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C" w:rsidRDefault="0033173C" w:rsidP="0033173C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№3</w:t>
      </w:r>
    </w:p>
    <w:p w:rsidR="0033173C" w:rsidRDefault="0033173C" w:rsidP="0033173C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33173C" w:rsidRDefault="0033173C" w:rsidP="0033173C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33173C" w:rsidRDefault="0033173C" w:rsidP="0033173C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33173C" w:rsidRDefault="0033173C" w:rsidP="0033173C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и земельного участка посредством публичного предложения, находящегося в собственности муниципального образования  город Вольск Вольского муниципального района</w:t>
      </w:r>
    </w:p>
    <w:p w:rsidR="0033173C" w:rsidRDefault="0033173C" w:rsidP="0033173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№ ____</w:t>
      </w:r>
    </w:p>
    <w:tbl>
      <w:tblPr>
        <w:tblW w:w="9889" w:type="dxa"/>
        <w:tblLook w:val="04A0"/>
      </w:tblPr>
      <w:tblGrid>
        <w:gridCol w:w="5779"/>
        <w:gridCol w:w="4110"/>
      </w:tblGrid>
      <w:tr w:rsidR="0033173C" w:rsidTr="0033173C">
        <w:tc>
          <w:tcPr>
            <w:tcW w:w="5778" w:type="dxa"/>
          </w:tcPr>
          <w:p w:rsidR="0033173C" w:rsidRDefault="0033173C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Вольск </w:t>
            </w:r>
          </w:p>
          <w:p w:rsidR="0033173C" w:rsidRDefault="003317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Саратовской области</w:t>
            </w:r>
          </w:p>
          <w:p w:rsidR="0033173C" w:rsidRDefault="003317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110" w:type="dxa"/>
            <w:hideMark/>
          </w:tcPr>
          <w:p w:rsidR="0033173C" w:rsidRDefault="0033173C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«____»___________20___года</w:t>
            </w:r>
          </w:p>
        </w:tc>
      </w:tr>
    </w:tbl>
    <w:p w:rsidR="0033173C" w:rsidRDefault="0033173C" w:rsidP="003317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________________, заключили настоящий договор о нижеследующем:</w:t>
      </w:r>
    </w:p>
    <w:p w:rsidR="0033173C" w:rsidRDefault="0033173C" w:rsidP="003317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33173C" w:rsidRDefault="0033173C" w:rsidP="003317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pStyle w:val="a5"/>
        <w:tabs>
          <w:tab w:val="left" w:pos="284"/>
        </w:tabs>
        <w:spacing w:after="0"/>
        <w:ind w:right="-1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33173C" w:rsidRDefault="0033173C" w:rsidP="00331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1.2. В соответствии с условиями настоящего договора Продавец продал и обязуется </w:t>
      </w:r>
      <w:r>
        <w:rPr>
          <w:rFonts w:ascii="Times New Roman" w:hAnsi="Times New Roman" w:cs="Times New Roman"/>
          <w:sz w:val="24"/>
          <w:szCs w:val="24"/>
        </w:rPr>
        <w:t>передать в собственность Покупателю, а Покупатель купил и обязуется принять и оплатить установленную цену за следующее муниципальное имущество и земельный участок:</w:t>
      </w:r>
    </w:p>
    <w:p w:rsidR="0033173C" w:rsidRDefault="0033173C" w:rsidP="003317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33173C" w:rsidRDefault="0033173C" w:rsidP="0033173C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здание, площадью 138,9 кв.м., кадастровый номер: 64:42:010904:93, 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ольск, ул.Зеленая, д.14 и земельный участок, площадью 541 кв.м., кадастровый номер: 64:42:010904:100, категория земель: земли населённых пунктов, вид разрешенного использования: для индивидуального жилищного строительства, расположенный по адресу: Российская Федерация, Саратовская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муниципальное образование город Вольск,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ольск, ул.Зеленая, земельный участок №14.</w:t>
      </w:r>
    </w:p>
    <w:p w:rsidR="0033173C" w:rsidRDefault="0033173C" w:rsidP="0033173C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Объекты,  приобретённые в собственность Покупателем никому не проданы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заложены, под арестом и запрещением не состоят, споров о них не имеется, не обременены.</w:t>
      </w:r>
    </w:p>
    <w:p w:rsidR="0033173C" w:rsidRDefault="0033173C" w:rsidP="0033173C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Покупатель удовлетворен состоянием объекта, с которым</w:t>
      </w:r>
      <w:r>
        <w:rPr>
          <w:rFonts w:ascii="Times New Roman" w:hAnsi="Times New Roman" w:cs="Times New Roman"/>
          <w:sz w:val="23"/>
          <w:szCs w:val="23"/>
        </w:rPr>
        <w:t xml:space="preserve"> ознакомлен путем его осмотра, произведенного перед подписанием настоящего договора.</w:t>
      </w:r>
    </w:p>
    <w:p w:rsidR="0033173C" w:rsidRDefault="0033173C" w:rsidP="0033173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>
        <w:rPr>
          <w:rFonts w:ascii="Times New Roman" w:hAnsi="Times New Roman" w:cs="Times New Roman"/>
          <w:b/>
          <w:sz w:val="23"/>
          <w:szCs w:val="23"/>
        </w:rPr>
        <w:t>. Цена продажи объектов</w:t>
      </w:r>
    </w:p>
    <w:p w:rsidR="0033173C" w:rsidRDefault="0033173C" w:rsidP="0033173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pStyle w:val="a5"/>
        <w:spacing w:after="0"/>
        <w:ind w:right="-1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33173C" w:rsidRDefault="0033173C" w:rsidP="0033173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proofErr w:type="gramStart"/>
      <w:r>
        <w:rPr>
          <w:rFonts w:ascii="Times New Roman" w:hAnsi="Times New Roman" w:cs="Times New Roman"/>
          <w:sz w:val="23"/>
          <w:szCs w:val="23"/>
        </w:rPr>
        <w:t>Информация о проведении электронных 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от 17.05.2023г.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№873 «</w:t>
      </w:r>
      <w:r>
        <w:rPr>
          <w:rFonts w:ascii="Times New Roman" w:hAnsi="Times New Roman" w:cs="Times New Roman"/>
          <w:sz w:val="23"/>
          <w:szCs w:val="23"/>
        </w:rPr>
        <w:t>О приватизации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 участка посредством публичного предложения» опубликована на официальном сайте Российской Федерации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3"/>
            <w:szCs w:val="23"/>
          </w:rPr>
          <w:t>://</w:t>
        </w:r>
        <w:r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new</w:t>
        </w:r>
        <w:r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3"/>
          <w:szCs w:val="23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>
        <w:rPr>
          <w:rFonts w:ascii="Times New Roman" w:hAnsi="Times New Roman" w:cs="Times New Roman"/>
          <w:sz w:val="23"/>
          <w:szCs w:val="23"/>
        </w:rPr>
        <w:t>Вольский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деловой вестник» и в газете «</w:t>
      </w:r>
      <w:proofErr w:type="spellStart"/>
      <w:r>
        <w:rPr>
          <w:rFonts w:ascii="Times New Roman" w:hAnsi="Times New Roman" w:cs="Times New Roman"/>
          <w:sz w:val="23"/>
          <w:szCs w:val="23"/>
        </w:rPr>
        <w:t>Вольская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жизнь».</w:t>
      </w:r>
    </w:p>
    <w:p w:rsidR="0033173C" w:rsidRDefault="0033173C" w:rsidP="0033173C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2.3. Аукционные торги проведены _______________ года в электронном виде на электронной площадке – универсальная торговая платформа АО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Сбербанк-АСТ</w:t>
      </w:r>
      <w:proofErr w:type="spellEnd"/>
      <w:r>
        <w:rPr>
          <w:rFonts w:ascii="Times New Roman" w:hAnsi="Times New Roman" w:cs="Times New Roman"/>
          <w:sz w:val="23"/>
          <w:szCs w:val="23"/>
        </w:rPr>
        <w:t>», размещенной на сайте http://utp.sberbank-ast.ru в сети «Интернет».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 (_________ руб. здание с НДС, земельный участок _______ руб. без НДС):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подлежащая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НДС - ____________________ рублей.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33173C" w:rsidRDefault="0033173C" w:rsidP="00331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 рублей ____ копеек.</w:t>
      </w:r>
    </w:p>
    <w:p w:rsidR="00181934" w:rsidRPr="00181934" w:rsidRDefault="00181934" w:rsidP="001819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934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181934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181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934">
        <w:rPr>
          <w:rFonts w:ascii="Times New Roman" w:hAnsi="Times New Roman" w:cs="Times New Roman"/>
          <w:sz w:val="24"/>
          <w:szCs w:val="24"/>
        </w:rPr>
        <w:t xml:space="preserve"> ВМР Лицевой счет 04603016820), ИНН 6441006279, КПП 644101001;  </w:t>
      </w:r>
      <w:proofErr w:type="spellStart"/>
      <w:proofErr w:type="gramStart"/>
      <w:r w:rsidRPr="0018193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1934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России// УФК по Саратовской области г</w:t>
      </w:r>
      <w:proofErr w:type="gramStart"/>
      <w:r w:rsidRPr="001819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1934">
        <w:rPr>
          <w:rFonts w:ascii="Times New Roman" w:hAnsi="Times New Roman" w:cs="Times New Roman"/>
          <w:sz w:val="24"/>
          <w:szCs w:val="24"/>
        </w:rPr>
        <w:t xml:space="preserve">аратов, БИК 016311121, КБК  06211402053130000410, ОКТМО </w:t>
      </w:r>
      <w:r w:rsidRPr="00181934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181934">
        <w:rPr>
          <w:rFonts w:ascii="Times New Roman" w:hAnsi="Times New Roman" w:cs="Times New Roman"/>
          <w:sz w:val="24"/>
          <w:szCs w:val="24"/>
        </w:rPr>
        <w:t>.</w:t>
      </w:r>
    </w:p>
    <w:p w:rsidR="0033173C" w:rsidRPr="00181934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1934">
        <w:rPr>
          <w:rFonts w:ascii="Times New Roman" w:hAnsi="Times New Roman" w:cs="Times New Roman"/>
          <w:sz w:val="23"/>
          <w:szCs w:val="23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1934">
        <w:rPr>
          <w:rFonts w:ascii="Times New Roman" w:hAnsi="Times New Roman" w:cs="Times New Roman"/>
          <w:sz w:val="23"/>
          <w:szCs w:val="23"/>
        </w:rPr>
        <w:t>2.8. Если покупателем является физическое лицо, Покупатель в платежном поручении указывает: «Оплата согласно</w:t>
      </w:r>
      <w:r>
        <w:rPr>
          <w:rFonts w:ascii="Times New Roman" w:hAnsi="Times New Roman" w:cs="Times New Roman"/>
          <w:sz w:val="23"/>
          <w:szCs w:val="23"/>
        </w:rPr>
        <w:t xml:space="preserve"> договору купли-продажи от «___» _______ 20___г. № _____, с НДС».</w:t>
      </w:r>
    </w:p>
    <w:p w:rsidR="0033173C" w:rsidRDefault="0033173C" w:rsidP="003317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2.9. Обязанность Покупателя по оплате считается исполненной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33173C" w:rsidRDefault="0033173C" w:rsidP="00331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>
        <w:rPr>
          <w:rFonts w:ascii="Times New Roman" w:hAnsi="Times New Roman" w:cs="Times New Roman"/>
          <w:b/>
          <w:sz w:val="23"/>
          <w:szCs w:val="23"/>
        </w:rPr>
        <w:t>. Права и обязанности сторон:</w:t>
      </w:r>
    </w:p>
    <w:p w:rsidR="0033173C" w:rsidRDefault="0033173C" w:rsidP="00331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pStyle w:val="a4"/>
        <w:spacing w:before="0" w:beforeAutospacing="0" w:after="0" w:afterAutospacing="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3.1. Передача Объектов производится по акту приёма-передачи между Продавцом и Покупателем. Акт составляется в течение 10 дней после полного расчёта по настоящему договору.</w:t>
      </w:r>
    </w:p>
    <w:p w:rsidR="0033173C" w:rsidRDefault="0033173C" w:rsidP="0033173C">
      <w:pPr>
        <w:pStyle w:val="a4"/>
        <w:spacing w:before="0" w:beforeAutospacing="0" w:after="0" w:afterAutospacing="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Покупатель обязуется: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оплатить стоимость объектов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полном размере и в сроки, определенные настоящим договором;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33173C" w:rsidRDefault="0033173C" w:rsidP="003317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/>
          <w:sz w:val="23"/>
          <w:szCs w:val="23"/>
        </w:rPr>
        <w:t>. Право собственности на объект</w:t>
      </w:r>
    </w:p>
    <w:p w:rsidR="0033173C" w:rsidRDefault="0033173C" w:rsidP="003317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33173C" w:rsidRDefault="0033173C" w:rsidP="0033173C">
      <w:pPr>
        <w:pStyle w:val="a5"/>
        <w:spacing w:after="0"/>
        <w:ind w:right="-1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33173C" w:rsidRDefault="0033173C" w:rsidP="0033173C">
      <w:pPr>
        <w:pStyle w:val="2"/>
        <w:spacing w:after="0" w:line="240" w:lineRule="auto"/>
        <w:ind w:right="-1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33173C" w:rsidRDefault="0033173C" w:rsidP="0033173C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4.4. Все расходы, связанные с регистрацией перехода права собственности на указанный Объект недвижимости по настоящему договору, несёт Покупатель.</w:t>
      </w:r>
    </w:p>
    <w:p w:rsidR="0033173C" w:rsidRDefault="0033173C" w:rsidP="003317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hAnsi="Times New Roman" w:cs="Times New Roman"/>
          <w:b/>
          <w:sz w:val="23"/>
          <w:szCs w:val="23"/>
        </w:rPr>
        <w:t>.  ОТВЕТСТВЕННОСТЬ СТОРОН</w:t>
      </w:r>
    </w:p>
    <w:p w:rsidR="0033173C" w:rsidRDefault="0033173C" w:rsidP="0033173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33173C" w:rsidRDefault="0033173C" w:rsidP="0033173C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5.4.   Ответственность за сохранность Объектов, а также риск случайной гибели с момента передачи Объектов несёт Покупатель. </w:t>
      </w:r>
    </w:p>
    <w:p w:rsidR="0033173C" w:rsidRDefault="0033173C" w:rsidP="0033173C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оплатит продажную цену Имущества</w:t>
      </w:r>
      <w:proofErr w:type="gramEnd"/>
      <w:r>
        <w:rPr>
          <w:rFonts w:ascii="Times New Roman" w:hAnsi="Times New Roman" w:cs="Times New Roman"/>
          <w:sz w:val="23"/>
          <w:szCs w:val="23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33173C" w:rsidRDefault="0033173C" w:rsidP="0033173C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33173C" w:rsidRDefault="0033173C" w:rsidP="00331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33173C" w:rsidRDefault="0033173C" w:rsidP="00331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5.8. Обязательства по настоящему Договору исполняет Покупатель.</w:t>
      </w: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33173C" w:rsidRDefault="0033173C" w:rsidP="0033173C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</w:p>
    <w:p w:rsidR="0033173C" w:rsidRDefault="0033173C" w:rsidP="0033173C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VI. СПОРЫ</w:t>
      </w:r>
    </w:p>
    <w:p w:rsidR="0033173C" w:rsidRDefault="0033173C" w:rsidP="0033173C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33173C" w:rsidRDefault="0033173C" w:rsidP="0033173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Споры, вытекающие из настоящего Договора, не решённые в соответствии с п. 6.1. настоящего Договора, подлежат рассмотрению в суде в порядке, предусмотренном действующим законодательством РФ.</w:t>
      </w:r>
    </w:p>
    <w:p w:rsidR="0033173C" w:rsidRDefault="0033173C" w:rsidP="0033173C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33173C" w:rsidRDefault="0033173C" w:rsidP="0033173C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VII. ОСОБЫЕ УСЛОВИЯ</w:t>
      </w:r>
    </w:p>
    <w:p w:rsidR="0033173C" w:rsidRDefault="0033173C" w:rsidP="0033173C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pStyle w:val="a4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</w:t>
      </w:r>
      <w:r>
        <w:rPr>
          <w:sz w:val="23"/>
          <w:szCs w:val="23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33173C" w:rsidRDefault="0033173C" w:rsidP="0033173C">
      <w:pPr>
        <w:pStyle w:val="a4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33173C" w:rsidRDefault="0033173C" w:rsidP="0033173C">
      <w:pPr>
        <w:pStyle w:val="a4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33173C" w:rsidRDefault="0033173C" w:rsidP="0033173C">
      <w:pPr>
        <w:pStyle w:val="a4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33173C" w:rsidRDefault="0033173C" w:rsidP="0033173C">
      <w:pPr>
        <w:pStyle w:val="a4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r>
        <w:rPr>
          <w:sz w:val="23"/>
          <w:szCs w:val="23"/>
          <w:shd w:val="clear" w:color="auto" w:fill="FFFFFF"/>
        </w:rPr>
        <w:t xml:space="preserve">Настоящий </w:t>
      </w:r>
      <w:proofErr w:type="gramStart"/>
      <w:r>
        <w:rPr>
          <w:sz w:val="23"/>
          <w:szCs w:val="23"/>
          <w:shd w:val="clear" w:color="auto" w:fill="FFFFFF"/>
        </w:rPr>
        <w:t>договор</w:t>
      </w:r>
      <w:proofErr w:type="gramEnd"/>
      <w:r>
        <w:rPr>
          <w:sz w:val="23"/>
          <w:szCs w:val="23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33173C" w:rsidRDefault="0033173C" w:rsidP="0033173C">
      <w:pPr>
        <w:pStyle w:val="a4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33173C" w:rsidRDefault="0033173C" w:rsidP="0033173C">
      <w:pPr>
        <w:pStyle w:val="a4"/>
        <w:tabs>
          <w:tab w:val="left" w:pos="9072"/>
        </w:tabs>
        <w:spacing w:before="0" w:beforeAutospacing="0" w:after="0" w:afterAutospacing="0"/>
        <w:ind w:right="-1" w:firstLine="562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7.7. Неотъемлемой частью Договора является:</w:t>
      </w:r>
    </w:p>
    <w:p w:rsidR="0033173C" w:rsidRDefault="0033173C" w:rsidP="0033173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- Приложение № 1 «Акт приема-передачи муниципального имущества и земельного участка посредством публичного предложения,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находящихся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Вольск Вольского муниципального района».</w:t>
      </w:r>
    </w:p>
    <w:p w:rsidR="0033173C" w:rsidRDefault="0033173C" w:rsidP="0033173C">
      <w:pPr>
        <w:spacing w:after="0" w:line="240" w:lineRule="auto"/>
        <w:ind w:right="9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33173C" w:rsidRDefault="0033173C" w:rsidP="0033173C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VIII</w:t>
      </w:r>
      <w:r>
        <w:rPr>
          <w:rFonts w:ascii="Times New Roman" w:hAnsi="Times New Roman" w:cs="Times New Roman"/>
          <w:b/>
          <w:sz w:val="23"/>
          <w:szCs w:val="23"/>
        </w:rPr>
        <w:t>. ЮРИДИЧЕСКИЕ АДРЕСА И РЕКВИЗИТЫ СТОРОН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Продавец:                                                                                               Покупатель: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</w:t>
      </w:r>
      <w:proofErr w:type="gramStart"/>
      <w:r>
        <w:rPr>
          <w:rFonts w:ascii="Times New Roman" w:hAnsi="Times New Roman" w:cs="Times New Roman"/>
          <w:sz w:val="23"/>
          <w:szCs w:val="23"/>
        </w:rPr>
        <w:t>муниципального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Комитета по управлению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улица Октябрьская, д. 114, кааб.50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33173C" w:rsidRDefault="0033173C" w:rsidP="0033173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6441006279; КПП 644101001</w:t>
      </w:r>
    </w:p>
    <w:p w:rsidR="0033173C" w:rsidRDefault="0033173C" w:rsidP="0033173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</w:t>
      </w: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Приложение к договору купли-продажи </w:t>
      </w:r>
      <w:proofErr w:type="gramStart"/>
      <w:r>
        <w:rPr>
          <w:rFonts w:ascii="Times New Roman" w:hAnsi="Times New Roman" w:cs="Times New Roman"/>
          <w:sz w:val="23"/>
          <w:szCs w:val="23"/>
        </w:rPr>
        <w:t>нежилого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173C" w:rsidRDefault="0033173C" w:rsidP="0033173C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здания и земельного участка,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находящихся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</w:t>
      </w:r>
    </w:p>
    <w:p w:rsidR="0033173C" w:rsidRDefault="0033173C" w:rsidP="0033173C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собственности муниципального образования город Вольск</w:t>
      </w:r>
    </w:p>
    <w:p w:rsidR="0033173C" w:rsidRDefault="0033173C" w:rsidP="0033173C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Вольского муниципального района</w:t>
      </w:r>
    </w:p>
    <w:p w:rsidR="0033173C" w:rsidRDefault="0033173C" w:rsidP="0033173C">
      <w:pPr>
        <w:spacing w:after="0"/>
        <w:ind w:right="98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</w:t>
      </w:r>
      <w:proofErr w:type="spellStart"/>
      <w:r>
        <w:rPr>
          <w:rFonts w:ascii="Times New Roman" w:hAnsi="Times New Roman" w:cs="Times New Roman"/>
          <w:sz w:val="23"/>
          <w:szCs w:val="23"/>
        </w:rPr>
        <w:t>____от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</w:t>
      </w: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 К Т</w:t>
      </w:r>
    </w:p>
    <w:p w:rsidR="0033173C" w:rsidRDefault="0033173C" w:rsidP="0033173C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приема-передачи муниципального 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имущества и земельного участка посредством публичного предложения,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находящихся</w:t>
      </w:r>
      <w:proofErr w:type="gramEnd"/>
    </w:p>
    <w:p w:rsidR="0033173C" w:rsidRDefault="0033173C" w:rsidP="0033173C">
      <w:pPr>
        <w:pStyle w:val="western"/>
        <w:spacing w:after="0" w:afterAutospacing="0"/>
        <w:ind w:firstLine="561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>в собственности муниципального образования город Вольск Вольского муниципального района</w:t>
      </w:r>
    </w:p>
    <w:p w:rsidR="0033173C" w:rsidRDefault="0033173C" w:rsidP="0033173C">
      <w:pPr>
        <w:pStyle w:val="western"/>
        <w:spacing w:after="0" w:afterAutospacing="0"/>
        <w:ind w:firstLine="561"/>
        <w:contextualSpacing/>
        <w:jc w:val="both"/>
        <w:rPr>
          <w:sz w:val="23"/>
          <w:szCs w:val="23"/>
        </w:rPr>
      </w:pPr>
    </w:p>
    <w:p w:rsidR="0033173C" w:rsidRDefault="0033173C" w:rsidP="0033173C">
      <w:pPr>
        <w:pStyle w:val="western"/>
        <w:spacing w:after="0" w:afterAutospacing="0"/>
        <w:ind w:firstLine="56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г. Вольск                                             «_____» __________________20___ г.</w:t>
      </w:r>
    </w:p>
    <w:p w:rsidR="0033173C" w:rsidRDefault="0033173C" w:rsidP="0033173C">
      <w:pPr>
        <w:pStyle w:val="western"/>
        <w:spacing w:after="0" w:afterAutospacing="0"/>
        <w:ind w:firstLine="56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Саратовская область</w:t>
      </w:r>
    </w:p>
    <w:p w:rsidR="0033173C" w:rsidRDefault="0033173C" w:rsidP="0033173C">
      <w:pPr>
        <w:spacing w:after="0"/>
        <w:ind w:right="98"/>
        <w:jc w:val="both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pStyle w:val="western"/>
        <w:spacing w:after="0" w:afterAutospacing="0"/>
        <w:ind w:firstLine="56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Администрация Вольского муниципального района Саратовской области 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 Вольского муниципального</w:t>
      </w:r>
      <w:proofErr w:type="gramEnd"/>
      <w:r>
        <w:rPr>
          <w:sz w:val="23"/>
          <w:szCs w:val="23"/>
        </w:rPr>
        <w:t xml:space="preserve"> района.</w:t>
      </w:r>
    </w:p>
    <w:p w:rsidR="0033173C" w:rsidRDefault="0033173C" w:rsidP="0033173C">
      <w:pPr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Сумма в размере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(_________________________)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33173C" w:rsidRDefault="0033173C" w:rsidP="0033173C">
      <w:pPr>
        <w:pStyle w:val="a7"/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Расчеты между сторонами произведены полностью. Стороны претензий друг к другу не имеют.</w:t>
      </w:r>
    </w:p>
    <w:p w:rsidR="0033173C" w:rsidRDefault="0033173C" w:rsidP="0033173C">
      <w:pPr>
        <w:pStyle w:val="a5"/>
        <w:spacing w:after="0"/>
        <w:ind w:right="98"/>
        <w:jc w:val="center"/>
        <w:rPr>
          <w:b/>
          <w:sz w:val="23"/>
          <w:szCs w:val="23"/>
        </w:rPr>
      </w:pPr>
    </w:p>
    <w:p w:rsidR="0033173C" w:rsidRDefault="0033173C" w:rsidP="0033173C">
      <w:pPr>
        <w:pStyle w:val="a5"/>
        <w:spacing w:after="0"/>
        <w:ind w:right="9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ПОДПИСИ СТОРОН:</w:t>
      </w:r>
    </w:p>
    <w:p w:rsidR="0033173C" w:rsidRDefault="0033173C" w:rsidP="0033173C">
      <w:pPr>
        <w:pStyle w:val="a5"/>
        <w:spacing w:after="0"/>
        <w:ind w:right="98"/>
        <w:jc w:val="center"/>
        <w:rPr>
          <w:b/>
          <w:sz w:val="23"/>
          <w:szCs w:val="23"/>
        </w:rPr>
      </w:pPr>
    </w:p>
    <w:p w:rsidR="0033173C" w:rsidRDefault="0033173C" w:rsidP="0033173C">
      <w:pPr>
        <w:pStyle w:val="a5"/>
        <w:spacing w:after="0"/>
        <w:ind w:right="98"/>
        <w:rPr>
          <w:b/>
          <w:sz w:val="23"/>
          <w:szCs w:val="23"/>
        </w:rPr>
      </w:pPr>
      <w:r>
        <w:rPr>
          <w:b/>
          <w:sz w:val="23"/>
          <w:szCs w:val="23"/>
        </w:rPr>
        <w:t>ПЕРЕДАЛ:                                                       ПРИНЯЛ:</w:t>
      </w:r>
    </w:p>
    <w:p w:rsidR="0033173C" w:rsidRDefault="0033173C" w:rsidP="003317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</w:t>
      </w:r>
      <w:proofErr w:type="gramStart"/>
      <w:r>
        <w:rPr>
          <w:rFonts w:ascii="Times New Roman" w:hAnsi="Times New Roman" w:cs="Times New Roman"/>
          <w:sz w:val="23"/>
          <w:szCs w:val="23"/>
        </w:rPr>
        <w:t>муниципального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Комитета по управлению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33173C" w:rsidRDefault="0033173C" w:rsidP="0033173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33173C" w:rsidRDefault="0033173C" w:rsidP="003317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3173C" w:rsidRDefault="0033173C" w:rsidP="0033173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улица </w:t>
      </w:r>
    </w:p>
    <w:p w:rsidR="0033173C" w:rsidRDefault="0033173C" w:rsidP="0033173C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Октябрьская</w:t>
      </w:r>
      <w:proofErr w:type="gramEnd"/>
      <w:r>
        <w:rPr>
          <w:rFonts w:ascii="Times New Roman" w:hAnsi="Times New Roman" w:cs="Times New Roman"/>
          <w:sz w:val="23"/>
          <w:szCs w:val="23"/>
        </w:rPr>
        <w:t>, д. 114, кааб.50</w:t>
      </w:r>
    </w:p>
    <w:p w:rsidR="0033173C" w:rsidRDefault="0033173C" w:rsidP="0033173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33173C" w:rsidRDefault="0033173C" w:rsidP="0033173C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6441006279; КПП 644101001</w:t>
      </w:r>
    </w:p>
    <w:p w:rsidR="00CF1257" w:rsidRPr="0033173C" w:rsidRDefault="0033173C" w:rsidP="0033173C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__________________</w:t>
      </w:r>
    </w:p>
    <w:sectPr w:rsidR="00CF1257" w:rsidRPr="0033173C" w:rsidSect="0089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173C"/>
    <w:rsid w:val="00181934"/>
    <w:rsid w:val="0033173C"/>
    <w:rsid w:val="008958DE"/>
    <w:rsid w:val="00C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7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qFormat/>
    <w:rsid w:val="003317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173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qFormat/>
    <w:rsid w:val="0033173C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173C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qFormat/>
    <w:rsid w:val="003317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173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qFormat/>
    <w:rsid w:val="003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5</cp:revision>
  <dcterms:created xsi:type="dcterms:W3CDTF">2023-05-18T11:03:00Z</dcterms:created>
  <dcterms:modified xsi:type="dcterms:W3CDTF">2023-05-18T11:39:00Z</dcterms:modified>
</cp:coreProperties>
</file>