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9D" w:rsidRDefault="001F469D" w:rsidP="001F469D">
      <w:pPr>
        <w:shd w:val="clear" w:color="auto" w:fill="FFFFFF"/>
        <w:spacing w:after="168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F469D">
        <w:rPr>
          <w:rFonts w:ascii="Times New Roman" w:eastAsia="Times New Roman" w:hAnsi="Times New Roman" w:cs="Times New Roman"/>
          <w:sz w:val="28"/>
          <w:szCs w:val="28"/>
        </w:rPr>
        <w:t>Информационное сообщение о возможном установлении публичного сервитута</w:t>
      </w:r>
    </w:p>
    <w:p w:rsidR="007D3F70" w:rsidRPr="007D3F70" w:rsidRDefault="007D3F70" w:rsidP="001F469D">
      <w:pPr>
        <w:shd w:val="clear" w:color="auto" w:fill="FFFFFF"/>
        <w:spacing w:after="168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D3F7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дминистрация Вольског</w:t>
      </w:r>
      <w:r w:rsidRPr="007D3F70">
        <w:rPr>
          <w:rFonts w:ascii="Times New Roman" w:eastAsia="Times New Roman" w:hAnsi="Times New Roman" w:cs="Times New Roman"/>
          <w:sz w:val="28"/>
          <w:szCs w:val="28"/>
        </w:rPr>
        <w:t xml:space="preserve">о муниципального района Саратовской области сообщает о возможном установлении публичного сервитута на территории </w:t>
      </w:r>
      <w:r w:rsidR="00A10B9C">
        <w:rPr>
          <w:rFonts w:ascii="Times New Roman" w:eastAsia="Times New Roman" w:hAnsi="Times New Roman" w:cs="Times New Roman"/>
          <w:sz w:val="28"/>
          <w:szCs w:val="28"/>
        </w:rPr>
        <w:t>Барановского</w:t>
      </w:r>
      <w:r w:rsidRPr="007D3F70"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Вольского </w:t>
      </w:r>
      <w:r w:rsidRPr="007D3F70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Саратовской области.</w:t>
      </w:r>
    </w:p>
    <w:p w:rsidR="007D3F70" w:rsidRDefault="007D3F70" w:rsidP="00167A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D3F70">
        <w:rPr>
          <w:rFonts w:ascii="Times New Roman" w:eastAsia="Times New Roman" w:hAnsi="Times New Roman" w:cs="Times New Roman"/>
          <w:sz w:val="28"/>
          <w:szCs w:val="28"/>
        </w:rPr>
        <w:t>Наименование уполномоченного органа, которым рассматривается ходатайство об установлении публичного сервитута: Администрация Вольского 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ного района Саратовской области.</w:t>
      </w:r>
    </w:p>
    <w:p w:rsidR="007D3F70" w:rsidRPr="007D3F70" w:rsidRDefault="007D3F70" w:rsidP="00167A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D3F70">
        <w:rPr>
          <w:rFonts w:ascii="Times New Roman" w:eastAsia="Times New Roman" w:hAnsi="Times New Roman" w:cs="Times New Roman"/>
          <w:sz w:val="28"/>
          <w:szCs w:val="28"/>
        </w:rPr>
        <w:t xml:space="preserve">Цели установления публичного сервитута: размещение </w:t>
      </w:r>
      <w:r w:rsidR="009F66D9">
        <w:rPr>
          <w:rFonts w:ascii="Times New Roman" w:eastAsia="Times New Roman" w:hAnsi="Times New Roman" w:cs="Times New Roman"/>
          <w:sz w:val="28"/>
          <w:szCs w:val="28"/>
        </w:rPr>
        <w:t>ВЛ-10кВ ф.1011 ПС 110/35/10кВ "</w:t>
      </w:r>
      <w:proofErr w:type="spellStart"/>
      <w:r w:rsidR="009F66D9">
        <w:rPr>
          <w:rFonts w:ascii="Times New Roman" w:eastAsia="Times New Roman" w:hAnsi="Times New Roman" w:cs="Times New Roman"/>
          <w:sz w:val="28"/>
          <w:szCs w:val="28"/>
        </w:rPr>
        <w:t>Казаковка</w:t>
      </w:r>
      <w:proofErr w:type="spellEnd"/>
      <w:r w:rsidR="009F66D9">
        <w:rPr>
          <w:rFonts w:ascii="Times New Roman" w:eastAsia="Times New Roman" w:hAnsi="Times New Roman" w:cs="Times New Roman"/>
          <w:sz w:val="28"/>
          <w:szCs w:val="28"/>
        </w:rPr>
        <w:t xml:space="preserve">", КТП-10/0,4 кВ и ВЛИ-0,4кВ в с. Песчанка </w:t>
      </w:r>
      <w:proofErr w:type="spellStart"/>
      <w:r w:rsidR="009F66D9">
        <w:rPr>
          <w:rFonts w:ascii="Times New Roman" w:eastAsia="Times New Roman" w:hAnsi="Times New Roman" w:cs="Times New Roman"/>
          <w:sz w:val="28"/>
          <w:szCs w:val="28"/>
        </w:rPr>
        <w:t>Вольского</w:t>
      </w:r>
      <w:proofErr w:type="spellEnd"/>
      <w:r w:rsidR="009F66D9">
        <w:rPr>
          <w:rFonts w:ascii="Times New Roman" w:eastAsia="Times New Roman" w:hAnsi="Times New Roman" w:cs="Times New Roman"/>
          <w:sz w:val="28"/>
          <w:szCs w:val="28"/>
        </w:rPr>
        <w:t xml:space="preserve"> района, в составе Комплекса ВЛ 10/0,4 кВ и ТП ф.1011 от ПС </w:t>
      </w:r>
      <w:proofErr w:type="spellStart"/>
      <w:r w:rsidR="009F66D9">
        <w:rPr>
          <w:rFonts w:ascii="Times New Roman" w:eastAsia="Times New Roman" w:hAnsi="Times New Roman" w:cs="Times New Roman"/>
          <w:sz w:val="28"/>
          <w:szCs w:val="28"/>
        </w:rPr>
        <w:t>Казаковка</w:t>
      </w:r>
      <w:proofErr w:type="spellEnd"/>
      <w:r w:rsidR="009F66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6021" w:rsidRDefault="007D3F70" w:rsidP="00167A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D3F70">
        <w:rPr>
          <w:rFonts w:ascii="Times New Roman" w:eastAsia="Times New Roman" w:hAnsi="Times New Roman" w:cs="Times New Roman"/>
          <w:sz w:val="28"/>
          <w:szCs w:val="28"/>
        </w:rPr>
        <w:t>Адрес  или иное описание местоположения земельного участка (участков), в отношении которого испрашивается публичный сервитут:</w:t>
      </w:r>
    </w:p>
    <w:p w:rsidR="00916021" w:rsidRPr="00916021" w:rsidRDefault="00916021" w:rsidP="00167A52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Публичный сервитут устанавливает на части земель и (или) земельных участков</w:t>
      </w:r>
      <w:r w:rsidR="00D13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96B" w:rsidRPr="00D1396B">
        <w:rPr>
          <w:rFonts w:ascii="Times New Roman" w:eastAsia="Times New Roman" w:hAnsi="Times New Roman" w:cs="Times New Roman"/>
          <w:sz w:val="28"/>
          <w:szCs w:val="28"/>
        </w:rPr>
        <w:t>64:08:000000:5355/3</w:t>
      </w:r>
      <w:r>
        <w:rPr>
          <w:rFonts w:ascii="Times New Roman" w:eastAsia="Times New Roman" w:hAnsi="Times New Roman" w:cs="Times New Roman"/>
          <w:sz w:val="28"/>
          <w:szCs w:val="28"/>
        </w:rPr>
        <w:t>, расположенных в кадастровых кварталах 64:08:</w:t>
      </w:r>
      <w:r w:rsidR="00A10B9C">
        <w:rPr>
          <w:rFonts w:ascii="Times New Roman" w:eastAsia="Times New Roman" w:hAnsi="Times New Roman" w:cs="Times New Roman"/>
          <w:sz w:val="28"/>
          <w:szCs w:val="28"/>
        </w:rPr>
        <w:t>040103</w:t>
      </w:r>
      <w:r>
        <w:rPr>
          <w:rFonts w:ascii="Times New Roman" w:eastAsia="Times New Roman" w:hAnsi="Times New Roman" w:cs="Times New Roman"/>
          <w:sz w:val="28"/>
          <w:szCs w:val="28"/>
        </w:rPr>
        <w:t>, 64:08:</w:t>
      </w:r>
      <w:r w:rsidR="00A10B9C">
        <w:rPr>
          <w:rFonts w:ascii="Times New Roman" w:eastAsia="Times New Roman" w:hAnsi="Times New Roman" w:cs="Times New Roman"/>
          <w:sz w:val="28"/>
          <w:szCs w:val="28"/>
        </w:rPr>
        <w:t>04010</w:t>
      </w:r>
      <w:r w:rsidR="009F66D9">
        <w:rPr>
          <w:rFonts w:ascii="Times New Roman" w:eastAsia="Times New Roman" w:hAnsi="Times New Roman" w:cs="Times New Roman"/>
          <w:sz w:val="28"/>
          <w:szCs w:val="28"/>
        </w:rPr>
        <w:t>2</w:t>
      </w:r>
      <w:r w:rsidR="00D139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3F70" w:rsidRPr="007D3F70" w:rsidRDefault="00167A52" w:rsidP="009F66D9">
      <w:pPr>
        <w:shd w:val="clear" w:color="auto" w:fill="FFFFFF"/>
        <w:spacing w:after="168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9F66D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D3F70" w:rsidRPr="007D3F70">
        <w:rPr>
          <w:rFonts w:ascii="Times New Roman" w:eastAsia="Times New Roman" w:hAnsi="Times New Roman" w:cs="Times New Roman"/>
          <w:sz w:val="28"/>
          <w:szCs w:val="28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  Саратовская область, </w:t>
      </w:r>
      <w:r>
        <w:rPr>
          <w:rFonts w:ascii="Times New Roman" w:eastAsia="Times New Roman" w:hAnsi="Times New Roman" w:cs="Times New Roman"/>
          <w:sz w:val="28"/>
          <w:szCs w:val="28"/>
        </w:rPr>
        <w:t>г.Вольск, ул. Октябрьская, д.114, кабинет 52 (</w:t>
      </w:r>
      <w:r w:rsidR="009F66D9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землеустройства и градостроительной деятельности) с пн.-п</w:t>
      </w:r>
      <w:r w:rsidR="007D3F70" w:rsidRPr="007D3F70">
        <w:rPr>
          <w:rFonts w:ascii="Times New Roman" w:eastAsia="Times New Roman" w:hAnsi="Times New Roman" w:cs="Times New Roman"/>
          <w:sz w:val="28"/>
          <w:szCs w:val="28"/>
        </w:rPr>
        <w:t>т.: 8.00ч.-12.00ч.,  13.00ч.-17.00ч, телефон для справок 8(</w:t>
      </w:r>
      <w:r>
        <w:rPr>
          <w:rFonts w:ascii="Times New Roman" w:eastAsia="Times New Roman" w:hAnsi="Times New Roman" w:cs="Times New Roman"/>
          <w:sz w:val="28"/>
          <w:szCs w:val="28"/>
        </w:rPr>
        <w:t>845</w:t>
      </w:r>
      <w:r w:rsidR="009F6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93</w:t>
      </w:r>
      <w:r w:rsidR="007D3F70" w:rsidRPr="007D3F70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7-42-64</w:t>
      </w:r>
      <w:r w:rsidR="007D3F70" w:rsidRPr="007D3F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3F70" w:rsidRPr="007D3F70" w:rsidRDefault="007D3F70" w:rsidP="00167A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D3F70">
        <w:rPr>
          <w:rFonts w:ascii="Times New Roman" w:eastAsia="Times New Roman" w:hAnsi="Times New Roman" w:cs="Times New Roman"/>
          <w:sz w:val="28"/>
          <w:szCs w:val="28"/>
        </w:rPr>
        <w:t>        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7D3F70" w:rsidRPr="007D3F70" w:rsidRDefault="007D3F70" w:rsidP="00167A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D3F70">
        <w:rPr>
          <w:rFonts w:ascii="Times New Roman" w:eastAsia="Times New Roman" w:hAnsi="Times New Roman" w:cs="Times New Roman"/>
          <w:sz w:val="28"/>
          <w:szCs w:val="28"/>
        </w:rPr>
        <w:t>         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7D3F70" w:rsidRPr="007D3F70" w:rsidRDefault="007D3F70" w:rsidP="00167A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D3F70">
        <w:rPr>
          <w:rFonts w:ascii="Times New Roman" w:eastAsia="Times New Roman" w:hAnsi="Times New Roman" w:cs="Times New Roman"/>
          <w:sz w:val="28"/>
          <w:szCs w:val="28"/>
        </w:rPr>
        <w:t xml:space="preserve">         Сообщение о поступившем ходатайстве, а также описание местоположения границ публичного сервитута, размещено на официальном </w:t>
      </w:r>
      <w:r w:rsidR="00167A52">
        <w:rPr>
          <w:rFonts w:ascii="Times New Roman" w:eastAsia="Times New Roman" w:hAnsi="Times New Roman" w:cs="Times New Roman"/>
          <w:sz w:val="28"/>
          <w:szCs w:val="28"/>
        </w:rPr>
        <w:t>сайте администрации Вольского</w:t>
      </w:r>
      <w:r w:rsidRPr="007D3F7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в информационно-телекоммуникационной сети «Интернет» </w:t>
      </w:r>
      <w:hyperlink r:id="rId6" w:history="1">
        <w:r w:rsidR="00167A5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www</w:t>
        </w:r>
        <w:r w:rsidR="00167A52" w:rsidRPr="00167A5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.</w:t>
        </w:r>
        <w:r w:rsidR="00167A5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вольск.рф</w:t>
        </w:r>
      </w:hyperlink>
      <w:r w:rsidRPr="007D3F70">
        <w:rPr>
          <w:rFonts w:ascii="Times New Roman" w:eastAsia="Times New Roman" w:hAnsi="Times New Roman" w:cs="Times New Roman"/>
          <w:sz w:val="28"/>
          <w:szCs w:val="28"/>
        </w:rPr>
        <w:t>, на официальном сайте</w:t>
      </w:r>
      <w:r w:rsidR="00167A52">
        <w:rPr>
          <w:rFonts w:ascii="Times New Roman" w:eastAsia="Times New Roman" w:hAnsi="Times New Roman" w:cs="Times New Roman"/>
          <w:sz w:val="28"/>
          <w:szCs w:val="28"/>
        </w:rPr>
        <w:t xml:space="preserve">, а также, в разделе </w:t>
      </w:r>
      <w:r w:rsidR="004B5CB6">
        <w:rPr>
          <w:rFonts w:ascii="Times New Roman" w:eastAsia="Times New Roman" w:hAnsi="Times New Roman" w:cs="Times New Roman"/>
          <w:sz w:val="28"/>
          <w:szCs w:val="28"/>
        </w:rPr>
        <w:t>Барановского</w:t>
      </w:r>
      <w:r w:rsidR="00167A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3F7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167A52">
        <w:rPr>
          <w:rFonts w:ascii="Times New Roman" w:eastAsia="Times New Roman" w:hAnsi="Times New Roman" w:cs="Times New Roman"/>
          <w:sz w:val="28"/>
          <w:szCs w:val="28"/>
        </w:rPr>
        <w:t>Вольского</w:t>
      </w:r>
      <w:r w:rsidRPr="007D3F7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в информационно-телекоммуникационной сети «Интернет»: </w:t>
      </w:r>
      <w:r w:rsidR="00167A5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en-US"/>
        </w:rPr>
        <w:t>www</w:t>
      </w:r>
      <w:r w:rsidR="00167A52" w:rsidRPr="00167A5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  <w:r w:rsidR="00167A5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вольск.рф</w:t>
      </w:r>
      <w:r w:rsidRPr="007D3F7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7D3F70" w:rsidRPr="007D3F70" w:rsidRDefault="007D3F70" w:rsidP="001F46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3F70">
        <w:rPr>
          <w:rFonts w:ascii="Times New Roman" w:eastAsia="Times New Roman" w:hAnsi="Times New Roman" w:cs="Times New Roman"/>
          <w:sz w:val="28"/>
          <w:szCs w:val="28"/>
        </w:rPr>
        <w:t>         Описание местоположения границ публичного сервитута</w:t>
      </w:r>
      <w:r w:rsidR="009C3CE5">
        <w:rPr>
          <w:rFonts w:ascii="Times New Roman" w:eastAsia="Times New Roman" w:hAnsi="Times New Roman" w:cs="Times New Roman"/>
          <w:sz w:val="28"/>
          <w:szCs w:val="28"/>
        </w:rPr>
        <w:t xml:space="preserve"> (см. вкладку).</w:t>
      </w:r>
    </w:p>
    <w:sectPr w:rsidR="007D3F70" w:rsidRPr="007D3F70" w:rsidSect="00167A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079AC"/>
    <w:multiLevelType w:val="multilevel"/>
    <w:tmpl w:val="214CD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F7057B"/>
    <w:multiLevelType w:val="multilevel"/>
    <w:tmpl w:val="E086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7D3F70"/>
    <w:rsid w:val="00167A52"/>
    <w:rsid w:val="001F469D"/>
    <w:rsid w:val="00314CC5"/>
    <w:rsid w:val="00411D3A"/>
    <w:rsid w:val="00450C62"/>
    <w:rsid w:val="00456426"/>
    <w:rsid w:val="004B5CB6"/>
    <w:rsid w:val="007D3F70"/>
    <w:rsid w:val="008369AD"/>
    <w:rsid w:val="00916021"/>
    <w:rsid w:val="009C3CE5"/>
    <w:rsid w:val="009F66D9"/>
    <w:rsid w:val="00A10B9C"/>
    <w:rsid w:val="00BA0035"/>
    <w:rsid w:val="00D1396B"/>
    <w:rsid w:val="00D4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49A03-EFA4-428F-893B-7C819F09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2022-01-11T06:08:00Z</dcterms:created>
  <dcterms:modified xsi:type="dcterms:W3CDTF">2022-01-11T10:20:00Z</dcterms:modified>
</cp:coreProperties>
</file>