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A69" w:rsidRPr="000D7A69" w:rsidRDefault="000D7A69" w:rsidP="000D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6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6750" cy="695325"/>
            <wp:effectExtent l="19050" t="0" r="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69" w:rsidRPr="000D7A69" w:rsidRDefault="000D7A69" w:rsidP="000D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69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0D7A69" w:rsidRPr="000D7A69" w:rsidRDefault="000D7A69" w:rsidP="000D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69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ВОЛЬСК</w:t>
      </w:r>
    </w:p>
    <w:p w:rsidR="000D7A69" w:rsidRPr="000D7A69" w:rsidRDefault="000D7A69" w:rsidP="000D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69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0D7A69" w:rsidRPr="000D7A69" w:rsidRDefault="000D7A69" w:rsidP="000D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A69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D7A69" w:rsidRPr="000D7A69" w:rsidRDefault="000D7A69" w:rsidP="000D7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7A69" w:rsidRPr="000D7A69" w:rsidRDefault="000D7A69" w:rsidP="000D7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7A6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D7A6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D7A69" w:rsidRPr="000D7A69" w:rsidRDefault="000D7A69" w:rsidP="000D7A69">
      <w:pPr>
        <w:rPr>
          <w:rFonts w:ascii="Times New Roman" w:hAnsi="Times New Roman" w:cs="Times New Roman"/>
          <w:sz w:val="20"/>
          <w:szCs w:val="20"/>
        </w:rPr>
      </w:pPr>
      <w:r w:rsidRPr="000D7A6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7A69" w:rsidRPr="000D7A69" w:rsidRDefault="000D7A69" w:rsidP="000D7A69">
      <w:pPr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0D7A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D7A69">
        <w:rPr>
          <w:rFonts w:ascii="Times New Roman" w:hAnsi="Times New Roman" w:cs="Times New Roman"/>
          <w:b/>
          <w:noProof/>
          <w:sz w:val="28"/>
          <w:szCs w:val="28"/>
        </w:rPr>
        <w:t>1</w:t>
      </w:r>
      <w:r>
        <w:rPr>
          <w:rFonts w:ascii="Times New Roman" w:hAnsi="Times New Roman" w:cs="Times New Roman"/>
          <w:b/>
          <w:noProof/>
          <w:sz w:val="28"/>
          <w:szCs w:val="28"/>
        </w:rPr>
        <w:t>6</w:t>
      </w:r>
      <w:r w:rsidRPr="000D7A69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сентября 2021 г.            </w:t>
      </w:r>
      <w:r w:rsidRPr="000D7A69">
        <w:rPr>
          <w:rFonts w:ascii="Times New Roman" w:hAnsi="Times New Roman" w:cs="Times New Roman"/>
          <w:b/>
          <w:noProof/>
          <w:sz w:val="28"/>
          <w:szCs w:val="28"/>
        </w:rPr>
        <w:t xml:space="preserve">         № 3</w:t>
      </w:r>
      <w:r>
        <w:rPr>
          <w:rFonts w:ascii="Times New Roman" w:hAnsi="Times New Roman" w:cs="Times New Roman"/>
          <w:b/>
          <w:noProof/>
          <w:sz w:val="28"/>
          <w:szCs w:val="28"/>
        </w:rPr>
        <w:t>6</w:t>
      </w:r>
      <w:r w:rsidRPr="000D7A69">
        <w:rPr>
          <w:rFonts w:ascii="Times New Roman" w:hAnsi="Times New Roman" w:cs="Times New Roman"/>
          <w:b/>
          <w:noProof/>
          <w:sz w:val="28"/>
          <w:szCs w:val="28"/>
        </w:rPr>
        <w:t>/4-12</w:t>
      </w:r>
      <w:r>
        <w:rPr>
          <w:rFonts w:ascii="Times New Roman" w:hAnsi="Times New Roman" w:cs="Times New Roman"/>
          <w:b/>
          <w:noProof/>
          <w:sz w:val="28"/>
          <w:szCs w:val="28"/>
        </w:rPr>
        <w:t>5</w:t>
      </w:r>
      <w:r w:rsidRPr="000D7A69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г. Вольск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EA32EB" w:rsidRPr="00BB1B01" w:rsidRDefault="00EA32EB" w:rsidP="00BB1B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D7A69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муниципальном </w:t>
      </w:r>
      <w:r w:rsidR="003E26B6" w:rsidRPr="000D7A69"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Pr="000D7A69">
        <w:rPr>
          <w:rFonts w:ascii="Times New Roman" w:eastAsia="Times New Roman" w:hAnsi="Times New Roman" w:cs="Times New Roman"/>
          <w:sz w:val="28"/>
          <w:szCs w:val="28"/>
        </w:rPr>
        <w:t>контроле на территории муниципального образования</w:t>
      </w:r>
      <w:r w:rsidR="00BB1B01" w:rsidRPr="000D7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A69">
        <w:rPr>
          <w:rFonts w:ascii="Times New Roman" w:eastAsia="Times New Roman" w:hAnsi="Times New Roman" w:cs="Times New Roman"/>
          <w:sz w:val="28"/>
          <w:szCs w:val="28"/>
        </w:rPr>
        <w:t>город Вольск Вольского</w:t>
      </w:r>
      <w:r w:rsidRPr="00BB1B0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BB1B01" w:rsidRPr="00BB1B01" w:rsidRDefault="00BB1B01" w:rsidP="00BB1B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0537A" w:rsidRPr="00BB1B01" w:rsidRDefault="00700E21" w:rsidP="000F13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B01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BB1B0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0F13B1" w:rsidRPr="00BB1B01">
        <w:rPr>
          <w:rFonts w:ascii="Times New Roman" w:eastAsia="Times New Roman" w:hAnsi="Times New Roman" w:cs="Times New Roman"/>
          <w:sz w:val="28"/>
          <w:szCs w:val="28"/>
        </w:rPr>
        <w:t xml:space="preserve">ст. 20 Жилищного кодекса Российской Федерации, </w:t>
      </w:r>
      <w:r w:rsidRPr="00BB1B01">
        <w:rPr>
          <w:rFonts w:ascii="Times New Roman" w:eastAsia="Times New Roman" w:hAnsi="Times New Roman" w:cs="Times New Roman"/>
          <w:sz w:val="28"/>
          <w:szCs w:val="28"/>
        </w:rPr>
        <w:t>Федеральным законом</w:t>
      </w:r>
      <w:r w:rsidR="00EA32EB" w:rsidRPr="00BB1B01">
        <w:rPr>
          <w:rFonts w:ascii="Times New Roman" w:eastAsia="Times New Roman" w:hAnsi="Times New Roman" w:cs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BB1B01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EA32EB" w:rsidRPr="00BB1B01">
        <w:rPr>
          <w:rFonts w:ascii="Times New Roman" w:eastAsia="Times New Roman" w:hAnsi="Times New Roman" w:cs="Times New Roman"/>
          <w:sz w:val="28"/>
          <w:szCs w:val="28"/>
        </w:rPr>
        <w:t>от 31.07.2020 года № 248-ФЗ «О государственном контроле (надзоре) и муниципальном контроле в Российской Федерации», Уставом муниципального образования город Вольск, Совет муниципального образования город Вольск Вольского муниципаль</w:t>
      </w:r>
      <w:r w:rsidR="000F13B1" w:rsidRPr="00BB1B01">
        <w:rPr>
          <w:rFonts w:ascii="Times New Roman" w:eastAsia="Times New Roman" w:hAnsi="Times New Roman" w:cs="Times New Roman"/>
          <w:sz w:val="28"/>
          <w:szCs w:val="28"/>
        </w:rPr>
        <w:t>ного района Саратовской области</w:t>
      </w:r>
      <w:proofErr w:type="gramEnd"/>
    </w:p>
    <w:p w:rsidR="00EA32EB" w:rsidRPr="00BB1B01" w:rsidRDefault="00EA32EB" w:rsidP="00F0537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B01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EA32EB" w:rsidRPr="00BB1B01" w:rsidRDefault="00EA32EB" w:rsidP="00EA32E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B01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муниципальном </w:t>
      </w:r>
      <w:r w:rsidR="00784D55" w:rsidRPr="00BB1B01">
        <w:rPr>
          <w:rFonts w:ascii="Times New Roman" w:hAnsi="Times New Roman"/>
          <w:sz w:val="28"/>
          <w:szCs w:val="28"/>
        </w:rPr>
        <w:t xml:space="preserve">жилищном </w:t>
      </w:r>
      <w:r w:rsidRPr="00BB1B01">
        <w:rPr>
          <w:rFonts w:ascii="Times New Roman" w:eastAsia="Times New Roman" w:hAnsi="Times New Roman" w:cs="Times New Roman"/>
          <w:sz w:val="28"/>
          <w:szCs w:val="28"/>
        </w:rPr>
        <w:t xml:space="preserve">контроле </w:t>
      </w:r>
      <w:r w:rsidR="00784D55" w:rsidRPr="00BB1B01">
        <w:rPr>
          <w:rFonts w:ascii="Times New Roman" w:hAnsi="Times New Roman"/>
          <w:sz w:val="28"/>
          <w:szCs w:val="28"/>
        </w:rPr>
        <w:t xml:space="preserve">на </w:t>
      </w:r>
      <w:r w:rsidRPr="00BB1B01">
        <w:rPr>
          <w:rFonts w:ascii="Times New Roman" w:eastAsia="Times New Roman" w:hAnsi="Times New Roman" w:cs="Times New Roman"/>
          <w:sz w:val="28"/>
          <w:szCs w:val="28"/>
        </w:rPr>
        <w:t>территории муниципального образования город Вольск Вольского муниципального района Саратовской области (Приложение).</w:t>
      </w:r>
    </w:p>
    <w:p w:rsidR="00EA32EB" w:rsidRPr="00BB1B01" w:rsidRDefault="00EA32EB" w:rsidP="00EA32EB">
      <w:pPr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B0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BB1B0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BB1B0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Главу Вольского муниципального района.</w:t>
      </w:r>
    </w:p>
    <w:p w:rsidR="00171B21" w:rsidRPr="00BB1B01" w:rsidRDefault="00EA32EB" w:rsidP="00700E2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B01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</w:t>
      </w:r>
      <w:r w:rsidR="00636404" w:rsidRPr="00BB1B01">
        <w:rPr>
          <w:rFonts w:ascii="Times New Roman" w:eastAsia="Times New Roman" w:hAnsi="Times New Roman" w:cs="Times New Roman"/>
          <w:sz w:val="28"/>
          <w:szCs w:val="28"/>
        </w:rPr>
        <w:t>о дня его официального опубликования</w:t>
      </w:r>
      <w:r w:rsidR="007F3E34" w:rsidRPr="00BB1B0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36404" w:rsidRPr="00BB1B01">
        <w:rPr>
          <w:rFonts w:ascii="Times New Roman" w:eastAsia="Times New Roman" w:hAnsi="Times New Roman" w:cs="Times New Roman"/>
          <w:sz w:val="28"/>
          <w:szCs w:val="28"/>
        </w:rPr>
        <w:t xml:space="preserve"> но не ранее 01 января 2022 года</w:t>
      </w:r>
      <w:r w:rsidR="007F3E34" w:rsidRPr="00BB1B01">
        <w:rPr>
          <w:rFonts w:ascii="Times New Roman" w:eastAsia="Times New Roman" w:hAnsi="Times New Roman" w:cs="Times New Roman"/>
          <w:sz w:val="28"/>
          <w:szCs w:val="28"/>
        </w:rPr>
        <w:t xml:space="preserve">, за исключением ключевых показателей </w:t>
      </w:r>
      <w:r w:rsidR="000F13B1" w:rsidRPr="00BB1B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3E34" w:rsidRPr="00BB1B01">
        <w:rPr>
          <w:rFonts w:ascii="Times New Roman" w:eastAsia="Times New Roman" w:hAnsi="Times New Roman" w:cs="Times New Roman"/>
          <w:sz w:val="28"/>
          <w:szCs w:val="28"/>
        </w:rPr>
        <w:t>Раздела 6</w:t>
      </w:r>
      <w:r w:rsidR="005C5D33" w:rsidRPr="00BB1B01">
        <w:rPr>
          <w:rFonts w:ascii="Times New Roman" w:eastAsia="Times New Roman" w:hAnsi="Times New Roman" w:cs="Times New Roman"/>
          <w:sz w:val="28"/>
          <w:szCs w:val="28"/>
        </w:rPr>
        <w:t xml:space="preserve">, которые вступают в силу с 01.03.2022 года. </w:t>
      </w:r>
    </w:p>
    <w:p w:rsidR="00D861BB" w:rsidRDefault="00D861BB" w:rsidP="00D861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32EB" w:rsidRPr="00BB1B01" w:rsidRDefault="005C5D33" w:rsidP="00D861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B01">
        <w:rPr>
          <w:rFonts w:ascii="Times New Roman" w:eastAsia="Times New Roman" w:hAnsi="Times New Roman" w:cs="Times New Roman"/>
          <w:b/>
          <w:sz w:val="28"/>
          <w:szCs w:val="28"/>
        </w:rPr>
        <w:t xml:space="preserve">И.о. </w:t>
      </w:r>
      <w:r w:rsidR="00D861BB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BB1B01">
        <w:rPr>
          <w:rFonts w:ascii="Times New Roman" w:eastAsia="Times New Roman" w:hAnsi="Times New Roman" w:cs="Times New Roman"/>
          <w:b/>
          <w:sz w:val="28"/>
          <w:szCs w:val="28"/>
        </w:rPr>
        <w:t>лавы</w:t>
      </w:r>
      <w:r w:rsidR="00EA32EB" w:rsidRPr="00BB1B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A32EB" w:rsidRPr="00BB1B01" w:rsidRDefault="00EA32EB" w:rsidP="00D861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1B0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3C58FA" w:rsidRPr="00BB1B01" w:rsidRDefault="00EA32EB" w:rsidP="00D86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1B01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Вольск                                                                       </w:t>
      </w:r>
      <w:r w:rsidR="00BB1B01">
        <w:rPr>
          <w:rFonts w:ascii="Times New Roman" w:hAnsi="Times New Roman"/>
          <w:b/>
          <w:sz w:val="28"/>
          <w:szCs w:val="28"/>
        </w:rPr>
        <w:t xml:space="preserve">         </w:t>
      </w:r>
      <w:r w:rsidR="005C5D33" w:rsidRPr="00BB1B01">
        <w:rPr>
          <w:rFonts w:ascii="Times New Roman" w:eastAsia="Times New Roman" w:hAnsi="Times New Roman" w:cs="Times New Roman"/>
          <w:b/>
          <w:sz w:val="28"/>
          <w:szCs w:val="28"/>
        </w:rPr>
        <w:t xml:space="preserve">И.Г. Долотова </w:t>
      </w:r>
      <w:r w:rsidR="00F0537A" w:rsidRPr="00BB1B01">
        <w:rPr>
          <w:rFonts w:ascii="Times New Roman" w:hAnsi="Times New Roman"/>
          <w:sz w:val="28"/>
          <w:szCs w:val="28"/>
        </w:rPr>
        <w:t xml:space="preserve"> </w:t>
      </w:r>
    </w:p>
    <w:p w:rsidR="00BB1B01" w:rsidRDefault="00BB1B01" w:rsidP="005C5D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72F9" w:rsidRPr="00BB1B01" w:rsidRDefault="005072F9" w:rsidP="005C5D3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B1B01" w:rsidRDefault="00BB1B01" w:rsidP="0041500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C5D33" w:rsidRPr="00BB1B01" w:rsidRDefault="000F13B1" w:rsidP="000F13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B01">
        <w:rPr>
          <w:rFonts w:ascii="Times New Roman" w:eastAsia="Times New Roman" w:hAnsi="Times New Roman" w:cs="Times New Roman"/>
          <w:sz w:val="24"/>
          <w:szCs w:val="24"/>
        </w:rPr>
        <w:t>Приложение к решению Совета</w:t>
      </w:r>
    </w:p>
    <w:p w:rsidR="000F13B1" w:rsidRPr="00BB1B01" w:rsidRDefault="000F13B1" w:rsidP="000F13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B0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город Вольск </w:t>
      </w:r>
    </w:p>
    <w:p w:rsidR="00EA32EB" w:rsidRPr="00BB1B01" w:rsidRDefault="00F0537A" w:rsidP="000F13B1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1B01">
        <w:rPr>
          <w:rFonts w:ascii="Times New Roman" w:hAnsi="Times New Roman"/>
          <w:sz w:val="24"/>
          <w:szCs w:val="24"/>
        </w:rPr>
        <w:t xml:space="preserve">от </w:t>
      </w:r>
      <w:r w:rsidR="00415002">
        <w:rPr>
          <w:rFonts w:ascii="Times New Roman" w:eastAsia="Times New Roman" w:hAnsi="Times New Roman" w:cs="Times New Roman"/>
          <w:sz w:val="24"/>
          <w:szCs w:val="24"/>
        </w:rPr>
        <w:t>16.09.2021</w:t>
      </w:r>
      <w:r w:rsidR="00EA32EB" w:rsidRPr="00BB1B01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415002">
        <w:rPr>
          <w:rFonts w:ascii="Times New Roman" w:eastAsia="Times New Roman" w:hAnsi="Times New Roman" w:cs="Times New Roman"/>
          <w:sz w:val="24"/>
          <w:szCs w:val="24"/>
        </w:rPr>
        <w:t>36/4-125</w:t>
      </w:r>
    </w:p>
    <w:p w:rsidR="00EA32EB" w:rsidRPr="004B7DAB" w:rsidRDefault="00EA32EB" w:rsidP="00EA32EB">
      <w:pPr>
        <w:pStyle w:val="ConsPlusTitle"/>
        <w:jc w:val="center"/>
        <w:rPr>
          <w:b w:val="0"/>
          <w:sz w:val="28"/>
        </w:rPr>
      </w:pPr>
      <w:bookmarkStart w:id="0" w:name="Par35"/>
      <w:bookmarkEnd w:id="0"/>
    </w:p>
    <w:p w:rsidR="00EA32EB" w:rsidRDefault="00EA32EB" w:rsidP="00EA32EB">
      <w:pPr>
        <w:pStyle w:val="ConsPlusTitle"/>
        <w:spacing w:line="240" w:lineRule="exact"/>
        <w:jc w:val="center"/>
        <w:rPr>
          <w:b w:val="0"/>
          <w:sz w:val="28"/>
        </w:rPr>
      </w:pPr>
    </w:p>
    <w:p w:rsidR="00EA32EB" w:rsidRPr="00B2680E" w:rsidRDefault="00EA32EB" w:rsidP="00EA32EB">
      <w:pPr>
        <w:pStyle w:val="ConsPlusTitle"/>
        <w:spacing w:line="240" w:lineRule="exact"/>
        <w:jc w:val="center"/>
        <w:rPr>
          <w:sz w:val="26"/>
          <w:szCs w:val="26"/>
        </w:rPr>
      </w:pPr>
      <w:r w:rsidRPr="00B2680E">
        <w:rPr>
          <w:sz w:val="26"/>
          <w:szCs w:val="26"/>
        </w:rPr>
        <w:t>ПОЛОЖЕНИЕ</w:t>
      </w:r>
    </w:p>
    <w:p w:rsidR="00EA32EB" w:rsidRPr="00B2680E" w:rsidRDefault="00EA32EB" w:rsidP="00EA32EB">
      <w:pPr>
        <w:pStyle w:val="ConsPlusTitle"/>
        <w:jc w:val="center"/>
        <w:rPr>
          <w:sz w:val="26"/>
          <w:szCs w:val="26"/>
        </w:rPr>
      </w:pPr>
      <w:bookmarkStart w:id="1" w:name="_Hlk73456502"/>
      <w:r w:rsidRPr="00B2680E">
        <w:rPr>
          <w:sz w:val="26"/>
          <w:szCs w:val="26"/>
        </w:rPr>
        <w:t xml:space="preserve">о муниципальном жилищном контроле </w:t>
      </w:r>
    </w:p>
    <w:bookmarkEnd w:id="1"/>
    <w:p w:rsidR="00EA32EB" w:rsidRPr="00B2680E" w:rsidRDefault="00EA32EB" w:rsidP="00EA32EB">
      <w:pPr>
        <w:pStyle w:val="ConsPlusTitle"/>
        <w:jc w:val="center"/>
        <w:rPr>
          <w:sz w:val="26"/>
          <w:szCs w:val="26"/>
          <w:u w:val="single"/>
        </w:rPr>
      </w:pPr>
      <w:r w:rsidRPr="00B2680E">
        <w:rPr>
          <w:sz w:val="26"/>
          <w:szCs w:val="26"/>
        </w:rPr>
        <w:t>на территории муниципального образования город Вольск Вольского муниципального района Саратовской области</w:t>
      </w:r>
    </w:p>
    <w:p w:rsidR="00D305C5" w:rsidRPr="00B2680E" w:rsidRDefault="00D305C5" w:rsidP="00D305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95959" w:themeColor="text1" w:themeTint="A6"/>
          <w:sz w:val="26"/>
          <w:szCs w:val="26"/>
        </w:rPr>
      </w:pPr>
    </w:p>
    <w:p w:rsidR="00D305C5" w:rsidRPr="003C58FA" w:rsidRDefault="00D305C5" w:rsidP="003C58FA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1. Общие положения</w:t>
      </w:r>
    </w:p>
    <w:p w:rsidR="00F20B61" w:rsidRPr="00B2680E" w:rsidRDefault="00A03A61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1B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D305C5" w:rsidRPr="004150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Положение о муниципальном </w:t>
      </w:r>
      <w:r w:rsidR="0099628B" w:rsidRPr="004150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жилищном </w:t>
      </w:r>
      <w:r w:rsidR="00D305C5" w:rsidRPr="004150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контроле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05C5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территории</w:t>
      </w:r>
      <w:r w:rsidR="008A4192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2430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784D55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город</w:t>
      </w:r>
      <w:r w:rsidR="004F2430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784D55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Вольск Вольского </w:t>
      </w:r>
      <w:r w:rsidR="008A4192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района Саратовской области</w:t>
      </w:r>
      <w:r w:rsidR="008A4192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(далее</w:t>
      </w:r>
      <w:r w:rsidR="008A4192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Положение) определяет правила организации и осуществления деятельности уполномоченного органа </w:t>
      </w:r>
      <w:r w:rsidR="0074701B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местного самоуправления 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контролю за соблюдением юридическими лицами, индивидуальными предпринимателями</w:t>
      </w:r>
      <w:r w:rsidR="0074701B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гражданами в отношении</w:t>
      </w:r>
      <w:r w:rsidR="0074701B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муниципального жилищного фонда обязательных требований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за нарушение которых законодательством Российской Федерации предусмотрена административная и иные виды ответственности (далее - муниципальный </w:t>
      </w:r>
      <w:r w:rsidR="00585AC7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жилищный</w:t>
      </w:r>
      <w:proofErr w:type="gramEnd"/>
      <w:r w:rsidR="00585AC7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контроль).</w:t>
      </w:r>
    </w:p>
    <w:p w:rsidR="00D305C5" w:rsidRPr="00B2680E" w:rsidRDefault="00D305C5" w:rsidP="0099628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71B21" w:rsidRPr="00B2680E" w:rsidRDefault="00D305C5" w:rsidP="00645EF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 w:rsidRPr="004150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Предметом </w:t>
      </w:r>
      <w:r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="002B74F4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контроля на территории</w:t>
      </w:r>
      <w:r w:rsidR="002B74F4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2430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города </w:t>
      </w:r>
      <w:r w:rsidR="00784D55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Вольск Вольского </w:t>
      </w:r>
      <w:r w:rsidR="002B74F4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3917BE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Саратовской области </w:t>
      </w:r>
      <w:r w:rsidR="00645EF2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являются: </w:t>
      </w:r>
      <w:r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соблюдение </w:t>
      </w:r>
      <w:r w:rsidR="004F2430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органами государственной власти, органами местного самоуправления, юридическими лицами, индивидуальными предпринимателями и гражданами</w:t>
      </w:r>
      <w:r w:rsidR="00700E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(контролируемые лица) </w:t>
      </w:r>
      <w:r w:rsidR="004F2430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обязательных требований, установленных жилищным законодательством</w:t>
      </w:r>
      <w:r w:rsidR="00645EF2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иными нормативными правовыми актами Российской Федерации (далее - обязательные требования)</w:t>
      </w:r>
      <w:r w:rsidR="004F2430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том числе проверка правомерности принятия собственниками помещений в многоквартирном доме на общем собрании</w:t>
      </w:r>
      <w:proofErr w:type="gramEnd"/>
      <w:r w:rsidR="004F2430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4F2430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таких собственников решения о выборе </w:t>
      </w:r>
      <w:r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юридическ</w:t>
      </w:r>
      <w:r w:rsidR="00447138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управляющей организацией договора управления многоквартирным домом в соответствии со ст. 162 Жилищного кодекса РФ</w:t>
      </w:r>
      <w:r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="00447138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правомерности</w:t>
      </w:r>
      <w:r w:rsidR="00645EF2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7138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E6974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45EF2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утверждения условий этого договора и его заключения, а также нарушения управляющей организацией обязательств,</w:t>
      </w:r>
      <w:proofErr w:type="gramEnd"/>
      <w:r w:rsidR="00645EF2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предусмотренных частью 2 статьи   162 Жилищного кодекса РФ; обеспечения прав собственников помещений в многоквартирных домах при смене организации, управляющих многоквартирным домом.</w:t>
      </w:r>
      <w:r w:rsidR="00700E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Соблюдение требований законодательства о повышения энергосбережения и </w:t>
      </w:r>
      <w:r w:rsidR="000F13B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повышения</w:t>
      </w:r>
      <w:r w:rsidR="00700E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эффективности отношений муниципального жилищного фонда.</w:t>
      </w:r>
    </w:p>
    <w:p w:rsidR="00171B21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1B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Муниципальный </w:t>
      </w:r>
      <w:r w:rsidR="00E40A67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жилищ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ный контроль в отношении </w:t>
      </w:r>
      <w:r w:rsidR="00E40A67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муниципального жилищного фонда </w:t>
      </w:r>
      <w:r w:rsidR="006F212A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Вольского </w:t>
      </w:r>
      <w:r w:rsidR="00E40A67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осуществляется</w:t>
      </w:r>
      <w:r w:rsidR="00E40A67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F212A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Комитетом жилищно-коммунального хозяйства, жилищной политики и городской среды администрации Вольского </w:t>
      </w:r>
      <w:r w:rsidR="00E40A67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района</w:t>
      </w:r>
      <w:r w:rsidR="00EB31B9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(далее – уполномоченный орган)</w:t>
      </w:r>
      <w:r w:rsidR="00E40A67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D305C5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1B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4.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Уполномоченный орган при осуществлении муниципального </w:t>
      </w:r>
      <w:r w:rsidR="009D5BB7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жилищного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контроля проводит контрольные мероприятия из числа</w:t>
      </w:r>
      <w:r w:rsidR="002D44AF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предусмотренных</w:t>
      </w:r>
      <w:proofErr w:type="gramEnd"/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hyperlink r:id="rId9" w:anchor="64U0IK" w:history="1">
        <w:r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 xml:space="preserve">Федеральным законом </w:t>
        </w:r>
        <w:r w:rsidR="002D44AF"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 xml:space="preserve">от 31.07.2020 </w:t>
        </w:r>
        <w:r w:rsidR="009D5BB7"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№</w:t>
        </w:r>
        <w:r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248-ФЗ</w:t>
        </w:r>
      </w:hyperlink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2D44AF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«О </w:t>
      </w:r>
      <w:r w:rsidR="002D44AF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государственном контроле (надзоре) и муниципальном контроле в Российской Федерации» 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(далее</w:t>
      </w:r>
      <w:r w:rsidR="009D5BB7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C58F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контрольные мероприятия).</w:t>
      </w:r>
    </w:p>
    <w:p w:rsidR="000F13B1" w:rsidRDefault="000F13B1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305C5" w:rsidRPr="00B2680E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1B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целях, связанных с осуществлением муниципального </w:t>
      </w:r>
      <w:r w:rsidR="007D4199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жилищ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ного контроля, уполномоченный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427A17" w:rsidRPr="00B2680E" w:rsidRDefault="00D305C5" w:rsidP="007E509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такими документами и (или) сведениями в случаях, предусмотренных </w:t>
      </w:r>
      <w:hyperlink r:id="rId10" w:anchor="64U0IK" w:history="1">
        <w:r w:rsidR="00427A17"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Федеральным законом №</w:t>
        </w:r>
        <w:r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248-ФЗ</w:t>
        </w:r>
      </w:hyperlink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D305C5" w:rsidRPr="00B2680E" w:rsidRDefault="00D305C5" w:rsidP="007E509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F3094" w:rsidRPr="00B2680E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71B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6.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150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Объектами 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="00A236E9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жилищ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ного контроля являются </w:t>
      </w:r>
      <w:r w:rsidR="00A236E9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помещения</w:t>
      </w:r>
      <w:r w:rsidR="000F13B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муниципального </w:t>
      </w:r>
      <w:r w:rsidR="00F420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жилого </w:t>
      </w:r>
      <w:r w:rsidR="000F13B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фонда</w:t>
      </w:r>
      <w:r w:rsidR="00700E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общее имущество в многоквартирных домах,</w:t>
      </w:r>
      <w:r w:rsidR="00F420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случае если в указанных многоквартирных домах имеются жилые помещения муниципального жилого фонда,</w:t>
      </w:r>
      <w:r w:rsidR="00700E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расположенны</w:t>
      </w:r>
      <w:r w:rsidR="00F420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9E661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муниципальном образовании город Вольск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(далее - объекты контроля).</w:t>
      </w:r>
    </w:p>
    <w:p w:rsidR="00D305C5" w:rsidRPr="00B2680E" w:rsidRDefault="00D305C5" w:rsidP="00DF309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305C5" w:rsidRDefault="00D305C5" w:rsidP="003C58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7. Уполномоченный орган обеспечивает учет объектов контроля в рамках осуществления муниципального </w:t>
      </w:r>
      <w:r w:rsidR="00A236E9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жилищ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ного контроля.</w:t>
      </w:r>
    </w:p>
    <w:p w:rsidR="00171B21" w:rsidRPr="00B2680E" w:rsidRDefault="00171B21" w:rsidP="003C58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305C5" w:rsidRPr="00B2680E" w:rsidRDefault="00D305C5" w:rsidP="00FD5E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8. Муниципальный </w:t>
      </w:r>
      <w:r w:rsidR="00A236E9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жилищ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ный контроль осуществляется в</w:t>
      </w:r>
      <w:r w:rsidR="00A236E9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84D5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соответствии </w:t>
      </w:r>
      <w:proofErr w:type="gramStart"/>
      <w:r w:rsidR="00784D5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proofErr w:type="gramEnd"/>
      <w:r w:rsidR="00784D5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D305C5" w:rsidRPr="00B2680E" w:rsidRDefault="00A03A61" w:rsidP="00FD5E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hyperlink r:id="rId11" w:history="1">
        <w:r w:rsidR="00E96F2E"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Жилищ</w:t>
        </w:r>
        <w:r w:rsidR="00D305C5"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ным кодексом Российской Федерации</w:t>
        </w:r>
      </w:hyperlink>
      <w:r w:rsidR="00784D5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D305C5" w:rsidRPr="00B2680E" w:rsidRDefault="00A03A61" w:rsidP="00FD5E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12" w:history="1">
        <w:r w:rsidR="00D305C5"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Кодексом Российской Федерации об административных правонарушениях</w:t>
        </w:r>
      </w:hyperlink>
      <w:r w:rsidR="00784D5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FD5EA1" w:rsidRPr="00B2680E" w:rsidRDefault="00A03A61" w:rsidP="00784D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="00FC45D9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 31 декабря 2021 года 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Федеральным</w:t>
      </w:r>
      <w:r w:rsidR="00C3425B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законом от 26 декабря 2008 г. № 294-ФЗ «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3425B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03730D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391B24" w:rsidRPr="00B2680E" w:rsidRDefault="00A03A61" w:rsidP="00784D55">
      <w:pPr>
        <w:shd w:val="clear" w:color="auto" w:fill="FFFFFF"/>
        <w:spacing w:after="0" w:line="20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Федеральным законом от 31 июля 2020 г. </w:t>
      </w:r>
      <w:r w:rsidR="00C3425B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248-ФЗ </w:t>
      </w:r>
      <w:r w:rsidR="00C3425B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="00C3425B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D305C5" w:rsidRPr="00B2680E" w:rsidRDefault="00BE5063" w:rsidP="00784D55">
      <w:pPr>
        <w:shd w:val="clear" w:color="auto" w:fill="FFFFFF"/>
        <w:spacing w:after="0" w:line="200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8F77C6" w:rsidRPr="00B2680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Федеральным</w:t>
      </w:r>
      <w:r w:rsidR="00391B24" w:rsidRPr="00B2680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 закон</w:t>
      </w:r>
      <w:r w:rsidR="008F77C6" w:rsidRPr="00B2680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ом</w:t>
      </w:r>
      <w:r w:rsidR="00391B24" w:rsidRPr="00B2680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от 11 июня 2021 г. № 170-ФЗ «О внесении изменений в отдельные законодательные акты Российской Федерации в связи с принятием Федерального закона «О государственном контроле (надзоре) и муниципальном контроле в Российской Федерации».</w:t>
      </w:r>
    </w:p>
    <w:p w:rsidR="00FD5EA1" w:rsidRPr="00B2680E" w:rsidRDefault="00A03A61" w:rsidP="003C58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Постановлением Правительства Российско</w:t>
      </w:r>
      <w:r w:rsidR="00C3425B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й Федерации от 30 июня 2010 г. № 489 «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индивидуальных предпринимателей</w:t>
      </w:r>
      <w:r w:rsidR="00C3425B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DA2BE1" w:rsidRPr="00B2680E" w:rsidRDefault="00A03A61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hyperlink r:id="rId13" w:history="1">
        <w:r w:rsidR="00D305C5"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 xml:space="preserve">Приказом Министерства экономического развития Российской Федерации от 30 апреля 2009 г. </w:t>
        </w:r>
        <w:r w:rsidR="00DA2BE1"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№</w:t>
        </w:r>
        <w:r w:rsidR="00D305C5"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 xml:space="preserve"> 141 </w:t>
        </w:r>
        <w:r w:rsidR="00DA2BE1"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«</w:t>
        </w:r>
        <w:r w:rsidR="00D305C5"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О реализации</w:t>
        </w:r>
        <w:r w:rsidR="00DA2BE1"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 xml:space="preserve"> положений Федерального закона «</w:t>
        </w:r>
        <w:r w:rsidR="00D305C5"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</w:t>
        </w:r>
        <w:r w:rsidR="00DA2BE1"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я»</w:t>
        </w:r>
      </w:hyperlink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B4405F" w:rsidRDefault="00B4405F" w:rsidP="003C58FA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305C5" w:rsidRPr="00B2680E" w:rsidRDefault="00BC0677" w:rsidP="00FD5EA1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2.</w:t>
      </w:r>
      <w:r w:rsidR="00F4208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D305C5" w:rsidRPr="00B2680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Порядок организации и осуществления муниципального </w:t>
      </w:r>
      <w:r w:rsidR="009D4C43" w:rsidRPr="00B2680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жилищ</w:t>
      </w:r>
      <w:r w:rsidR="00D305C5" w:rsidRPr="00B2680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ного контроля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</w:t>
      </w:r>
    </w:p>
    <w:p w:rsidR="000F13B1" w:rsidRDefault="00BC0677" w:rsidP="00BB1B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2.1</w:t>
      </w:r>
      <w:r w:rsidR="00A03A61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5EB1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осуществлении м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униципальн</w:t>
      </w:r>
      <w:r w:rsidR="00C35EB1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ого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D4C43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жилищн</w:t>
      </w:r>
      <w:r w:rsidR="00C35EB1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ого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контрол</w:t>
      </w:r>
      <w:r w:rsidR="00C35EB1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 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систем</w:t>
      </w:r>
      <w:r w:rsidR="00C35EB1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оценки и управления рисками причинения вреда (ущерба) охраняемым законом ценностям</w:t>
      </w:r>
      <w:r w:rsidR="00C35EB1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не применяется согласно </w:t>
      </w:r>
      <w:proofErr w:type="gramStart"/>
      <w:r w:rsidR="00C35EB1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ч</w:t>
      </w:r>
      <w:proofErr w:type="gramEnd"/>
      <w:r w:rsidR="00222F4B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C35EB1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7 ст</w:t>
      </w:r>
      <w:r w:rsidR="00222F4B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C35EB1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22 Федерального закона</w:t>
      </w:r>
      <w:r w:rsidR="00222F4B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5B3F03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248-ФЗ.</w:t>
      </w:r>
      <w:r w:rsidR="00614F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00E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Если </w:t>
      </w:r>
      <w:r w:rsidR="00614F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</w:t>
      </w:r>
      <w:r w:rsidR="00700E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ное не установлено Ф</w:t>
      </w:r>
      <w:r w:rsidR="00614F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едеральным законом</w:t>
      </w:r>
      <w:r w:rsidR="00700E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 виде контроля, общими требованиями </w:t>
      </w:r>
      <w:r w:rsidR="00614F4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и организации и осуществлению данного вида муниципального контроля, утвержденными Правительством РФ. </w:t>
      </w:r>
    </w:p>
    <w:p w:rsidR="000F13B1" w:rsidRDefault="000F13B1" w:rsidP="00FD5E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305C5" w:rsidRPr="00B2680E" w:rsidRDefault="00BC0677" w:rsidP="00FD5E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2.2</w:t>
      </w:r>
      <w:r w:rsidR="00A03A61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 осуществлении муниципального </w:t>
      </w:r>
      <w:r w:rsidR="00695624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жилищ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ного контроля могут проводиться: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p w:rsidR="00D305C5" w:rsidRPr="00B2680E" w:rsidRDefault="00D305C5" w:rsidP="00784D55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Профилактические мероприятия:</w:t>
      </w:r>
    </w:p>
    <w:p w:rsidR="00D305C5" w:rsidRPr="00B2680E" w:rsidRDefault="00A03A61" w:rsidP="00784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784D5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Информирование.</w:t>
      </w:r>
    </w:p>
    <w:p w:rsidR="00D305C5" w:rsidRPr="00B2680E" w:rsidRDefault="00A03A61" w:rsidP="00784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Обобщени</w:t>
      </w:r>
      <w:r w:rsidR="00784D5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 правоприменительной практики.</w:t>
      </w:r>
    </w:p>
    <w:p w:rsidR="00D305C5" w:rsidRPr="00B2680E" w:rsidRDefault="00A03A61" w:rsidP="00784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784D5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Объявление предостережения.</w:t>
      </w:r>
    </w:p>
    <w:p w:rsidR="00D305C5" w:rsidRPr="00B2680E" w:rsidRDefault="00A03A61" w:rsidP="00784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784D5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Консультирование.</w:t>
      </w:r>
    </w:p>
    <w:p w:rsidR="00A03A61" w:rsidRPr="00B2680E" w:rsidRDefault="00A03A61" w:rsidP="00784D5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Профилактический визит.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p w:rsidR="00D305C5" w:rsidRPr="00B2680E" w:rsidRDefault="003C58FA" w:rsidP="00A03A61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Контрольные мероприятия:</w:t>
      </w:r>
    </w:p>
    <w:p w:rsidR="00A31B7F" w:rsidRPr="00B2680E" w:rsidRDefault="00A03A61" w:rsidP="003C5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Инспекционный визит</w:t>
      </w:r>
      <w:r w:rsidR="00A31B7F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ходе которого могут совершаться следующие контрольные действия:</w:t>
      </w:r>
    </w:p>
    <w:p w:rsidR="00A31B7F" w:rsidRPr="00B2680E" w:rsidRDefault="00A31B7F" w:rsidP="003C5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4150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Осмотр.</w:t>
      </w:r>
    </w:p>
    <w:p w:rsidR="00A31B7F" w:rsidRPr="00B2680E" w:rsidRDefault="00A31B7F" w:rsidP="003C5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150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Опрос.</w:t>
      </w:r>
    </w:p>
    <w:p w:rsidR="00A31B7F" w:rsidRPr="00B2680E" w:rsidRDefault="00A31B7F" w:rsidP="003C5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150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Получение письменных объяснений.</w:t>
      </w:r>
    </w:p>
    <w:p w:rsidR="003C58FA" w:rsidRDefault="00A31B7F" w:rsidP="003C5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4150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Инструментальное обследование.</w:t>
      </w:r>
    </w:p>
    <w:p w:rsidR="003C58FA" w:rsidRDefault="003C58FA" w:rsidP="003C5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305C5" w:rsidRDefault="00A31B7F" w:rsidP="003C5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4150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C58FA" w:rsidRPr="00B2680E" w:rsidRDefault="003C58FA" w:rsidP="003C5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F706D" w:rsidRPr="00B2680E" w:rsidRDefault="00A03A61" w:rsidP="003C58FA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Рейдовый осмотр</w:t>
      </w:r>
      <w:r w:rsidR="003F706D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ходе которого могут совершаться следующие контрольные действия:</w:t>
      </w:r>
    </w:p>
    <w:p w:rsidR="003F706D" w:rsidRPr="00B2680E" w:rsidRDefault="003F706D" w:rsidP="003C5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Осмотр.</w:t>
      </w:r>
    </w:p>
    <w:p w:rsidR="003F706D" w:rsidRPr="00B2680E" w:rsidRDefault="003F706D" w:rsidP="003C5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Досмотр.</w:t>
      </w:r>
    </w:p>
    <w:p w:rsidR="003F706D" w:rsidRPr="00B2680E" w:rsidRDefault="003F706D" w:rsidP="003C5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Опрос.</w:t>
      </w:r>
    </w:p>
    <w:p w:rsidR="00784D55" w:rsidRPr="00B2680E" w:rsidRDefault="003F706D" w:rsidP="003C5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Получение письменных объяснений.</w:t>
      </w:r>
    </w:p>
    <w:p w:rsidR="003F706D" w:rsidRPr="00B2680E" w:rsidRDefault="003F706D" w:rsidP="003C5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Истребование документов.</w:t>
      </w:r>
    </w:p>
    <w:p w:rsidR="003F706D" w:rsidRPr="00B2680E" w:rsidRDefault="003F706D" w:rsidP="003C5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Отбор проб (образцов).</w:t>
      </w:r>
    </w:p>
    <w:p w:rsidR="003F706D" w:rsidRPr="00B2680E" w:rsidRDefault="003F706D" w:rsidP="003C5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Инструментальное обследование.</w:t>
      </w:r>
    </w:p>
    <w:p w:rsidR="003F706D" w:rsidRPr="00B2680E" w:rsidRDefault="003F706D" w:rsidP="003C5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Испытание.</w:t>
      </w:r>
    </w:p>
    <w:p w:rsidR="003F706D" w:rsidRPr="00B2680E" w:rsidRDefault="003F706D" w:rsidP="003C5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Экспертиза.</w:t>
      </w:r>
    </w:p>
    <w:p w:rsidR="003C58FA" w:rsidRDefault="003F706D" w:rsidP="003C5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Эксперимент.</w:t>
      </w:r>
    </w:p>
    <w:p w:rsidR="00415002" w:rsidRPr="00B2680E" w:rsidRDefault="00415002" w:rsidP="003C58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F706D" w:rsidRPr="00B2680E" w:rsidRDefault="00A03A61" w:rsidP="003C58FA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Документарная проверка</w:t>
      </w:r>
      <w:r w:rsidR="003F706D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ходе которой могут совершаться следующие контрольные действия:</w:t>
      </w:r>
    </w:p>
    <w:p w:rsidR="003F706D" w:rsidRPr="00B2680E" w:rsidRDefault="00B85263" w:rsidP="003C58FA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F706D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Получение письменных объяснений.</w:t>
      </w:r>
    </w:p>
    <w:p w:rsidR="003F706D" w:rsidRPr="00B2680E" w:rsidRDefault="00B85263" w:rsidP="003C58FA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F706D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Истребование документов.</w:t>
      </w:r>
    </w:p>
    <w:p w:rsidR="003C58FA" w:rsidRDefault="00B85263" w:rsidP="003C58FA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3F706D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Экспертиза.</w:t>
      </w:r>
    </w:p>
    <w:p w:rsidR="00415002" w:rsidRPr="00B2680E" w:rsidRDefault="00415002" w:rsidP="003C58FA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C4D5A" w:rsidRPr="00B2680E" w:rsidRDefault="00A03A61" w:rsidP="003C58FA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Выездная проверка</w:t>
      </w:r>
      <w:r w:rsidR="003C4D5A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ходе которой могут совершаться следующие контрольные действия:</w:t>
      </w:r>
    </w:p>
    <w:p w:rsidR="003C4D5A" w:rsidRPr="00B2680E" w:rsidRDefault="003C4D5A" w:rsidP="003C58FA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- Осмотр.</w:t>
      </w:r>
    </w:p>
    <w:p w:rsidR="003C4D5A" w:rsidRPr="00B2680E" w:rsidRDefault="003C4D5A" w:rsidP="003C58FA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Досмотр.</w:t>
      </w:r>
    </w:p>
    <w:p w:rsidR="003C4D5A" w:rsidRPr="00B2680E" w:rsidRDefault="003C4D5A" w:rsidP="003C58FA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Опрос.</w:t>
      </w:r>
    </w:p>
    <w:p w:rsidR="003C4D5A" w:rsidRPr="00B2680E" w:rsidRDefault="003C4D5A" w:rsidP="003C58FA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Получение письменных объяснений.</w:t>
      </w:r>
    </w:p>
    <w:p w:rsidR="003C4D5A" w:rsidRPr="00B2680E" w:rsidRDefault="003C4D5A" w:rsidP="003C58FA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Истребование документов.</w:t>
      </w:r>
    </w:p>
    <w:p w:rsidR="003C4D5A" w:rsidRPr="00B2680E" w:rsidRDefault="003C4D5A" w:rsidP="003C58FA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Отбор проб (образцов).</w:t>
      </w:r>
    </w:p>
    <w:p w:rsidR="003C4D5A" w:rsidRPr="00B2680E" w:rsidRDefault="003C4D5A" w:rsidP="003C58FA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Инструментальное обследование.</w:t>
      </w:r>
    </w:p>
    <w:p w:rsidR="003C4D5A" w:rsidRPr="00B2680E" w:rsidRDefault="003C4D5A" w:rsidP="003C58FA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Испытание.</w:t>
      </w:r>
    </w:p>
    <w:p w:rsidR="003C4D5A" w:rsidRPr="00B2680E" w:rsidRDefault="003C4D5A" w:rsidP="003C58FA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Экспертиза.</w:t>
      </w:r>
    </w:p>
    <w:p w:rsidR="00D305C5" w:rsidRPr="00B2680E" w:rsidRDefault="003C4D5A" w:rsidP="003C58FA">
      <w:pPr>
        <w:shd w:val="clear" w:color="auto" w:fill="FFFFFF"/>
        <w:spacing w:after="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Эксперимент.</w:t>
      </w:r>
    </w:p>
    <w:p w:rsidR="00637836" w:rsidRDefault="00A03A61" w:rsidP="003C58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ED6B2D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Наблюдение за соблю</w:t>
      </w:r>
      <w:r w:rsidR="003C58F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дением обязательных требований.</w:t>
      </w:r>
    </w:p>
    <w:p w:rsidR="00D305C5" w:rsidRPr="00B2680E" w:rsidRDefault="00A03A61" w:rsidP="003C58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</w:t>
      </w:r>
      <w:r w:rsidR="00222562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D6B2D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Выездное обследование.</w:t>
      </w:r>
    </w:p>
    <w:p w:rsidR="00ED6B2D" w:rsidRPr="00B2680E" w:rsidRDefault="00ED6B2D" w:rsidP="003C58FA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305C5" w:rsidRPr="00B2680E" w:rsidRDefault="00BC0677" w:rsidP="003C58F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2.3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Для проведения контрольного мероприятия принимается решение уполномоченного органа, подписанное уполномоченным должностным лицом уполномоченного органа (далее</w:t>
      </w:r>
      <w:r w:rsidR="009A4B9E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решение о проведении контрольного мероприятия), в котором указываются:</w:t>
      </w:r>
    </w:p>
    <w:p w:rsidR="00A03A61" w:rsidRPr="00B2680E" w:rsidRDefault="00D305C5" w:rsidP="00FD5E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Дата, </w:t>
      </w:r>
      <w:r w:rsidR="003C58F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время и место принятия решения.</w:t>
      </w:r>
    </w:p>
    <w:p w:rsidR="00B4405F" w:rsidRPr="00B2680E" w:rsidRDefault="00D305C5" w:rsidP="00FD5E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Кем принято решение.</w:t>
      </w:r>
    </w:p>
    <w:p w:rsidR="00D305C5" w:rsidRPr="00B2680E" w:rsidRDefault="00D305C5" w:rsidP="00FD5E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Основание прове</w:t>
      </w:r>
      <w:r w:rsidR="003C58FA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дения контрольного мероприятия.</w:t>
      </w:r>
    </w:p>
    <w:p w:rsidR="00D305C5" w:rsidRPr="00B2680E" w:rsidRDefault="00D305C5" w:rsidP="00FD5E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Вид контроля.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p w:rsidR="005445CE" w:rsidRPr="00B2680E" w:rsidRDefault="00BC0677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2.3.1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Фамили</w:t>
      </w:r>
      <w:r w:rsidR="005445CE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и, имена, отчества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должности инспектора (инспекторов, в том числе руководителя группы инспекторов),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экспертов или наименование экспертной организации, привлекаемой к проведению такого мероприятия.</w:t>
      </w:r>
    </w:p>
    <w:p w:rsidR="00D305C5" w:rsidRPr="00B2680E" w:rsidRDefault="00D305C5" w:rsidP="005445C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305C5" w:rsidRPr="00B2680E" w:rsidRDefault="00BC0677" w:rsidP="00FD5E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2.3.2</w:t>
      </w:r>
      <w:r w:rsidR="006279BD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Объект контроля, в отношении которого проводится контрольное  мероприятие.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p w:rsidR="005445CE" w:rsidRPr="00B2680E" w:rsidRDefault="00BC0677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2.3.3</w:t>
      </w:r>
      <w:r w:rsidR="006279BD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Адрес места осуществления контролируемым лицом деятельности или адрес нахождения иных объектов контроля, в отношении которых проводится контрольное мероприятие.</w:t>
      </w:r>
    </w:p>
    <w:p w:rsidR="00D305C5" w:rsidRPr="00B2680E" w:rsidRDefault="00D305C5" w:rsidP="005445C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445CE" w:rsidRPr="00B2680E" w:rsidRDefault="00BC0677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2.3.4</w:t>
      </w:r>
      <w:r w:rsidR="006279BD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Фамилия, имя, отче</w:t>
      </w:r>
      <w:r w:rsidR="005445CE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ство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мероприятие.</w:t>
      </w:r>
    </w:p>
    <w:p w:rsidR="00D305C5" w:rsidRPr="00B2680E" w:rsidRDefault="00D305C5" w:rsidP="005445C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305C5" w:rsidRPr="00B2680E" w:rsidRDefault="00BC0677" w:rsidP="00FD5E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2.3.5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Вид контрольного мероприятия.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p w:rsidR="005445CE" w:rsidRPr="00B2680E" w:rsidRDefault="00BC0677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2.3.6</w:t>
      </w:r>
      <w:r w:rsidR="006279BD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Перечень контрольных действий, совершаемых в рамках контрольного мероприятия.</w:t>
      </w:r>
    </w:p>
    <w:p w:rsidR="00D305C5" w:rsidRPr="00B2680E" w:rsidRDefault="00D305C5" w:rsidP="005445C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305C5" w:rsidRPr="00B2680E" w:rsidRDefault="00BC0677" w:rsidP="00FD5E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2.3.7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Предмет контрольного мероприятия.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p w:rsidR="00D305C5" w:rsidRPr="00B2680E" w:rsidRDefault="00BC0677" w:rsidP="00FD5E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2.3.8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Проверочные листы, если их применение является обязательным.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p w:rsidR="005445CE" w:rsidRPr="00B2680E" w:rsidRDefault="00BC0677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2.3.9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Дата проведения контрольного мероприятия, в том числе срок непосредственного взаимодействия с контролируемым лицом.</w:t>
      </w:r>
    </w:p>
    <w:p w:rsidR="00D305C5" w:rsidRPr="00B2680E" w:rsidRDefault="00D305C5" w:rsidP="005445C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445CE" w:rsidRPr="00B2680E" w:rsidRDefault="00BC0677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2.3.10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Перечень документов, предоставление которых гражданином, организацией необходимо для оценки соблюдения обязательных требований.</w:t>
      </w:r>
    </w:p>
    <w:p w:rsidR="00D305C5" w:rsidRPr="00B2680E" w:rsidRDefault="00D305C5" w:rsidP="005445C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445CE" w:rsidRPr="00B2680E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2.4. Решение о проведении контрольного мероприятия принимается и подписывается </w:t>
      </w:r>
      <w:r w:rsidR="00FA3A14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председателем комитета жилищно-коммунального хозяйства жилищной политики и городской среды администрации Вольского муниципального района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D305C5" w:rsidRPr="00B2680E" w:rsidRDefault="00D305C5" w:rsidP="005445C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445CE" w:rsidRPr="00B2680E" w:rsidRDefault="00D305C5" w:rsidP="00C00B2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2.5. Контрольное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784D55" w:rsidRPr="00B2680E" w:rsidRDefault="00784D55" w:rsidP="005445C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445CE" w:rsidRPr="00B2680E" w:rsidRDefault="00C00B27" w:rsidP="005445C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проведении контрольных мероприя</w:t>
      </w:r>
      <w:r w:rsidR="0063783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тий используются средства фот</w:t>
      </w:r>
      <w:proofErr w:type="gramStart"/>
      <w:r w:rsidR="0063783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о-</w:t>
      </w:r>
      <w:proofErr w:type="gramEnd"/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видеосъемки.</w:t>
      </w:r>
    </w:p>
    <w:p w:rsidR="00171B21" w:rsidRDefault="00171B21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445CE" w:rsidRPr="00B2680E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2.6. От имени уполномоченного органа муниципальный </w:t>
      </w:r>
      <w:r w:rsidR="005445CE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жилищ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ный контроль вправе осуществлять следующие должностные лица:</w:t>
      </w:r>
    </w:p>
    <w:p w:rsidR="00D305C5" w:rsidRPr="00B2680E" w:rsidRDefault="00D305C5" w:rsidP="005445C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305C5" w:rsidRPr="00B2680E" w:rsidRDefault="00D305C5" w:rsidP="00FD5E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2.6.1. </w:t>
      </w:r>
      <w:proofErr w:type="gramStart"/>
      <w:r w:rsidR="00103D94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Заведующий</w:t>
      </w:r>
      <w:proofErr w:type="gramEnd"/>
      <w:r w:rsidR="00103D94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уполномоченного органа.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p w:rsidR="005445CE" w:rsidRPr="00B2680E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2.6.2. Должностное лицо уполномоченного органа, к должностным обязанностям которого должностным регламентом отнесено осуществлени</w:t>
      </w:r>
      <w:r w:rsidR="00506760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 полномочий по муниципальному жилищ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ному контролю, в том числе проведение профилактических мероприятий и контрольных мероприятий (далее - инспектор).</w:t>
      </w:r>
    </w:p>
    <w:p w:rsidR="00D305C5" w:rsidRPr="00B2680E" w:rsidRDefault="00D305C5" w:rsidP="005445CE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06760" w:rsidRPr="00B2680E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2.7. Инспекторы, уполномоченные на проведение конкретного профилактического мероприятия или контрольного мероприятия, определяются решением уполномоченного органа о проведении профилактического мероприятия или контрольного мероприятия.</w:t>
      </w:r>
    </w:p>
    <w:p w:rsidR="00301982" w:rsidRPr="00B2680E" w:rsidRDefault="00D305C5" w:rsidP="0050676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Запрещается проведение контрольного мероприятия в отношении объектов контроля инспекторами, которые проводили профилактические мероприятия в отношении тех же объектов контроля.</w:t>
      </w:r>
    </w:p>
    <w:p w:rsidR="00D305C5" w:rsidRPr="00B2680E" w:rsidRDefault="00D305C5" w:rsidP="00506760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64519" w:rsidRPr="00415002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1500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2.8. Инспектор 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D305C5" w:rsidRPr="00B2680E" w:rsidRDefault="00D305C5" w:rsidP="0066451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305C5" w:rsidRPr="00B2680E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2.8.1. Беспрепятственно по предъявлении служебного удостоверения и в соответствии с полномочиями, установленными решением уполномоченного органа о проведении контрольного мероприятия, посещать (осматривать) объекты контроля, если иное не предусмотрено федеральными законами.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p w:rsidR="00664519" w:rsidRPr="00B2680E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2.8.2. Составлять протоколы об административных правонарушениях</w:t>
      </w:r>
      <w:r w:rsidR="00664519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D305C5" w:rsidRPr="00B2680E" w:rsidRDefault="00D305C5" w:rsidP="0066451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64519" w:rsidRPr="00B2680E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2.8.3.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тайну.</w:t>
      </w:r>
    </w:p>
    <w:p w:rsidR="00D305C5" w:rsidRPr="00B2680E" w:rsidRDefault="00D305C5" w:rsidP="0066451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305C5" w:rsidRPr="00B2680E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2.8.4.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</w:t>
      </w:r>
      <w:r w:rsidR="0041500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кументов для копирования, фото- и 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видеосъемки.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p w:rsidR="00784D55" w:rsidRPr="00B2680E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2.8.5.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мероприятия.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p w:rsidR="00664519" w:rsidRPr="00B2680E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2.8.6.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</w:t>
      </w:r>
      <w:r w:rsidR="00C07469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мероприятия.</w:t>
      </w:r>
    </w:p>
    <w:p w:rsidR="00D305C5" w:rsidRPr="00B2680E" w:rsidRDefault="00D305C5" w:rsidP="0066451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171B21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2.8.7.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положения.</w:t>
      </w:r>
    </w:p>
    <w:p w:rsidR="00D305C5" w:rsidRPr="00B2680E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64519" w:rsidRPr="00B2680E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2.8.8. Выдавать контролируемым лицам, использующим объекты контроля, предписания об устранении выявленных правонарушений с указанием сроков их устранения.</w:t>
      </w:r>
    </w:p>
    <w:p w:rsidR="00D305C5" w:rsidRPr="00B2680E" w:rsidRDefault="00D305C5" w:rsidP="00664519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C58FA" w:rsidRDefault="00D305C5" w:rsidP="00171B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2.8.9. Составлять по результатам проведенных контрольных ме</w:t>
      </w:r>
      <w:r w:rsidR="00171B2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роприятий соответствующие акты.</w:t>
      </w:r>
    </w:p>
    <w:p w:rsidR="00171B21" w:rsidRDefault="00171B21" w:rsidP="00171B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305C5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2.8.10. Запрашивать и получать в установленном порядке сведения, материалы и документы, необходимые для ос</w:t>
      </w:r>
      <w:r w:rsidR="000A332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уществления своей деятельности.</w:t>
      </w:r>
    </w:p>
    <w:p w:rsidR="003C58FA" w:rsidRPr="00B2680E" w:rsidRDefault="003C58FA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305C5" w:rsidRPr="00B2680E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2.8.12. Обращаться в соответствии с </w:t>
      </w:r>
      <w:hyperlink r:id="rId14" w:history="1">
        <w:r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Федеральны</w:t>
        </w:r>
        <w:r w:rsidR="00E73C9C"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 xml:space="preserve">м законом от </w:t>
        </w:r>
        <w:r w:rsidR="00B860D4"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0</w:t>
        </w:r>
        <w:r w:rsidR="00E73C9C"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7</w:t>
        </w:r>
        <w:r w:rsidR="00B860D4"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.02.</w:t>
        </w:r>
        <w:r w:rsidR="00E73C9C"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2011 №</w:t>
        </w:r>
        <w:r w:rsidR="00B860D4"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3-ФЗ «</w:t>
        </w:r>
        <w:r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О полици</w:t>
        </w:r>
        <w:r w:rsidR="00B860D4"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и»</w:t>
        </w:r>
      </w:hyperlink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за содействием к органам полиции в случаях, если инспектору оказывается противодействие или угрожает опасность.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p w:rsidR="00D305C5" w:rsidRPr="00B2680E" w:rsidRDefault="00D305C5" w:rsidP="00FD5E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2.8.13. Совершать иные действия, предусмотренные законодательством.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p w:rsidR="00D305C5" w:rsidRPr="00415002" w:rsidRDefault="00D305C5" w:rsidP="00FD5E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1500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2.9. Инспекторы обязаны:</w:t>
      </w:r>
      <w:r w:rsidRPr="0041500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br/>
      </w:r>
    </w:p>
    <w:p w:rsidR="00E73C9C" w:rsidRPr="00B2680E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2.9.1. Соблюдать законодательство Российской Федерации, права и законные интересы контролируемых лиц.</w:t>
      </w:r>
    </w:p>
    <w:p w:rsidR="00D305C5" w:rsidRPr="00B2680E" w:rsidRDefault="00D305C5" w:rsidP="00E73C9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73C9C" w:rsidRPr="00B2680E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2.9.2.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в области использования </w:t>
      </w:r>
      <w:r w:rsidR="00B82666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жилого фонда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D305C5" w:rsidRPr="00B2680E" w:rsidRDefault="00D305C5" w:rsidP="00E73C9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C1003B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2.9.3. </w:t>
      </w:r>
      <w:proofErr w:type="gramStart"/>
      <w:r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Проводить контрольные мероприятия и совершать контрольные действия </w:t>
      </w:r>
      <w:r w:rsidR="00C1003B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законном основании и в соответствии с их назначением </w:t>
      </w:r>
      <w:r w:rsidR="00B4405F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только во время служебных обязанностей</w:t>
      </w:r>
      <w:r w:rsidR="00C1003B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 при наличии соответствующей информации в едином реестре контрольных (надзорных) мероприятий</w:t>
      </w:r>
      <w:r w:rsidR="00B4405F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выездную проверку только при предъявлении служебных удостоверений, копии </w:t>
      </w:r>
      <w:r w:rsidR="0027608D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решения</w:t>
      </w:r>
      <w:r w:rsidR="00B4405F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руководителя уполномоченного органа и в случае, предусмотренном частью 5 статьи 10 Федерального закона от 26.12.20008 года № 294-ФЗ «О защите</w:t>
      </w:r>
      <w:proofErr w:type="gramEnd"/>
      <w:r w:rsidR="00B4405F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прав юридических лиц и индивидуальных предпринимателей при осуществл</w:t>
      </w:r>
      <w:r w:rsidR="00C1003B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ении государственного контроля (надзора) и муниципального контроля», копии документа о согласовании проведения проверки (в случае необходимости такого согласования);</w:t>
      </w:r>
    </w:p>
    <w:p w:rsidR="00D305C5" w:rsidRPr="00B2680E" w:rsidRDefault="00D305C5" w:rsidP="00E73C9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73C9C" w:rsidRPr="00B2680E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2.9.4. В пределах своих полномочий принимать меры по привлечению лиц, совершивших правонарушение в област</w:t>
      </w:r>
      <w:r w:rsidR="00B82666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использования объектов муниципального жилого фонда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к ответственности.</w:t>
      </w:r>
    </w:p>
    <w:p w:rsidR="00D305C5" w:rsidRPr="00B2680E" w:rsidRDefault="00D305C5" w:rsidP="00E73C9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3C58FA" w:rsidRDefault="00E73C9C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2.9.5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 </w:t>
      </w:r>
      <w:hyperlink r:id="rId15" w:anchor="64U0IK" w:history="1">
        <w:r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Федеральным законом №</w:t>
        </w:r>
        <w:r w:rsidR="00D305C5" w:rsidRPr="00B2680E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248-ФЗ</w:t>
        </w:r>
      </w:hyperlink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171B21" w:rsidRDefault="00171B21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E2181" w:rsidRPr="00B2680E" w:rsidRDefault="00171B21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2.9.6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Знакомить контролируемых лиц, их представителей с результатами контрольных мероприятий и контрольных действий, относящихся к предмету контрольного</w:t>
      </w:r>
      <w:r w:rsidR="008E2181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мероприятия.</w:t>
      </w:r>
    </w:p>
    <w:p w:rsidR="00D305C5" w:rsidRPr="00B2680E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73C9C" w:rsidRPr="00B2680E" w:rsidRDefault="00171B21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2.9.7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 мероприятия.</w:t>
      </w:r>
    </w:p>
    <w:p w:rsidR="00D305C5" w:rsidRPr="00B2680E" w:rsidRDefault="00D305C5" w:rsidP="00E73C9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305C5" w:rsidRPr="00B2680E" w:rsidRDefault="00171B21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2.9.8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p w:rsidR="00D305C5" w:rsidRPr="00B2680E" w:rsidRDefault="00171B21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2.9.9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Доказывать обоснованность своих действий при их обжаловании </w:t>
      </w:r>
      <w:r w:rsidR="0041563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юридическими лицами, индивидуальными предпринимателями 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порядке, установленном законодательством Российской Федерации.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p w:rsidR="00D3075F" w:rsidRPr="00B2680E" w:rsidRDefault="00171B21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2.9.10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Соблюдать установленные законодательством Российской Федерации сроки проведения контрольных мероприятий и совершения контрольных действий.</w:t>
      </w:r>
    </w:p>
    <w:p w:rsidR="00D305C5" w:rsidRPr="00B2680E" w:rsidRDefault="00D305C5" w:rsidP="00D307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3075F" w:rsidRDefault="00171B21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2.9.11</w:t>
      </w:r>
      <w:r w:rsidR="00D305C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B77499" w:rsidRDefault="00B77499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5072F9" w:rsidRDefault="00171B21" w:rsidP="00171B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2.9.12</w:t>
      </w:r>
      <w:r w:rsidR="00B77499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77499" w:rsidRPr="005C5D33">
        <w:rPr>
          <w:rFonts w:ascii="Times New Roman" w:hAnsi="Times New Roman" w:cs="Times New Roman"/>
          <w:sz w:val="26"/>
          <w:szCs w:val="26"/>
        </w:rPr>
        <w:t xml:space="preserve">Перед началом проведения выездной проверки по просьбе </w:t>
      </w:r>
      <w:r w:rsidR="00B77499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контролируемых лиц</w:t>
      </w:r>
      <w:r w:rsidR="00B77499" w:rsidRPr="005C5D33">
        <w:rPr>
          <w:rFonts w:ascii="Times New Roman" w:hAnsi="Times New Roman" w:cs="Times New Roman"/>
          <w:sz w:val="26"/>
          <w:szCs w:val="26"/>
        </w:rPr>
        <w:t xml:space="preserve"> ознакомить их с  положением (при его наличии), в соответствии с которым проводится проверка;</w:t>
      </w:r>
    </w:p>
    <w:p w:rsidR="00D305C5" w:rsidRPr="00171B21" w:rsidRDefault="00171B21" w:rsidP="00171B2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5C5D33">
        <w:rPr>
          <w:rFonts w:ascii="Times New Roman" w:hAnsi="Times New Roman" w:cs="Times New Roman"/>
          <w:sz w:val="26"/>
          <w:szCs w:val="26"/>
        </w:rPr>
        <w:lastRenderedPageBreak/>
        <w:t>2.9.13</w:t>
      </w:r>
      <w:r w:rsidR="00B77499" w:rsidRPr="005C5D33">
        <w:rPr>
          <w:rFonts w:ascii="Times New Roman" w:hAnsi="Times New Roman" w:cs="Times New Roman"/>
          <w:sz w:val="26"/>
          <w:szCs w:val="26"/>
        </w:rPr>
        <w:t xml:space="preserve">. Осуществлять запись о проведенной проверке в журнале учета проверок в случае его наличия у </w:t>
      </w:r>
      <w:r w:rsidR="00BE72A9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контролируемого лица (</w:t>
      </w:r>
      <w:r w:rsidR="00B77499" w:rsidRPr="005C5D33">
        <w:rPr>
          <w:rFonts w:ascii="Times New Roman" w:hAnsi="Times New Roman" w:cs="Times New Roman"/>
          <w:sz w:val="26"/>
          <w:szCs w:val="26"/>
        </w:rPr>
        <w:t>юридического лица, индивидуального предпринимателя</w:t>
      </w:r>
      <w:r w:rsidR="00BE72A9" w:rsidRPr="005C5D33">
        <w:rPr>
          <w:rFonts w:ascii="Times New Roman" w:hAnsi="Times New Roman" w:cs="Times New Roman"/>
          <w:sz w:val="26"/>
          <w:szCs w:val="26"/>
        </w:rPr>
        <w:t>)</w:t>
      </w:r>
      <w:r w:rsidR="00B77499" w:rsidRPr="005C5D33">
        <w:rPr>
          <w:rFonts w:ascii="Times New Roman" w:hAnsi="Times New Roman" w:cs="Times New Roman"/>
          <w:sz w:val="26"/>
          <w:szCs w:val="26"/>
        </w:rPr>
        <w:t>.</w:t>
      </w:r>
    </w:p>
    <w:p w:rsidR="00D305C5" w:rsidRPr="00B2680E" w:rsidRDefault="00D305C5" w:rsidP="00FD5E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  <w:r w:rsidRPr="0041500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2.10. Инспектор не вправе</w:t>
      </w:r>
      <w:r w:rsidRPr="00B2680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t>:</w:t>
      </w:r>
      <w:r w:rsidRPr="00B2680E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  <w:br/>
      </w:r>
    </w:p>
    <w:p w:rsidR="00D3075F" w:rsidRPr="00B2680E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2.10.1. Оценивать соблюдение обязательных требований, если оценка соблюдения таких требований не относится к полномочиям уполномоченного органа.</w:t>
      </w:r>
    </w:p>
    <w:p w:rsidR="00784D55" w:rsidRPr="00B2680E" w:rsidRDefault="00784D5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305C5" w:rsidRPr="00B2680E" w:rsidRDefault="00D305C5" w:rsidP="00784D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2.10.2. Проводить контрольные мероприятия, совершать контрольные действия, не предусмотренные решением уполномоченного органа.</w:t>
      </w:r>
    </w:p>
    <w:p w:rsidR="00784D55" w:rsidRPr="00B2680E" w:rsidRDefault="00784D55" w:rsidP="00784D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3075F" w:rsidRPr="00B2680E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2.10.3. </w:t>
      </w:r>
      <w:proofErr w:type="gramStart"/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Проводить контрольные мероприятия, совершать контрольные действия в случае отсутствия при проведении указанных мероприятий контролируемого лица, за исключением контрольных мероприятий, контрольных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контролируемое лицо было надлежащим образом уведомлено о проведении контрольного мероприятия.</w:t>
      </w:r>
      <w:proofErr w:type="gramEnd"/>
    </w:p>
    <w:p w:rsidR="00D305C5" w:rsidRPr="00B2680E" w:rsidRDefault="00D305C5" w:rsidP="00D307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3075F" w:rsidRPr="00B2680E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2.10.4. Требовать представления документов, информации, материалов, если они не относятся к предмету контрольного мероприятия, а также изымать оригиналы таких документов.</w:t>
      </w:r>
    </w:p>
    <w:p w:rsidR="003F54D4" w:rsidRPr="00B2680E" w:rsidRDefault="003F54D4" w:rsidP="00D3075F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463C8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2.10.5.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D305C5" w:rsidRPr="00B2680E" w:rsidRDefault="00D305C5" w:rsidP="0041500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77394" w:rsidRPr="00B2680E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2.10.6. Распространять информацию и сведения, полученные в результате осуществления муниципального </w:t>
      </w:r>
      <w:r w:rsidR="00D73DF6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:rsidR="00D305C5" w:rsidRPr="00B2680E" w:rsidRDefault="00D305C5" w:rsidP="0067739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305C5" w:rsidRPr="00B2680E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2.10.7. Требовать от контролируемого лица представления документов, информации ранее даты начала проведения контрольного мероприятия.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p w:rsidR="00677394" w:rsidRPr="00B2680E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2.10.8.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действий.</w:t>
      </w:r>
    </w:p>
    <w:p w:rsidR="00D305C5" w:rsidRPr="00B2680E" w:rsidRDefault="00D305C5" w:rsidP="0067739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77394" w:rsidRPr="00B2680E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2.10.9. Превышать установленные сроки проведения контрольных мероприятий.</w:t>
      </w:r>
    </w:p>
    <w:p w:rsidR="00D305C5" w:rsidRPr="00B2680E" w:rsidRDefault="00D305C5" w:rsidP="00677394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FF5690" w:rsidRPr="00B2680E" w:rsidRDefault="00D305C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2.10.10. Препятствовать осуществлению контролируемым лицом, присутствующим при проведении профилактического мероприятия, контрольного мероприятия, фотосъемки, аудио- и видеозаписи, если совершение указанных действий не 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запрещено федеральными законами и если эти действия не создают препятствий для проведения указанных мероприятий.</w:t>
      </w:r>
    </w:p>
    <w:p w:rsidR="00784D55" w:rsidRPr="00B2680E" w:rsidRDefault="00784D55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14F8E" w:rsidRPr="00415002" w:rsidRDefault="00FF5690" w:rsidP="00FD5E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1500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2.11. </w:t>
      </w:r>
      <w:r w:rsidR="00614F8E" w:rsidRPr="0041500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Контролируемое лицо при осуществлении муниципального жилищного контроля имеет право:</w:t>
      </w:r>
    </w:p>
    <w:p w:rsidR="009F5498" w:rsidRPr="00B2680E" w:rsidRDefault="009F5498" w:rsidP="000E3B33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F5498" w:rsidRPr="00B2680E" w:rsidRDefault="009F5498" w:rsidP="00FD5EA1">
      <w:pPr>
        <w:shd w:val="clear" w:color="auto" w:fill="FFFFFF"/>
        <w:spacing w:after="17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2.11.1. Присутствовать при проведении профилактического мероприятия, контрольного мероприятия, давать пояснения по вопросам их проведения, за исключением мероприятий, при проведении которых не осуществляется взаимодействие контрольных органов с контролируемыми лицами.</w:t>
      </w:r>
    </w:p>
    <w:p w:rsidR="009F5498" w:rsidRPr="00B2680E" w:rsidRDefault="009F5498" w:rsidP="00FD5EA1">
      <w:pPr>
        <w:shd w:val="clear" w:color="auto" w:fill="FFFFFF"/>
        <w:spacing w:after="17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2.11.2. Получать от контрольного органа,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:rsidR="009F5498" w:rsidRPr="00B2680E" w:rsidRDefault="009F5498" w:rsidP="00FD5EA1">
      <w:pPr>
        <w:shd w:val="clear" w:color="auto" w:fill="FFFFFF"/>
        <w:spacing w:after="17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2.11.3. </w:t>
      </w:r>
      <w:proofErr w:type="gramStart"/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Получать от контрольного органа информацию о сведениях, которые стали 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</w:t>
      </w:r>
      <w:r w:rsidR="00E45093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ляющих охраняемую законом тайну.</w:t>
      </w:r>
      <w:proofErr w:type="gramEnd"/>
    </w:p>
    <w:p w:rsidR="009F5498" w:rsidRPr="00B2680E" w:rsidRDefault="00E45093" w:rsidP="009F5498">
      <w:pPr>
        <w:shd w:val="clear" w:color="auto" w:fill="FFFFFF"/>
        <w:spacing w:after="17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2.11.4.</w:t>
      </w:r>
      <w:r w:rsidR="009F5498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</w:t>
      </w:r>
      <w:r w:rsidR="009F5498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накомиться с результатами контрольных мероприятий, контрольных действий, сообщать контрольному органу о своем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согласии или несогласии с ними.</w:t>
      </w:r>
    </w:p>
    <w:p w:rsidR="009F5498" w:rsidRPr="005C5D33" w:rsidRDefault="00E45093" w:rsidP="009F5498">
      <w:pPr>
        <w:shd w:val="clear" w:color="auto" w:fill="FFFFFF"/>
        <w:spacing w:after="17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2.11.5.</w:t>
      </w:r>
      <w:r w:rsidR="009F5498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r w:rsidR="009F5498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бжаловать действия (бездействие) должностных лиц контрольного органа, решения контрольного органа, повлекшие за собой нарушение прав контролируемых лиц при осуществ</w:t>
      </w:r>
      <w:r w:rsidR="00003EF9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лении </w:t>
      </w:r>
      <w:r w:rsidR="009F5498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муниципального контроля, в досудебном и (или) судебном порядке в соответствии с законодательством Российской Федерации</w:t>
      </w:r>
      <w:r w:rsidR="0059477D" w:rsidRPr="005C5D3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D9526E" w:rsidRPr="005C5D33" w:rsidRDefault="00D9526E" w:rsidP="00D9526E">
      <w:pPr>
        <w:tabs>
          <w:tab w:val="left" w:pos="1260"/>
          <w:tab w:val="num" w:pos="213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5D33">
        <w:rPr>
          <w:rFonts w:ascii="Times New Roman" w:hAnsi="Times New Roman" w:cs="Times New Roman"/>
          <w:color w:val="000000"/>
          <w:sz w:val="26"/>
          <w:szCs w:val="26"/>
        </w:rPr>
        <w:t>Заинтересованные лица могут сообщить о нарушении своих прав и законных интересов, противоправных решениях, действиях или бездействии специалистов, участвующих в исполнении проверки, и должностных лиц, нарушении положений настоящего положения, некорректном поведении или нарушении служебной этики по номерам телефонов, содержащихся в Приложении к настоящему Положению, а также по электронной почте.</w:t>
      </w:r>
    </w:p>
    <w:p w:rsidR="00D9526E" w:rsidRPr="005C5D33" w:rsidRDefault="00D9526E" w:rsidP="00D9526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5C5D33">
        <w:rPr>
          <w:rFonts w:ascii="Times New Roman" w:hAnsi="Times New Roman" w:cs="Times New Roman"/>
          <w:color w:val="000000"/>
          <w:sz w:val="26"/>
          <w:szCs w:val="26"/>
        </w:rPr>
        <w:t>Заинтересованные лица</w:t>
      </w:r>
      <w:r w:rsidRPr="005C5D33">
        <w:rPr>
          <w:rFonts w:ascii="Times New Roman" w:hAnsi="Times New Roman" w:cs="Times New Roman"/>
          <w:sz w:val="26"/>
          <w:szCs w:val="26"/>
        </w:rPr>
        <w:t xml:space="preserve"> в своем письменном обращении в обязательном порядке указывают наименование органа местного самоуправления, в который направляют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 w:rsidRPr="005C5D33">
        <w:rPr>
          <w:rFonts w:ascii="Times New Roman" w:hAnsi="Times New Roman" w:cs="Times New Roman"/>
          <w:sz w:val="26"/>
          <w:szCs w:val="26"/>
        </w:rPr>
        <w:t xml:space="preserve"> и дату.</w:t>
      </w:r>
    </w:p>
    <w:p w:rsidR="00D9526E" w:rsidRPr="005C5D33" w:rsidRDefault="00D9526E" w:rsidP="00D9526E">
      <w:pPr>
        <w:shd w:val="clear" w:color="auto" w:fill="FDFEFF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D33">
        <w:rPr>
          <w:rFonts w:ascii="Times New Roman" w:hAnsi="Times New Roman" w:cs="Times New Roman"/>
          <w:sz w:val="26"/>
          <w:szCs w:val="26"/>
        </w:rPr>
        <w:t>Предметом досудебного (внесудебного) обжалования является:</w:t>
      </w:r>
    </w:p>
    <w:p w:rsidR="00D9526E" w:rsidRPr="005C5D33" w:rsidRDefault="00D9526E" w:rsidP="00D9526E">
      <w:pPr>
        <w:shd w:val="clear" w:color="auto" w:fill="FDFEFF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D33">
        <w:rPr>
          <w:rFonts w:ascii="Times New Roman" w:hAnsi="Times New Roman" w:cs="Times New Roman"/>
          <w:sz w:val="26"/>
          <w:szCs w:val="26"/>
        </w:rPr>
        <w:t>- несогласие с результатами осуществленного муниципального контроля.</w:t>
      </w:r>
    </w:p>
    <w:p w:rsidR="00D9526E" w:rsidRPr="005C5D33" w:rsidRDefault="00D9526E" w:rsidP="00D9526E">
      <w:pPr>
        <w:shd w:val="clear" w:color="auto" w:fill="FDFEFF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D33">
        <w:rPr>
          <w:rFonts w:ascii="Times New Roman" w:hAnsi="Times New Roman" w:cs="Times New Roman"/>
          <w:sz w:val="26"/>
          <w:szCs w:val="26"/>
        </w:rPr>
        <w:t xml:space="preserve">- если заинтересованное лицо сообщило о </w:t>
      </w:r>
      <w:r w:rsidRPr="005C5D33">
        <w:rPr>
          <w:rFonts w:ascii="Times New Roman" w:hAnsi="Times New Roman" w:cs="Times New Roman"/>
          <w:color w:val="000000"/>
          <w:sz w:val="26"/>
          <w:szCs w:val="26"/>
        </w:rPr>
        <w:t>некорректном поведении или нарушении служебной этики</w:t>
      </w:r>
      <w:r w:rsidRPr="005C5D33">
        <w:rPr>
          <w:rFonts w:ascii="Times New Roman" w:hAnsi="Times New Roman" w:cs="Times New Roman"/>
          <w:sz w:val="26"/>
          <w:szCs w:val="26"/>
        </w:rPr>
        <w:t>.</w:t>
      </w:r>
    </w:p>
    <w:p w:rsidR="00D9526E" w:rsidRPr="005C5D33" w:rsidRDefault="00D9526E" w:rsidP="00D9526E">
      <w:pPr>
        <w:shd w:val="clear" w:color="auto" w:fill="FDFEFF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D33">
        <w:rPr>
          <w:rFonts w:ascii="Times New Roman" w:hAnsi="Times New Roman" w:cs="Times New Roman"/>
          <w:sz w:val="26"/>
          <w:szCs w:val="26"/>
        </w:rPr>
        <w:lastRenderedPageBreak/>
        <w:t>Исчерпывающий перечень оснований для приостановления  (прекращения) рассмотрения жалобы.</w:t>
      </w:r>
    </w:p>
    <w:p w:rsidR="00D9526E" w:rsidRPr="005C5D33" w:rsidRDefault="00415002" w:rsidP="00D9526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</w:t>
      </w:r>
      <w:r w:rsidR="00D9526E" w:rsidRPr="005C5D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если в письменном обращени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гражданина содержится вопрос, </w:t>
      </w:r>
      <w:r w:rsidR="00D9526E" w:rsidRPr="005C5D33">
        <w:rPr>
          <w:rFonts w:ascii="Times New Roman" w:hAnsi="Times New Roman" w:cs="Times New Roman"/>
          <w:sz w:val="26"/>
          <w:szCs w:val="26"/>
          <w:shd w:val="clear" w:color="auto" w:fill="FFFFFF"/>
        </w:rPr>
        <w:t>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 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</w:t>
      </w:r>
      <w:proofErr w:type="gramEnd"/>
      <w:r w:rsidR="00D9526E" w:rsidRPr="005C5D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вопросу при условии, что указанное обращение и ранее направляемые обращения направлялись в один и тот же  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9526E" w:rsidRPr="005C5D33" w:rsidRDefault="00D9526E" w:rsidP="00D9526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5D33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</w:t>
      </w:r>
      <w:r w:rsidR="0041500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</w:t>
      </w:r>
      <w:r w:rsidRPr="005C5D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сли в письменном обращении не </w:t>
      </w:r>
      <w:proofErr w:type="gramStart"/>
      <w:r w:rsidRPr="005C5D33">
        <w:rPr>
          <w:rFonts w:ascii="Times New Roman" w:hAnsi="Times New Roman" w:cs="Times New Roman"/>
          <w:sz w:val="26"/>
          <w:szCs w:val="26"/>
          <w:shd w:val="clear" w:color="auto" w:fill="FFFFFF"/>
        </w:rPr>
        <w:t>указаны</w:t>
      </w:r>
      <w:proofErr w:type="gramEnd"/>
      <w:r w:rsidRPr="005C5D3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9526E" w:rsidRPr="005C5D33" w:rsidRDefault="00D9526E" w:rsidP="00D9526E">
      <w:pPr>
        <w:shd w:val="clear" w:color="auto" w:fill="FDFEFF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D33">
        <w:rPr>
          <w:rFonts w:ascii="Times New Roman" w:hAnsi="Times New Roman" w:cs="Times New Roman"/>
          <w:sz w:val="26"/>
          <w:szCs w:val="26"/>
        </w:rPr>
        <w:t>Основания для начала процедуры досудебного (внесудебного) обжалования.</w:t>
      </w:r>
    </w:p>
    <w:p w:rsidR="00D9526E" w:rsidRPr="005C5D33" w:rsidRDefault="00D9526E" w:rsidP="00D9526E">
      <w:pPr>
        <w:shd w:val="clear" w:color="auto" w:fill="FDFEFF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D33">
        <w:rPr>
          <w:rFonts w:ascii="Times New Roman" w:hAnsi="Times New Roman" w:cs="Times New Roman"/>
          <w:sz w:val="26"/>
          <w:szCs w:val="26"/>
        </w:rPr>
        <w:t xml:space="preserve">Жалоба подается в письменной форме.  </w:t>
      </w:r>
    </w:p>
    <w:p w:rsidR="00D9526E" w:rsidRPr="005C5D33" w:rsidRDefault="00D9526E" w:rsidP="00D9526E">
      <w:pPr>
        <w:shd w:val="clear" w:color="auto" w:fill="FDFEFF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D33">
        <w:rPr>
          <w:rFonts w:ascii="Times New Roman" w:hAnsi="Times New Roman" w:cs="Times New Roman"/>
          <w:sz w:val="26"/>
          <w:szCs w:val="26"/>
        </w:rPr>
        <w:t>В письменной жалобе указываются:</w:t>
      </w:r>
    </w:p>
    <w:p w:rsidR="00D9526E" w:rsidRPr="005C5D33" w:rsidRDefault="00D9526E" w:rsidP="00D9526E">
      <w:pPr>
        <w:shd w:val="clear" w:color="auto" w:fill="FDFEFF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D33">
        <w:rPr>
          <w:rFonts w:ascii="Times New Roman" w:hAnsi="Times New Roman" w:cs="Times New Roman"/>
          <w:sz w:val="26"/>
          <w:szCs w:val="26"/>
        </w:rPr>
        <w:t>-фамилия,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:rsidR="00D9526E" w:rsidRPr="005C5D33" w:rsidRDefault="00D9526E" w:rsidP="00D9526E">
      <w:pPr>
        <w:shd w:val="clear" w:color="auto" w:fill="FDFEFF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D33">
        <w:rPr>
          <w:rFonts w:ascii="Times New Roman" w:hAnsi="Times New Roman" w:cs="Times New Roman"/>
          <w:sz w:val="26"/>
          <w:szCs w:val="26"/>
        </w:rPr>
        <w:t>-полное наименование юридического лица (в случае обращения от имени юридического лица);</w:t>
      </w:r>
    </w:p>
    <w:p w:rsidR="00D9526E" w:rsidRPr="005C5D33" w:rsidRDefault="00D9526E" w:rsidP="00D9526E">
      <w:pPr>
        <w:shd w:val="clear" w:color="auto" w:fill="FDFEFF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D33">
        <w:rPr>
          <w:rFonts w:ascii="Times New Roman" w:hAnsi="Times New Roman" w:cs="Times New Roman"/>
          <w:sz w:val="26"/>
          <w:szCs w:val="26"/>
        </w:rPr>
        <w:t>- фактический адрес;</w:t>
      </w:r>
    </w:p>
    <w:p w:rsidR="00D9526E" w:rsidRPr="005C5D33" w:rsidRDefault="00D9526E" w:rsidP="00D9526E">
      <w:pPr>
        <w:shd w:val="clear" w:color="auto" w:fill="FDFEFF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D33">
        <w:rPr>
          <w:rFonts w:ascii="Times New Roman" w:hAnsi="Times New Roman" w:cs="Times New Roman"/>
          <w:sz w:val="26"/>
          <w:szCs w:val="26"/>
        </w:rPr>
        <w:t>- предмет жалобы;</w:t>
      </w:r>
    </w:p>
    <w:p w:rsidR="00D9526E" w:rsidRPr="005C5D33" w:rsidRDefault="00D9526E" w:rsidP="00D9526E">
      <w:pPr>
        <w:shd w:val="clear" w:color="auto" w:fill="FDFEFF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D33">
        <w:rPr>
          <w:rFonts w:ascii="Times New Roman" w:hAnsi="Times New Roman" w:cs="Times New Roman"/>
          <w:sz w:val="26"/>
          <w:szCs w:val="26"/>
        </w:rPr>
        <w:t>- личная подпись заявителя (его уполномоченного представителя) и дата.</w:t>
      </w:r>
    </w:p>
    <w:p w:rsidR="00D9526E" w:rsidRPr="005C5D33" w:rsidRDefault="00D9526E" w:rsidP="00D9526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5D33">
        <w:rPr>
          <w:rFonts w:ascii="Times New Roman" w:hAnsi="Times New Roman" w:cs="Times New Roman"/>
          <w:sz w:val="26"/>
          <w:szCs w:val="26"/>
        </w:rPr>
        <w:t>Письменная жалоба должна быть написана разборчивым почерком, не содержать нецензурных выражений. Письменная жалоба должна быть рассмотрена в установленном законом  порядке. Письменная жалоба регистрируется  в течение трех дней с момента поступления в Администрацию Вольского муниципального района.</w:t>
      </w:r>
    </w:p>
    <w:p w:rsidR="00D9526E" w:rsidRPr="005C5D33" w:rsidRDefault="00D9526E" w:rsidP="00D9526E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5C5D33">
        <w:rPr>
          <w:sz w:val="26"/>
          <w:szCs w:val="26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9526E" w:rsidRPr="005C5D33" w:rsidRDefault="00D9526E" w:rsidP="00D9526E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5C5D33">
        <w:rPr>
          <w:sz w:val="26"/>
          <w:szCs w:val="26"/>
        </w:rPr>
        <w:t>Жалоба подается в администрацию Вольского муниципального района.</w:t>
      </w:r>
    </w:p>
    <w:p w:rsidR="00D9526E" w:rsidRPr="005C5D33" w:rsidRDefault="00D9526E" w:rsidP="00D9526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5D33">
        <w:rPr>
          <w:rFonts w:ascii="Times New Roman" w:hAnsi="Times New Roman" w:cs="Times New Roman"/>
          <w:sz w:val="26"/>
          <w:szCs w:val="26"/>
        </w:rPr>
        <w:t>Письменное обращение, поступившее в орган местного самоуправления или должностному лицу в соответствии с их компетенцией, рассматривается в течение 15 дней со дня регистрации письменного обращения.</w:t>
      </w:r>
    </w:p>
    <w:p w:rsidR="00D9526E" w:rsidRPr="005C5D33" w:rsidRDefault="00D9526E" w:rsidP="00D9526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C5D33">
        <w:rPr>
          <w:rFonts w:ascii="Times New Roman" w:hAnsi="Times New Roman" w:cs="Times New Roman"/>
          <w:sz w:val="26"/>
          <w:szCs w:val="26"/>
        </w:rPr>
        <w:t xml:space="preserve">В исключительных случаях, а также в случае направления запроса, в государственный орган, орган местного самоуправления или должностному лицу, руководитель органа местного самоуправления, должностное лицо либо уполномоченное на то лицо вправе продлить срок рассмотрения обращения не </w:t>
      </w:r>
      <w:r w:rsidRPr="005C5D33">
        <w:rPr>
          <w:rFonts w:ascii="Times New Roman" w:hAnsi="Times New Roman" w:cs="Times New Roman"/>
          <w:sz w:val="26"/>
          <w:szCs w:val="26"/>
        </w:rPr>
        <w:lastRenderedPageBreak/>
        <w:t>более чем на 15 дней, уведомив о продлении срока его рассмотрения заинтересованное лицо, направившее обращение.</w:t>
      </w:r>
    </w:p>
    <w:p w:rsidR="00D9526E" w:rsidRPr="005C5D33" w:rsidRDefault="00D9526E" w:rsidP="00D9526E">
      <w:pPr>
        <w:pStyle w:val="ConsPlusNormal"/>
        <w:widowControl/>
        <w:ind w:firstLine="540"/>
        <w:jc w:val="both"/>
        <w:rPr>
          <w:sz w:val="26"/>
          <w:szCs w:val="26"/>
        </w:rPr>
      </w:pPr>
      <w:r w:rsidRPr="005C5D33">
        <w:rPr>
          <w:sz w:val="26"/>
          <w:szCs w:val="26"/>
        </w:rPr>
        <w:t>Результат досудебного (внесудебного) обжалования.</w:t>
      </w:r>
    </w:p>
    <w:p w:rsidR="00D9526E" w:rsidRPr="005C5D33" w:rsidRDefault="00D9526E" w:rsidP="00D9526E">
      <w:pPr>
        <w:shd w:val="clear" w:color="auto" w:fill="FDFEFF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D33">
        <w:rPr>
          <w:rFonts w:ascii="Times New Roman" w:hAnsi="Times New Roman" w:cs="Times New Roman"/>
          <w:sz w:val="26"/>
          <w:szCs w:val="26"/>
        </w:rPr>
        <w:t>Результатом рассмотрения жалобы может быть полное, частичное удовлетворение заявленных претензий либо отказ в их удовлетворении с обоснованием причин.</w:t>
      </w:r>
    </w:p>
    <w:p w:rsidR="00D9526E" w:rsidRPr="005C5D33" w:rsidRDefault="00D9526E" w:rsidP="00D9526E">
      <w:pPr>
        <w:shd w:val="clear" w:color="auto" w:fill="FDFEFF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D33">
        <w:rPr>
          <w:rFonts w:ascii="Times New Roman" w:hAnsi="Times New Roman" w:cs="Times New Roman"/>
          <w:sz w:val="26"/>
          <w:szCs w:val="26"/>
        </w:rPr>
        <w:t>Если в результате рассмотрения жалоба признана обоснованной, то принимается решение об осуществлении действий, направленных на удовлетворение жалобы и применении мер ответственности к специалисту, допустившему нарушения в ходе исполнения муниципальной функции, которые повлекли за собой жалобу заявителя.</w:t>
      </w:r>
    </w:p>
    <w:p w:rsidR="00D9526E" w:rsidRPr="0027608D" w:rsidRDefault="00D9526E" w:rsidP="000A3325">
      <w:pPr>
        <w:shd w:val="clear" w:color="auto" w:fill="FDFEFF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5D33">
        <w:rPr>
          <w:rFonts w:ascii="Times New Roman" w:hAnsi="Times New Roman" w:cs="Times New Roman"/>
          <w:sz w:val="26"/>
          <w:szCs w:val="26"/>
        </w:rPr>
        <w:t>Заявителю направляется письменный ответ о принятом решении и действиях, осуществленных в соответствии с принятым решением, в установленном законом порядке.</w:t>
      </w:r>
    </w:p>
    <w:p w:rsidR="009F5498" w:rsidRPr="00B2680E" w:rsidRDefault="0059477D" w:rsidP="009F5498">
      <w:pPr>
        <w:shd w:val="clear" w:color="auto" w:fill="FFFFFF"/>
        <w:spacing w:after="17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2.11.6.</w:t>
      </w:r>
      <w:r w:rsidR="009F5498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="009F5498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мероприятий (за исключением контрольных мероприятий, при проведении которых не требуется взаимодействие контрольного органа с контролируемыми лицами).</w:t>
      </w:r>
    </w:p>
    <w:p w:rsidR="00110B3A" w:rsidRPr="00B2680E" w:rsidRDefault="00EF335E" w:rsidP="00110B3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2.11.7. </w:t>
      </w:r>
      <w:r w:rsidR="00C81E74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Контролируемое лицо вправе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после получения предписания</w:t>
      </w:r>
      <w:r w:rsidR="00C81E74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 недопустимости нарушения обязательных требований подать в контрольный орган возражение в отношении указанного пред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писания</w:t>
      </w:r>
      <w:r w:rsidR="00C81E74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81697B" w:rsidRPr="00B2680E" w:rsidRDefault="00110B3A" w:rsidP="00110B3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</w:t>
      </w:r>
      <w:r w:rsidR="00C81E74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озражени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е</w:t>
      </w:r>
      <w:r w:rsidR="00C81E74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 отношении пред</w:t>
      </w:r>
      <w:r w:rsidR="00EF335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писания 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подается в письменном виде не позднее 7 дней после вручения контролируемому лицу пред</w:t>
      </w:r>
      <w:r w:rsidR="00EF335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писания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Возражение направляется в упо</w:t>
      </w:r>
      <w:r w:rsidR="00C1307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лномоченный орган по почте: 4129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00, Саратовская область, </w:t>
      </w:r>
      <w:proofErr w:type="gramStart"/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</w:t>
      </w:r>
      <w:proofErr w:type="gramEnd"/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1307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Вольск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ул. </w:t>
      </w:r>
      <w:r w:rsidR="00C1307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Октябрьская, д.114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C13075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Комитет жилищно-коммунального хозяйства, жилищной политики и городской среды администрации Вольского муниципального района</w:t>
      </w:r>
      <w:r w:rsidR="00F95E7C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)</w:t>
      </w:r>
      <w:r w:rsidR="0081697B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C81E74" w:rsidRPr="00B2680E" w:rsidRDefault="00110B3A" w:rsidP="00110B3A">
      <w:pPr>
        <w:shd w:val="clear" w:color="auto" w:fill="FFFFFF"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:rsidR="00784D55" w:rsidRPr="00B2680E" w:rsidRDefault="00EE7122" w:rsidP="00EE7122">
      <w:pPr>
        <w:shd w:val="clear" w:color="auto" w:fill="FFFFFF"/>
        <w:spacing w:after="17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2.12.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E7122" w:rsidRPr="00B2680E" w:rsidRDefault="00EE7122" w:rsidP="00EE7122">
      <w:pPr>
        <w:shd w:val="clear" w:color="auto" w:fill="FFFFFF"/>
        <w:spacing w:after="17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2.12.1 Стимулирование добросовестного соблюдения обязательных требований всеми контролируемыми лицами.</w:t>
      </w:r>
    </w:p>
    <w:p w:rsidR="00EE7122" w:rsidRPr="00B2680E" w:rsidRDefault="00EE7122" w:rsidP="00EE7122">
      <w:pPr>
        <w:shd w:val="clear" w:color="auto" w:fill="FFFFFF"/>
        <w:spacing w:after="17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2.12.2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</w:r>
    </w:p>
    <w:p w:rsidR="00EE7122" w:rsidRPr="00B2680E" w:rsidRDefault="00EE7122" w:rsidP="00EE7122">
      <w:pPr>
        <w:shd w:val="clear" w:color="auto" w:fill="FFFFFF"/>
        <w:spacing w:after="17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2.12.3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73FAB" w:rsidRPr="00B2680E" w:rsidRDefault="00A9039B" w:rsidP="00473FAB">
      <w:pPr>
        <w:shd w:val="clear" w:color="auto" w:fill="FFFFFF"/>
        <w:spacing w:after="17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2.13. </w:t>
      </w:r>
      <w:r w:rsidR="00062B77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Так как система оценки и управления рисками при осуществлении муниципального жилищного контроля не применяется, все внеплановые контрольные мероприятия могут проводиться только после согласования с органами прокуратуры.</w:t>
      </w:r>
    </w:p>
    <w:p w:rsidR="00837C60" w:rsidRPr="00B2680E" w:rsidRDefault="00A9039B" w:rsidP="00A9039B">
      <w:pPr>
        <w:shd w:val="clear" w:color="auto" w:fill="FFFFFF"/>
        <w:spacing w:after="17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2.14. </w:t>
      </w:r>
      <w:r w:rsidR="0042677A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 окончании проведения контрольного мероприятия составляется акт контрольного мероприятия (далее также - акт). В случае</w:t>
      </w:r>
      <w:proofErr w:type="gramStart"/>
      <w:r w:rsidR="0042677A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</w:t>
      </w:r>
      <w:proofErr w:type="gramEnd"/>
      <w:r w:rsidR="0042677A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если по результатам </w:t>
      </w:r>
      <w:r w:rsidR="0042677A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 к акту.</w:t>
      </w:r>
    </w:p>
    <w:p w:rsidR="0042677A" w:rsidRPr="00B2680E" w:rsidRDefault="00A9039B" w:rsidP="00A9039B">
      <w:pPr>
        <w:shd w:val="clear" w:color="auto" w:fill="FFFFFF"/>
        <w:spacing w:after="17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2.15. </w:t>
      </w:r>
      <w:r w:rsidR="0042677A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50E68" w:rsidRPr="00B2680E" w:rsidRDefault="00A9039B" w:rsidP="00A9039B">
      <w:pPr>
        <w:shd w:val="clear" w:color="auto" w:fill="FFFFFF"/>
        <w:spacing w:after="17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2.16. </w:t>
      </w:r>
      <w:r w:rsidR="00E14B17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397986" w:rsidRPr="00B2680E" w:rsidRDefault="00F94F94" w:rsidP="00F94F94">
      <w:pPr>
        <w:shd w:val="clear" w:color="auto" w:fill="FFFFFF"/>
        <w:spacing w:after="17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2.17. </w:t>
      </w:r>
      <w:r w:rsidR="00AA163F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397986" w:rsidRPr="00B2680E" w:rsidRDefault="00F94F94" w:rsidP="00F94F94">
      <w:pPr>
        <w:shd w:val="clear" w:color="auto" w:fill="FFFFFF"/>
        <w:spacing w:after="17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2.18. </w:t>
      </w:r>
      <w:r w:rsidR="00397986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</w:t>
      </w:r>
      <w:r w:rsidR="00BE72A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97986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иные мероприятия, направленные на профилактику рисков причинения вреда (ущерба) охраняемым законом ценностям.</w:t>
      </w:r>
    </w:p>
    <w:p w:rsidR="00397986" w:rsidRPr="00B2680E" w:rsidRDefault="00F94F94" w:rsidP="00F94F94">
      <w:pPr>
        <w:shd w:val="clear" w:color="auto" w:fill="FFFFFF"/>
        <w:spacing w:after="17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2.19. </w:t>
      </w:r>
      <w:r w:rsidR="00397986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:rsidR="00397986" w:rsidRPr="00B2680E" w:rsidRDefault="00F94F94" w:rsidP="00397986">
      <w:pPr>
        <w:shd w:val="clear" w:color="auto" w:fill="FFFFFF"/>
        <w:spacing w:after="17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2.19.</w:t>
      </w:r>
      <w:r w:rsidR="00837C6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</w:t>
      </w:r>
      <w:r w:rsidR="00397986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контроля.</w:t>
      </w:r>
    </w:p>
    <w:p w:rsidR="00397986" w:rsidRPr="00B2680E" w:rsidRDefault="00397986" w:rsidP="00397986">
      <w:pPr>
        <w:shd w:val="clear" w:color="auto" w:fill="FFFFFF"/>
        <w:spacing w:after="17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</w:t>
      </w:r>
      <w:r w:rsidR="00F94F94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19.2.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</w:t>
      </w:r>
      <w:proofErr w:type="gramEnd"/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сведения граждан, организаций любым доступным способом информации о наличии угрозы причинения вреда (ущерба) охраняемым законом ценностям и </w:t>
      </w: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</w:t>
      </w:r>
      <w:proofErr w:type="gramEnd"/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услуги представляют непосредственную угрозу причинения вреда (ущерба) охраняемым законом ценностям или что такой вред (ущерб) причинен.</w:t>
      </w:r>
    </w:p>
    <w:p w:rsidR="00397986" w:rsidRPr="00B2680E" w:rsidRDefault="00F94F94" w:rsidP="00397986">
      <w:pPr>
        <w:shd w:val="clear" w:color="auto" w:fill="FFFFFF"/>
        <w:spacing w:after="17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2.19.</w:t>
      </w:r>
      <w:r w:rsidR="00397986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3.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</w:t>
      </w:r>
      <w:r w:rsidR="0027608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97986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при наличии соответствующих полномочий принять меры по привлечению виновных лиц к установленной законом ответственности.</w:t>
      </w:r>
    </w:p>
    <w:p w:rsidR="00397986" w:rsidRPr="00B2680E" w:rsidRDefault="00F94F94" w:rsidP="00397986">
      <w:pPr>
        <w:shd w:val="clear" w:color="auto" w:fill="FFFFFF"/>
        <w:spacing w:after="17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2.19.</w:t>
      </w:r>
      <w:r w:rsidR="00397986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4. Принять меры по осуществлению </w:t>
      </w:r>
      <w:proofErr w:type="gramStart"/>
      <w:r w:rsidR="00397986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контроля за</w:t>
      </w:r>
      <w:proofErr w:type="gramEnd"/>
      <w:r w:rsidR="00397986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EE7122" w:rsidRPr="00B2680E" w:rsidRDefault="00F94F94" w:rsidP="00A50E68">
      <w:pPr>
        <w:shd w:val="clear" w:color="auto" w:fill="FFFFFF"/>
        <w:spacing w:after="17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2.19.</w:t>
      </w:r>
      <w:r w:rsidR="00397986" w:rsidRPr="00B26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5.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337CF" w:rsidRPr="00F0537A" w:rsidRDefault="00D337CF" w:rsidP="00A50E68">
      <w:pPr>
        <w:shd w:val="clear" w:color="auto" w:fill="FFFFFF"/>
        <w:spacing w:after="170" w:line="18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B1B01" w:rsidRPr="00171B21" w:rsidRDefault="00BB1B01" w:rsidP="00BB1B01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И.о. </w:t>
      </w:r>
      <w:r w:rsidR="00B618AE">
        <w:rPr>
          <w:rFonts w:ascii="Times New Roman" w:eastAsia="Times New Roman" w:hAnsi="Times New Roman" w:cs="Times New Roman"/>
          <w:b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лавы</w:t>
      </w:r>
      <w:r w:rsidRPr="00171B2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BB1B01" w:rsidRPr="00171B21" w:rsidRDefault="00BB1B01" w:rsidP="00BB1B01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1B21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образования </w:t>
      </w:r>
    </w:p>
    <w:p w:rsidR="00BB1B01" w:rsidRDefault="00BB1B01" w:rsidP="00BB1B0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171B21">
        <w:rPr>
          <w:rFonts w:ascii="Times New Roman" w:eastAsia="Times New Roman" w:hAnsi="Times New Roman" w:cs="Times New Roman"/>
          <w:b/>
          <w:sz w:val="26"/>
          <w:szCs w:val="26"/>
        </w:rPr>
        <w:t xml:space="preserve">город Вольск                                                                       </w:t>
      </w:r>
      <w:r w:rsidRPr="00171B21">
        <w:rPr>
          <w:rFonts w:ascii="Times New Roman" w:hAnsi="Times New Roman"/>
          <w:b/>
          <w:sz w:val="26"/>
          <w:szCs w:val="26"/>
        </w:rPr>
        <w:t xml:space="preserve">          </w:t>
      </w:r>
      <w:r w:rsidRPr="00171B2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 w:rsidRPr="00171B21">
        <w:rPr>
          <w:rFonts w:ascii="Times New Roman" w:eastAsia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И.Г. Долотова </w:t>
      </w:r>
      <w:r w:rsidRPr="00171B21">
        <w:rPr>
          <w:rFonts w:ascii="Times New Roman" w:hAnsi="Times New Roman"/>
          <w:sz w:val="26"/>
          <w:szCs w:val="26"/>
        </w:rPr>
        <w:t xml:space="preserve"> </w:t>
      </w:r>
    </w:p>
    <w:p w:rsidR="00BB1B01" w:rsidRDefault="00BB1B01" w:rsidP="00BB1B0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337CF" w:rsidRDefault="00D337CF" w:rsidP="00A50E68">
      <w:pPr>
        <w:shd w:val="clear" w:color="auto" w:fill="FFFFFF"/>
        <w:spacing w:after="170" w:line="180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</w:p>
    <w:p w:rsidR="00B2680E" w:rsidRDefault="00B2680E" w:rsidP="003E26B6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BE72A9" w:rsidRDefault="00BE72A9" w:rsidP="00D9526E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837C60" w:rsidRDefault="00837C60" w:rsidP="003E26B6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837C60" w:rsidRDefault="00837C60" w:rsidP="003E26B6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837C60" w:rsidRDefault="00837C60" w:rsidP="003E26B6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p w:rsidR="00837C60" w:rsidRDefault="00837C60" w:rsidP="0027608D">
      <w:pPr>
        <w:pStyle w:val="ConsNormal"/>
        <w:tabs>
          <w:tab w:val="num" w:pos="426"/>
        </w:tabs>
        <w:ind w:right="0" w:firstLine="0"/>
        <w:rPr>
          <w:rFonts w:ascii="Times New Roman" w:hAnsi="Times New Roman"/>
          <w:sz w:val="24"/>
          <w:szCs w:val="24"/>
        </w:rPr>
      </w:pPr>
    </w:p>
    <w:p w:rsidR="00837C60" w:rsidRDefault="00837C60" w:rsidP="003E26B6">
      <w:pPr>
        <w:pStyle w:val="ConsNormal"/>
        <w:tabs>
          <w:tab w:val="num" w:pos="426"/>
        </w:tabs>
        <w:ind w:right="0" w:firstLine="5400"/>
        <w:jc w:val="right"/>
        <w:rPr>
          <w:rFonts w:ascii="Times New Roman" w:hAnsi="Times New Roman"/>
          <w:sz w:val="24"/>
          <w:szCs w:val="24"/>
        </w:rPr>
      </w:pPr>
    </w:p>
    <w:sectPr w:rsidR="00837C60" w:rsidSect="005072F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096" w:rsidRDefault="00473096" w:rsidP="005C5D33">
      <w:pPr>
        <w:spacing w:after="0" w:line="240" w:lineRule="auto"/>
      </w:pPr>
      <w:r>
        <w:separator/>
      </w:r>
    </w:p>
  </w:endnote>
  <w:endnote w:type="continuationSeparator" w:id="0">
    <w:p w:rsidR="00473096" w:rsidRDefault="00473096" w:rsidP="005C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096" w:rsidRDefault="00473096" w:rsidP="005C5D33">
      <w:pPr>
        <w:spacing w:after="0" w:line="240" w:lineRule="auto"/>
      </w:pPr>
      <w:r>
        <w:separator/>
      </w:r>
    </w:p>
  </w:footnote>
  <w:footnote w:type="continuationSeparator" w:id="0">
    <w:p w:rsidR="00473096" w:rsidRDefault="00473096" w:rsidP="005C5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4D46328C"/>
    <w:multiLevelType w:val="hybridMultilevel"/>
    <w:tmpl w:val="E1645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05C5"/>
    <w:rsid w:val="00003EF9"/>
    <w:rsid w:val="00004507"/>
    <w:rsid w:val="000069B2"/>
    <w:rsid w:val="00014D23"/>
    <w:rsid w:val="0002080F"/>
    <w:rsid w:val="00024EAA"/>
    <w:rsid w:val="0003730D"/>
    <w:rsid w:val="00062B77"/>
    <w:rsid w:val="000631E2"/>
    <w:rsid w:val="000731C9"/>
    <w:rsid w:val="00075FF2"/>
    <w:rsid w:val="00092723"/>
    <w:rsid w:val="000A3325"/>
    <w:rsid w:val="000A686F"/>
    <w:rsid w:val="000C58E8"/>
    <w:rsid w:val="000D1DE0"/>
    <w:rsid w:val="000D7A69"/>
    <w:rsid w:val="000E1DAA"/>
    <w:rsid w:val="000E3B33"/>
    <w:rsid w:val="000F13B1"/>
    <w:rsid w:val="000F4BB0"/>
    <w:rsid w:val="00103D94"/>
    <w:rsid w:val="0010490E"/>
    <w:rsid w:val="00110B3A"/>
    <w:rsid w:val="00121F64"/>
    <w:rsid w:val="00125511"/>
    <w:rsid w:val="0013571F"/>
    <w:rsid w:val="00164FDC"/>
    <w:rsid w:val="00171B21"/>
    <w:rsid w:val="00175DB3"/>
    <w:rsid w:val="00182B06"/>
    <w:rsid w:val="00187EA6"/>
    <w:rsid w:val="001A52A6"/>
    <w:rsid w:val="001E2ECC"/>
    <w:rsid w:val="001F0ACF"/>
    <w:rsid w:val="001F0DEE"/>
    <w:rsid w:val="00202390"/>
    <w:rsid w:val="002066D2"/>
    <w:rsid w:val="00222562"/>
    <w:rsid w:val="00222F4B"/>
    <w:rsid w:val="002242F4"/>
    <w:rsid w:val="00272B66"/>
    <w:rsid w:val="00272F6E"/>
    <w:rsid w:val="0027608D"/>
    <w:rsid w:val="00277B5A"/>
    <w:rsid w:val="00296475"/>
    <w:rsid w:val="002B74F4"/>
    <w:rsid w:val="002C00D4"/>
    <w:rsid w:val="002C2F92"/>
    <w:rsid w:val="002D44AF"/>
    <w:rsid w:val="00301982"/>
    <w:rsid w:val="00301B70"/>
    <w:rsid w:val="003134C1"/>
    <w:rsid w:val="00314C00"/>
    <w:rsid w:val="003353C4"/>
    <w:rsid w:val="0035481E"/>
    <w:rsid w:val="003912EE"/>
    <w:rsid w:val="003917BE"/>
    <w:rsid w:val="00391B24"/>
    <w:rsid w:val="00393C4E"/>
    <w:rsid w:val="00397986"/>
    <w:rsid w:val="003A6163"/>
    <w:rsid w:val="003C4D5A"/>
    <w:rsid w:val="003C58FA"/>
    <w:rsid w:val="003D43D7"/>
    <w:rsid w:val="003D6B90"/>
    <w:rsid w:val="003E26B6"/>
    <w:rsid w:val="003F4D6F"/>
    <w:rsid w:val="003F54D4"/>
    <w:rsid w:val="003F706D"/>
    <w:rsid w:val="004005DF"/>
    <w:rsid w:val="00412A00"/>
    <w:rsid w:val="00415002"/>
    <w:rsid w:val="0041563F"/>
    <w:rsid w:val="0042677A"/>
    <w:rsid w:val="00427A17"/>
    <w:rsid w:val="0043294D"/>
    <w:rsid w:val="00446855"/>
    <w:rsid w:val="00446F5A"/>
    <w:rsid w:val="00447138"/>
    <w:rsid w:val="00473096"/>
    <w:rsid w:val="00473FAB"/>
    <w:rsid w:val="00491CBA"/>
    <w:rsid w:val="004B4279"/>
    <w:rsid w:val="004C4801"/>
    <w:rsid w:val="004D20A1"/>
    <w:rsid w:val="004E1174"/>
    <w:rsid w:val="004E62BF"/>
    <w:rsid w:val="004F2430"/>
    <w:rsid w:val="0050153E"/>
    <w:rsid w:val="00502722"/>
    <w:rsid w:val="00506760"/>
    <w:rsid w:val="005072F9"/>
    <w:rsid w:val="00544251"/>
    <w:rsid w:val="005445CE"/>
    <w:rsid w:val="00585AC7"/>
    <w:rsid w:val="0059477D"/>
    <w:rsid w:val="005958B1"/>
    <w:rsid w:val="005A23C1"/>
    <w:rsid w:val="005B3F03"/>
    <w:rsid w:val="005C00C0"/>
    <w:rsid w:val="005C5D33"/>
    <w:rsid w:val="005D6DAF"/>
    <w:rsid w:val="005D76CD"/>
    <w:rsid w:val="005E679E"/>
    <w:rsid w:val="005F2E5F"/>
    <w:rsid w:val="00614F46"/>
    <w:rsid w:val="00614F8E"/>
    <w:rsid w:val="00627741"/>
    <w:rsid w:val="006279BD"/>
    <w:rsid w:val="00631C71"/>
    <w:rsid w:val="00632893"/>
    <w:rsid w:val="00636404"/>
    <w:rsid w:val="00637836"/>
    <w:rsid w:val="00645EF2"/>
    <w:rsid w:val="00664519"/>
    <w:rsid w:val="00677394"/>
    <w:rsid w:val="00681D52"/>
    <w:rsid w:val="00690AA9"/>
    <w:rsid w:val="00695624"/>
    <w:rsid w:val="006B32C3"/>
    <w:rsid w:val="006E1537"/>
    <w:rsid w:val="006E2CD1"/>
    <w:rsid w:val="006E4525"/>
    <w:rsid w:val="006F212A"/>
    <w:rsid w:val="00700E21"/>
    <w:rsid w:val="0074701B"/>
    <w:rsid w:val="00754DF8"/>
    <w:rsid w:val="00784D55"/>
    <w:rsid w:val="007B2414"/>
    <w:rsid w:val="007D4199"/>
    <w:rsid w:val="007D4B15"/>
    <w:rsid w:val="007E5094"/>
    <w:rsid w:val="007F3E34"/>
    <w:rsid w:val="0081697B"/>
    <w:rsid w:val="00820AB8"/>
    <w:rsid w:val="00837C60"/>
    <w:rsid w:val="008407CA"/>
    <w:rsid w:val="008700D7"/>
    <w:rsid w:val="00885032"/>
    <w:rsid w:val="00894E6F"/>
    <w:rsid w:val="008A4192"/>
    <w:rsid w:val="008C65F6"/>
    <w:rsid w:val="008E2181"/>
    <w:rsid w:val="008F77C6"/>
    <w:rsid w:val="009674A3"/>
    <w:rsid w:val="00970B2B"/>
    <w:rsid w:val="0099628B"/>
    <w:rsid w:val="009A4B9E"/>
    <w:rsid w:val="009D4C43"/>
    <w:rsid w:val="009D5BB7"/>
    <w:rsid w:val="009E6617"/>
    <w:rsid w:val="009F5498"/>
    <w:rsid w:val="00A02CC1"/>
    <w:rsid w:val="00A03A61"/>
    <w:rsid w:val="00A236E9"/>
    <w:rsid w:val="00A31B7F"/>
    <w:rsid w:val="00A35A02"/>
    <w:rsid w:val="00A50E68"/>
    <w:rsid w:val="00A526AC"/>
    <w:rsid w:val="00A7648E"/>
    <w:rsid w:val="00A9039B"/>
    <w:rsid w:val="00A915C1"/>
    <w:rsid w:val="00AA163F"/>
    <w:rsid w:val="00AF2884"/>
    <w:rsid w:val="00B05CFA"/>
    <w:rsid w:val="00B23DB3"/>
    <w:rsid w:val="00B2680E"/>
    <w:rsid w:val="00B4405F"/>
    <w:rsid w:val="00B618AE"/>
    <w:rsid w:val="00B640C9"/>
    <w:rsid w:val="00B77499"/>
    <w:rsid w:val="00B80DDB"/>
    <w:rsid w:val="00B82666"/>
    <w:rsid w:val="00B85263"/>
    <w:rsid w:val="00B860D4"/>
    <w:rsid w:val="00BB1B01"/>
    <w:rsid w:val="00BB1FEC"/>
    <w:rsid w:val="00BB4C91"/>
    <w:rsid w:val="00BC0677"/>
    <w:rsid w:val="00BE5063"/>
    <w:rsid w:val="00BE645A"/>
    <w:rsid w:val="00BE72A9"/>
    <w:rsid w:val="00BF611F"/>
    <w:rsid w:val="00C00B27"/>
    <w:rsid w:val="00C07469"/>
    <w:rsid w:val="00C1003B"/>
    <w:rsid w:val="00C13075"/>
    <w:rsid w:val="00C3425B"/>
    <w:rsid w:val="00C35EB1"/>
    <w:rsid w:val="00C4055B"/>
    <w:rsid w:val="00C81E74"/>
    <w:rsid w:val="00CE6974"/>
    <w:rsid w:val="00D305C5"/>
    <w:rsid w:val="00D3075F"/>
    <w:rsid w:val="00D319A6"/>
    <w:rsid w:val="00D337CF"/>
    <w:rsid w:val="00D555EB"/>
    <w:rsid w:val="00D73DF6"/>
    <w:rsid w:val="00D861BB"/>
    <w:rsid w:val="00D94141"/>
    <w:rsid w:val="00D9526E"/>
    <w:rsid w:val="00DA2BE1"/>
    <w:rsid w:val="00DA61A2"/>
    <w:rsid w:val="00DB73FA"/>
    <w:rsid w:val="00DE56FE"/>
    <w:rsid w:val="00DF3094"/>
    <w:rsid w:val="00DF73DD"/>
    <w:rsid w:val="00E02FB3"/>
    <w:rsid w:val="00E14B17"/>
    <w:rsid w:val="00E22AAD"/>
    <w:rsid w:val="00E40A67"/>
    <w:rsid w:val="00E45093"/>
    <w:rsid w:val="00E463C8"/>
    <w:rsid w:val="00E73C9C"/>
    <w:rsid w:val="00E7525C"/>
    <w:rsid w:val="00E96F2E"/>
    <w:rsid w:val="00EA0896"/>
    <w:rsid w:val="00EA32EB"/>
    <w:rsid w:val="00EB31B9"/>
    <w:rsid w:val="00EC17A1"/>
    <w:rsid w:val="00ED6B2D"/>
    <w:rsid w:val="00EE7122"/>
    <w:rsid w:val="00EF335E"/>
    <w:rsid w:val="00F0537A"/>
    <w:rsid w:val="00F06543"/>
    <w:rsid w:val="00F103B2"/>
    <w:rsid w:val="00F20B61"/>
    <w:rsid w:val="00F238E8"/>
    <w:rsid w:val="00F256CD"/>
    <w:rsid w:val="00F26D63"/>
    <w:rsid w:val="00F42087"/>
    <w:rsid w:val="00F659E5"/>
    <w:rsid w:val="00F94F94"/>
    <w:rsid w:val="00F95E7C"/>
    <w:rsid w:val="00FA3A14"/>
    <w:rsid w:val="00FB0D2D"/>
    <w:rsid w:val="00FC45D9"/>
    <w:rsid w:val="00FC7FBE"/>
    <w:rsid w:val="00FD5EA1"/>
    <w:rsid w:val="00FF5690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32"/>
  </w:style>
  <w:style w:type="paragraph" w:styleId="2">
    <w:name w:val="heading 2"/>
    <w:basedOn w:val="a"/>
    <w:link w:val="20"/>
    <w:uiPriority w:val="9"/>
    <w:qFormat/>
    <w:rsid w:val="00D305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05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5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305C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D3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05C5"/>
    <w:rPr>
      <w:color w:val="0000FF"/>
      <w:u w:val="single"/>
    </w:rPr>
  </w:style>
  <w:style w:type="paragraph" w:customStyle="1" w:styleId="formattext">
    <w:name w:val="formattext"/>
    <w:basedOn w:val="a"/>
    <w:rsid w:val="00D3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20B61"/>
    <w:pPr>
      <w:ind w:left="720"/>
      <w:contextualSpacing/>
    </w:pPr>
  </w:style>
  <w:style w:type="paragraph" w:styleId="a5">
    <w:name w:val="Normal (Web)"/>
    <w:aliases w:val="Обычный (Web)"/>
    <w:basedOn w:val="a"/>
    <w:uiPriority w:val="99"/>
    <w:rsid w:val="00D337CF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D337C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rsid w:val="00D33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337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rsid w:val="00D337CF"/>
    <w:rPr>
      <w:rFonts w:ascii="Courier New" w:eastAsia="Times New Roman" w:hAnsi="Courier New" w:cs="Courier New"/>
      <w:sz w:val="17"/>
      <w:szCs w:val="17"/>
    </w:rPr>
  </w:style>
  <w:style w:type="paragraph" w:customStyle="1" w:styleId="ConsPlusTitle">
    <w:name w:val="ConsPlusTitle"/>
    <w:link w:val="ConsPlusTitle1"/>
    <w:rsid w:val="00EA32E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</w:rPr>
  </w:style>
  <w:style w:type="character" w:customStyle="1" w:styleId="ConsPlusTitle1">
    <w:name w:val="ConsPlusTitle1"/>
    <w:link w:val="ConsPlusTitle"/>
    <w:locked/>
    <w:rsid w:val="00EA32EB"/>
    <w:rPr>
      <w:rFonts w:ascii="Times New Roman" w:eastAsia="Times New Roman" w:hAnsi="Times New Roman" w:cs="Times New Roman"/>
      <w:b/>
      <w:sz w:val="24"/>
    </w:rPr>
  </w:style>
  <w:style w:type="paragraph" w:styleId="21">
    <w:name w:val="toc 2"/>
    <w:basedOn w:val="a"/>
    <w:next w:val="a"/>
    <w:link w:val="22"/>
    <w:uiPriority w:val="39"/>
    <w:rsid w:val="000A686F"/>
    <w:pPr>
      <w:ind w:left="200"/>
    </w:pPr>
    <w:rPr>
      <w:rFonts w:ascii="Calibri" w:eastAsia="Times New Roman" w:hAnsi="Calibri" w:cs="Times New Roman"/>
      <w:color w:val="000000"/>
      <w:szCs w:val="20"/>
    </w:rPr>
  </w:style>
  <w:style w:type="character" w:customStyle="1" w:styleId="22">
    <w:name w:val="Оглавление 2 Знак"/>
    <w:link w:val="21"/>
    <w:uiPriority w:val="39"/>
    <w:locked/>
    <w:rsid w:val="000A686F"/>
    <w:rPr>
      <w:rFonts w:ascii="Calibri" w:eastAsia="Times New Roman" w:hAnsi="Calibri" w:cs="Times New Roman"/>
      <w:color w:val="000000"/>
      <w:szCs w:val="20"/>
    </w:rPr>
  </w:style>
  <w:style w:type="paragraph" w:customStyle="1" w:styleId="ConsPlusNormal">
    <w:name w:val="ConsPlusNormal"/>
    <w:link w:val="ConsPlusNormal1"/>
    <w:rsid w:val="000A686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0A686F"/>
    <w:rPr>
      <w:rFonts w:ascii="Times New Roman" w:eastAsia="Times New Roman" w:hAnsi="Times New Roman" w:cs="Times New Roman"/>
      <w:sz w:val="24"/>
    </w:rPr>
  </w:style>
  <w:style w:type="character" w:customStyle="1" w:styleId="s10">
    <w:name w:val="s_10"/>
    <w:basedOn w:val="a0"/>
    <w:rsid w:val="005C5D33"/>
  </w:style>
  <w:style w:type="paragraph" w:styleId="a6">
    <w:name w:val="footnote text"/>
    <w:basedOn w:val="a"/>
    <w:link w:val="a7"/>
    <w:uiPriority w:val="99"/>
    <w:semiHidden/>
    <w:unhideWhenUsed/>
    <w:rsid w:val="005C5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C5D3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C5D33"/>
    <w:rPr>
      <w:vertAlign w:val="superscript"/>
    </w:rPr>
  </w:style>
  <w:style w:type="character" w:customStyle="1" w:styleId="a9">
    <w:name w:val="Тема примечания Знак"/>
    <w:basedOn w:val="aa"/>
    <w:link w:val="ab"/>
    <w:uiPriority w:val="99"/>
    <w:semiHidden/>
    <w:rsid w:val="005C5D33"/>
  </w:style>
  <w:style w:type="paragraph" w:styleId="ac">
    <w:name w:val="annotation text"/>
    <w:basedOn w:val="a"/>
    <w:link w:val="aa"/>
    <w:uiPriority w:val="99"/>
    <w:semiHidden/>
    <w:unhideWhenUsed/>
    <w:rsid w:val="005C5D3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c"/>
    <w:uiPriority w:val="99"/>
    <w:semiHidden/>
    <w:rsid w:val="005C5D33"/>
    <w:rPr>
      <w:sz w:val="20"/>
      <w:szCs w:val="20"/>
    </w:rPr>
  </w:style>
  <w:style w:type="paragraph" w:styleId="ab">
    <w:name w:val="annotation subject"/>
    <w:basedOn w:val="ac"/>
    <w:next w:val="ac"/>
    <w:link w:val="a9"/>
    <w:uiPriority w:val="99"/>
    <w:semiHidden/>
    <w:unhideWhenUsed/>
    <w:rsid w:val="005C5D33"/>
    <w:pPr>
      <w:spacing w:after="0"/>
    </w:pPr>
  </w:style>
  <w:style w:type="character" w:customStyle="1" w:styleId="1">
    <w:name w:val="Тема примечания Знак1"/>
    <w:basedOn w:val="aa"/>
    <w:link w:val="ab"/>
    <w:uiPriority w:val="99"/>
    <w:semiHidden/>
    <w:rsid w:val="005C5D3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D7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ocs.cntd.ru/document/90215613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180766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744100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565415215" TargetMode="External"/><Relationship Id="rId10" Type="http://schemas.openxmlformats.org/officeDocument/2006/relationships/hyperlink" Target="https://docs.cntd.ru/document/5654152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565415215" TargetMode="External"/><Relationship Id="rId14" Type="http://schemas.openxmlformats.org/officeDocument/2006/relationships/hyperlink" Target="https://docs.cntd.ru/document/902260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3F1B3-C95D-4BDF-87AF-F9CE442D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4949</Words>
  <Characters>28215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Ступак_2</dc:creator>
  <cp:lastModifiedBy>пользователь1</cp:lastModifiedBy>
  <cp:revision>78</cp:revision>
  <cp:lastPrinted>2021-09-21T12:29:00Z</cp:lastPrinted>
  <dcterms:created xsi:type="dcterms:W3CDTF">2021-07-08T07:29:00Z</dcterms:created>
  <dcterms:modified xsi:type="dcterms:W3CDTF">2021-09-21T12:33:00Z</dcterms:modified>
</cp:coreProperties>
</file>