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0B8" w:rsidRPr="00AA40B8" w:rsidRDefault="00AA40B8" w:rsidP="00AA40B8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78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5"/>
        <w:gridCol w:w="1230"/>
        <w:gridCol w:w="525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AA40B8" w:rsidRPr="00AA40B8" w:rsidTr="00AA40B8">
        <w:tc>
          <w:tcPr>
            <w:tcW w:w="1725" w:type="dxa"/>
            <w:tcBorders>
              <w:right w:val="single" w:sz="6" w:space="0" w:color="EFEFEF"/>
            </w:tcBorders>
            <w:tcMar>
              <w:top w:w="105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FFFFFF"/>
              <w:right w:val="single" w:sz="6" w:space="0" w:color="EFEFEF"/>
            </w:tcBorders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" w:type="dxa"/>
            <w:vAlign w:val="center"/>
            <w:hideMark/>
          </w:tcPr>
          <w:p w:rsidR="00AA40B8" w:rsidRPr="00AA40B8" w:rsidRDefault="00AA40B8" w:rsidP="00AA40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83DBE" w:rsidRPr="00083DBE" w:rsidRDefault="00083DBE" w:rsidP="00083DBE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0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     </w:t>
      </w:r>
      <w:r w:rsidRPr="00083DBE">
        <w:rPr>
          <w:rFonts w:ascii="Times New Roman" w:eastAsia="Times New Roman" w:hAnsi="Times New Roman" w:cs="Times New Roman"/>
          <w:color w:val="2D2D2D"/>
          <w:sz w:val="20"/>
          <w:szCs w:val="21"/>
          <w:lang w:eastAsia="ru-RU"/>
        </w:rPr>
        <w:t>ПРОЕКТ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АДМИНИСТРАЦИЯ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ВОЛЬСКОГО  МУНИЦИПАЛЬНОГО РАЙОНА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САРАТОВСКОЙ ОБЛАСТИ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</w:p>
    <w:p w:rsidR="00083DBE" w:rsidRPr="00083DBE" w:rsidRDefault="00083DBE" w:rsidP="00083DBE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b/>
          <w:color w:val="2D2D2D"/>
          <w:sz w:val="28"/>
          <w:szCs w:val="21"/>
          <w:lang w:eastAsia="ru-RU"/>
        </w:rPr>
        <w:t>ПОСТАНОВЛЕНИЕ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о</w:t>
      </w: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т                         №     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Об утверждении административного регламента по предоставлению</w:t>
      </w:r>
    </w:p>
    <w:p w:rsid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муниципальной услуги «Выдача разрешений на производство 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земляных работ на территории муниципального образования город Вольск</w:t>
      </w:r>
      <w:r w:rsidR="003A2D56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»</w:t>
      </w:r>
    </w:p>
    <w:p w:rsid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         </w:t>
      </w: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ab/>
      </w:r>
      <w:proofErr w:type="gramStart"/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В целях реализации прав и законных интересов граждан и организаций при исполнении органами местного самоуправления муниципальных услуг, обеспечения публичности и открытости данной деятельности, повышения качества и доступности предоставления муниципальных услуг и в соответствии с ст.15 Федерального закона от 6 октября 2003 г. № 131-ФЗ «Об общих принципах организации местного самоуправления в Российской Федерации»,  решением Совета муниципального образования  город Вольск  от</w:t>
      </w:r>
      <w:proofErr w:type="gramEnd"/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26.12.2018 года № 7/4-32 «О внесении изменения в Правила благоустройства и озеленения территории муниципального образования </w:t>
      </w:r>
      <w:proofErr w:type="gramStart"/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город Вольск, утвержденные решением Совета муниципального образования город Вольск от 20 октября 2006 года № 1/21-100», постановления администрации Вольского муниципального района от 26 декабря 2018 года № 2578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услуг» в соответствии со ст. ст. 35, 38 50 Устава Вольского муниципального района ст. 32 Устава муниципального образования город</w:t>
      </w:r>
      <w:proofErr w:type="gramEnd"/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Вольск, ПОСТАНОВЛЯЮ: </w:t>
      </w:r>
    </w:p>
    <w:p w:rsid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ab/>
        <w:t>1. Утвердить административный регламент по предоставлению</w:t>
      </w:r>
      <w:r w:rsidR="00F300BC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</w:t>
      </w: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муниципальной услуги «Выдача разрешений на производство земляных работ на территории муниципального образования город Вольск</w:t>
      </w:r>
      <w:r w:rsidR="00F300BC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»</w:t>
      </w: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.</w:t>
      </w:r>
    </w:p>
    <w:p w:rsidR="00660F95" w:rsidRPr="00083DBE" w:rsidRDefault="00660F95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         2. </w:t>
      </w:r>
      <w:r w:rsidRPr="00660F95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Признать утратившим силу Постановление администрации Вольского муниципального района от </w:t>
      </w:r>
      <w:r w:rsidR="002A24ED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29.11.2017 года </w:t>
      </w:r>
      <w:r w:rsidRPr="00660F95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№</w:t>
      </w:r>
      <w:r w:rsidR="002A24ED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2678</w:t>
      </w:r>
      <w:r w:rsidRPr="00660F95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 xml:space="preserve"> «</w:t>
      </w:r>
      <w:r w:rsidR="002A24ED" w:rsidRPr="002A24ED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О внесении изменения в административный регламент по предоставлению муниципальной услуги «Предоставление разрешений на осуществление земляных работ», утвержденный постановлением администрации Вольского муниципального района от  07.04.2016г.   № 667</w:t>
      </w:r>
      <w:r w:rsidRPr="00660F95">
        <w:rPr>
          <w:rFonts w:ascii="Times New Roman" w:eastAsia="Times New Roman" w:hAnsi="Times New Roman" w:cs="Times New Roman"/>
          <w:color w:val="FF0000"/>
          <w:sz w:val="28"/>
          <w:szCs w:val="21"/>
          <w:lang w:eastAsia="ru-RU"/>
        </w:rPr>
        <w:t>».</w:t>
      </w:r>
    </w:p>
    <w:p w:rsidR="00083DBE" w:rsidRPr="00083DBE" w:rsidRDefault="00660F95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ab/>
        <w:t>3</w:t>
      </w:r>
      <w:r w:rsidR="00083DBE"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.     </w:t>
      </w:r>
      <w:proofErr w:type="gramStart"/>
      <w:r w:rsidR="00083DBE"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Контроль за</w:t>
      </w:r>
      <w:proofErr w:type="gramEnd"/>
      <w:r w:rsidR="00083DBE"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 исполнением настоящего постановления возложить   на заместителя главы администрации по </w:t>
      </w:r>
      <w:r w:rsidR="00AF57F3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муниципальному хозяйству и градостроительству</w:t>
      </w:r>
      <w:r w:rsidR="00083DBE"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.</w:t>
      </w:r>
    </w:p>
    <w:p w:rsidR="00083DBE" w:rsidRPr="00083DBE" w:rsidRDefault="00F300BC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ab/>
      </w:r>
      <w:r w:rsidR="00083DBE"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 xml:space="preserve">3.  Настоящее постановление вступает в силу со дня официального опубликования.  </w:t>
      </w:r>
    </w:p>
    <w:p w:rsidR="002A24ED" w:rsidRDefault="002A24ED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Глава Вольского</w:t>
      </w:r>
    </w:p>
    <w:p w:rsidR="00083DBE" w:rsidRPr="00083DBE" w:rsidRDefault="00083DBE" w:rsidP="00083DBE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083DBE">
        <w:rPr>
          <w:rFonts w:ascii="Times New Roman" w:eastAsia="Times New Roman" w:hAnsi="Times New Roman" w:cs="Times New Roman"/>
          <w:color w:val="2D2D2D"/>
          <w:sz w:val="28"/>
          <w:szCs w:val="21"/>
          <w:lang w:eastAsia="ru-RU"/>
        </w:rPr>
        <w:t>муниципального района                                                                В.Г. Матвеев</w:t>
      </w:r>
    </w:p>
    <w:p w:rsidR="00B77C97" w:rsidRDefault="00B77C97" w:rsidP="00B77C9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300BC" w:rsidRDefault="00F300BC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A40B8" w:rsidRPr="00AF57F3" w:rsidRDefault="00AA40B8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Приложение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к постановлению администрации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  <w:t>Вольского муниципального района</w:t>
      </w:r>
    </w:p>
    <w:p w:rsidR="00AA40B8" w:rsidRPr="00AF57F3" w:rsidRDefault="00AA40B8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от       №</w:t>
      </w:r>
    </w:p>
    <w:p w:rsidR="00AA40B8" w:rsidRPr="00AF57F3" w:rsidRDefault="00AA40B8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</w:t>
      </w:r>
    </w:p>
    <w:p w:rsidR="00DC4D62" w:rsidRDefault="00DC4D62" w:rsidP="00AA40B8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АДМИНИСТРАТИВНЫЙ РЕГЛАМЕНТ ПРЕДОСТАВЛЕНИЯ МУНИЦИПАЛЬНОЙ УСЛУГИ «ВЫДАЧА РАЗРЕШЕНИЙ НА ПРОИЗВОДСТВО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ЗЕМЛЯНЫХ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 </w:t>
      </w: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 xml:space="preserve">РАБОТ НА ТЕРРИТОРИИ </w:t>
      </w:r>
    </w:p>
    <w:p w:rsidR="00DC4D62" w:rsidRDefault="00DC4D62" w:rsidP="00DC4D62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AF57F3">
        <w:rPr>
          <w:rFonts w:ascii="Times New Roman" w:eastAsia="Times New Roman" w:hAnsi="Times New Roman" w:cs="Times New Roman"/>
          <w:b/>
          <w:bCs/>
          <w:color w:val="2D2D2D"/>
          <w:sz w:val="24"/>
          <w:szCs w:val="24"/>
          <w:lang w:eastAsia="ru-RU"/>
        </w:rPr>
        <w:t>МУНИЦИПАЛЬНОГО ОБРАЗОВАНИЯ ГОРОД ВОЛЬСК»</w:t>
      </w:r>
      <w:r w:rsidRPr="00AF57F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</w:p>
    <w:p w:rsidR="00AA40B8" w:rsidRPr="00DC4D62" w:rsidRDefault="00777E82" w:rsidP="00DC4D62">
      <w:pPr>
        <w:pStyle w:val="a7"/>
        <w:numPr>
          <w:ilvl w:val="0"/>
          <w:numId w:val="9"/>
        </w:num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DC4D62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ОБЩИЕ ПОЛОЖЕНИЯ</w:t>
      </w:r>
    </w:p>
    <w:p w:rsidR="00DC4D62" w:rsidRPr="00DC4D62" w:rsidRDefault="00DC4D62" w:rsidP="00DC4D62">
      <w:pPr>
        <w:pStyle w:val="a7"/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</w:p>
    <w:p w:rsidR="00AF57F3" w:rsidRPr="00206543" w:rsidRDefault="00DC4D62" w:rsidP="00DC4D62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A40B8" w:rsidRPr="00206543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="00AA40B8" w:rsidRPr="00206543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"Выдача разрешений на производство земляных работ на территории муниципального образования </w:t>
      </w:r>
      <w:r w:rsidR="00AF57F3" w:rsidRPr="00206543">
        <w:rPr>
          <w:rFonts w:ascii="Times New Roman" w:hAnsi="Times New Roman" w:cs="Times New Roman"/>
          <w:sz w:val="24"/>
          <w:szCs w:val="24"/>
        </w:rPr>
        <w:t>город Вольск</w:t>
      </w:r>
      <w:r w:rsidR="00AA40B8" w:rsidRPr="00206543">
        <w:rPr>
          <w:rFonts w:ascii="Times New Roman" w:hAnsi="Times New Roman" w:cs="Times New Roman"/>
          <w:sz w:val="24"/>
          <w:szCs w:val="24"/>
        </w:rPr>
        <w:t xml:space="preserve"> (далее - Регламент) разработан в целях повышения качества предоставления и доступности муниципальной услуги, повышения эффективности деятельности органов местного самоуправления, создания комфортных условий для участников отношений, возникающих при предоставлении услуги, и определяет сроки и последовательность действий (административных процедур) при предоставлении услуги.</w:t>
      </w:r>
      <w:proofErr w:type="gramEnd"/>
      <w:r w:rsidR="00AA40B8" w:rsidRPr="00206543">
        <w:rPr>
          <w:rFonts w:ascii="Times New Roman" w:hAnsi="Times New Roman" w:cs="Times New Roman"/>
          <w:sz w:val="24"/>
          <w:szCs w:val="24"/>
        </w:rPr>
        <w:br/>
      </w:r>
      <w:r w:rsidR="00AA40B8" w:rsidRPr="0020654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br/>
      </w:r>
      <w:r w:rsidR="00AF57F3" w:rsidRPr="00206543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                                                                    </w:t>
      </w:r>
      <w:r w:rsidR="00AF57F3" w:rsidRPr="00206543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Круг заявителей</w:t>
      </w:r>
    </w:p>
    <w:p w:rsidR="00AF57F3" w:rsidRPr="00206543" w:rsidRDefault="00AF57F3" w:rsidP="00AF57F3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</w:pPr>
    </w:p>
    <w:p w:rsidR="00AF57F3" w:rsidRPr="00206543" w:rsidRDefault="00AF57F3" w:rsidP="0066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1.2. Заявителями на предоставление муниципальной услуги (далее – заявитель, заявители) являются физические и юридические лица, в том числе индивидуальный предприниматель заинтересованные в получении разрешения на осуществление земляных работ.</w:t>
      </w:r>
    </w:p>
    <w:p w:rsidR="00AF57F3" w:rsidRPr="00206543" w:rsidRDefault="00AF57F3" w:rsidP="00660F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206543">
        <w:rPr>
          <w:rFonts w:ascii="Times New Roman" w:hAnsi="Times New Roman" w:cs="Times New Roman"/>
          <w:sz w:val="24"/>
          <w:szCs w:val="24"/>
          <w:lang w:eastAsia="ru-RU"/>
        </w:rPr>
        <w:t>От имени заявителя за предоставлением муниципальной услуги вправе обратиться 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– представитель заявителя).</w:t>
      </w:r>
      <w:proofErr w:type="gramEnd"/>
    </w:p>
    <w:p w:rsidR="00206543" w:rsidRPr="00206543" w:rsidRDefault="00206543" w:rsidP="0020654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6543" w:rsidRPr="00206543" w:rsidRDefault="00206543" w:rsidP="0020654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  <w:r w:rsidRPr="00206543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Требования к порядку информирования о предоставлении муниципальной услуги:</w:t>
      </w:r>
    </w:p>
    <w:p w:rsidR="00AA40B8" w:rsidRPr="00206543" w:rsidRDefault="00206543" w:rsidP="0020654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  <w:r w:rsidRPr="00206543"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  <w:t>Порядок получения информации заявителями по вопросам предоставления муниципальной услуги и услуг</w:t>
      </w:r>
    </w:p>
    <w:p w:rsidR="00777E82" w:rsidRPr="00206543" w:rsidRDefault="00777E82" w:rsidP="00AF57F3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D2D2D"/>
          <w:sz w:val="24"/>
          <w:szCs w:val="24"/>
          <w:lang w:eastAsia="ru-RU"/>
        </w:rPr>
      </w:pPr>
    </w:p>
    <w:p w:rsidR="00777E82" w:rsidRPr="00206543" w:rsidRDefault="00777E82" w:rsidP="008E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1.4. Информация, предоставляемая заинтересованным лицам о муниципальной услуге, является открытой и общедоступной. Сведения о местах нахождения и графике работы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представлены в Приложении</w:t>
      </w:r>
      <w:r w:rsidR="00DC4D62"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 № 2</w:t>
      </w: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 к Административному </w:t>
      </w:r>
      <w:r w:rsidR="00DC4D62" w:rsidRPr="00206543">
        <w:rPr>
          <w:rFonts w:ascii="Times New Roman" w:hAnsi="Times New Roman" w:cs="Times New Roman"/>
          <w:sz w:val="24"/>
          <w:szCs w:val="24"/>
          <w:lang w:eastAsia="ru-RU"/>
        </w:rPr>
        <w:t>регламенту.</w:t>
      </w:r>
    </w:p>
    <w:p w:rsidR="00777E82" w:rsidRPr="00206543" w:rsidRDefault="00777E82" w:rsidP="008E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1.5. Порядок информирования заинтересованных лиц по вопросам предоставления муниципальной услуги осуществляется специалистами </w:t>
      </w:r>
      <w:r w:rsidR="00DC4D62" w:rsidRPr="002065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Комитета жилищно-коммунального хозяйства, жилищной политики и городской среды</w:t>
      </w:r>
      <w:r w:rsidRPr="00206543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администрации Вольского муниципального район</w:t>
      </w:r>
      <w:r w:rsidRPr="00206543">
        <w:rPr>
          <w:rFonts w:ascii="Times New Roman" w:hAnsi="Times New Roman" w:cs="Times New Roman"/>
          <w:sz w:val="24"/>
          <w:szCs w:val="24"/>
          <w:lang w:eastAsia="ru-RU"/>
        </w:rPr>
        <w:t>а (далее – подразделение).</w:t>
      </w:r>
    </w:p>
    <w:p w:rsidR="00DC4D62" w:rsidRPr="00206543" w:rsidRDefault="00DC4D62" w:rsidP="008E3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1.6. Информирование по вопросам предоставления муниципальной услуги осуществляется следующими способами: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индивидуальное устное информирование непосредственно в подразделении;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индивидуальное устное информирование по телефону;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индивидуальное информирование в письменной форме, в том числе в форме электронного документа;</w:t>
      </w:r>
    </w:p>
    <w:p w:rsidR="00DC4D62" w:rsidRPr="00206543" w:rsidRDefault="00DC4D62" w:rsidP="008E39A4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публичное устное информирование с привлечением средств массовой информации;</w:t>
      </w:r>
    </w:p>
    <w:p w:rsidR="00DC4D62" w:rsidRPr="00206543" w:rsidRDefault="00DC4D62" w:rsidP="00DC4D62">
      <w:pPr>
        <w:spacing w:after="0"/>
        <w:ind w:left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публичное письменное информирование.</w:t>
      </w:r>
    </w:p>
    <w:p w:rsidR="00DC4D62" w:rsidRPr="00206543" w:rsidRDefault="00DC4D62" w:rsidP="00DC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Информирование по вопросам предоставления муниципальной услуги способами, предусмотренными абзацами вторым - четвертым части первой настоящего пункта, осуществляется с учетом требований, установленных Федеральным законом «О порядке рассмотрения обращений граждан Российской Федерации».</w:t>
      </w:r>
    </w:p>
    <w:p w:rsidR="00DC4D62" w:rsidRPr="00206543" w:rsidRDefault="00DC4D62" w:rsidP="00DC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1.7. Для получения информации и консультаций по процедуре предоставления муниципальной услуги заявитель вправе обратиться непосредственно в подразделение (далее - личное обращение) в соответствии с графиком приема заявителей.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Время ожидания заинтересованных лиц при индивидуальном устном информировании не может превышать 15 минут.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При ответах на личные обращения специалисты подразделения подробно и в вежливой (корректной) форме информируют обратившихся по вопросам порядка предоставления муниципальной услуги, в том числе: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местонахождению и графику работы подразделения предоставляющего муниципальную услугу, местонахождению и графикам работы иных органов, обращение в которые необходимо для получения муниципальной услуги;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перечню документов, необходимых для получения муниципальной услуги;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времени приема и выдачи документов;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сроку предоставления муниципальной услуги;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порядку обжалования решений, действий (бездействия), принимаемых и осуществляемых в ходе предоставления муниципальной услуги.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1.8. Для получения информации по вопросам предоставления муниципальной услуги заявители могут обратиться к специалистам подразделения по телефону в соответствии с графиком приема заявителей.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При ответах на телефонные обращения специалисты подразделения подробно и в вежливой (корректной) форме информируют обратившихся по заданным вопросам. </w:t>
      </w:r>
    </w:p>
    <w:p w:rsidR="00DC4D62" w:rsidRPr="00206543" w:rsidRDefault="00DC4D62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1.9. Для получения информации по вопросам предоставления муниципальной услуги заявители могут обратиться в орган местного самоуправления письменно посредством почтовой связи, электронной почты либо подав письменное обращение непосредственно в подразделение.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Письменные (электронные) обращения заявителей подлежат обязательной регистрации в течение трех календарных дней с момента поступления.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В письменном обращении указываются: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(последнее - при наличии) (в случае обращения физического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полное наименование заявителя (в случае обращения от имени юридического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органа, в который направляется письменное обращение, либо фамилия, имя, отчество соответствующего должностного лица, либо должность соответствующего лица;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почтовый адрес, по которому должны быть направлены ответ, уведомление о переадресации обращения;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предмет обращения;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личная подпись заявителя (в случае обращения физического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подпись руководителя юридического лица либо уполномоченного представителя юридического лица (в случае обращения от имени юридического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дата составления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В подтверждение своих доводов заявитель по своей инициативе прилагает к письменному обращению документы и материалы, либо их копии.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Для работы с обращениями, поступившими по электронной почте, назначается специалист органа местного самоуправления, подразделения, который не менее одного раза в день проверяет наличие обращений. При получении обращения указанный </w:t>
      </w:r>
      <w:r w:rsidRPr="0020654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специалист, направляет на электронный адрес заявителя уведомление о получении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Обращение, поступившее в орган местного самоуправления, подразделение в форме электронного документа, должно содержать следующую информацию: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фамилию, имя, отчество (последнее - при наличии) (в случае обращения физического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полное наименование заявителя (в случае обращения от имени юридического лица);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адрес электронной почты, если ответ должен быть направлен в форме электронного документа;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почтовый адрес, если ответ должен быть направлен в письменной форме;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предмет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Заявитель вправе приложить к такому обращению необходимые документы и материалы в электронной форме, либо направить указанные документы и материалы или их копии в письменной форме.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Рассмотрение письменного (электронного) обращения осуществляется в течение 30 календарных дней со дня регистрации обращения.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Ответ на обращение дается в простой, четкой и понятной форме с указанием должности, фамилии, имени и отчества, номера телефона исполнителя, подписывается уполномоченными лицами.</w:t>
      </w:r>
    </w:p>
    <w:p w:rsidR="00DC4D62" w:rsidRPr="00206543" w:rsidRDefault="00DC4D62" w:rsidP="00DC4D62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Ответ на обращение, поступившее в орган местного самоуправления, подразделение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1.10. Информирование заявителей по предоставлению муниципальной услуги осуществляется на безвозмездной основе.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1.11. Со дня представления заявления и документов для предоставления муниципальной услуги заявитель имеет право на получение сведений о ходе предоставления муниципальной услуги по телефону, электронной почте, непосредственно в подразделении.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1.12. Сведения о местах нахождения и графиках работы, контактных телефонах, адресах электронной почты органа местного самоуправления, его структурных подразделений, предоставляющих муниципальную услугу, организациях, участвующих в предоставлении муниципальной услуги, размещаются </w:t>
      </w:r>
      <w:proofErr w:type="gramStart"/>
      <w:r w:rsidRPr="00206543">
        <w:rPr>
          <w:rFonts w:ascii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206543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на официальном сайте администрации Вольского муниципального района в сети Интернет;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на информационном стенде в управлении.</w:t>
      </w:r>
    </w:p>
    <w:p w:rsidR="00DC4D62" w:rsidRPr="00206543" w:rsidRDefault="00206543" w:rsidP="00DC4D62">
      <w:pPr>
        <w:shd w:val="clear" w:color="auto" w:fill="FFFFFF"/>
        <w:spacing w:before="375" w:after="0" w:line="240" w:lineRule="auto"/>
        <w:jc w:val="center"/>
        <w:textAlignment w:val="baseline"/>
        <w:outlineLvl w:val="1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Порядок, форма, место размещения и способы получения справочной информации</w:t>
      </w:r>
    </w:p>
    <w:p w:rsidR="00206543" w:rsidRDefault="00206543" w:rsidP="0020654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06543" w:rsidRPr="00206543" w:rsidRDefault="002B5429" w:rsidP="00206543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</w:t>
      </w:r>
      <w:r w:rsidR="00206543" w:rsidRPr="00206543">
        <w:rPr>
          <w:rFonts w:ascii="Times New Roman" w:hAnsi="Times New Roman" w:cs="Times New Roman"/>
          <w:sz w:val="24"/>
          <w:szCs w:val="24"/>
          <w:lang w:eastAsia="ru-RU"/>
        </w:rPr>
        <w:t>1.13. Информирование по вопросам предоставления муниципальной услуги осуществляется путем размещения на информационных стендах, расположенных в здании подразделения, официальном сайте органа местного самоуправления: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выдержек из нормативных правовых актов, регулирующих деятельность по предоставлению муниципальной услуги;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 текста Административного регламента;</w:t>
      </w:r>
    </w:p>
    <w:p w:rsidR="00206543" w:rsidRPr="00206543" w:rsidRDefault="002B5429" w:rsidP="002B5429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206543" w:rsidRPr="00206543">
        <w:rPr>
          <w:rFonts w:ascii="Times New Roman" w:hAnsi="Times New Roman" w:cs="Times New Roman"/>
          <w:sz w:val="24"/>
          <w:szCs w:val="24"/>
          <w:lang w:eastAsia="ru-RU"/>
        </w:rPr>
        <w:t xml:space="preserve"> - перечня документов, необходимых для предоставления муниципальной услуги, подлежащих представлению заявителем, а также требований, предъявляемых к этим документам;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перечня оснований для отказа в предоставлении муниципальной услуги;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графика приема заявителей;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6543">
        <w:rPr>
          <w:rFonts w:ascii="Times New Roman" w:hAnsi="Times New Roman" w:cs="Times New Roman"/>
          <w:sz w:val="24"/>
          <w:szCs w:val="24"/>
          <w:lang w:eastAsia="ru-RU"/>
        </w:rPr>
        <w:t>- образцов документов.</w:t>
      </w:r>
    </w:p>
    <w:p w:rsidR="00206543" w:rsidRPr="00206543" w:rsidRDefault="00206543" w:rsidP="00206543">
      <w:pPr>
        <w:shd w:val="clear" w:color="auto" w:fill="FFFFFF"/>
        <w:spacing w:after="0" w:line="240" w:lineRule="auto"/>
        <w:ind w:left="709"/>
        <w:jc w:val="both"/>
        <w:textAlignment w:val="baseline"/>
        <w:outlineLvl w:val="1"/>
        <w:rPr>
          <w:rFonts w:ascii="Times New Roman" w:hAnsi="Times New Roman" w:cs="Times New Roman"/>
          <w:lang w:eastAsia="ru-RU"/>
        </w:rPr>
      </w:pPr>
    </w:p>
    <w:p w:rsidR="00AA40B8" w:rsidRPr="003A2D56" w:rsidRDefault="003A2D56" w:rsidP="00DC4D62">
      <w:pPr>
        <w:shd w:val="clear" w:color="auto" w:fill="FFFFFF"/>
        <w:spacing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</w:pPr>
      <w:r w:rsidRPr="003A2D56">
        <w:rPr>
          <w:rFonts w:ascii="Times New Roman" w:eastAsia="Times New Roman" w:hAnsi="Times New Roman" w:cs="Times New Roman"/>
          <w:b/>
          <w:color w:val="3C3C3C"/>
          <w:sz w:val="28"/>
          <w:szCs w:val="28"/>
          <w:lang w:eastAsia="ru-RU"/>
        </w:rPr>
        <w:t>2. СТАНДАРТ ПРЕДОСТАВЛЕНИЯ МУНИЦИПАЛЬНОЙ УСЛУГИ</w:t>
      </w:r>
    </w:p>
    <w:p w:rsidR="00057400" w:rsidRDefault="00AA40B8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lastRenderedPageBreak/>
        <w:t xml:space="preserve">2.1. Наименование муниципальной услуги - </w:t>
      </w:r>
      <w:r w:rsidR="003A2D56" w:rsidRPr="00724044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 на территории муниципального образования город Вольск</w:t>
      </w:r>
      <w:r w:rsidR="00DF2A46">
        <w:rPr>
          <w:rFonts w:ascii="Times New Roman" w:hAnsi="Times New Roman" w:cs="Times New Roman"/>
          <w:sz w:val="24"/>
          <w:lang w:eastAsia="ru-RU"/>
        </w:rPr>
        <w:t>»</w:t>
      </w:r>
      <w:r w:rsidRPr="00724044">
        <w:rPr>
          <w:rFonts w:ascii="Times New Roman" w:hAnsi="Times New Roman" w:cs="Times New Roman"/>
          <w:sz w:val="24"/>
          <w:lang w:eastAsia="ru-RU"/>
        </w:rPr>
        <w:br/>
      </w:r>
      <w:r w:rsidR="00724044">
        <w:rPr>
          <w:rFonts w:ascii="Times New Roman" w:hAnsi="Times New Roman" w:cs="Times New Roman"/>
          <w:sz w:val="24"/>
          <w:lang w:eastAsia="ru-RU"/>
        </w:rPr>
        <w:t xml:space="preserve">            </w:t>
      </w:r>
      <w:r w:rsidRPr="00724044">
        <w:rPr>
          <w:rFonts w:ascii="Times New Roman" w:hAnsi="Times New Roman" w:cs="Times New Roman"/>
          <w:sz w:val="24"/>
          <w:lang w:eastAsia="ru-RU"/>
        </w:rPr>
        <w:t>2.2. Муниципальная услуга предо</w:t>
      </w:r>
      <w:r w:rsidR="00724044" w:rsidRPr="00724044">
        <w:rPr>
          <w:rFonts w:ascii="Times New Roman" w:hAnsi="Times New Roman" w:cs="Times New Roman"/>
          <w:sz w:val="24"/>
          <w:lang w:eastAsia="ru-RU"/>
        </w:rPr>
        <w:t xml:space="preserve">ставляется </w:t>
      </w:r>
      <w:r w:rsidR="00724044" w:rsidRPr="00724044">
        <w:rPr>
          <w:rFonts w:ascii="Times New Roman" w:hAnsi="Times New Roman" w:cs="Times New Roman"/>
          <w:color w:val="FF0000"/>
          <w:sz w:val="24"/>
          <w:lang w:eastAsia="ru-RU"/>
        </w:rPr>
        <w:t>К</w:t>
      </w:r>
      <w:r w:rsidRPr="00724044">
        <w:rPr>
          <w:rFonts w:ascii="Times New Roman" w:hAnsi="Times New Roman" w:cs="Times New Roman"/>
          <w:color w:val="FF0000"/>
          <w:sz w:val="24"/>
          <w:lang w:eastAsia="ru-RU"/>
        </w:rPr>
        <w:t>омитетом</w:t>
      </w:r>
      <w:r w:rsidR="00724044" w:rsidRPr="00724044">
        <w:rPr>
          <w:rFonts w:ascii="Times New Roman" w:hAnsi="Times New Roman" w:cs="Times New Roman"/>
          <w:color w:val="FF0000"/>
          <w:sz w:val="24"/>
          <w:lang w:eastAsia="ru-RU"/>
        </w:rPr>
        <w:t xml:space="preserve"> жи</w:t>
      </w:r>
      <w:r w:rsidR="00724044">
        <w:rPr>
          <w:rFonts w:ascii="Times New Roman" w:hAnsi="Times New Roman" w:cs="Times New Roman"/>
          <w:color w:val="FF0000"/>
          <w:sz w:val="24"/>
          <w:lang w:eastAsia="ru-RU"/>
        </w:rPr>
        <w:t>л</w:t>
      </w:r>
      <w:r w:rsidR="00724044" w:rsidRPr="00724044">
        <w:rPr>
          <w:rFonts w:ascii="Times New Roman" w:hAnsi="Times New Roman" w:cs="Times New Roman"/>
          <w:color w:val="FF0000"/>
          <w:sz w:val="24"/>
          <w:lang w:eastAsia="ru-RU"/>
        </w:rPr>
        <w:t>ищно - коммунального хозяйства, жилищной политики</w:t>
      </w:r>
      <w:r w:rsidRPr="00724044">
        <w:rPr>
          <w:rFonts w:ascii="Times New Roman" w:hAnsi="Times New Roman" w:cs="Times New Roman"/>
          <w:color w:val="FF0000"/>
          <w:sz w:val="24"/>
          <w:lang w:eastAsia="ru-RU"/>
        </w:rPr>
        <w:t xml:space="preserve"> </w:t>
      </w:r>
      <w:r w:rsidR="00724044" w:rsidRPr="00724044">
        <w:rPr>
          <w:rFonts w:ascii="Times New Roman" w:hAnsi="Times New Roman" w:cs="Times New Roman"/>
          <w:color w:val="FF0000"/>
          <w:sz w:val="24"/>
          <w:lang w:eastAsia="ru-RU"/>
        </w:rPr>
        <w:t>и городской среды администрации Вольского муниципального района</w:t>
      </w:r>
      <w:r w:rsidR="00724044" w:rsidRPr="00724044">
        <w:rPr>
          <w:rFonts w:ascii="Times New Roman" w:hAnsi="Times New Roman" w:cs="Times New Roman"/>
          <w:sz w:val="24"/>
          <w:lang w:eastAsia="ru-RU"/>
        </w:rPr>
        <w:t>.</w:t>
      </w:r>
    </w:p>
    <w:p w:rsidR="00724044" w:rsidRPr="00724044" w:rsidRDefault="00AA40B8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t>2.</w:t>
      </w:r>
      <w:r w:rsidR="00724044" w:rsidRPr="00724044">
        <w:rPr>
          <w:rFonts w:ascii="Times New Roman" w:hAnsi="Times New Roman" w:cs="Times New Roman"/>
          <w:sz w:val="24"/>
          <w:lang w:eastAsia="ru-RU"/>
        </w:rPr>
        <w:t>3</w:t>
      </w:r>
      <w:r w:rsidRPr="00724044">
        <w:rPr>
          <w:rFonts w:ascii="Times New Roman" w:hAnsi="Times New Roman" w:cs="Times New Roman"/>
          <w:sz w:val="24"/>
          <w:lang w:eastAsia="ru-RU"/>
        </w:rPr>
        <w:t xml:space="preserve">. </w:t>
      </w:r>
      <w:r w:rsidR="00724044" w:rsidRPr="00724044">
        <w:rPr>
          <w:rFonts w:ascii="Times New Roman" w:hAnsi="Times New Roman" w:cs="Times New Roman"/>
          <w:sz w:val="24"/>
          <w:lang w:eastAsia="ru-RU"/>
        </w:rPr>
        <w:t>Результатом предоставления муниципальной услуги является:</w:t>
      </w:r>
    </w:p>
    <w:p w:rsidR="00724044" w:rsidRPr="00724044" w:rsidRDefault="00724044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t>- выдача (направление) заявителю разрешения на осуществление земляных работ;</w:t>
      </w:r>
    </w:p>
    <w:p w:rsidR="00312224" w:rsidRDefault="00724044" w:rsidP="007240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4044">
        <w:rPr>
          <w:rFonts w:ascii="Times New Roman" w:hAnsi="Times New Roman" w:cs="Times New Roman"/>
          <w:sz w:val="24"/>
          <w:lang w:eastAsia="ru-RU"/>
        </w:rPr>
        <w:t>- выдача (направление) заявителю решения о мотивированном отказе в предоставлении разрешения на осуществление земляных работ.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br/>
      </w:r>
      <w:r>
        <w:rPr>
          <w:rFonts w:ascii="Times New Roman" w:hAnsi="Times New Roman" w:cs="Times New Roman"/>
          <w:sz w:val="24"/>
          <w:lang w:eastAsia="ru-RU"/>
        </w:rPr>
        <w:t xml:space="preserve">            2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>.</w:t>
      </w:r>
      <w:r w:rsidRPr="00724044">
        <w:rPr>
          <w:rFonts w:ascii="Times New Roman" w:hAnsi="Times New Roman" w:cs="Times New Roman"/>
          <w:sz w:val="24"/>
          <w:lang w:eastAsia="ru-RU"/>
        </w:rPr>
        <w:t>4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 xml:space="preserve">. </w:t>
      </w:r>
      <w:r w:rsidRPr="00724044">
        <w:rPr>
          <w:rFonts w:ascii="Times New Roman" w:hAnsi="Times New Roman" w:cs="Times New Roman"/>
          <w:sz w:val="24"/>
          <w:lang w:eastAsia="ru-RU"/>
        </w:rPr>
        <w:t xml:space="preserve">Разрешение на производство земляных работ или извещение о мотивированном отказе в предоставлении разрешения на производство земляных работ 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 xml:space="preserve">не может превышать </w:t>
      </w:r>
      <w:r w:rsidR="00974660">
        <w:rPr>
          <w:rFonts w:ascii="Times New Roman" w:hAnsi="Times New Roman" w:cs="Times New Roman"/>
          <w:sz w:val="24"/>
          <w:lang w:eastAsia="ru-RU"/>
        </w:rPr>
        <w:t>9</w:t>
      </w:r>
      <w:bookmarkStart w:id="0" w:name="_GoBack"/>
      <w:bookmarkEnd w:id="0"/>
      <w:r w:rsidR="00312224">
        <w:rPr>
          <w:rFonts w:ascii="Times New Roman" w:hAnsi="Times New Roman" w:cs="Times New Roman"/>
          <w:sz w:val="24"/>
          <w:lang w:eastAsia="ru-RU"/>
        </w:rPr>
        <w:t>-ти</w:t>
      </w:r>
      <w:r w:rsidR="00AA40B8" w:rsidRPr="00724044">
        <w:rPr>
          <w:rFonts w:ascii="Times New Roman" w:hAnsi="Times New Roman" w:cs="Times New Roman"/>
          <w:sz w:val="24"/>
          <w:lang w:eastAsia="ru-RU"/>
        </w:rPr>
        <w:t xml:space="preserve"> рабочих дней со дня регистрации документов, предусмотренных п. 2.7 Регламента, в комитете или администрации района.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>2.5. С</w:t>
      </w:r>
      <w:r w:rsidRPr="00312224">
        <w:rPr>
          <w:rFonts w:ascii="Times New Roman" w:hAnsi="Times New Roman" w:cs="Times New Roman"/>
          <w:sz w:val="24"/>
          <w:lang w:eastAsia="ru-RU"/>
        </w:rPr>
        <w:t>пособ</w:t>
      </w:r>
      <w:r>
        <w:rPr>
          <w:rFonts w:ascii="Times New Roman" w:hAnsi="Times New Roman" w:cs="Times New Roman"/>
          <w:sz w:val="24"/>
          <w:lang w:eastAsia="ru-RU"/>
        </w:rPr>
        <w:t>ы</w:t>
      </w:r>
      <w:r w:rsidRPr="00312224">
        <w:rPr>
          <w:rFonts w:ascii="Times New Roman" w:hAnsi="Times New Roman" w:cs="Times New Roman"/>
          <w:sz w:val="24"/>
          <w:lang w:eastAsia="ru-RU"/>
        </w:rPr>
        <w:t xml:space="preserve"> получения результата: 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- непосредственно в органе местного самоуправления;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- направляется почтой по адресу, указанному в заявлении.</w:t>
      </w:r>
    </w:p>
    <w:p w:rsidR="00312224" w:rsidRP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Извещение о мотивированном отказе в предоставлении разрешения на осуществления земляных работ может быть обжаловано заявителем в судебном порядке.</w:t>
      </w:r>
    </w:p>
    <w:p w:rsidR="00312224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312224">
        <w:rPr>
          <w:rFonts w:ascii="Times New Roman" w:hAnsi="Times New Roman" w:cs="Times New Roman"/>
          <w:sz w:val="24"/>
          <w:lang w:eastAsia="ru-RU"/>
        </w:rPr>
        <w:t>Внесение исправлений допущенных опечаток и (или) ошибок в выданных в результате предоставления муниципальной услуги документах осуществляется в срок не более 5 календарных дней со дня соответствующего обращения заявителя в орган местного самоуправления.</w:t>
      </w:r>
    </w:p>
    <w:p w:rsidR="00DF2A46" w:rsidRDefault="00312224" w:rsidP="0031222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2.6. </w:t>
      </w:r>
      <w:r w:rsidRPr="00312224">
        <w:rPr>
          <w:rFonts w:ascii="Times New Roman" w:hAnsi="Times New Roman" w:cs="Times New Roman"/>
          <w:sz w:val="24"/>
          <w:lang w:eastAsia="ru-RU"/>
        </w:rPr>
        <w:t>Перечень нормативных правовых актов, регулирующих осуществление муниципальной услуги «</w:t>
      </w:r>
      <w:r w:rsidR="00DF2A46" w:rsidRPr="00724044">
        <w:rPr>
          <w:rFonts w:ascii="Times New Roman" w:hAnsi="Times New Roman" w:cs="Times New Roman"/>
          <w:sz w:val="24"/>
          <w:lang w:eastAsia="ru-RU"/>
        </w:rPr>
        <w:t>Выдача разрешений на производство земляных работ на территории муниципального образования город Вольск</w:t>
      </w:r>
      <w:r w:rsidRPr="00312224">
        <w:rPr>
          <w:rFonts w:ascii="Times New Roman" w:hAnsi="Times New Roman" w:cs="Times New Roman"/>
          <w:sz w:val="24"/>
          <w:lang w:eastAsia="ru-RU"/>
        </w:rPr>
        <w:t>», размещен на официальном сайте администрации Вольского муниципального района</w:t>
      </w:r>
      <w:r w:rsidR="00DF2A46">
        <w:rPr>
          <w:rFonts w:ascii="Times New Roman" w:hAnsi="Times New Roman" w:cs="Times New Roman"/>
          <w:sz w:val="24"/>
          <w:lang w:eastAsia="ru-RU"/>
        </w:rPr>
        <w:t>.</w:t>
      </w:r>
    </w:p>
    <w:p w:rsidR="00DF2A46" w:rsidRPr="00DF2A46" w:rsidRDefault="00DF2A46" w:rsidP="00DF2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DF2A46">
        <w:rPr>
          <w:rFonts w:ascii="Times New Roman" w:hAnsi="Times New Roman" w:cs="Times New Roman"/>
          <w:sz w:val="24"/>
          <w:lang w:eastAsia="ru-RU"/>
        </w:rPr>
        <w:t>2.7.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письмо о выдаче разрешения на производство земляных работ с мотивировкой необходимости производства подземных работ</w:t>
      </w:r>
      <w:r w:rsidR="002B5429">
        <w:rPr>
          <w:rFonts w:ascii="Times New Roman" w:hAnsi="Times New Roman" w:cs="Times New Roman"/>
          <w:sz w:val="24"/>
          <w:lang w:eastAsia="ru-RU"/>
        </w:rPr>
        <w:t xml:space="preserve"> (Приложение № 1)</w:t>
      </w:r>
      <w:r w:rsidRPr="007E52FE">
        <w:rPr>
          <w:rFonts w:ascii="Times New Roman" w:hAnsi="Times New Roman" w:cs="Times New Roman"/>
          <w:sz w:val="24"/>
          <w:lang w:eastAsia="ru-RU"/>
        </w:rPr>
        <w:t>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проект (план трассы) подземных коммуникаций, согласованный с владельцами подземных коммуникаций и соответствующими организациями;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график производства работ;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гарантийное письмо организации-заказчика по восстановлению автомобильной дороги, содержащее сроки окончания восстановительных работ и их объем;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договор, заключенный с организацией-подрядчиком на восстановление автомобильной дороги;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приказ организации-подрядчика о назначении ответственного лица за производство работ;</w:t>
      </w:r>
    </w:p>
    <w:p w:rsidR="00DF2A46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E52FE">
        <w:rPr>
          <w:rFonts w:ascii="Times New Roman" w:hAnsi="Times New Roman" w:cs="Times New Roman"/>
          <w:sz w:val="24"/>
          <w:lang w:eastAsia="ru-RU"/>
        </w:rPr>
        <w:t>- справку организации-заказчика с обоснованием невозможности проведения работ закрытым способом, при необходимости согласов</w:t>
      </w:r>
      <w:r w:rsidR="003115E2">
        <w:rPr>
          <w:rFonts w:ascii="Times New Roman" w:hAnsi="Times New Roman" w:cs="Times New Roman"/>
          <w:sz w:val="24"/>
          <w:lang w:eastAsia="ru-RU"/>
        </w:rPr>
        <w:t>анной с владельцем коммуникаций;</w:t>
      </w:r>
    </w:p>
    <w:p w:rsidR="003115E2" w:rsidRDefault="003115E2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- </w:t>
      </w:r>
      <w:r w:rsidR="008E39A4">
        <w:rPr>
          <w:rFonts w:ascii="Times New Roman" w:hAnsi="Times New Roman" w:cs="Times New Roman"/>
          <w:color w:val="FF0000"/>
          <w:sz w:val="24"/>
          <w:lang w:eastAsia="ru-RU"/>
        </w:rPr>
        <w:t>проект</w:t>
      </w:r>
      <w:r w:rsidRPr="003115E2">
        <w:rPr>
          <w:rFonts w:ascii="Times New Roman" w:hAnsi="Times New Roman" w:cs="Times New Roman"/>
          <w:color w:val="FF0000"/>
          <w:sz w:val="24"/>
          <w:lang w:eastAsia="ru-RU"/>
        </w:rPr>
        <w:t xml:space="preserve"> организации дорожного движения</w:t>
      </w:r>
      <w:r>
        <w:rPr>
          <w:rFonts w:ascii="Times New Roman" w:hAnsi="Times New Roman" w:cs="Times New Roman"/>
          <w:color w:val="FF0000"/>
          <w:sz w:val="24"/>
          <w:lang w:eastAsia="ru-RU"/>
        </w:rPr>
        <w:t xml:space="preserve"> при проведении земляных работ</w:t>
      </w:r>
      <w:r w:rsidRPr="003115E2">
        <w:rPr>
          <w:rFonts w:ascii="Times New Roman" w:hAnsi="Times New Roman" w:cs="Times New Roman"/>
          <w:color w:val="FF0000"/>
          <w:sz w:val="24"/>
          <w:lang w:eastAsia="ru-RU"/>
        </w:rPr>
        <w:t>, заверенн</w:t>
      </w:r>
      <w:r w:rsidR="00447756">
        <w:rPr>
          <w:rFonts w:ascii="Times New Roman" w:hAnsi="Times New Roman" w:cs="Times New Roman"/>
          <w:color w:val="FF0000"/>
          <w:sz w:val="24"/>
          <w:lang w:eastAsia="ru-RU"/>
        </w:rPr>
        <w:t>ый</w:t>
      </w:r>
      <w:r w:rsidR="008E39A4">
        <w:rPr>
          <w:rFonts w:ascii="Times New Roman" w:hAnsi="Times New Roman" w:cs="Times New Roman"/>
          <w:color w:val="FF0000"/>
          <w:sz w:val="24"/>
          <w:lang w:eastAsia="ru-RU"/>
        </w:rPr>
        <w:t xml:space="preserve"> подписью и печатью</w:t>
      </w:r>
      <w:r w:rsidRPr="003115E2">
        <w:rPr>
          <w:rFonts w:ascii="Times New Roman" w:hAnsi="Times New Roman" w:cs="Times New Roman"/>
          <w:color w:val="FF0000"/>
          <w:sz w:val="24"/>
          <w:lang w:eastAsia="ru-RU"/>
        </w:rPr>
        <w:t>;</w:t>
      </w:r>
    </w:p>
    <w:p w:rsidR="00DF2A46" w:rsidRPr="00DF2A46" w:rsidRDefault="00DF2A46" w:rsidP="00DF2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A46">
        <w:rPr>
          <w:rFonts w:ascii="Times New Roman" w:hAnsi="Times New Roman" w:cs="Times New Roman"/>
          <w:sz w:val="24"/>
          <w:szCs w:val="24"/>
          <w:lang w:eastAsia="ru-RU"/>
        </w:rPr>
        <w:t>2.7.1. Документы не должны содержать подчистки либо приписки, зачеркнутые слова или другие исправления.</w:t>
      </w:r>
    </w:p>
    <w:p w:rsidR="00DF2A46" w:rsidRDefault="00DF2A46" w:rsidP="00DF2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F2A46">
        <w:rPr>
          <w:rFonts w:ascii="Times New Roman" w:hAnsi="Times New Roman" w:cs="Times New Roman"/>
          <w:sz w:val="24"/>
          <w:szCs w:val="24"/>
          <w:lang w:eastAsia="ru-RU"/>
        </w:rPr>
        <w:t>Днем обращения за предоставлением муниципальной услуги считается дата получения документов органом местного самоуправления.</w:t>
      </w:r>
    </w:p>
    <w:p w:rsidR="00CB581E" w:rsidRP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81E">
        <w:rPr>
          <w:rFonts w:ascii="Times New Roman" w:hAnsi="Times New Roman" w:cs="Times New Roman"/>
          <w:sz w:val="24"/>
          <w:szCs w:val="24"/>
          <w:lang w:eastAsia="ru-RU"/>
        </w:rPr>
        <w:t>2.8.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 услуги, которые находятся в распоряжении государственных органов, органов местного самоуправления и иных организаций:</w:t>
      </w:r>
    </w:p>
    <w:p w:rsid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CB581E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копия разрешения на строительство, выдаваемого в соответствии с Градостроительным кодексом Российской Федерации и иными правовыми актами, в случае прокладки, переноса или переустройства инженерных коммуникаций.</w:t>
      </w:r>
    </w:p>
    <w:p w:rsid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2.9. </w:t>
      </w:r>
      <w:r w:rsidRPr="00CB581E">
        <w:rPr>
          <w:rFonts w:ascii="Times New Roman" w:hAnsi="Times New Roman" w:cs="Times New Roman"/>
          <w:sz w:val="24"/>
          <w:szCs w:val="24"/>
          <w:lang w:eastAsia="ru-RU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CB581E" w:rsidRP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B58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2.10.</w:t>
      </w:r>
      <w:r w:rsidRPr="00CB581E">
        <w:rPr>
          <w:color w:val="FF0000"/>
        </w:rPr>
        <w:t xml:space="preserve"> </w:t>
      </w:r>
      <w:r w:rsidRPr="00CB58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Запрещается требовать от заявителя:</w:t>
      </w:r>
    </w:p>
    <w:p w:rsidR="00CB581E" w:rsidRP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CB58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581E" w:rsidRDefault="00CB581E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proofErr w:type="gramStart"/>
      <w:r w:rsidRPr="00CB58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муниципальную услугу, иных государственных органов, органов местного самоуправления и организаций,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частью 6 статьи 7 Федерального</w:t>
      </w:r>
      <w:proofErr w:type="gramEnd"/>
      <w:r w:rsidRPr="00CB581E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закона перечень документов. Заявитель вправе представить указанные документы и информацию по собственной инициативе.</w:t>
      </w:r>
    </w:p>
    <w:p w:rsidR="004E2A38" w:rsidRDefault="004E2A38" w:rsidP="00CB581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- представления документов и информации</w:t>
      </w:r>
      <w:r w:rsidR="00942AC1">
        <w:rPr>
          <w:rFonts w:ascii="Times New Roman" w:hAnsi="Times New Roman" w:cs="Times New Roman"/>
          <w:color w:val="FF0000"/>
          <w:sz w:val="24"/>
          <w:szCs w:val="24"/>
          <w:lang w:eastAsia="ru-RU"/>
        </w:rPr>
        <w:t xml:space="preserve"> для предоставления муниципальной услуги</w:t>
      </w:r>
      <w:r>
        <w:rPr>
          <w:rFonts w:ascii="Times New Roman" w:hAnsi="Times New Roman" w:cs="Times New Roman"/>
          <w:color w:val="FF0000"/>
          <w:sz w:val="24"/>
          <w:szCs w:val="24"/>
          <w:lang w:eastAsia="ru-RU"/>
        </w:rPr>
        <w:t>, подтверждающие установление инвалидности.</w:t>
      </w:r>
    </w:p>
    <w:p w:rsidR="00DC19DC" w:rsidRPr="00DC19DC" w:rsidRDefault="00DC19DC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9DC">
        <w:rPr>
          <w:rFonts w:ascii="Times New Roman" w:hAnsi="Times New Roman" w:cs="Times New Roman"/>
          <w:sz w:val="24"/>
          <w:szCs w:val="24"/>
          <w:lang w:eastAsia="ru-RU"/>
        </w:rPr>
        <w:t xml:space="preserve">2.11. Исчерпывающий перечень оснований для отказа в приеме документов, необходимых для предоставления муниципальной услуги: </w:t>
      </w:r>
    </w:p>
    <w:p w:rsidR="00DC19DC" w:rsidRPr="00DC19DC" w:rsidRDefault="00DC19DC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Pr="00DC19DC">
        <w:rPr>
          <w:rFonts w:ascii="Times New Roman" w:hAnsi="Times New Roman" w:cs="Times New Roman"/>
          <w:sz w:val="24"/>
          <w:szCs w:val="24"/>
          <w:lang w:eastAsia="ru-RU"/>
        </w:rPr>
        <w:t>- подача заявления лицом, не уполномоченным совершать такого рода действия;</w:t>
      </w:r>
    </w:p>
    <w:p w:rsidR="00DC19DC" w:rsidRDefault="00DC19DC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DC19DC">
        <w:rPr>
          <w:rFonts w:ascii="Times New Roman" w:hAnsi="Times New Roman" w:cs="Times New Roman"/>
          <w:sz w:val="24"/>
          <w:szCs w:val="24"/>
          <w:lang w:eastAsia="ru-RU"/>
        </w:rPr>
        <w:t xml:space="preserve">  - представление документов, имеющих подчистки, приписки, исправления, не позволяющие однозначно истолковать их содержание, невозможность прочтения текстов документов.</w:t>
      </w:r>
    </w:p>
    <w:p w:rsidR="00DC19DC" w:rsidRDefault="00DC19DC" w:rsidP="00DC19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2.12. </w:t>
      </w:r>
      <w:r w:rsidR="007E52FE" w:rsidRPr="007E52FE">
        <w:rPr>
          <w:rFonts w:ascii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 законодательством не предусмотрено.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2.13.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Основаниями для отказа в предоставлении муниципальной услуги при проведении плановых земляных работ являются: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представление заявителем неполного комплекта документов, предусмотренных пунктом 2.7 настоящего Административного регламента;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письменный отказ органов (организаций), осуществляющих согласование в порядке межведомственного взаимодействия;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проведение запланированных праздничных или общегородских мероприятий в месте проведения работ в сроки, указанные в графике производства работ;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планирование заявителем производства земляных работ на вновь построенных, реконструированных, отремонтированных в текущем году объектах (проезжие части автомобильных дорог, тротуары, скверы и другие объекты благоустройства);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включение объекта недвижимого имущества, подключаемого в результате проведения земляных работ к инженерным сетям;</w:t>
      </w:r>
    </w:p>
    <w:p w:rsidR="00DC19DC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- отсутствие разрешения на строительство в случае, если для прокладки, переноса или переустройства инженерных сооружений и коммуникаций требуется выдача разрешения на строительство, выдаваемого в соответствии с действующим законодательством.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2.14.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предоставлении муниципальной услуги при проведении аварийных земляных работ отсутствуют.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На любой стадии административных процедур до принятия решения о предоставлении разрешения на осуществление земляных работ предоставление муниципальной услуги может быть прекращено по добровольному волеизъявлению заявителя на основании его письменного заявления.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2.16.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</w:t>
      </w:r>
      <w:proofErr w:type="gramStart"/>
      <w:r w:rsidRPr="007E52FE">
        <w:rPr>
          <w:rFonts w:ascii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7E52FE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документе (документах), выдаваемом (выдаваемых) организациями, участвующими в предоставлении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>пальной услуги, не предусмотрен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2.17. 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«Выдача разрешений на производство земляных работ на территории муниципального образования город Вольск» предоставляется бесплатно.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2.18. </w:t>
      </w:r>
      <w:r w:rsidR="005A3273" w:rsidRPr="005A3273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заявления на предоставление муниципальной услуги и при получении результата предоставления муниципальной услу</w:t>
      </w:r>
      <w:r w:rsidR="005A3273">
        <w:rPr>
          <w:rFonts w:ascii="Times New Roman" w:hAnsi="Times New Roman" w:cs="Times New Roman"/>
          <w:sz w:val="24"/>
          <w:szCs w:val="24"/>
          <w:lang w:eastAsia="ru-RU"/>
        </w:rPr>
        <w:t>ги не должно превышать 30 минут</w:t>
      </w:r>
      <w:r w:rsidRPr="007E52FE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52FE" w:rsidRPr="007E52FE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2.19. Заявление о предоставлении муниципальной услуги регистрируется в течение трех календарных дней с момента поступления в подразделение.</w:t>
      </w:r>
    </w:p>
    <w:p w:rsidR="007E52FE" w:rsidRPr="00DC19DC" w:rsidRDefault="007E52FE" w:rsidP="007E52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E52FE">
        <w:rPr>
          <w:rFonts w:ascii="Times New Roman" w:hAnsi="Times New Roman" w:cs="Times New Roman"/>
          <w:sz w:val="24"/>
          <w:szCs w:val="24"/>
          <w:lang w:eastAsia="ru-RU"/>
        </w:rPr>
        <w:t>2.20. Информация о поступлении заявления заносится в журнал регистрации заявлений (электронную базу данных), и включает в себя сведения о дате, регистрационном номере, фамилии, имени, отчества заявителя. На заявлении проставляется штамп, в котором указывается входящий номер и дата регистрации.</w:t>
      </w:r>
    </w:p>
    <w:p w:rsidR="00FC6D5D" w:rsidRPr="00FC6D5D" w:rsidRDefault="00AA40B8" w:rsidP="00FC6D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DF2A46">
        <w:rPr>
          <w:lang w:eastAsia="ru-RU"/>
        </w:rPr>
        <w:br/>
      </w:r>
      <w:r w:rsidR="00FC6D5D" w:rsidRPr="00FC6D5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Требования к помещениям, в которых предоставляется муниципальная услуга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2.21. Вход в здание органа местного самоуправления, подразделения оформляется вывеской с указанием основных реквизитов органа местного самоуправления, подразделения.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2.22. Вход в помещение приема и выдачи документов оборудуется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2.23. Непосредственно в здании органа местного самоуправления, размещается схема расположения подразделений с номерами кабинетов, а также график работы специалистов.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2.24. Для ожидания приема заявителям отводится специальное место, оборудованное стульями, столами (стойками) для возможности оформления документов, информационными стендами.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2.25. Каждое рабочее место специалиста оборудуется персональным компьютером с возможностью доступа к необходимым информационным базам данных, а также офисной мебелью.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2.26. Места предоставления муниципальной услуги должны соответствовать санитарным нормам и правилам, пожарной безопасности и иным требованиям безопасности.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2.27. На стенде размещается следующая информация: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полное наименование и месторасположение органа местного самоуправления, подразделения, телефоны, график работы, фамилии, имена, отчества специалистов;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основные положения законодательства, касающиеся порядка предоставления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перечень и формы документов, необходимых для предоставления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перечень оснований для отказа в предоставлении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порядок обжалования действий (бездействия) органа местного самоуправления, предоставляющего муниципальную услугу, а также его должностных лиц, муниципальных служащих.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2.28. Показателями доступности предоставления муниципальной услуги являются: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наличие полной и понятной информации о месте, порядке и сроках предоставления муниципальной услуги на информационных стендах органа местного самоуправления, в информационно-телекоммуникационных сетях общего пользования (в том числе в сети «Интернет»), средствах массовой информации, информационных материалах, размещенных в местах предоставления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содействие инвалиду (при необходимости) со стороны должностных лиц при входе, выходе и перемещении по помещению приема и выдачи документов;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оказание инвалидам должностными лицами необходимой помощи, связанной с разъяснением в доступной для них форме порядка предоставления муниципальной услуги, оформлением необходимых для предоставления муниципальной услуги документов;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 xml:space="preserve">- обеспечение допуска </w:t>
      </w:r>
      <w:proofErr w:type="spellStart"/>
      <w:r w:rsidRPr="00FC6D5D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FC6D5D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C6D5D">
        <w:rPr>
          <w:rFonts w:ascii="Times New Roman" w:hAnsi="Times New Roman" w:cs="Times New Roman"/>
          <w:sz w:val="24"/>
          <w:szCs w:val="24"/>
          <w:lang w:eastAsia="ru-RU"/>
        </w:rPr>
        <w:t>тифлосурдопереводчика</w:t>
      </w:r>
      <w:proofErr w:type="spellEnd"/>
      <w:r w:rsidRPr="00FC6D5D">
        <w:rPr>
          <w:rFonts w:ascii="Times New Roman" w:hAnsi="Times New Roman" w:cs="Times New Roman"/>
          <w:sz w:val="24"/>
          <w:szCs w:val="24"/>
          <w:lang w:eastAsia="ru-RU"/>
        </w:rPr>
        <w:t xml:space="preserve">, а также иного лица, владеющего жестовым языком; собаки-проводника при наличии документа, </w:t>
      </w:r>
      <w:r w:rsidRPr="00FC6D5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подтверждающего ее специальное обучение, выданного по установленной форме, в помещение приема и выдачи документов.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2.29. Качество предоставления муниципальной услуги характеризуется отсутствием: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превышения максимально допустимого времени ожидания в очереди  (15 минут) при приеме документов от заявителей и выдаче результата муниципальной услуги;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жалоб на решения и действия (бездействия) органа местного самоуправления, предоставляющего муниципальную услугу, а также его должностных лиц, муниципальных служащих;</w:t>
      </w:r>
    </w:p>
    <w:p w:rsidR="00FC6D5D" w:rsidRPr="00FC6D5D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жалоб на некорректное, невнимательное отношение должностных лиц, муниципальных служащих органа местного самоуправления к заявителям;</w:t>
      </w:r>
    </w:p>
    <w:p w:rsidR="00F31780" w:rsidRDefault="00FC6D5D" w:rsidP="00FC6D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C6D5D">
        <w:rPr>
          <w:rFonts w:ascii="Times New Roman" w:hAnsi="Times New Roman" w:cs="Times New Roman"/>
          <w:sz w:val="24"/>
          <w:szCs w:val="24"/>
          <w:lang w:eastAsia="ru-RU"/>
        </w:rPr>
        <w:t>- нарушений сроков предоставления муниципальной услуги и выполнения административных процедур.</w:t>
      </w:r>
    </w:p>
    <w:p w:rsidR="00AA40B8" w:rsidRPr="00AA40B8" w:rsidRDefault="00AA40B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A40B8" w:rsidRPr="00FC6D5D" w:rsidRDefault="00F31780" w:rsidP="00FC6D5D">
      <w:pPr>
        <w:jc w:val="center"/>
        <w:rPr>
          <w:rFonts w:ascii="Times New Roman" w:hAnsi="Times New Roman" w:cs="Times New Roman"/>
          <w:b/>
          <w:lang w:eastAsia="ru-RU"/>
        </w:rPr>
      </w:pPr>
      <w:r w:rsidRPr="00FC6D5D">
        <w:rPr>
          <w:rFonts w:ascii="Times New Roman" w:hAnsi="Times New Roman" w:cs="Times New Roman"/>
          <w:b/>
          <w:lang w:eastAsia="ru-RU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3.1. Предоставление муниципальной услуги включает в себя следующие административные процедуры</w:t>
      </w:r>
      <w:r w:rsidR="004E2A38">
        <w:rPr>
          <w:rFonts w:ascii="Times New Roman" w:hAnsi="Times New Roman" w:cs="Times New Roman"/>
          <w:sz w:val="24"/>
          <w:szCs w:val="24"/>
          <w:lang w:eastAsia="ru-RU"/>
        </w:rPr>
        <w:t xml:space="preserve"> (Приложение № 3)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прием и регистрация документов;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рассмотрение документов, принятие решения о выдаче (об отказе в выдаче) разрешения на производство земляных работ;</w:t>
      </w:r>
    </w:p>
    <w:p w:rsid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выдача разрешения на производство земляных работ (уведомления об отказе в выдаче разрешения на производство земляных работ).</w:t>
      </w:r>
    </w:p>
    <w:p w:rsidR="008E435E" w:rsidRDefault="008E435E" w:rsidP="008E43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0B8" w:rsidRPr="008E435E" w:rsidRDefault="00AA40B8" w:rsidP="008E435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3.2. Прием и регистрация документов.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95ECF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3.2.1. Основанием для начала исполнения административной процедуры является личное обращение Заявителя в комитет или администрацию района с документами, предусмотренными п. 2.7 Регламента.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3.2.2. В случае отсутствия оснований для отказа в приеме документов, полученное письмо и прилагаемые к нему документы регистрируются в журнале регистрации поступающих документов специалистом, ответственным за прием документов, в день их поступления.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8E39A4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В журнал регистрации поступающих документов вносятся следующие сведения: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  <w:t>- входящий регистрационный номер, присвоенный письму;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дата регистрации письма;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данные о Заявителе;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общее число листов в документах;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краткое содержание письма.</w:t>
      </w:r>
    </w:p>
    <w:p w:rsidR="008E43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3.2.3. На полученном письме специалист, ответственный за прием документов, проставляет регистрационный штамп с указанием даты и регистрационного номера.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2B5429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3.2.4. Специалист, ответственный за прием документов, передает поступившие документы председателю комитета или главе администрации района для резолюции с указанием исполнителя, ответственного за предоставление муниципальной услуги (далее - Исполнитель). Документы с резолюцией председателя комитета или главы администрации района специалист, ответственный за прием документов, передает Исполнителю, указанному в резолюции.</w:t>
      </w:r>
    </w:p>
    <w:p w:rsidR="0047025E" w:rsidRDefault="00AA40B8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3.2.5. В случае наличия оснований для отказа в приеме документов специалист, ответственный за прием документов, возвращает документы Заявителю либо по просьбе Заявителя подготавливает уведомление об отказе в приеме документов, с указанием оснований отказа, которое подписывает председатель комитета или глава администрации района.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095EC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3.2.6. Максимальный срок исполнения процедуры составляет </w:t>
      </w:r>
      <w:r w:rsidR="0047025E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рабочи</w:t>
      </w:r>
      <w:r w:rsidR="0047025E">
        <w:rPr>
          <w:rFonts w:ascii="Times New Roman" w:hAnsi="Times New Roman" w:cs="Times New Roman"/>
          <w:sz w:val="24"/>
          <w:szCs w:val="24"/>
          <w:lang w:eastAsia="ru-RU"/>
        </w:rPr>
        <w:t>х дня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с момента поступления документов.</w:t>
      </w:r>
    </w:p>
    <w:p w:rsidR="0047025E" w:rsidRDefault="0047025E" w:rsidP="00E7221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0B8" w:rsidRPr="0047025E" w:rsidRDefault="00AA40B8" w:rsidP="0047025E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47025E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3.3. Рассмотрение документов, принятие решения о выдаче (об отказе в выдаче) разрешения на производство земляных работ.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3.3</w:t>
      </w:r>
      <w:r w:rsidRPr="008E435E">
        <w:rPr>
          <w:rFonts w:ascii="Times New Roman" w:hAnsi="Times New Roman" w:cs="Times New Roman"/>
          <w:color w:val="0000FF"/>
          <w:sz w:val="24"/>
          <w:szCs w:val="24"/>
          <w:lang w:eastAsia="ru-RU"/>
        </w:rPr>
        <w:t>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1. Основанием для начала административной процедуры является передача документов, предусмотренных п. 2.7 Регламента, Исполнителю.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При рассмотрении документов Исполнитель: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в случае наличия оснований для отказа в выдаче разрешения на производство земляных работ готовит уведомление об отказе в предоставлении муниципальной услуги с указанием оснований отказа, которое подписывается председателем комитета или главой администрации района;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в случае отсутствия оснований для отказа в предоставлении муниципальной услуги направляет письмо на согласование в администрацию соответствующего района (в случае, если Заявитель самостоятельно не согласовал письмо);</w:t>
      </w:r>
    </w:p>
    <w:p w:rsidR="004702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Срок исполнения запроса составляет один рабочий день с момента направления письма в администрацию соответствующего района.</w:t>
      </w:r>
    </w:p>
    <w:p w:rsidR="004F7BD5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оформляет разрешение на производство земляных работ в двух экземплярах согласно, передает разрешение на подпись председателю комитета. Подписанное председателем комитета разрешение на производство земляных работ (далее - разрешение) или уведомление об отказе в предоставлении муниципальной услуги (далее - уведомление) является принятым решением о выдаче (отказе в выдаче) разрешения на производство земляных работ.</w:t>
      </w:r>
    </w:p>
    <w:p w:rsidR="004F7BD5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3.3.2. Максимальный срок исполнения административной процедуры составляет 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рабочих дня со дня получения документов Исполнителем.</w:t>
      </w:r>
    </w:p>
    <w:p w:rsidR="00722CFD" w:rsidRDefault="00722CFD" w:rsidP="0072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F7BD5" w:rsidRPr="00722CFD" w:rsidRDefault="00AA40B8" w:rsidP="00722C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722CFD">
        <w:rPr>
          <w:rFonts w:ascii="Times New Roman" w:hAnsi="Times New Roman" w:cs="Times New Roman"/>
          <w:b/>
          <w:i/>
          <w:sz w:val="24"/>
          <w:szCs w:val="24"/>
          <w:lang w:eastAsia="ru-RU"/>
        </w:rPr>
        <w:t>3.4. Выдача разрешения на производство земляных работ (уведомления об отказе в выдаче разрешения на производство земляных работ).</w:t>
      </w:r>
    </w:p>
    <w:p w:rsidR="00AA40B8" w:rsidRPr="008E435E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D69F5"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3.4.1. Основанием для начала исполнения административной процедуры является подписанное председателем комитета разрешение на производство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земляных работ либо уведомление об отказе в выдаче такого разрешения. 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Заявитель уведомляется о необходимости в получении указанных документов в день их подписания посредством телефонной связи.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3.4.2. Подписанное разрешение на производство земляных работ регистрируется в книге выдачи разрешений на производство земляных работ с указанием следующих сведений: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  <w:t>- регистрационный номер и дата;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наименование Заявителя;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адрес производства работ;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сроки производства работ;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8E435E">
        <w:rPr>
          <w:rFonts w:ascii="Times New Roman" w:hAnsi="Times New Roman" w:cs="Times New Roman"/>
          <w:sz w:val="24"/>
          <w:szCs w:val="24"/>
          <w:lang w:eastAsia="ru-RU"/>
        </w:rPr>
        <w:t>ответственный</w:t>
      </w:r>
      <w:proofErr w:type="gramEnd"/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за производство земляных работ;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- объем земляных работ (в квадратных метрах).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Подписанное уведомление регистрируется в журнале выдачи уведомлений.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br/>
      </w:r>
      <w:r w:rsidR="00FD69F5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3.4.3. Один экземпляр соответствующего документа выдается Заявителю. На втором экземпляре ставится подпись Заявителя с расшифровкой, дата получения документа, который остается в комитете.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3.4.4. Максимальный срок исполнения административной процедуры составляет 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д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ня</w:t>
      </w:r>
      <w:r w:rsidRPr="008E435E">
        <w:rPr>
          <w:rFonts w:ascii="Times New Roman" w:hAnsi="Times New Roman" w:cs="Times New Roman"/>
          <w:sz w:val="24"/>
          <w:szCs w:val="24"/>
          <w:lang w:eastAsia="ru-RU"/>
        </w:rPr>
        <w:t xml:space="preserve"> со дня подписания председателем комитета соответствующего документа.</w:t>
      </w:r>
    </w:p>
    <w:p w:rsid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3.4.5. Если после уведомления о необходимости в получении документа заявитель не явился в течение одного рабочего дня, Исполнитель направляет документ по почте заказным письмом.</w:t>
      </w:r>
    </w:p>
    <w:p w:rsidR="00AA40B8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E435E">
        <w:rPr>
          <w:rFonts w:ascii="Times New Roman" w:hAnsi="Times New Roman" w:cs="Times New Roman"/>
          <w:sz w:val="24"/>
          <w:szCs w:val="24"/>
          <w:lang w:eastAsia="ru-RU"/>
        </w:rPr>
        <w:t>3.4.6. В случае обнаружения заявителем в документах, выданных в результате предоставления муниципальной услуги, опечаток и ошибок исполнитель устраняет допущенные опечатки и ошибки в течение одного рабочего дня со дня обращения заявителя</w:t>
      </w:r>
      <w:r w:rsidR="00722CF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22CFD" w:rsidRPr="008E435E" w:rsidRDefault="00722CFD" w:rsidP="00722C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A40B8" w:rsidRPr="00722CFD" w:rsidRDefault="00722CFD" w:rsidP="00722CFD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722CFD">
        <w:rPr>
          <w:rFonts w:ascii="Times New Roman" w:hAnsi="Times New Roman" w:cs="Times New Roman"/>
          <w:b/>
          <w:sz w:val="28"/>
          <w:lang w:eastAsia="ru-RU"/>
        </w:rPr>
        <w:t xml:space="preserve">4. ФОРМЫ </w:t>
      </w:r>
      <w:proofErr w:type="gramStart"/>
      <w:r w:rsidRPr="00722CFD">
        <w:rPr>
          <w:rFonts w:ascii="Times New Roman" w:hAnsi="Times New Roman" w:cs="Times New Roman"/>
          <w:b/>
          <w:sz w:val="28"/>
          <w:lang w:eastAsia="ru-RU"/>
        </w:rPr>
        <w:t>КОНТРОЛЯ ЗА</w:t>
      </w:r>
      <w:proofErr w:type="gramEnd"/>
      <w:r w:rsidRPr="00722CFD">
        <w:rPr>
          <w:rFonts w:ascii="Times New Roman" w:hAnsi="Times New Roman" w:cs="Times New Roman"/>
          <w:b/>
          <w:sz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8"/>
          <w:lang w:eastAsia="ru-RU"/>
        </w:rPr>
        <w:t>ПРЕДОСТАВЛЕНИЕМ МУНИЦИПАЛЬНОЙ УСЛУГЕ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 xml:space="preserve">4.1. </w:t>
      </w:r>
      <w:proofErr w:type="gramStart"/>
      <w:r w:rsidRPr="00722CFD">
        <w:rPr>
          <w:rFonts w:ascii="Times New Roman" w:hAnsi="Times New Roman" w:cs="Times New Roman"/>
          <w:sz w:val="24"/>
          <w:lang w:eastAsia="ru-RU"/>
        </w:rPr>
        <w:t>Текущий контроль за соблюдением и исполнением положений административного регламента и иных нормативных правовых актов, устанавливающих требования к предоставлению муниципальной услуги, и принятием решений специалистами подразделения  осуществляется  управление муниципального хозяйства администрации Вольского муниципального района посредством анализа действий специалистов подразделения, участвующих в предоставлении муниципальной услуги, и подготавливаемых ими в ходе предоставления муниципальной услуги документов, а также согласования таких документов.</w:t>
      </w:r>
      <w:proofErr w:type="gramEnd"/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4.2. Текущий контроль осуществляется постоянно.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 xml:space="preserve">4.3. Внеплановые проверки могут проводиться по конкретному обращению заявителя или иных заинтересованных лиц. Для проведения внеплановых проверок полноты и качества организации предоставления муниципальной услуги формируется комиссия, состав которой утверждается приказом руководителя </w:t>
      </w:r>
      <w:r w:rsidR="00E72213">
        <w:rPr>
          <w:rFonts w:ascii="Times New Roman" w:hAnsi="Times New Roman" w:cs="Times New Roman"/>
          <w:sz w:val="24"/>
          <w:lang w:eastAsia="ru-RU"/>
        </w:rPr>
        <w:t xml:space="preserve">Комитета. </w:t>
      </w:r>
      <w:r w:rsidRPr="00722CFD">
        <w:rPr>
          <w:rFonts w:ascii="Times New Roman" w:hAnsi="Times New Roman" w:cs="Times New Roman"/>
          <w:sz w:val="24"/>
          <w:lang w:eastAsia="ru-RU"/>
        </w:rPr>
        <w:t>Проведение плановых проверок полноты и качества предоставления муниципальной услуги осуществляется не реже 2 раз в год.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4</w:t>
      </w:r>
      <w:r w:rsidRPr="00722CFD">
        <w:rPr>
          <w:rFonts w:ascii="Times New Roman" w:hAnsi="Times New Roman" w:cs="Times New Roman"/>
          <w:sz w:val="24"/>
          <w:lang w:eastAsia="ru-RU"/>
        </w:rPr>
        <w:t>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4.6. 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7</w:t>
      </w:r>
      <w:r w:rsidRPr="00722CFD">
        <w:rPr>
          <w:rFonts w:ascii="Times New Roman" w:hAnsi="Times New Roman" w:cs="Times New Roman"/>
          <w:sz w:val="24"/>
          <w:lang w:eastAsia="ru-RU"/>
        </w:rPr>
        <w:t xml:space="preserve">. По результатам проведенных проверок в случае </w:t>
      </w:r>
      <w:proofErr w:type="gramStart"/>
      <w:r w:rsidRPr="00722CFD">
        <w:rPr>
          <w:rFonts w:ascii="Times New Roman" w:hAnsi="Times New Roman" w:cs="Times New Roman"/>
          <w:sz w:val="24"/>
          <w:lang w:eastAsia="ru-RU"/>
        </w:rPr>
        <w:t>выявления нарушений соблюдения положений регламента</w:t>
      </w:r>
      <w:proofErr w:type="gramEnd"/>
      <w:r w:rsidRPr="00722CFD">
        <w:rPr>
          <w:rFonts w:ascii="Times New Roman" w:hAnsi="Times New Roman" w:cs="Times New Roman"/>
          <w:sz w:val="24"/>
          <w:lang w:eastAsia="ru-RU"/>
        </w:rPr>
        <w:t xml:space="preserve"> виновные муниципальные служащие и должностные лица органа местного самоуправления несут персональную ответственность за решения и действия (бездействие), принимаемые в ходе предоставления муниципальной услуги в порядке, установленном законодательством.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8</w:t>
      </w:r>
      <w:r w:rsidRPr="00722CFD">
        <w:rPr>
          <w:rFonts w:ascii="Times New Roman" w:hAnsi="Times New Roman" w:cs="Times New Roman"/>
          <w:sz w:val="24"/>
          <w:lang w:eastAsia="ru-RU"/>
        </w:rPr>
        <w:t>. Персональная ответственность муниципальных служащих и должностных лиц органа местного самоуправления закрепляется в должностных регламентах в соответствии с требованиями законодательства Российской Федерации и муниципальными нормативными правовыми актами.</w:t>
      </w:r>
    </w:p>
    <w:p w:rsidR="00722CFD" w:rsidRPr="00722CFD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9</w:t>
      </w:r>
      <w:r w:rsidRPr="00722CFD">
        <w:rPr>
          <w:rFonts w:ascii="Times New Roman" w:hAnsi="Times New Roman" w:cs="Times New Roman"/>
          <w:sz w:val="24"/>
          <w:lang w:eastAsia="ru-RU"/>
        </w:rPr>
        <w:t xml:space="preserve">. Заявители имеют право осуществлять </w:t>
      </w:r>
      <w:proofErr w:type="gramStart"/>
      <w:r w:rsidRPr="00722CFD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Pr="00722CFD">
        <w:rPr>
          <w:rFonts w:ascii="Times New Roman" w:hAnsi="Times New Roman" w:cs="Times New Roman"/>
          <w:sz w:val="24"/>
          <w:lang w:eastAsia="ru-RU"/>
        </w:rPr>
        <w:t xml:space="preserve"> соблюдением положений Административного регламента, сроков исполнения административных процедур в ходе рассмотрения их заявлений путем получения устной информации (в том числе по телефону) или письменных (в том числе в электронном виде) запросов.</w:t>
      </w:r>
    </w:p>
    <w:p w:rsidR="00E72213" w:rsidRDefault="00722CFD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</w:t>
      </w:r>
      <w:r w:rsidR="00E72213">
        <w:rPr>
          <w:rFonts w:ascii="Times New Roman" w:hAnsi="Times New Roman" w:cs="Times New Roman"/>
          <w:sz w:val="24"/>
          <w:lang w:eastAsia="ru-RU"/>
        </w:rPr>
        <w:t>10</w:t>
      </w:r>
      <w:r w:rsidRPr="00722CFD">
        <w:rPr>
          <w:rFonts w:ascii="Times New Roman" w:hAnsi="Times New Roman" w:cs="Times New Roman"/>
          <w:sz w:val="24"/>
          <w:lang w:eastAsia="ru-RU"/>
        </w:rPr>
        <w:t>. Заявитель вправе получать информацию о порядке предоставления муниципальной услуги, направлять замечания и предложения по улучшению качества предоставления муниципальной услуги, а также оценивать качество предоставления муниципальной услуги.</w:t>
      </w:r>
      <w:r w:rsidR="00AA40B8" w:rsidRPr="00722CFD">
        <w:rPr>
          <w:rFonts w:ascii="Times New Roman" w:hAnsi="Times New Roman" w:cs="Times New Roman"/>
          <w:sz w:val="24"/>
          <w:lang w:eastAsia="ru-RU"/>
        </w:rPr>
        <w:br/>
        <w:t>4.1</w:t>
      </w:r>
      <w:r w:rsidR="00E72213">
        <w:rPr>
          <w:rFonts w:ascii="Times New Roman" w:hAnsi="Times New Roman" w:cs="Times New Roman"/>
          <w:sz w:val="24"/>
          <w:lang w:eastAsia="ru-RU"/>
        </w:rPr>
        <w:t>1</w:t>
      </w:r>
      <w:r w:rsidR="00AA40B8" w:rsidRPr="00722CFD">
        <w:rPr>
          <w:rFonts w:ascii="Times New Roman" w:hAnsi="Times New Roman" w:cs="Times New Roman"/>
          <w:sz w:val="24"/>
          <w:lang w:eastAsia="ru-RU"/>
        </w:rPr>
        <w:t xml:space="preserve">. Текущий </w:t>
      </w:r>
      <w:proofErr w:type="gramStart"/>
      <w:r w:rsidR="00AA40B8" w:rsidRPr="00722CFD">
        <w:rPr>
          <w:rFonts w:ascii="Times New Roman" w:hAnsi="Times New Roman" w:cs="Times New Roman"/>
          <w:sz w:val="24"/>
          <w:lang w:eastAsia="ru-RU"/>
        </w:rPr>
        <w:t>контроль за</w:t>
      </w:r>
      <w:proofErr w:type="gramEnd"/>
      <w:r w:rsidR="00AA40B8" w:rsidRPr="00722CFD">
        <w:rPr>
          <w:rFonts w:ascii="Times New Roman" w:hAnsi="Times New Roman" w:cs="Times New Roman"/>
          <w:sz w:val="24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ответственным работником, осуществляется председателем комитета или главами администраций районов.</w:t>
      </w:r>
    </w:p>
    <w:p w:rsidR="00AA40B8" w:rsidRPr="00722CFD" w:rsidRDefault="00AA40B8" w:rsidP="00E722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lang w:eastAsia="ru-RU"/>
        </w:rPr>
      </w:pPr>
      <w:r w:rsidRPr="00722CFD">
        <w:rPr>
          <w:rFonts w:ascii="Times New Roman" w:hAnsi="Times New Roman" w:cs="Times New Roman"/>
          <w:sz w:val="24"/>
          <w:lang w:eastAsia="ru-RU"/>
        </w:rPr>
        <w:t>4.2. Председатель комитета и</w:t>
      </w:r>
      <w:r w:rsidR="00E72213">
        <w:rPr>
          <w:rFonts w:ascii="Times New Roman" w:hAnsi="Times New Roman" w:cs="Times New Roman"/>
          <w:sz w:val="24"/>
          <w:lang w:eastAsia="ru-RU"/>
        </w:rPr>
        <w:t>ли</w:t>
      </w:r>
      <w:r w:rsidRPr="00722CFD">
        <w:rPr>
          <w:rFonts w:ascii="Times New Roman" w:hAnsi="Times New Roman" w:cs="Times New Roman"/>
          <w:sz w:val="24"/>
          <w:lang w:eastAsia="ru-RU"/>
        </w:rPr>
        <w:t xml:space="preserve"> специалист, участвующие в предоставлении муниципальной услуги, несут персональную ответственность за соблюдение сроков и порядка исполнения административных процедур, за полноту и качество подготовки документов.</w:t>
      </w:r>
      <w:r w:rsidRPr="00722CFD">
        <w:rPr>
          <w:rFonts w:ascii="Times New Roman" w:hAnsi="Times New Roman" w:cs="Times New Roman"/>
          <w:sz w:val="24"/>
          <w:lang w:eastAsia="ru-RU"/>
        </w:rPr>
        <w:br/>
      </w:r>
    </w:p>
    <w:p w:rsidR="00AA40B8" w:rsidRPr="00E72213" w:rsidRDefault="00E72213" w:rsidP="00E72213">
      <w:pPr>
        <w:jc w:val="center"/>
        <w:rPr>
          <w:rFonts w:ascii="Times New Roman" w:hAnsi="Times New Roman" w:cs="Times New Roman"/>
          <w:b/>
          <w:sz w:val="28"/>
          <w:lang w:eastAsia="ru-RU"/>
        </w:rPr>
      </w:pPr>
      <w:r w:rsidRPr="00E72213">
        <w:rPr>
          <w:rFonts w:ascii="Times New Roman" w:hAnsi="Times New Roman" w:cs="Times New Roman"/>
          <w:b/>
          <w:sz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ДОЛЖНОСТНЫХ ЛИЦ</w:t>
      </w:r>
    </w:p>
    <w:p w:rsidR="00095ECF" w:rsidRPr="00095ECF" w:rsidRDefault="00AA40B8" w:rsidP="00095ECF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AA40B8">
        <w:rPr>
          <w:lang w:eastAsia="ru-RU"/>
        </w:rPr>
        <w:lastRenderedPageBreak/>
        <w:br/>
      </w:r>
      <w:r w:rsidR="00095ECF"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</w:t>
      </w:r>
    </w:p>
    <w:p w:rsidR="00095ECF" w:rsidRPr="00095ECF" w:rsidRDefault="00095ECF" w:rsidP="00095ECF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5.1. В случае нарушения прав заявителей они вправе обжаловать действия (бездействие) органа местного самоуправления, его должностных лиц, муниципальных служащих, а также их решения, принимаемые при предоставлении муниципальной услуги во внесудебном порядке. Заявление об обжаловании подается и рассматривается в соответствии с Федеральным законом «Об организации предоставления государственных и муниципальных услуг», а также Федеральным законом «О порядке рассмотрения обращений граждан Российской Федерации».</w:t>
      </w:r>
    </w:p>
    <w:p w:rsidR="00095ECF" w:rsidRPr="00095ECF" w:rsidRDefault="00095ECF" w:rsidP="00095ECF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Предмет жалобы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5.2.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Предметом жалобы могут являться действие (бездействие) и (или) решения, осуществляемые (принятые) органом местного самоуправления, предоставляющим муниципальную услугу, а также его должностных лицом, муниципальным служащим,  с совершением (принятием) которых не согласно лицо, обратившееся с жалобой.</w:t>
      </w:r>
      <w:proofErr w:type="gramEnd"/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Заявитель может обратиться с жалобой, в том числе в следующих случаях: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а) нарушение срока регистрации запроса заявителя о предоставлении муниципальной услуги;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б) нарушение срока предоставления муниципальной услуги;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в) требование у заявителя документов, не предусмотренных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 для предоставления муниципальной услуги;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 для предоставления муниципальной услуги, у заявителя;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д)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  <w:proofErr w:type="gramEnd"/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е)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Саратовской области и муниципальными нормативными правовыми актами;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ж) отказ органа местного самоуправления, предоставляющего муниципальную услугу, должностного лица, муниципального служащего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з) нарушения установленных сроков осуществления процедуры, включенной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строительства»;</w:t>
      </w:r>
    </w:p>
    <w:p w:rsid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и) предъявления требования осуществить процедуру, не включенную в исчерпывающий перечень процедур в соответствующей сфере строительства, утвержденный постановление Правительства Российской Федерации от 30 апреля 2014 года № 403 «Об исчерпывающем перечне процедур в сфере жилищного строительства».</w:t>
      </w:r>
    </w:p>
    <w:p w:rsidR="00D138F2" w:rsidRPr="00095ECF" w:rsidRDefault="00D138F2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Pr="00095ECF" w:rsidRDefault="00095ECF" w:rsidP="00095ECF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Органы местного самоуправления и должностные лица, которым может быть направлена жалоба</w:t>
      </w:r>
    </w:p>
    <w:p w:rsidR="00095ECF" w:rsidRP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5.3. В случае несогласия заявителя с решением или действием (бездействием) органа местного самоуправления, предоставляющего муниципальную услугу, а также его должностного лица, муниципального служащего жалоба подается на имя Главы Вольского муниципального района. </w:t>
      </w:r>
    </w:p>
    <w:p w:rsidR="00095ECF" w:rsidRDefault="00095ECF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В случаях, предусмотренными подпунктами «з» и «и» пункта 5.2. Административного регламента жалоба подается в антимонопольный орган или его территориальное подразделение.</w:t>
      </w:r>
    </w:p>
    <w:p w:rsidR="00D138F2" w:rsidRPr="00095ECF" w:rsidRDefault="00D138F2" w:rsidP="00D13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Default="00095ECF" w:rsidP="00D138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 подачи и рассмотрения жалобы</w:t>
      </w:r>
    </w:p>
    <w:p w:rsidR="00D138F2" w:rsidRPr="00095ECF" w:rsidRDefault="00D138F2" w:rsidP="00D138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5.4. Жалоба подается в орган местного самоуправления в письменной форме на бумажном носителе или в электронной форме.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5.5. Жалоба может быть направлена по почте, с использованием сети «Интернет», официального сайта органа местного самоуправления, Срок рассмотрения жалобы исчисляется со дня регистрации жалобы в органе местного самоуправления.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5.6. Жалоба в соответствии с Федеральным законом «Об организации предоставления государственных и муниципальных услуг» должна содержать: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его должностного лица, муниципального служащего, решения и действия (бездействие) которых обжалуются;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фамилию, имя, отчество (последнее при наличии), сведения о месте жительства заявителя - физического лица либо наименование заявителя,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сведения об обжалуемых решениях и действиях (бездействии) органа местного самоуправления, его должностного лица, муниципального  служащего;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доводы, на основании которых заявитель не согласен с решением и действием (бездействием) органа местного самоуправления, его должностного лица, государственного служащего. Заявителем могут быть представлены документы (при наличии), подтверждающие доводы заявителя, либо их копии.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5.7. В случае если жалоба подается через представителя заявителя, представляется также документ, подтверждающий полномочия на осуществление действий от имени        заявителя. В качестве документа, подтверждающего полномочия на осуществление          действий   от имени заявителя, может быть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095EC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5.8.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5.9. В электронном виде жалоба может быть подана заявителем посредством: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официального сайта органа местного самоуправления в информационно-телекоммуникационной сети Интернет;</w:t>
      </w:r>
    </w:p>
    <w:p w:rsidR="00095ECF" w:rsidRPr="00095ECF" w:rsidRDefault="00F56344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95ECF" w:rsidRPr="00095ECF">
        <w:rPr>
          <w:rFonts w:ascii="Times New Roman" w:hAnsi="Times New Roman" w:cs="Times New Roman"/>
          <w:sz w:val="24"/>
          <w:szCs w:val="24"/>
          <w:lang w:eastAsia="ru-RU"/>
        </w:rPr>
        <w:t>электронной почты. Жалоба направляется на адрес электронной почты органа местного самоуправления в информационно-телекоммуникационной сети Интернет.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При подаче жалобы в электронном виде документы, указанные в части четвертой настоящего пункта,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095ECF" w:rsidRPr="00095ECF" w:rsidRDefault="00095ECF" w:rsidP="00095E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случаях, предусмотренными подпунктами «з» и «и» пункта 5.2. Административного регламента жалоба подается и рассматривается в порядке, установленном Федеральным законом от 26 июля 2006 года № 135-ФЗ «О защите конкуренции».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Сроки рассмотрения жалобы</w:t>
      </w:r>
    </w:p>
    <w:p w:rsidR="00095ECF" w:rsidRPr="00095ECF" w:rsidRDefault="00095ECF" w:rsidP="00F5634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5.10. Жалоба, поступившая в орган местного самоуправления, подлежит регистрации не позднее следующего рабочего дня со дня ее поступления.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руководителем органа местного самоуправления (лицом его замещающим) в течение пятнадцати рабочих дней со дня ее регистрации, а в случае обжалования отказа органа местного самоуправления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- в течение пяти рабочих дней со дня ее регистрации.</w:t>
      </w:r>
      <w:proofErr w:type="gramEnd"/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Перечень оснований для приостановления рассмотрения жалобы</w:t>
      </w:r>
    </w:p>
    <w:p w:rsidR="00095ECF" w:rsidRPr="00095ECF" w:rsidRDefault="00095ECF" w:rsidP="00F5634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5.11. Оснований для приостановления рассмотрения жалобы не предусмотрено.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Результат рассмотрения жалобы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5.12. По результатам рассмотрения жалобы орган местного самоуправления принимает одно из следующих решений: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органом местного самоуправления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отказывает в удовлетворении жалобы.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При удовлетворении жалобы орган местного самоуправления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установления в ходе или по результатам 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уполномоченное на рассмотрение жалоб, незамедлительно направляет имеющиеся материалы в органы прокуратуры.</w:t>
      </w:r>
    </w:p>
    <w:p w:rsidR="00095ECF" w:rsidRPr="00095ECF" w:rsidRDefault="00095ECF" w:rsidP="00F563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5.14. Не позднее дня, следующего за днем принятия решения, указанного в пункте 5.12. Административного регламента, заявителю в письменной форме и электронной форме (при наличии соответствующего указания в жалобе) направляется мотивированный ответ о результатах рассмотрения жалобы.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 местного самоуправления, должность, фамилия, имя, отчество (при наличии) должностного лица органа местного самоуправления, принявшего решение по жалобе;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 органа местного самоуправления, решение или действие (бездействие) которого обжалуется;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случае</w:t>
      </w:r>
      <w:proofErr w:type="gramStart"/>
      <w:r w:rsidRPr="00095ECF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сведения о порядке обжалования принятого по жалобе решения.</w:t>
      </w:r>
    </w:p>
    <w:p w:rsidR="00095ECF" w:rsidRPr="00095ECF" w:rsidRDefault="00095ECF" w:rsidP="00F56344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Порядок обжалования решения по жалобе</w:t>
      </w:r>
    </w:p>
    <w:p w:rsidR="00095ECF" w:rsidRPr="00095ECF" w:rsidRDefault="00095ECF" w:rsidP="008E3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5.15. Заявитель вправе обжаловать решения, принятые по результатам рассмотрения жалобы в судебном порядке в соответствии с законодательством Российской Федерации.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095ECF" w:rsidRPr="00095ECF" w:rsidRDefault="00095ECF" w:rsidP="008E39A4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5.16. 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095ECF" w:rsidRPr="00F56344" w:rsidRDefault="00095ECF" w:rsidP="00F56344">
      <w:pPr>
        <w:jc w:val="center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 w:rsidRPr="00F56344">
        <w:rPr>
          <w:rFonts w:ascii="Times New Roman" w:hAnsi="Times New Roman" w:cs="Times New Roman"/>
          <w:b/>
          <w:i/>
          <w:sz w:val="24"/>
          <w:szCs w:val="24"/>
          <w:lang w:eastAsia="ru-RU"/>
        </w:rPr>
        <w:t>Способы информирования заявителей о порядке подачи и рассмотрения жалобы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5.17. Информация о порядке подачи и рассмотрения жалобы доводится до заявителя следующими способами: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посредством информирования при личном обращении;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>- посредством информирования при письменном обращении (в том числе обращении в электронной форме) с использованием почтовой связи и электронной почты;</w:t>
      </w:r>
    </w:p>
    <w:p w:rsidR="00095ECF" w:rsidRPr="00095ECF" w:rsidRDefault="00095ECF" w:rsidP="00F56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95ECF">
        <w:rPr>
          <w:rFonts w:ascii="Times New Roman" w:hAnsi="Times New Roman" w:cs="Times New Roman"/>
          <w:sz w:val="24"/>
          <w:szCs w:val="24"/>
          <w:lang w:eastAsia="ru-RU"/>
        </w:rPr>
        <w:t xml:space="preserve"> - посредством размещения информации на стендах в местах предоставления услуг, на официальном сайте органа местного самоуправления в информационно-телеком</w:t>
      </w:r>
      <w:r w:rsidR="00F56344">
        <w:rPr>
          <w:rFonts w:ascii="Times New Roman" w:hAnsi="Times New Roman" w:cs="Times New Roman"/>
          <w:sz w:val="24"/>
          <w:szCs w:val="24"/>
          <w:lang w:eastAsia="ru-RU"/>
        </w:rPr>
        <w:t>муникационной сети "Интернет".</w:t>
      </w: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D138F2">
      <w:pPr>
        <w:pStyle w:val="11"/>
        <w:ind w:right="28"/>
        <w:jc w:val="center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AA40B8" w:rsidRDefault="00AA40B8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  <w:r w:rsidRPr="00AA40B8"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  <w:br/>
      </w: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8E39A4" w:rsidRDefault="008E39A4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D138F2" w:rsidRDefault="00D138F2" w:rsidP="00F56344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lang w:eastAsia="ru-RU"/>
        </w:rPr>
        <w:t>1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</w:t>
      </w:r>
    </w:p>
    <w:p w:rsidR="002B5429" w:rsidRPr="00FD69F5" w:rsidRDefault="002B5429" w:rsidP="002B5429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на территории муниципального образования город Вольск»</w:t>
      </w:r>
    </w:p>
    <w:p w:rsidR="00FD69F5" w:rsidRDefault="00FD69F5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Default="002B5429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Default="002B5429" w:rsidP="00AA40B8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Председателю Комитета</w:t>
      </w:r>
      <w:r w:rsidRPr="00493083">
        <w:rPr>
          <w:rFonts w:ascii="Times New Roman" w:hAnsi="Times New Roman" w:cs="Times New Roman"/>
          <w:sz w:val="24"/>
          <w:szCs w:val="24"/>
        </w:rPr>
        <w:t xml:space="preserve"> 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от 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(ФИО физического лица) 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255"/>
      <w:bookmarkEnd w:id="1"/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Паспортные данные: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        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(серия)      (номер)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(когда и кем </w:t>
      </w:r>
      <w:proofErr w:type="gramStart"/>
      <w:r w:rsidRPr="00493083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493083">
        <w:rPr>
          <w:rFonts w:ascii="Times New Roman" w:hAnsi="Times New Roman" w:cs="Times New Roman"/>
          <w:sz w:val="24"/>
          <w:szCs w:val="24"/>
        </w:rPr>
        <w:t>)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(место проживания или расположения)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______________________________________</w:t>
      </w:r>
    </w:p>
    <w:p w:rsidR="002B5429" w:rsidRPr="00493083" w:rsidRDefault="002B5429" w:rsidP="002B542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(контактный телефон)</w:t>
      </w: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ЗАЯВЛЕНИЕ</w:t>
      </w: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pStyle w:val="ConsPlusNonformat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Прошу выдать разрешение на производство земляных работ:</w:t>
      </w:r>
    </w:p>
    <w:p w:rsidR="002B5429" w:rsidRPr="00493083" w:rsidRDefault="002B5429" w:rsidP="002B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2B5429" w:rsidRPr="00493083" w:rsidRDefault="002B5429" w:rsidP="002B542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93083">
        <w:rPr>
          <w:rFonts w:ascii="Times New Roman" w:hAnsi="Times New Roman" w:cs="Times New Roman"/>
          <w:sz w:val="24"/>
          <w:szCs w:val="24"/>
        </w:rPr>
        <w:t>(наименование объекта и место нахождения объекта)</w:t>
      </w:r>
    </w:p>
    <w:p w:rsidR="002B5429" w:rsidRPr="00493083" w:rsidRDefault="002B5429" w:rsidP="002B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B5429" w:rsidRPr="00493083" w:rsidRDefault="002B5429" w:rsidP="002B5429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</w:p>
    <w:p w:rsidR="002B5429" w:rsidRPr="00493083" w:rsidRDefault="002B5429" w:rsidP="002B5429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</w:p>
    <w:p w:rsidR="002B5429" w:rsidRPr="00493083" w:rsidRDefault="002B5429" w:rsidP="002B5429">
      <w:pPr>
        <w:autoSpaceDE w:val="0"/>
        <w:autoSpaceDN w:val="0"/>
        <w:adjustRightInd w:val="0"/>
        <w:ind w:firstLine="708"/>
        <w:jc w:val="right"/>
        <w:rPr>
          <w:sz w:val="24"/>
          <w:szCs w:val="24"/>
        </w:rPr>
      </w:pPr>
      <w:r w:rsidRPr="00493083">
        <w:rPr>
          <w:sz w:val="24"/>
          <w:szCs w:val="24"/>
        </w:rPr>
        <w:t>_________________________________</w:t>
      </w:r>
    </w:p>
    <w:p w:rsidR="002B5429" w:rsidRPr="002B5429" w:rsidRDefault="002B5429" w:rsidP="002B5429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493083">
        <w:rPr>
          <w:sz w:val="24"/>
          <w:szCs w:val="24"/>
        </w:rPr>
        <w:t xml:space="preserve"> </w:t>
      </w:r>
      <w:r w:rsidRPr="002B5429">
        <w:rPr>
          <w:rFonts w:ascii="Times New Roman" w:hAnsi="Times New Roman" w:cs="Times New Roman"/>
          <w:sz w:val="24"/>
          <w:szCs w:val="24"/>
        </w:rPr>
        <w:t xml:space="preserve">(дата, подпись </w:t>
      </w:r>
      <w:proofErr w:type="gramStart"/>
      <w:r w:rsidRPr="002B5429">
        <w:rPr>
          <w:rFonts w:ascii="Times New Roman" w:hAnsi="Times New Roman" w:cs="Times New Roman"/>
          <w:sz w:val="24"/>
          <w:szCs w:val="24"/>
        </w:rPr>
        <w:t>обратившегося</w:t>
      </w:r>
      <w:proofErr w:type="gramEnd"/>
      <w:r w:rsidRPr="002B5429">
        <w:rPr>
          <w:rFonts w:ascii="Times New Roman" w:hAnsi="Times New Roman" w:cs="Times New Roman"/>
          <w:sz w:val="24"/>
          <w:szCs w:val="24"/>
        </w:rPr>
        <w:t>)</w:t>
      </w: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</w:p>
    <w:p w:rsidR="002B5429" w:rsidRPr="002B5429" w:rsidRDefault="002B5429" w:rsidP="002B5429">
      <w:pPr>
        <w:rPr>
          <w:rFonts w:ascii="Times New Roman" w:hAnsi="Times New Roman" w:cs="Times New Roman"/>
          <w:sz w:val="24"/>
          <w:szCs w:val="24"/>
        </w:rPr>
      </w:pPr>
      <w:r w:rsidRPr="002B5429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</w:r>
      <w:r w:rsidRPr="002B5429">
        <w:rPr>
          <w:rFonts w:ascii="Times New Roman" w:hAnsi="Times New Roman" w:cs="Times New Roman"/>
          <w:sz w:val="24"/>
          <w:szCs w:val="24"/>
        </w:rPr>
        <w:tab/>
        <w:t xml:space="preserve">  О.Н. </w:t>
      </w:r>
      <w:proofErr w:type="spellStart"/>
      <w:r w:rsidRPr="002B5429">
        <w:rPr>
          <w:rFonts w:ascii="Times New Roman" w:hAnsi="Times New Roman" w:cs="Times New Roman"/>
          <w:sz w:val="24"/>
          <w:szCs w:val="24"/>
        </w:rPr>
        <w:t>Сазанова</w:t>
      </w:r>
      <w:proofErr w:type="spellEnd"/>
    </w:p>
    <w:p w:rsidR="002B5429" w:rsidRDefault="002B5429" w:rsidP="002B5429">
      <w:pPr>
        <w:rPr>
          <w:sz w:val="24"/>
          <w:szCs w:val="24"/>
        </w:rPr>
      </w:pPr>
    </w:p>
    <w:p w:rsidR="002A24ED" w:rsidRDefault="002A24ED" w:rsidP="002B5429">
      <w:pPr>
        <w:rPr>
          <w:sz w:val="24"/>
          <w:szCs w:val="24"/>
        </w:rPr>
      </w:pPr>
    </w:p>
    <w:p w:rsidR="002A24ED" w:rsidRPr="00493083" w:rsidRDefault="002A24ED" w:rsidP="002B5429">
      <w:pPr>
        <w:rPr>
          <w:sz w:val="24"/>
          <w:szCs w:val="24"/>
        </w:rPr>
      </w:pPr>
    </w:p>
    <w:p w:rsidR="00FD69F5" w:rsidRPr="00FD69F5" w:rsidRDefault="00AA40B8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lastRenderedPageBreak/>
        <w:t xml:space="preserve">Приложение </w:t>
      </w:r>
      <w:r w:rsidR="00FD69F5" w:rsidRPr="00FD69F5">
        <w:rPr>
          <w:rFonts w:ascii="Times New Roman" w:hAnsi="Times New Roman" w:cs="Times New Roman"/>
          <w:sz w:val="24"/>
          <w:lang w:eastAsia="ru-RU"/>
        </w:rPr>
        <w:t>№</w:t>
      </w:r>
      <w:r w:rsidRPr="00FD69F5">
        <w:rPr>
          <w:rFonts w:ascii="Times New Roman" w:hAnsi="Times New Roman" w:cs="Times New Roman"/>
          <w:sz w:val="24"/>
          <w:lang w:eastAsia="ru-RU"/>
        </w:rPr>
        <w:t xml:space="preserve"> 2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</w:t>
      </w:r>
    </w:p>
    <w:p w:rsidR="00AA40B8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на территории муниципального образования город Вольск»</w:t>
      </w:r>
    </w:p>
    <w:p w:rsidR="00AA40B8" w:rsidRDefault="00AA40B8" w:rsidP="00FD69F5">
      <w:pPr>
        <w:spacing w:after="0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</w:r>
      <w:r w:rsidRPr="00FD69F5">
        <w:rPr>
          <w:rFonts w:ascii="Times New Roman" w:hAnsi="Times New Roman" w:cs="Times New Roman"/>
          <w:b/>
          <w:bCs/>
          <w:lang w:eastAsia="ru-RU"/>
        </w:rPr>
        <w:t xml:space="preserve">Место расположения, телефоны комитета </w:t>
      </w:r>
      <w:r w:rsidR="00FD69F5" w:rsidRPr="00FD69F5">
        <w:rPr>
          <w:rFonts w:ascii="Times New Roman" w:hAnsi="Times New Roman" w:cs="Times New Roman"/>
          <w:b/>
          <w:bCs/>
          <w:lang w:eastAsia="ru-RU"/>
        </w:rPr>
        <w:t>и администрации Вольского муниципального района</w:t>
      </w:r>
    </w:p>
    <w:p w:rsidR="00FD69F5" w:rsidRPr="00FD69F5" w:rsidRDefault="00FD69F5" w:rsidP="00FD69F5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tbl>
      <w:tblPr>
        <w:tblW w:w="93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3"/>
        <w:gridCol w:w="3938"/>
        <w:gridCol w:w="2540"/>
        <w:gridCol w:w="2265"/>
      </w:tblGrid>
      <w:tr w:rsidR="00AA40B8" w:rsidRPr="00FD69F5" w:rsidTr="004E2A38">
        <w:trPr>
          <w:trHeight w:val="15"/>
        </w:trPr>
        <w:tc>
          <w:tcPr>
            <w:tcW w:w="600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945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543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268" w:type="dxa"/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A40B8" w:rsidRPr="00FD69F5" w:rsidTr="004E2A3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N</w:t>
            </w: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br/>
            </w:r>
            <w:proofErr w:type="gramStart"/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/п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Наименование предприятия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Адрес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Телефон отдела</w:t>
            </w:r>
          </w:p>
        </w:tc>
      </w:tr>
      <w:tr w:rsidR="00AA40B8" w:rsidRPr="00FD69F5" w:rsidTr="004E2A3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1</w:t>
            </w:r>
            <w:r w:rsidRPr="00FD69F5">
              <w:rPr>
                <w:rFonts w:ascii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Администрация Вольского муниципального района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412900</w:t>
            </w:r>
            <w:r w:rsidR="00AA40B8" w:rsidRPr="00FD69F5">
              <w:rPr>
                <w:rFonts w:ascii="Times New Roman" w:hAnsi="Times New Roman" w:cs="Times New Roman"/>
                <w:lang w:eastAsia="ru-RU"/>
              </w:rPr>
              <w:t xml:space="preserve">, г. </w:t>
            </w:r>
            <w:r w:rsidRPr="00FD69F5">
              <w:rPr>
                <w:rFonts w:ascii="Times New Roman" w:hAnsi="Times New Roman" w:cs="Times New Roman"/>
                <w:lang w:eastAsia="ru-RU"/>
              </w:rPr>
              <w:t>Вольск</w:t>
            </w:r>
            <w:r w:rsidR="00AA40B8" w:rsidRPr="00FD69F5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FD69F5">
              <w:rPr>
                <w:rFonts w:ascii="Times New Roman" w:hAnsi="Times New Roman" w:cs="Times New Roman"/>
                <w:lang w:eastAsia="ru-RU"/>
              </w:rPr>
              <w:t>Октябрьская</w:t>
            </w:r>
            <w:proofErr w:type="gramEnd"/>
            <w:r w:rsidRPr="00FD69F5">
              <w:rPr>
                <w:rFonts w:ascii="Times New Roman" w:hAnsi="Times New Roman" w:cs="Times New Roman"/>
                <w:lang w:eastAsia="ru-RU"/>
              </w:rPr>
              <w:t>, 114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7-20-17</w:t>
            </w:r>
          </w:p>
        </w:tc>
      </w:tr>
      <w:tr w:rsidR="00AA40B8" w:rsidRPr="00FD69F5" w:rsidTr="004E2A38"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AA40B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39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Комитет жилищно – коммунального хозяйства, жилищной политики и городской среды администрации Вольского муниципального района</w:t>
            </w:r>
          </w:p>
        </w:tc>
        <w:tc>
          <w:tcPr>
            <w:tcW w:w="2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A3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  <w:p w:rsidR="00AA40B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 xml:space="preserve">412900, г. Вольск, ул. </w:t>
            </w:r>
            <w:proofErr w:type="gramStart"/>
            <w:r w:rsidRPr="00FD69F5">
              <w:rPr>
                <w:rFonts w:ascii="Times New Roman" w:hAnsi="Times New Roman" w:cs="Times New Roman"/>
                <w:lang w:eastAsia="ru-RU"/>
              </w:rPr>
              <w:t>Октябрьская</w:t>
            </w:r>
            <w:proofErr w:type="gramEnd"/>
            <w:r w:rsidRPr="00FD69F5">
              <w:rPr>
                <w:rFonts w:ascii="Times New Roman" w:hAnsi="Times New Roman" w:cs="Times New Roman"/>
                <w:lang w:eastAsia="ru-RU"/>
              </w:rPr>
              <w:t>, 114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E2A38" w:rsidRPr="00FD69F5" w:rsidRDefault="004E2A38" w:rsidP="00FD69F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7-07-11</w:t>
            </w:r>
          </w:p>
          <w:p w:rsidR="00AA40B8" w:rsidRPr="00FD69F5" w:rsidRDefault="004E2A38" w:rsidP="003115E2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D69F5">
              <w:rPr>
                <w:rFonts w:ascii="Times New Roman" w:hAnsi="Times New Roman" w:cs="Times New Roman"/>
                <w:lang w:eastAsia="ru-RU"/>
              </w:rPr>
              <w:t>+7(84593) 7-04-6</w:t>
            </w:r>
            <w:r w:rsidR="003115E2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</w:tbl>
    <w:p w:rsidR="00AA40B8" w:rsidRPr="00FD69F5" w:rsidRDefault="00AA40B8" w:rsidP="00FD69F5">
      <w:pPr>
        <w:jc w:val="center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</w:r>
      <w:r w:rsidRPr="00FD69F5">
        <w:rPr>
          <w:rFonts w:ascii="Times New Roman" w:hAnsi="Times New Roman" w:cs="Times New Roman"/>
          <w:b/>
          <w:bCs/>
          <w:lang w:eastAsia="ru-RU"/>
        </w:rPr>
        <w:t>График работы комитета и администраци</w:t>
      </w:r>
      <w:r w:rsidR="004E2A38" w:rsidRPr="00FD69F5">
        <w:rPr>
          <w:rFonts w:ascii="Times New Roman" w:hAnsi="Times New Roman" w:cs="Times New Roman"/>
          <w:b/>
          <w:bCs/>
          <w:lang w:eastAsia="ru-RU"/>
        </w:rPr>
        <w:t>и</w:t>
      </w:r>
      <w:r w:rsidRPr="00FD69F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2A38" w:rsidRPr="00FD69F5">
        <w:rPr>
          <w:rFonts w:ascii="Times New Roman" w:hAnsi="Times New Roman" w:cs="Times New Roman"/>
          <w:b/>
          <w:bCs/>
          <w:lang w:eastAsia="ru-RU"/>
        </w:rPr>
        <w:t>Вольского муниципального района</w:t>
      </w:r>
    </w:p>
    <w:p w:rsidR="00AA40B8" w:rsidRPr="00FD69F5" w:rsidRDefault="00AA40B8" w:rsidP="00FD69F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  <w:t>В комитете и администраци</w:t>
      </w:r>
      <w:r w:rsidR="00FD69F5" w:rsidRPr="00FD69F5">
        <w:rPr>
          <w:rFonts w:ascii="Times New Roman" w:hAnsi="Times New Roman" w:cs="Times New Roman"/>
          <w:lang w:eastAsia="ru-RU"/>
        </w:rPr>
        <w:t>и</w:t>
      </w:r>
      <w:r w:rsidRPr="00FD69F5">
        <w:rPr>
          <w:rFonts w:ascii="Times New Roman" w:hAnsi="Times New Roman" w:cs="Times New Roman"/>
          <w:lang w:eastAsia="ru-RU"/>
        </w:rPr>
        <w:t xml:space="preserve"> </w:t>
      </w:r>
      <w:r w:rsidR="00FD69F5" w:rsidRPr="00FD69F5">
        <w:rPr>
          <w:rFonts w:ascii="Times New Roman" w:hAnsi="Times New Roman" w:cs="Times New Roman"/>
          <w:lang w:eastAsia="ru-RU"/>
        </w:rPr>
        <w:t>Вольского муниципального района</w:t>
      </w:r>
      <w:r w:rsidRPr="00FD69F5">
        <w:rPr>
          <w:rFonts w:ascii="Times New Roman" w:hAnsi="Times New Roman" w:cs="Times New Roman"/>
          <w:lang w:eastAsia="ru-RU"/>
        </w:rPr>
        <w:t xml:space="preserve"> устанавливается следующий</w:t>
      </w:r>
      <w:r w:rsidR="00FD69F5" w:rsidRPr="00FD69F5">
        <w:rPr>
          <w:rFonts w:ascii="Times New Roman" w:hAnsi="Times New Roman" w:cs="Times New Roman"/>
          <w:lang w:eastAsia="ru-RU"/>
        </w:rPr>
        <w:t xml:space="preserve"> график работы:</w:t>
      </w:r>
      <w:r w:rsidR="00FD69F5" w:rsidRPr="00FD69F5">
        <w:rPr>
          <w:rFonts w:ascii="Times New Roman" w:hAnsi="Times New Roman" w:cs="Times New Roman"/>
          <w:lang w:eastAsia="ru-RU"/>
        </w:rPr>
        <w:br/>
      </w:r>
      <w:r w:rsidR="00FD69F5" w:rsidRPr="00FD69F5">
        <w:rPr>
          <w:rFonts w:ascii="Times New Roman" w:hAnsi="Times New Roman" w:cs="Times New Roman"/>
          <w:lang w:eastAsia="ru-RU"/>
        </w:rPr>
        <w:br/>
      </w:r>
      <w:proofErr w:type="gramStart"/>
      <w:r w:rsidR="00FD69F5" w:rsidRPr="00FD69F5">
        <w:rPr>
          <w:rFonts w:ascii="Times New Roman" w:hAnsi="Times New Roman" w:cs="Times New Roman"/>
          <w:lang w:eastAsia="ru-RU"/>
        </w:rPr>
        <w:t>ПН</w:t>
      </w:r>
      <w:proofErr w:type="gramEnd"/>
      <w:r w:rsidR="00FD69F5" w:rsidRPr="00FD69F5">
        <w:rPr>
          <w:rFonts w:ascii="Times New Roman" w:hAnsi="Times New Roman" w:cs="Times New Roman"/>
          <w:lang w:eastAsia="ru-RU"/>
        </w:rPr>
        <w:t xml:space="preserve"> – ПТ с 8</w:t>
      </w:r>
      <w:r w:rsidRPr="00FD69F5">
        <w:rPr>
          <w:rFonts w:ascii="Times New Roman" w:hAnsi="Times New Roman" w:cs="Times New Roman"/>
          <w:lang w:eastAsia="ru-RU"/>
        </w:rPr>
        <w:t>.00 до 18.00</w:t>
      </w:r>
      <w:r w:rsidRPr="00FD69F5">
        <w:rPr>
          <w:rFonts w:ascii="Times New Roman" w:hAnsi="Times New Roman" w:cs="Times New Roman"/>
          <w:lang w:eastAsia="ru-RU"/>
        </w:rPr>
        <w:br/>
      </w:r>
    </w:p>
    <w:p w:rsidR="00AA40B8" w:rsidRPr="00FD69F5" w:rsidRDefault="00AA40B8" w:rsidP="00FD69F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t>перерыв с 1</w:t>
      </w:r>
      <w:r w:rsidR="00FD69F5" w:rsidRPr="00FD69F5">
        <w:rPr>
          <w:rFonts w:ascii="Times New Roman" w:hAnsi="Times New Roman" w:cs="Times New Roman"/>
          <w:lang w:eastAsia="ru-RU"/>
        </w:rPr>
        <w:t>2</w:t>
      </w:r>
      <w:r w:rsidRPr="00FD69F5">
        <w:rPr>
          <w:rFonts w:ascii="Times New Roman" w:hAnsi="Times New Roman" w:cs="Times New Roman"/>
          <w:lang w:eastAsia="ru-RU"/>
        </w:rPr>
        <w:t>.00 до 1</w:t>
      </w:r>
      <w:r w:rsidR="00FD69F5" w:rsidRPr="00FD69F5">
        <w:rPr>
          <w:rFonts w:ascii="Times New Roman" w:hAnsi="Times New Roman" w:cs="Times New Roman"/>
          <w:lang w:eastAsia="ru-RU"/>
        </w:rPr>
        <w:t>3</w:t>
      </w:r>
      <w:r w:rsidRPr="00FD69F5">
        <w:rPr>
          <w:rFonts w:ascii="Times New Roman" w:hAnsi="Times New Roman" w:cs="Times New Roman"/>
          <w:lang w:eastAsia="ru-RU"/>
        </w:rPr>
        <w:t>.00</w:t>
      </w:r>
    </w:p>
    <w:p w:rsidR="00AA40B8" w:rsidRPr="00FD69F5" w:rsidRDefault="00AA40B8" w:rsidP="00FD69F5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FD69F5">
        <w:rPr>
          <w:rFonts w:ascii="Times New Roman" w:hAnsi="Times New Roman" w:cs="Times New Roman"/>
          <w:lang w:eastAsia="ru-RU"/>
        </w:rPr>
        <w:br/>
        <w:t>суббота, воскресенье выходные дни</w:t>
      </w:r>
      <w:r w:rsidRPr="00FD69F5">
        <w:rPr>
          <w:rFonts w:ascii="Times New Roman" w:hAnsi="Times New Roman" w:cs="Times New Roman"/>
          <w:lang w:eastAsia="ru-RU"/>
        </w:rPr>
        <w:br/>
      </w:r>
    </w:p>
    <w:p w:rsidR="004E2A38" w:rsidRDefault="004E2A38" w:rsidP="00FD69F5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FD69F5" w:rsidRPr="00FD69F5" w:rsidRDefault="00FD69F5" w:rsidP="00FD69F5">
      <w:pPr>
        <w:spacing w:after="0"/>
        <w:jc w:val="center"/>
        <w:rPr>
          <w:rFonts w:ascii="Times New Roman" w:hAnsi="Times New Roman" w:cs="Times New Roman"/>
          <w:lang w:eastAsia="ru-RU"/>
        </w:rPr>
      </w:pPr>
    </w:p>
    <w:p w:rsidR="004E2A38" w:rsidRPr="00FD69F5" w:rsidRDefault="00FD69F5" w:rsidP="00FD69F5">
      <w:pPr>
        <w:jc w:val="center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 xml:space="preserve">Руководитель аппарата </w:t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</w:r>
      <w:r w:rsidRPr="00FD69F5">
        <w:rPr>
          <w:rFonts w:ascii="Times New Roman" w:hAnsi="Times New Roman" w:cs="Times New Roman"/>
          <w:sz w:val="24"/>
          <w:lang w:eastAsia="ru-RU"/>
        </w:rPr>
        <w:tab/>
        <w:t xml:space="preserve">         О.Н. </w:t>
      </w:r>
      <w:proofErr w:type="spellStart"/>
      <w:r w:rsidRPr="00FD69F5">
        <w:rPr>
          <w:rFonts w:ascii="Times New Roman" w:hAnsi="Times New Roman" w:cs="Times New Roman"/>
          <w:sz w:val="24"/>
          <w:lang w:eastAsia="ru-RU"/>
        </w:rPr>
        <w:t>Сазанова</w:t>
      </w:r>
      <w:proofErr w:type="spellEnd"/>
    </w:p>
    <w:p w:rsidR="004E2A38" w:rsidRPr="00FD69F5" w:rsidRDefault="004E2A38" w:rsidP="00FD69F5">
      <w:pPr>
        <w:jc w:val="center"/>
        <w:rPr>
          <w:rFonts w:ascii="Times New Roman" w:hAnsi="Times New Roman" w:cs="Times New Roman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A24ED" w:rsidRDefault="002A24ED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A24ED" w:rsidRDefault="002A24ED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2B5429" w:rsidRDefault="002B5429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FD69F5" w:rsidRDefault="00FD69F5" w:rsidP="004E2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2A38" w:rsidRPr="00932F9C" w:rsidRDefault="004E2A38" w:rsidP="004E2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32F9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к административному регламенту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по предоставлению муниципальной услуги</w:t>
      </w:r>
    </w:p>
    <w:p w:rsidR="00FD69F5" w:rsidRPr="00FD69F5" w:rsidRDefault="00FD69F5" w:rsidP="00FD69F5">
      <w:pPr>
        <w:spacing w:after="0" w:line="240" w:lineRule="auto"/>
        <w:jc w:val="right"/>
        <w:rPr>
          <w:rFonts w:ascii="Times New Roman" w:hAnsi="Times New Roman" w:cs="Times New Roman"/>
          <w:sz w:val="24"/>
          <w:lang w:eastAsia="ru-RU"/>
        </w:rPr>
      </w:pPr>
      <w:r w:rsidRPr="00FD69F5">
        <w:rPr>
          <w:rFonts w:ascii="Times New Roman" w:hAnsi="Times New Roman" w:cs="Times New Roman"/>
          <w:sz w:val="24"/>
          <w:lang w:eastAsia="ru-RU"/>
        </w:rPr>
        <w:t>«Выдача разрешений на производство земляных работ</w:t>
      </w:r>
    </w:p>
    <w:p w:rsidR="004E2A38" w:rsidRPr="00932F9C" w:rsidRDefault="00FD69F5" w:rsidP="00FD69F5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FD69F5">
        <w:rPr>
          <w:rFonts w:ascii="Times New Roman" w:hAnsi="Times New Roman" w:cs="Times New Roman"/>
          <w:sz w:val="24"/>
        </w:rPr>
        <w:t>на территории муниципального образования город Вольск»</w:t>
      </w:r>
      <w:r w:rsidR="004E2A38" w:rsidRPr="00932F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A38" w:rsidRPr="00932F9C" w:rsidRDefault="004E2A38" w:rsidP="004E2A3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4E2A38" w:rsidRPr="00932F9C" w:rsidRDefault="004E2A38" w:rsidP="004E2A38">
      <w:pPr>
        <w:jc w:val="center"/>
        <w:rPr>
          <w:rFonts w:ascii="Calibri" w:hAnsi="Calibri"/>
          <w:caps/>
          <w:kern w:val="28"/>
          <w:sz w:val="24"/>
          <w:szCs w:val="24"/>
        </w:rPr>
      </w:pPr>
    </w:p>
    <w:p w:rsidR="004E2A38" w:rsidRPr="004E2A38" w:rsidRDefault="004E2A38" w:rsidP="004E2A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A3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БЛОК-СХЕМА </w:t>
      </w:r>
    </w:p>
    <w:p w:rsidR="004E2A38" w:rsidRPr="004E2A38" w:rsidRDefault="004E2A38" w:rsidP="004E2A38">
      <w:pPr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E2A38">
        <w:rPr>
          <w:rFonts w:ascii="Times New Roman" w:hAnsi="Times New Roman" w:cs="Times New Roman"/>
          <w:b/>
          <w:sz w:val="24"/>
          <w:szCs w:val="24"/>
          <w:lang w:eastAsia="ru-RU"/>
        </w:rPr>
        <w:t>ПОСЛЕДОВАТЕЛЬНОСТИ АДМИНИСТРАТИВНЫХ ПРОЦЕДУР ПРИ ПРЕДОСТАВЛЕНИИ МУНИЦИПАЛЬНОЙ УСЛУГИ «ПРЕДОСТАВЛЕНИЕ РАЗРЕШЕНИЯ НА ОСУЩЕСТВЛЕНИМЕ ЗЕМЛЯНЫХ РАБОТ»</w:t>
      </w:r>
    </w:p>
    <w:p w:rsidR="004E2A38" w:rsidRPr="00932F9C" w:rsidRDefault="004E2A38" w:rsidP="004E2A38">
      <w:pPr>
        <w:jc w:val="center"/>
        <w:rPr>
          <w:sz w:val="24"/>
          <w:szCs w:val="24"/>
          <w:lang w:eastAsia="ru-RU"/>
        </w:rPr>
      </w:pPr>
    </w:p>
    <w:p w:rsidR="004E2A38" w:rsidRPr="00932F9C" w:rsidRDefault="00974660" w:rsidP="004E2A3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Calibri" w:hAnsi="Calibri" w:cs="Calibri"/>
          <w:b w:val="0"/>
          <w:sz w:val="24"/>
          <w:szCs w:val="24"/>
        </w:rPr>
        <w:pict>
          <v:rect id="_x0000_s1030" style="position:absolute;left:0;text-align:left;margin-left:-6.05pt;margin-top:4.1pt;width:387.6pt;height:27.75pt;z-index:251662336">
            <v:textbox style="mso-next-textbox:#_x0000_s1030">
              <w:txbxContent>
                <w:p w:rsidR="004E2A38" w:rsidRPr="004E2A38" w:rsidRDefault="004E2A38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Прием, регистрация заявления и документов</w:t>
                  </w:r>
                </w:p>
              </w:txbxContent>
            </v:textbox>
          </v:rect>
        </w:pict>
      </w:r>
      <w:r>
        <w:rPr>
          <w:rFonts w:ascii="Calibri" w:hAnsi="Calibri" w:cs="Calibri"/>
          <w:b w:val="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79pt;margin-top:32pt;width:.05pt;height:17.5pt;z-index:251663360" o:connectortype="straight">
            <v:stroke endarrow="block"/>
          </v:shape>
        </w:pict>
      </w:r>
    </w:p>
    <w:p w:rsidR="004E2A38" w:rsidRPr="00932F9C" w:rsidRDefault="004E2A38" w:rsidP="004E2A3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E2A38" w:rsidRPr="00932F9C" w:rsidRDefault="00974660" w:rsidP="004E2A38">
      <w:pPr>
        <w:jc w:val="center"/>
        <w:rPr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>
          <v:rect id="_x0000_s1028" style="position:absolute;left:0;text-align:left;margin-left:-6.05pt;margin-top:25.9pt;width:387.6pt;height:42.4pt;z-index:251660288">
            <v:textbox style="mso-next-textbox:#_x0000_s1028">
              <w:txbxContent>
                <w:p w:rsidR="004E2A38" w:rsidRPr="004E2A38" w:rsidRDefault="004E2A38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Расписка в получении документов</w:t>
                  </w:r>
                </w:p>
                <w:p w:rsidR="004E2A38" w:rsidRDefault="004E2A38" w:rsidP="004E2A3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974660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>
          <v:shape id="_x0000_s1029" type="#_x0000_t32" style="position:absolute;left:0;text-align:left;margin-left:79pt;margin-top:4.2pt;width:0;height:22.5pt;z-index:251661312" o:connectortype="straight">
            <v:stroke endarrow="block"/>
          </v:shape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974660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>
          <v:rect id="_x0000_s1032" style="position:absolute;left:0;text-align:left;margin-left:-6.05pt;margin-top:1.85pt;width:421.65pt;height:41.25pt;z-index:251664384">
            <v:textbox style="mso-next-textbox:#_x0000_s1032">
              <w:txbxContent>
                <w:p w:rsidR="004E2A38" w:rsidRPr="004E2A38" w:rsidRDefault="004E2A38" w:rsidP="004E2A38">
                  <w:pPr>
                    <w:ind w:left="-142" w:right="-163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Рассмотрение заявления и представленных документов и принятие решения по подготовке результата предоставления услуги</w:t>
                  </w: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974660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>
          <v:line id="_x0000_s1033" style="position:absolute;left:0;text-align:left;z-index:251665408" from="79.05pt,5.85pt" to="79.05pt,25.7pt">
            <v:stroke endarrow="block"/>
          </v:line>
        </w:pict>
      </w:r>
    </w:p>
    <w:p w:rsidR="004E2A38" w:rsidRPr="00932F9C" w:rsidRDefault="004E2A38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</w:p>
    <w:p w:rsidR="004E2A38" w:rsidRPr="00932F9C" w:rsidRDefault="00974660" w:rsidP="004E2A38">
      <w:pPr>
        <w:pStyle w:val="11"/>
        <w:spacing w:line="216" w:lineRule="auto"/>
        <w:ind w:right="26" w:firstLine="709"/>
        <w:jc w:val="right"/>
        <w:rPr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>
          <v:rect id="_x0000_s1034" style="position:absolute;left:0;text-align:left;margin-left:-6.05pt;margin-top:.9pt;width:459.6pt;height:43.75pt;z-index:251666432">
            <v:textbox style="mso-next-textbox:#_x0000_s1034">
              <w:txbxContent>
                <w:p w:rsidR="004E2A38" w:rsidRPr="004E2A38" w:rsidRDefault="004E2A38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Регистрация и выдача (направление) заявителю или его представителю результата предоставления муниципальной услуги</w:t>
                  </w:r>
                </w:p>
                <w:p w:rsidR="004E2A38" w:rsidRDefault="004E2A38" w:rsidP="004E2A38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974660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>
          <v:line id="_x0000_s1036" style="position:absolute;left:0;text-align:left;z-index:251668480" from="381.55pt,4.65pt" to="381.55pt,24.5pt">
            <v:stroke endarrow="block"/>
          </v:line>
        </w:pict>
      </w:r>
      <w:r>
        <w:rPr>
          <w:rFonts w:ascii="Calibri" w:hAnsi="Calibri" w:cs="Calibri"/>
          <w:b/>
          <w:sz w:val="24"/>
          <w:szCs w:val="24"/>
        </w:rPr>
        <w:pict>
          <v:line id="_x0000_s1035" style="position:absolute;left:0;text-align:left;z-index:251667456" from="79.05pt,4.6pt" to="79.05pt,24.45pt">
            <v:stroke endarrow="block"/>
          </v:line>
        </w:pict>
      </w:r>
    </w:p>
    <w:p w:rsidR="004E2A38" w:rsidRPr="00932F9C" w:rsidRDefault="00974660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pict>
          <v:rect id="_x0000_s1038" style="position:absolute;left:0;text-align:left;margin-left:209.8pt;margin-top:10.65pt;width:263.4pt;height:56.6pt;z-index:251670528">
            <v:textbox style="mso-next-textbox:#_x0000_s1038">
              <w:txbxContent>
                <w:p w:rsidR="004E2A38" w:rsidRPr="004E2A38" w:rsidRDefault="004E2A38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Извещение о мотивированном отказе в предоставлении разрешения на осуществление земляных работ</w:t>
                  </w:r>
                </w:p>
              </w:txbxContent>
            </v:textbox>
          </v:rect>
        </w:pict>
      </w:r>
      <w:r>
        <w:rPr>
          <w:rFonts w:ascii="Calibri" w:hAnsi="Calibri" w:cs="Calibri"/>
          <w:b/>
          <w:sz w:val="24"/>
          <w:szCs w:val="24"/>
        </w:rPr>
        <w:pict>
          <v:rect id="_x0000_s1037" style="position:absolute;left:0;text-align:left;margin-left:-6.05pt;margin-top:10.65pt;width:209.95pt;height:56.6pt;z-index:251669504">
            <v:textbox style="mso-next-textbox:#_x0000_s1037">
              <w:txbxContent>
                <w:p w:rsidR="004E2A38" w:rsidRPr="004E2A38" w:rsidRDefault="004E2A38" w:rsidP="004E2A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4E2A3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Разрешение на осуществление земляных работ </w:t>
                  </w:r>
                </w:p>
              </w:txbxContent>
            </v:textbox>
          </v:rect>
        </w:pict>
      </w: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Pr="00932F9C" w:rsidRDefault="004E2A38" w:rsidP="004E2A38">
      <w:pPr>
        <w:pStyle w:val="11"/>
        <w:ind w:right="28" w:firstLine="709"/>
        <w:jc w:val="right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</w:p>
    <w:p w:rsidR="004E2A38" w:rsidRDefault="004E2A38" w:rsidP="004E2A38">
      <w:pPr>
        <w:pStyle w:val="11"/>
        <w:ind w:right="28"/>
        <w:rPr>
          <w:color w:val="000000"/>
          <w:sz w:val="24"/>
          <w:szCs w:val="24"/>
        </w:rPr>
      </w:pPr>
      <w:r w:rsidRPr="00932F9C">
        <w:rPr>
          <w:color w:val="000000"/>
          <w:sz w:val="24"/>
          <w:szCs w:val="24"/>
        </w:rPr>
        <w:t xml:space="preserve">Руководитель аппарата </w:t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</w:r>
      <w:r w:rsidRPr="00932F9C">
        <w:rPr>
          <w:color w:val="000000"/>
          <w:sz w:val="24"/>
          <w:szCs w:val="24"/>
        </w:rPr>
        <w:tab/>
        <w:t xml:space="preserve">        </w:t>
      </w:r>
      <w:r>
        <w:rPr>
          <w:color w:val="000000"/>
          <w:sz w:val="24"/>
          <w:szCs w:val="24"/>
        </w:rPr>
        <w:t xml:space="preserve"> О.Н. </w:t>
      </w:r>
      <w:proofErr w:type="spellStart"/>
      <w:r>
        <w:rPr>
          <w:color w:val="000000"/>
          <w:sz w:val="24"/>
          <w:szCs w:val="24"/>
        </w:rPr>
        <w:t>Сазанова</w:t>
      </w:r>
      <w:proofErr w:type="spellEnd"/>
    </w:p>
    <w:p w:rsidR="004E2A38" w:rsidRPr="00AA40B8" w:rsidRDefault="004E2A38" w:rsidP="00AA40B8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z w:val="21"/>
          <w:szCs w:val="21"/>
          <w:lang w:eastAsia="ru-RU"/>
        </w:rPr>
      </w:pPr>
    </w:p>
    <w:p w:rsidR="004E2A38" w:rsidRDefault="004E2A38" w:rsidP="00AA40B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</w:p>
    <w:p w:rsidR="004F48DE" w:rsidRDefault="004F48DE" w:rsidP="00AA40B8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</w:p>
    <w:p w:rsidR="004E2A38" w:rsidRDefault="004E2A38" w:rsidP="00613A50">
      <w:pPr>
        <w:shd w:val="clear" w:color="auto" w:fill="FFFFFF"/>
        <w:spacing w:before="375" w:after="0" w:line="240" w:lineRule="auto"/>
        <w:textAlignment w:val="baseline"/>
        <w:outlineLvl w:val="1"/>
        <w:rPr>
          <w:rFonts w:ascii="Arial" w:eastAsia="Times New Roman" w:hAnsi="Arial" w:cs="Arial"/>
          <w:color w:val="3C3C3C"/>
          <w:sz w:val="41"/>
          <w:szCs w:val="41"/>
          <w:lang w:eastAsia="ru-RU"/>
        </w:rPr>
      </w:pPr>
    </w:p>
    <w:sectPr w:rsidR="004E2A38" w:rsidSect="002A24ED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D26ED"/>
    <w:multiLevelType w:val="hybridMultilevel"/>
    <w:tmpl w:val="4E440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B0137B"/>
    <w:multiLevelType w:val="multilevel"/>
    <w:tmpl w:val="284E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72B486B"/>
    <w:multiLevelType w:val="multilevel"/>
    <w:tmpl w:val="D4322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170BAF"/>
    <w:multiLevelType w:val="multilevel"/>
    <w:tmpl w:val="B29ED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FA1B2F"/>
    <w:multiLevelType w:val="multilevel"/>
    <w:tmpl w:val="1668E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61280B"/>
    <w:multiLevelType w:val="multilevel"/>
    <w:tmpl w:val="DEB2E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3E448EA"/>
    <w:multiLevelType w:val="multilevel"/>
    <w:tmpl w:val="FACAD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54162FC"/>
    <w:multiLevelType w:val="multilevel"/>
    <w:tmpl w:val="6BC85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705DF3"/>
    <w:multiLevelType w:val="multilevel"/>
    <w:tmpl w:val="08EED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A40B8"/>
    <w:rsid w:val="00022AE7"/>
    <w:rsid w:val="00057400"/>
    <w:rsid w:val="00083DBE"/>
    <w:rsid w:val="00095ECF"/>
    <w:rsid w:val="000E32A6"/>
    <w:rsid w:val="0010008F"/>
    <w:rsid w:val="00206543"/>
    <w:rsid w:val="002A24ED"/>
    <w:rsid w:val="002B5429"/>
    <w:rsid w:val="002F0AD6"/>
    <w:rsid w:val="003115E2"/>
    <w:rsid w:val="00312224"/>
    <w:rsid w:val="003A2D56"/>
    <w:rsid w:val="00447756"/>
    <w:rsid w:val="0047025E"/>
    <w:rsid w:val="004E2A38"/>
    <w:rsid w:val="004F48DE"/>
    <w:rsid w:val="004F7BD5"/>
    <w:rsid w:val="00573F32"/>
    <w:rsid w:val="005A3273"/>
    <w:rsid w:val="00613A50"/>
    <w:rsid w:val="00660F95"/>
    <w:rsid w:val="00722CFD"/>
    <w:rsid w:val="00724044"/>
    <w:rsid w:val="00733AD1"/>
    <w:rsid w:val="00777E82"/>
    <w:rsid w:val="007E52FE"/>
    <w:rsid w:val="008D7EEA"/>
    <w:rsid w:val="008E39A4"/>
    <w:rsid w:val="008E435E"/>
    <w:rsid w:val="00942AC1"/>
    <w:rsid w:val="00974660"/>
    <w:rsid w:val="00995FB8"/>
    <w:rsid w:val="00A366A5"/>
    <w:rsid w:val="00AA40B8"/>
    <w:rsid w:val="00AF57F3"/>
    <w:rsid w:val="00B77C97"/>
    <w:rsid w:val="00CB581E"/>
    <w:rsid w:val="00D138F2"/>
    <w:rsid w:val="00D562B9"/>
    <w:rsid w:val="00DC19DC"/>
    <w:rsid w:val="00DC4D62"/>
    <w:rsid w:val="00DF2A46"/>
    <w:rsid w:val="00E72213"/>
    <w:rsid w:val="00EB6FA0"/>
    <w:rsid w:val="00EF717D"/>
    <w:rsid w:val="00F300BC"/>
    <w:rsid w:val="00F31780"/>
    <w:rsid w:val="00F56344"/>
    <w:rsid w:val="00FC6D5D"/>
    <w:rsid w:val="00FD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3" type="connector" idref="#_x0000_s1031"/>
        <o:r id="V:Rule4" type="connector" idref="#_x0000_s10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AE7"/>
  </w:style>
  <w:style w:type="paragraph" w:styleId="1">
    <w:name w:val="heading 1"/>
    <w:basedOn w:val="a"/>
    <w:link w:val="10"/>
    <w:uiPriority w:val="9"/>
    <w:qFormat/>
    <w:rsid w:val="00AA40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40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0B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0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AA40B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40B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40B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40B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40B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AA40B8"/>
  </w:style>
  <w:style w:type="character" w:customStyle="1" w:styleId="info-title">
    <w:name w:val="info-title"/>
    <w:basedOn w:val="a0"/>
    <w:rsid w:val="00AA40B8"/>
  </w:style>
  <w:style w:type="paragraph" w:customStyle="1" w:styleId="headertext">
    <w:name w:val="headertext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40B8"/>
    <w:rPr>
      <w:b/>
      <w:bCs/>
    </w:rPr>
  </w:style>
  <w:style w:type="paragraph" w:customStyle="1" w:styleId="copyright">
    <w:name w:val="copyright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AA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AA40B8"/>
  </w:style>
  <w:style w:type="paragraph" w:styleId="a5">
    <w:name w:val="Balloon Text"/>
    <w:basedOn w:val="a"/>
    <w:link w:val="a6"/>
    <w:uiPriority w:val="99"/>
    <w:semiHidden/>
    <w:unhideWhenUsed/>
    <w:rsid w:val="00AA4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0B8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C4D62"/>
    <w:pPr>
      <w:ind w:left="720"/>
      <w:contextualSpacing/>
    </w:pPr>
  </w:style>
  <w:style w:type="paragraph" w:customStyle="1" w:styleId="11">
    <w:name w:val="Обычный1"/>
    <w:rsid w:val="00D138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4E2A38"/>
    <w:pPr>
      <w:tabs>
        <w:tab w:val="left" w:pos="5103"/>
      </w:tabs>
      <w:suppressAutoHyphens/>
      <w:spacing w:after="0" w:line="240" w:lineRule="auto"/>
      <w:ind w:left="5103" w:firstLine="645"/>
      <w:jc w:val="both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ConsPlusNormal">
    <w:name w:val="ConsPlusNormal"/>
    <w:link w:val="ConsPlusNormal0"/>
    <w:rsid w:val="004E2A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E2A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E2A3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54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6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463403">
          <w:marLeft w:val="0"/>
          <w:marRight w:val="0"/>
          <w:marTop w:val="15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37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3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342160">
                          <w:marLeft w:val="790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8570261">
                      <w:marLeft w:val="-18345"/>
                      <w:marRight w:val="450"/>
                      <w:marTop w:val="5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8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5950046">
              <w:marLeft w:val="15"/>
              <w:marRight w:val="1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100554">
          <w:marLeft w:val="0"/>
          <w:marRight w:val="0"/>
          <w:marTop w:val="0"/>
          <w:marBottom w:val="6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7817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6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9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9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85063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156876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22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8E0E06"/>
                          </w:divBdr>
                        </w:div>
                      </w:divsChild>
                    </w:div>
                    <w:div w:id="38372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971875">
                  <w:marLeft w:val="0"/>
                  <w:marRight w:val="0"/>
                  <w:marTop w:val="960"/>
                  <w:marBottom w:val="450"/>
                  <w:divBdr>
                    <w:top w:val="single" w:sz="6" w:space="8" w:color="CDCDCD"/>
                    <w:left w:val="single" w:sz="6" w:space="0" w:color="CDCDCD"/>
                    <w:bottom w:val="single" w:sz="6" w:space="30" w:color="CDCDCD"/>
                    <w:right w:val="single" w:sz="6" w:space="0" w:color="CDCDCD"/>
                  </w:divBdr>
                  <w:divsChild>
                    <w:div w:id="1948341691">
                      <w:marLeft w:val="0"/>
                      <w:marRight w:val="0"/>
                      <w:marTop w:val="0"/>
                      <w:marBottom w:val="10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9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300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3551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6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26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7129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2666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  <w:div w:id="85970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inset" w:sz="2" w:space="0" w:color="auto"/>
                                            <w:left w:val="inset" w:sz="2" w:space="1" w:color="auto"/>
                                            <w:bottom w:val="inset" w:sz="2" w:space="0" w:color="auto"/>
                                            <w:right w:val="inset" w:sz="2" w:space="1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339080">
          <w:marLeft w:val="0"/>
          <w:marRight w:val="0"/>
          <w:marTop w:val="0"/>
          <w:marBottom w:val="225"/>
          <w:divBdr>
            <w:top w:val="single" w:sz="6" w:space="0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72170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71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92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86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90407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17</Pages>
  <Words>6808</Words>
  <Characters>38811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890</dc:creator>
  <cp:lastModifiedBy>user</cp:lastModifiedBy>
  <cp:revision>21</cp:revision>
  <cp:lastPrinted>2020-06-25T07:43:00Z</cp:lastPrinted>
  <dcterms:created xsi:type="dcterms:W3CDTF">2020-04-21T07:18:00Z</dcterms:created>
  <dcterms:modified xsi:type="dcterms:W3CDTF">2020-07-02T12:45:00Z</dcterms:modified>
</cp:coreProperties>
</file>