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/>
        <w:ind w:left="0" w:right="60" w:firstLine="0"/>
      </w:pPr>
      <w:r>
        <w:rPr>
          <w:lang w:val="ru-RU" w:eastAsia="ru-RU" w:bidi="ru-RU"/>
          <w:w w:val="100"/>
          <w:color w:val="000000"/>
          <w:position w:val="0"/>
        </w:rPr>
        <w:t>АДМИНИСТРАЦИЯ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233"/>
        <w:ind w:left="0" w:right="60" w:firstLine="0"/>
      </w:pPr>
      <w:r>
        <w:rPr>
          <w:lang w:val="ru-RU" w:eastAsia="ru-RU" w:bidi="ru-RU"/>
          <w:w w:val="100"/>
          <w:color w:val="000000"/>
          <w:position w:val="0"/>
        </w:rPr>
        <w:t>ВОЛЬСКОГО МУНИЦИПАЛЬНОГО РАЙОНА</w:t>
        <w:br/>
        <w:t>САРАТОВСКОЙ ОБЛАСТИ</w:t>
      </w:r>
    </w:p>
    <w:p>
      <w:pPr>
        <w:pStyle w:val="Style10"/>
        <w:widowControl w:val="0"/>
        <w:keepNext/>
        <w:keepLines/>
        <w:shd w:val="clear" w:color="auto" w:fill="auto"/>
        <w:bidi w:val="0"/>
        <w:spacing w:before="0" w:after="0" w:line="340" w:lineRule="exact"/>
        <w:ind w:left="0" w:right="60" w:firstLine="0"/>
      </w:pPr>
      <w:bookmarkStart w:id="0" w:name="bookmark0"/>
      <w:r>
        <w:rPr>
          <w:lang w:val="ru-RU" w:eastAsia="ru-RU" w:bidi="ru-RU"/>
          <w:w w:val="100"/>
          <w:color w:val="000000"/>
          <w:position w:val="0"/>
        </w:rPr>
        <w:t>ПОСТАНОВЛЕНИЕ</w:t>
      </w:r>
      <w:bookmarkEnd w:id="0"/>
    </w:p>
    <w:p>
      <w:pPr>
        <w:framePr w:h="792" w:wrap="notBeside" w:vAnchor="text" w:hAnchor="text" w:xAlign="center" w:y="1"/>
        <w:widowControl w:val="0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3pt;height:40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69" w:after="630"/>
        <w:ind w:left="0" w:right="154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.45pt;margin-top:-34.95pt;width:162.95pt;height:16.85pt;z-index:-125829376;mso-wrap-distance-left:13.45pt;mso-wrap-distance-right:62.4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r>
                    <w:rPr>
                      <w:rStyle w:val="CharStyle4"/>
                    </w:rPr>
                    <w:t>От 18.04.2019 г. № 839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административного регламента предоставления муниципальной услуги «Выдача акта приемочной комиссии о завершении переустройства и (или) перепланировки помещения в многоквартирном доме»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0" w:firstLine="6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27.07.2010г. № 2Г0-ФЗ «Об организации предоставления государственных и муниципальных услуг», постановлением администрации Вольского муниципального района от 26.12.2018г.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на основании ст. 29, 35 и 50 Устава Вольского муниципального района, ПОСТАНОВЛЯЮ:</w:t>
      </w:r>
    </w:p>
    <w:p>
      <w:pPr>
        <w:pStyle w:val="Style3"/>
        <w:numPr>
          <w:ilvl w:val="0"/>
          <w:numId w:val="1"/>
        </w:numPr>
        <w:tabs>
          <w:tab w:leader="none" w:pos="99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6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Утвердить административный регламент предоставления муниципальной услуги "Выдача акта приемочной комиссии о завершении переустройства и (или) перепланировки помещения в многоквартирном доме» (приложение).</w:t>
      </w:r>
    </w:p>
    <w:p>
      <w:pPr>
        <w:pStyle w:val="Style3"/>
        <w:numPr>
          <w:ilvl w:val="0"/>
          <w:numId w:val="1"/>
        </w:numPr>
        <w:tabs>
          <w:tab w:leader="none" w:pos="99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6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Признать утратившим силу постановление администрации Вольского</w:t>
      </w:r>
    </w:p>
    <w:p>
      <w:pPr>
        <w:pStyle w:val="Style3"/>
        <w:tabs>
          <w:tab w:leader="none" w:pos="6874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муниципального района от 18.12.2017 года №</w:t>
        <w:tab/>
        <w:t>2826 "Об утверждении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административного регламента предоставления муниципальной услуги «Выдача акта приемочной комиссии о завершении переустройства и (или) перепланировки жилого помещения».</w:t>
      </w:r>
    </w:p>
    <w:p>
      <w:pPr>
        <w:pStyle w:val="Style3"/>
        <w:numPr>
          <w:ilvl w:val="0"/>
          <w:numId w:val="1"/>
        </w:numPr>
        <w:tabs>
          <w:tab w:leader="none" w:pos="99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6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Контроль за исполнением настоящего постановления возложить на заместителя главы администрации Вольского муниципального района по муниципальному хозяйству и градостроительству.</w:t>
      </w:r>
    </w:p>
    <w:p>
      <w:pPr>
        <w:pStyle w:val="Style3"/>
        <w:numPr>
          <w:ilvl w:val="0"/>
          <w:numId w:val="1"/>
        </w:numPr>
        <w:tabs>
          <w:tab w:leader="none" w:pos="996" w:val="left"/>
        </w:tabs>
        <w:widowControl w:val="0"/>
        <w:keepNext w:val="0"/>
        <w:keepLines w:val="0"/>
        <w:shd w:val="clear" w:color="auto" w:fill="auto"/>
        <w:bidi w:val="0"/>
        <w:spacing w:before="0" w:after="116" w:line="322" w:lineRule="exact"/>
        <w:ind w:left="0" w:right="0" w:firstLine="640"/>
      </w:pPr>
      <w:r>
        <w:pict>
          <v:shape id="_x0000_s1028" type="#_x0000_t202" style="position:absolute;margin-left:5.e-002pt;margin-top:22.1pt;width:133.45pt;height:46.8pt;z-index:-125829375;mso-wrap-distance-left:5.pt;mso-wrap-distance-top:0.5pt;mso-wrap-distance-right:5.pt;mso-wrap-distance-bottom:2.9pt;mso-position-horizontal-relative:margin" wrapcoords="7093 0 21600 0 21600 19145 17893 19145 17893 21600 0 21600 0 17182 7093 17182 7093 0" filled="f" stroked="f">
            <v:textbox style="mso-fit-shape-to-text:t" inset="0,0,0,0">
              <w:txbxContent>
                <w:p>
                  <w:pPr>
                    <w:framePr w:h="936" w:vSpace="10" w:wrap="around" w:vAnchor="text" w:hAnchor="margin" w:x="2" w:y="443"/>
                    <w:widowControl w:val="0"/>
                    <w:jc w:val="center"/>
                    <w:rPr>
                      <w:sz w:val="2"/>
                      <w:szCs w:val="2"/>
                    </w:rPr>
                  </w:pPr>
                  <w:r>
                    <w:pict>
                      <v:shape id="_x0000_s1029" type="#_x0000_t75" style="width:133pt;height:47pt;">
                        <v:imagedata r:id="rId7" r:href="rId8"/>
                      </v:shape>
                    </w:pict>
                  </w:r>
                </w:p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7"/>
                    </w:rPr>
                    <w:t>, 1 V / ,</w:t>
                  </w:r>
                </w:p>
              </w:txbxContent>
            </v:textbox>
            <w10:wrap type="square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Настоящее постановление вступает в силу с даты официального опубликов""”"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355" w:line="326" w:lineRule="exact"/>
        <w:ind w:left="0" w:right="60" w:firstLine="0"/>
      </w:pPr>
      <w:r>
        <w:pict>
          <v:shape id="_x0000_s1030" type="#_x0000_t75" style="position:absolute;margin-left:87.85pt;margin-top:3.1pt;width:104.65pt;height:54.25pt;z-index:-125829374;mso-wrap-distance-left:5.pt;mso-wrap-distance-right:5.pt;mso-wrap-distance-bottom:35.35pt;mso-position-horizontal-relative:margin" wrapcoords="0 0 21600 0 21600 21600 0 21600 0 0">
            <v:imagedata r:id="rId9" r:href="rId10"/>
            <w10:wrap type="square" side="left" anchorx="margin"/>
          </v:shape>
        </w:pict>
      </w:r>
      <w:r>
        <w:pict>
          <v:shape id="_x0000_s1031" type="#_x0000_t75" style="position:absolute;margin-left:233.5pt;margin-top:4.3pt;width:42.7pt;height:21.6pt;z-index:-125829373;mso-wrap-distance-left:5.pt;mso-wrap-distance-right:176.4pt;mso-wrap-distance-bottom:3.35pt;mso-position-horizontal-relative:margin" wrapcoords="0 0 4190 0 4190 10669 21600 10669 21600 21600 13640 21600 13640 18670 0 18670 0 0">
            <v:imagedata r:id="rId11" r:href="rId12"/>
            <w10:wrap type="square" side="left" anchorx="margin"/>
          </v:shape>
        </w:pict>
      </w:r>
      <w:r>
        <w:pict>
          <v:shape id="_x0000_s1032" type="#_x0000_t202" style="position:absolute;margin-left:371.75pt;margin-top:14.95pt;width:80.65pt;height:16.9pt;z-index:-125829372;mso-wrap-distance-left:138.25pt;mso-wrap-distance-top:10.65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r>
                    <w:rPr>
                      <w:rStyle w:val="CharStyle4"/>
                    </w:rPr>
                    <w:t>В.Г. Матвеев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Глава Вольско</w:t>
        <w:br/>
        <w:t>муниципально</w:t>
      </w:r>
    </w:p>
    <w:p>
      <w:pPr>
        <w:framePr w:h="480" w:wrap="notBeside" w:vAnchor="text" w:hAnchor="text" w:xAlign="center" w:y="1"/>
        <w:widowControl w:val="0"/>
        <w:jc w:val="center"/>
        <w:rPr>
          <w:sz w:val="2"/>
          <w:szCs w:val="2"/>
        </w:rPr>
      </w:pPr>
      <w:r>
        <w:pict>
          <v:shape id="_x0000_s1033" type="#_x0000_t75" style="width:21pt;height:24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footerReference w:type="even" r:id="rId15"/>
          <w:footnotePr>
            <w:pos w:val="pageBottom"/>
            <w:numFmt w:val="decimal"/>
            <w:numRestart w:val="continuous"/>
          </w:footnotePr>
          <w:pgSz w:w="11900" w:h="16840"/>
          <w:pgMar w:top="1833" w:left="534" w:right="534" w:bottom="378" w:header="0" w:footer="3" w:gutter="666"/>
          <w:rtlGutter w:val="0"/>
          <w:cols w:space="720"/>
          <w:noEndnote/>
          <w:docGrid w:linePitch="360"/>
        </w:sectPr>
      </w:pPr>
    </w:p>
    <w:p>
      <w:pPr>
        <w:pStyle w:val="Style13"/>
        <w:widowControl w:val="0"/>
        <w:keepNext w:val="0"/>
        <w:keepLines w:val="0"/>
        <w:shd w:val="clear" w:color="auto" w:fill="auto"/>
        <w:bidi w:val="0"/>
        <w:spacing w:before="0" w:after="296"/>
        <w:ind w:left="6560" w:right="10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Приложение к постановлению администрации Вольского муниципального района от 18.04.2019г. № 839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АДМИНИСТРАТИВНЫЙ РЕГЛАМЕНТ ПО ПРЕДОСТАВЛЕНИЮ</w:t>
        <w:br/>
        <w:t>МУНИЦИПАЛЬНОЙ УСЛУГИ «ВЫДАЧА АКТА ПРИЕМОЧНОЙ КОМИССИИ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0" w:line="240" w:lineRule="exact"/>
        <w:ind w:left="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 ЗАВЕРШЕНИИ ПЕРЕУСТРОЙСТВА И (ИЛИ) ПЕРЕПЛАНИРОВКИ ПОМЕЩЕНИЯ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0" w:line="394" w:lineRule="exact"/>
        <w:ind w:left="60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МНОГОКВАРТИРНОМ ДОМЕ»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rStyle w:val="CharStyle20"/>
          <w:i w:val="0"/>
          <w:iCs w:val="0"/>
        </w:rPr>
        <w:t>I. Общие положения</w:t>
        <w:br/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1. Предмет регулирования регламента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1020" w:firstLine="9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1Л. Административный регламент предоставления администрацией Вольского муниципального района Саратовской области (далее по тексту - Администрация) муниципальной услуги по выдаче акта приемочной комиссии о завершении переустройства и (или) перепланировки помещения в многоквартирном доме (далее по тексту - соответственно Административный регламент, муниципальная услуга) 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>
      <w:pPr>
        <w:pStyle w:val="Style18"/>
        <w:numPr>
          <w:ilvl w:val="0"/>
          <w:numId w:val="3"/>
        </w:numPr>
        <w:tabs>
          <w:tab w:leader="none" w:pos="45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0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Круг заявителей</w:t>
      </w:r>
    </w:p>
    <w:p>
      <w:pPr>
        <w:pStyle w:val="Style13"/>
        <w:numPr>
          <w:ilvl w:val="0"/>
          <w:numId w:val="5"/>
        </w:numPr>
        <w:tabs>
          <w:tab w:leader="none" w:pos="12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102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Заявление на выдачу акта приемочной комиссии о завершении переустройства и (или) перепланировки помещения в многоквартирном доме (далее по тексту - заявление) подается собственником соответствующего помещения.</w:t>
      </w:r>
    </w:p>
    <w:p>
      <w:pPr>
        <w:pStyle w:val="Style13"/>
        <w:numPr>
          <w:ilvl w:val="0"/>
          <w:numId w:val="5"/>
        </w:numPr>
        <w:tabs>
          <w:tab w:leader="none" w:pos="12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102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>
      <w:pPr>
        <w:pStyle w:val="Style13"/>
        <w:numPr>
          <w:ilvl w:val="0"/>
          <w:numId w:val="5"/>
        </w:numPr>
        <w:tabs>
          <w:tab w:leader="none" w:pos="12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Заявление подписывается заявителем либо представителем заявителя.</w:t>
      </w:r>
    </w:p>
    <w:p>
      <w:pPr>
        <w:pStyle w:val="Style18"/>
        <w:numPr>
          <w:ilvl w:val="0"/>
          <w:numId w:val="3"/>
        </w:numPr>
        <w:tabs>
          <w:tab w:leader="none" w:pos="12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порядку информирования о предоставлении муниципальной услуги</w:t>
      </w:r>
    </w:p>
    <w:p>
      <w:pPr>
        <w:pStyle w:val="Style13"/>
        <w:numPr>
          <w:ilvl w:val="0"/>
          <w:numId w:val="7"/>
        </w:numPr>
        <w:tabs>
          <w:tab w:leader="none" w:pos="12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получения информации заявителями по вопросам предоставления</w:t>
      </w:r>
    </w:p>
    <w:p>
      <w:pPr>
        <w:pStyle w:val="Style13"/>
        <w:tabs>
          <w:tab w:leader="none" w:pos="108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муниципальной услуги и услуг, которые являются необходимыми и обязательными для</w:t>
        <w:tab/>
        <w:t>**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предоставления муниципальной услуги, сведений о ходе предоставления указанных услуг, в гом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10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числе с использованием федеральной государственной информационной системы "Единый портал государственных и муниципальных услуг (функций)": С помощью портала можно получить следующую информацию:</w:t>
      </w:r>
    </w:p>
    <w:p>
      <w:pPr>
        <w:pStyle w:val="Style13"/>
        <w:numPr>
          <w:ilvl w:val="0"/>
          <w:numId w:val="9"/>
        </w:numPr>
        <w:tabs>
          <w:tab w:leader="none" w:pos="8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предоставления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8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документов, требующихся для предоставления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8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время приема и выдачи документов;</w:t>
      </w:r>
    </w:p>
    <w:p>
      <w:pPr>
        <w:pStyle w:val="Style13"/>
        <w:numPr>
          <w:ilvl w:val="0"/>
          <w:numId w:val="9"/>
        </w:numPr>
        <w:tabs>
          <w:tab w:leader="none" w:pos="8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сроки предоставления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7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102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102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официальном сайте администрации Вольского муниципального района: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102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по вопросам предоставления муниципальной услуги осуществляется следующими способами:</w:t>
      </w:r>
    </w:p>
    <w:p>
      <w:pPr>
        <w:pStyle w:val="Style13"/>
        <w:numPr>
          <w:ilvl w:val="0"/>
          <w:numId w:val="9"/>
        </w:numPr>
        <w:tabs>
          <w:tab w:leader="none" w:pos="8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индивидуальное устное информирование непосредственно в подразделении;</w:t>
      </w:r>
    </w:p>
    <w:p>
      <w:pPr>
        <w:pStyle w:val="Style13"/>
        <w:numPr>
          <w:ilvl w:val="0"/>
          <w:numId w:val="9"/>
        </w:numPr>
        <w:tabs>
          <w:tab w:leader="none" w:pos="8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индивидуальное устное информирование по телефону:</w:t>
      </w:r>
    </w:p>
    <w:p>
      <w:pPr>
        <w:pStyle w:val="Style13"/>
        <w:numPr>
          <w:ilvl w:val="0"/>
          <w:numId w:val="9"/>
        </w:numPr>
        <w:tabs>
          <w:tab w:leader="none" w:pos="14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индивидуальное информирование в письменной форме, в том числе в форме электронного документа;</w:t>
      </w:r>
    </w:p>
    <w:p>
      <w:pPr>
        <w:pStyle w:val="Style13"/>
        <w:numPr>
          <w:ilvl w:val="0"/>
          <w:numId w:val="9"/>
        </w:numPr>
        <w:tabs>
          <w:tab w:leader="none" w:pos="14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публичное устное информирование с привлечением средств массовой информации;</w:t>
      </w:r>
    </w:p>
    <w:p>
      <w:pPr>
        <w:pStyle w:val="Style13"/>
        <w:numPr>
          <w:ilvl w:val="0"/>
          <w:numId w:val="9"/>
        </w:numPr>
        <w:tabs>
          <w:tab w:leader="none" w:pos="14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публичное письменное информирование.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по вопросам предоставления муниципальной услуги вышеуказанными способами, осуществляется с учетом требований, установленных Федеральным законом от 02.05.2006 года№ 59-ФЗ «О порядке рассмотрения обращений граждан Российской Федерации».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информации (консультации) по процедуре предоставления муниципальной услуги заявитель вправе обратиться непосредственно в отдел землеустройства и градостроительной деятельности администрации Вольского муниципального района Саратовской области (далее по тексту - подразделение) в .соответствии с графиком приема заявителей.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Время ожидания заинтересованных лиц при индивидуальном устном информировании не может превышать 15 минут.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ответах на личные обращения специалисты подразделения подробно и в вежливой (корректной) форме информируют обратившихся по вопросам:</w:t>
      </w:r>
    </w:p>
    <w:p>
      <w:pPr>
        <w:pStyle w:val="Style13"/>
        <w:numPr>
          <w:ilvl w:val="0"/>
          <w:numId w:val="9"/>
        </w:numPr>
        <w:tabs>
          <w:tab w:leader="none" w:pos="14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местонахождения и графика работы подразделения, предоставляющего муниципальную услугу, местонахождения и графиков работы иных органов, обращение в которые необходимо для получения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14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перечня документов, необходимых для получения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14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времени приема и выдачи документов;</w:t>
      </w:r>
    </w:p>
    <w:p>
      <w:pPr>
        <w:pStyle w:val="Style13"/>
        <w:numPr>
          <w:ilvl w:val="0"/>
          <w:numId w:val="9"/>
        </w:numPr>
        <w:tabs>
          <w:tab w:leader="none" w:pos="14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срока предоставления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146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ответах на телефонные обращения специалисты подразделения подробно и в вежливой (корректной) форме информируют обратившихся по вопросам предоставления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информации по вопросам предоставления муниципальной услуги заявители могут обратиться в Администрацию письменно посредством почтовой связи, электронной почты либо подав письменное обращение непосредственно в подразделение.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письменном обращении указываются:</w:t>
      </w:r>
    </w:p>
    <w:p>
      <w:pPr>
        <w:pStyle w:val="Style13"/>
        <w:numPr>
          <w:ilvl w:val="0"/>
          <w:numId w:val="9"/>
        </w:numPr>
        <w:tabs>
          <w:tab w:leader="none" w:pos="14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фамилия, имя, отчество (последнее - при наличии) (в случае обращения физического лица);</w:t>
      </w:r>
    </w:p>
    <w:p>
      <w:pPr>
        <w:pStyle w:val="Style13"/>
        <w:numPr>
          <w:ilvl w:val="0"/>
          <w:numId w:val="9"/>
        </w:numPr>
        <w:tabs>
          <w:tab w:leader="none" w:pos="14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полное наименование заявителя (в случае обращения от имени юридического лица);</w:t>
      </w:r>
    </w:p>
    <w:p>
      <w:pPr>
        <w:pStyle w:val="Style13"/>
        <w:numPr>
          <w:ilvl w:val="0"/>
          <w:numId w:val="9"/>
        </w:numPr>
        <w:tabs>
          <w:tab w:leader="none" w:pos="14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>
      <w:pPr>
        <w:pStyle w:val="Style13"/>
        <w:numPr>
          <w:ilvl w:val="0"/>
          <w:numId w:val="9"/>
        </w:numPr>
        <w:tabs>
          <w:tab w:leader="none" w:pos="14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почтовый адрес, по которому должны быть направлены ответ, уведомление о переадресации обращения;</w:t>
      </w:r>
    </w:p>
    <w:p>
      <w:pPr>
        <w:pStyle w:val="Style13"/>
        <w:numPr>
          <w:ilvl w:val="0"/>
          <w:numId w:val="9"/>
        </w:numPr>
        <w:tabs>
          <w:tab w:leader="none" w:pos="14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предмет обращения;</w:t>
      </w:r>
    </w:p>
    <w:p>
      <w:pPr>
        <w:pStyle w:val="Style13"/>
        <w:numPr>
          <w:ilvl w:val="0"/>
          <w:numId w:val="9"/>
        </w:numPr>
        <w:tabs>
          <w:tab w:leader="none" w:pos="14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личная подпись заявителя (в случае обращения физического лица);</w:t>
      </w:r>
    </w:p>
    <w:p>
      <w:pPr>
        <w:pStyle w:val="Style13"/>
        <w:numPr>
          <w:ilvl w:val="0"/>
          <w:numId w:val="9"/>
        </w:numPr>
        <w:tabs>
          <w:tab w:leader="none" w:pos="14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>
      <w:pPr>
        <w:pStyle w:val="Style13"/>
        <w:numPr>
          <w:ilvl w:val="0"/>
          <w:numId w:val="9"/>
        </w:numPr>
        <w:tabs>
          <w:tab w:leader="none" w:pos="14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дата составления обращения.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00" w:right="400" w:firstLine="540"/>
        <w:sectPr>
          <w:pgSz w:w="11900" w:h="16840"/>
          <w:pgMar w:top="830" w:left="373" w:right="373" w:bottom="1043" w:header="0" w:footer="3" w:gutter="23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Обращение, поступившее в Администрацию, подразделение в форме электронного документа, должно содержать следующую информацию:</w:t>
      </w:r>
    </w:p>
    <w:p>
      <w:pPr>
        <w:pStyle w:val="Style13"/>
        <w:numPr>
          <w:ilvl w:val="0"/>
          <w:numId w:val="9"/>
        </w:numPr>
        <w:tabs>
          <w:tab w:leader="none" w:pos="10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фамилию, имя, отчество (последнее - при наличии) (в случае обращения физического лица);</w:t>
      </w:r>
    </w:p>
    <w:p>
      <w:pPr>
        <w:pStyle w:val="Style13"/>
        <w:numPr>
          <w:ilvl w:val="0"/>
          <w:numId w:val="9"/>
        </w:numPr>
        <w:tabs>
          <w:tab w:leader="none" w:pos="110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полное наименование заявителя (в случае обращения от имени юридического лица);</w:t>
      </w:r>
    </w:p>
    <w:p>
      <w:pPr>
        <w:pStyle w:val="Style13"/>
        <w:numPr>
          <w:ilvl w:val="0"/>
          <w:numId w:val="9"/>
        </w:numPr>
        <w:tabs>
          <w:tab w:leader="none" w:pos="10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адрес электронной почты, если ответ должен быть направлен в форме электронного документа;</w:t>
      </w:r>
    </w:p>
    <w:p>
      <w:pPr>
        <w:pStyle w:val="Style13"/>
        <w:numPr>
          <w:ilvl w:val="0"/>
          <w:numId w:val="9"/>
        </w:numPr>
        <w:tabs>
          <w:tab w:leader="none" w:pos="110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почтовый адрес, если ответ должен быть направлен в письменной форме;</w:t>
      </w:r>
    </w:p>
    <w:p>
      <w:pPr>
        <w:pStyle w:val="Style13"/>
        <w:numPr>
          <w:ilvl w:val="0"/>
          <w:numId w:val="9"/>
        </w:numPr>
        <w:tabs>
          <w:tab w:leader="none" w:pos="110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предмет обращения.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Вольского муниципального района.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соответствии с федеральным законодательством ответ на обращение гражданина направляется в форме электронного документа по адрес) электронной почты, указанном)'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Ответ должен содержать информацию по существу поставленных в обращении гражданина вопросов, за исключением случаев, установленных федеральным законодательством, дату документа, регистрационный номер, наименование должности лица, его подписавшего, его фамилию, инициалы, подпись и номер контактного телефона.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заявителей по предоставлению муниципальной услуги осуществляется на безвозмездной основе.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а также посредством Единого и регионального порталов - в случае подачи заявления через указанные порталы.</w:t>
      </w:r>
    </w:p>
    <w:p>
      <w:pPr>
        <w:pStyle w:val="Style13"/>
        <w:numPr>
          <w:ilvl w:val="0"/>
          <w:numId w:val="11"/>
        </w:numPr>
        <w:tabs>
          <w:tab w:leader="none" w:pos="15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услуги, которые являются необходимыми и обязательными для представления муниципальной услуги, а также на официальных сайтах администрации Вольского муниципального района, предоставляющего муниципальную услугу, организаций, участвующих в предоставлении муниципальной услуги, в многофункциональном центре предоставления государственных и муниципальных услуг: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по тексту - МФЦ), представлены в приложении № 1 к настоящему административному регламенту.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20" w:right="760" w:firstLine="580"/>
        <w:sectPr>
          <w:footerReference w:type="even" r:id="rId16"/>
          <w:footerReference w:type="default" r:id="rId17"/>
          <w:titlePg/>
          <w:pgSz w:w="11900" w:h="16840"/>
          <w:pgMar w:top="830" w:left="373" w:right="373" w:bottom="1043" w:header="0" w:footer="3" w:gutter="23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Сведения о местах нахождения и графиках работы, контактных телефонах, адресах электронной почты Администрации,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14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организаций, на порталах государственных и муниципальных услуг (функций) (11ир://туу/.розш1и§1.т, </w:t>
      </w:r>
      <w:r>
        <w:rPr>
          <w:rStyle w:val="CharStyle21"/>
        </w:rPr>
        <w:t>Ь.йр://64.Ё05из1ие1.гц/)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(далее - Единый и региональный порталы), в средствах массовой информации.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720" w:right="14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заинтересованных лиц по вопросам предоставления муниципальной услуги осуществляется специалистами подразделения, МФЦ. •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rStyle w:val="CharStyle21"/>
        </w:rPr>
        <w:t>Местонахождение подразделения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г. Вольск, ул. Октябрьская, д. 114, кабинеты: № 39, № 40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rStyle w:val="CharStyle21"/>
        </w:rPr>
        <w:t>График работы специалистов подразделения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понедельник - пятница с 8.00 ч. - 17.00 ч.,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перерыв на обед с 12.00 ч. до 13.00 ч.;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выходные дни - суббота, воскресенье.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1280" w:right="4740" w:firstLine="0"/>
      </w:pPr>
      <w:r>
        <w:rPr>
          <w:rStyle w:val="CharStyle21"/>
        </w:rPr>
        <w:t>Прием граждан специалистами подразделения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 понедельник - четверг с 08.00 ч. - 12.00 ч.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60" w:line="274" w:lineRule="exact"/>
        <w:ind w:left="1280" w:right="3740" w:firstLine="0"/>
      </w:pPr>
      <w:r>
        <w:rPr>
          <w:rStyle w:val="CharStyle21"/>
        </w:rPr>
        <w:t>Телефоны для консультации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: 8 (845-93) 7-16-34, 7-07-08 </w:t>
      </w:r>
      <w:r>
        <w:rPr>
          <w:rStyle w:val="CharStyle21"/>
        </w:rPr>
        <w:t>Адрес официального сайта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: Вольск.рф </w:t>
      </w:r>
      <w:r>
        <w:rPr>
          <w:rStyle w:val="CharStyle21"/>
        </w:rPr>
        <w:t>Адреса электронной почты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 021СЮ@уап&lt;1ех.ги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1280" w:right="4740" w:firstLine="0"/>
      </w:pPr>
      <w:r>
        <w:rPr>
          <w:rStyle w:val="CharStyle21"/>
        </w:rPr>
        <w:t>График работы специалистов МФЦ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 понедельник - пятница с 9.00 ч. до 20.00 ч., суббота - с 9.00 ч. до 17.00 ч. без перерыва на обед; выходной день - воскресенье.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rStyle w:val="CharStyle21"/>
        </w:rPr>
        <w:t>Местонахождение МФЦ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 г. Вольск, ул. Октябрьская, д. 108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720" w:right="0" w:firstLine="560"/>
      </w:pPr>
      <w:r>
        <w:rPr>
          <w:rStyle w:val="CharStyle21"/>
        </w:rPr>
        <w:t>Телефоны для консультации: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8-927-620-67-95; 8-927-620-65-74; 8-927-620-76-62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14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Порядок, форма и место размещения информации по вопросам предоставления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14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Администрации, посредством Единого и регионального порталов следующей информации:</w:t>
      </w:r>
    </w:p>
    <w:p>
      <w:pPr>
        <w:pStyle w:val="Style13"/>
        <w:numPr>
          <w:ilvl w:val="0"/>
          <w:numId w:val="9"/>
        </w:numPr>
        <w:tabs>
          <w:tab w:leader="none" w:pos="150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14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выдержек из нормативных правовых актов, регулирующих деятельность по предоставлению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15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текста Административного регламента;</w:t>
      </w:r>
    </w:p>
    <w:p>
      <w:pPr>
        <w:pStyle w:val="Style13"/>
        <w:numPr>
          <w:ilvl w:val="0"/>
          <w:numId w:val="9"/>
        </w:numPr>
        <w:tabs>
          <w:tab w:leader="none" w:pos="150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14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0" w:right="0" w:firstLine="0"/>
      </w:pPr>
      <w:r>
        <w:rPr>
          <w:rStyle w:val="CharStyle23"/>
        </w:rPr>
        <w:t>^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документам;</w:t>
      </w:r>
    </w:p>
    <w:p>
      <w:pPr>
        <w:pStyle w:val="Style13"/>
        <w:numPr>
          <w:ilvl w:val="0"/>
          <w:numId w:val="9"/>
        </w:numPr>
        <w:tabs>
          <w:tab w:leader="none" w:pos="15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перечня оснований для отказа в предоставлении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15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графика приема заявителей;</w:t>
      </w:r>
    </w:p>
    <w:p>
      <w:pPr>
        <w:pStyle w:val="Style13"/>
        <w:numPr>
          <w:ilvl w:val="0"/>
          <w:numId w:val="9"/>
        </w:numPr>
        <w:tabs>
          <w:tab w:leader="none" w:pos="15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образцов документов;</w:t>
      </w:r>
    </w:p>
    <w:p>
      <w:pPr>
        <w:pStyle w:val="Style13"/>
        <w:numPr>
          <w:ilvl w:val="0"/>
          <w:numId w:val="9"/>
        </w:numPr>
        <w:tabs>
          <w:tab w:leader="none" w:pos="151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14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20" w:right="14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адресу: г. Вольск, ул. Октябрьская, 108 и официальном сайте Администрации, официальном сайте Единого портала МФЦ Саратовской области </w:t>
      </w:r>
      <w:r>
        <w:rPr>
          <w:rStyle w:val="CharStyle21"/>
        </w:rPr>
        <w:t>ЬИр://\уут.т1с64.ш/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394" w:lineRule="exact"/>
        <w:ind w:left="300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II. Стандарт предоставления муниципальной услуги</w:t>
      </w:r>
    </w:p>
    <w:p>
      <w:pPr>
        <w:pStyle w:val="Style18"/>
        <w:numPr>
          <w:ilvl w:val="0"/>
          <w:numId w:val="13"/>
        </w:numPr>
        <w:tabs>
          <w:tab w:leader="none" w:pos="436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38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Наименование муниципальной услуги</w:t>
      </w:r>
    </w:p>
    <w:p>
      <w:pPr>
        <w:pStyle w:val="Style13"/>
        <w:numPr>
          <w:ilvl w:val="0"/>
          <w:numId w:val="15"/>
        </w:numPr>
        <w:tabs>
          <w:tab w:leader="none" w:pos="201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83" w:lineRule="exact"/>
        <w:ind w:left="720" w:right="14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«Выдача акта приемочной комиссии о завершении переустройства и (или) перепланировки помещения в многоквартирном доме»</w:t>
      </w:r>
    </w:p>
    <w:p>
      <w:pPr>
        <w:pStyle w:val="Style18"/>
        <w:numPr>
          <w:ilvl w:val="0"/>
          <w:numId w:val="13"/>
        </w:numPr>
        <w:tabs>
          <w:tab w:leader="none" w:pos="117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540" w:right="900" w:hanging="19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Наименование структурного подразделения администрации Вольского муниципального района, предоставляющего муниципальную услугу</w:t>
      </w:r>
    </w:p>
    <w:p>
      <w:pPr>
        <w:pStyle w:val="Style13"/>
        <w:numPr>
          <w:ilvl w:val="0"/>
          <w:numId w:val="17"/>
        </w:numPr>
        <w:tabs>
          <w:tab w:leader="none" w:pos="120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Муниципальная услуга предоставляется администрацией и осуществляется через подразделение.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 заявления и приложенных к нему документов на предоставление муниципальной услуги, выдача документов, являющихся результатом предоставления муниципальной услуги, могут осуществляться через МФЦ, при условии заключения соглашений о взаимодействии с МФЦ.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>
      <w:pPr>
        <w:pStyle w:val="Style18"/>
        <w:numPr>
          <w:ilvl w:val="0"/>
          <w:numId w:val="13"/>
        </w:numPr>
        <w:tabs>
          <w:tab w:leader="none" w:pos="250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20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Описание результата предоставления муниципальной услуги</w:t>
      </w:r>
    </w:p>
    <w:p>
      <w:pPr>
        <w:pStyle w:val="Style13"/>
        <w:numPr>
          <w:ilvl w:val="0"/>
          <w:numId w:val="19"/>
        </w:numPr>
        <w:tabs>
          <w:tab w:leader="none" w:pos="12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предоставления муниципальной услуги является:</w:t>
      </w:r>
    </w:p>
    <w:p>
      <w:pPr>
        <w:pStyle w:val="Style13"/>
        <w:numPr>
          <w:ilvl w:val="0"/>
          <w:numId w:val="21"/>
        </w:numPr>
        <w:tabs>
          <w:tab w:leader="none" w:pos="8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или направление непосредственно заявителю либо направление в МФЦ для последующей выдачи заявителю (в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МФЦ) акта приемочной комиссии о завершении переустройства и (или) перепланировки помещения в многоквартирном доме;</w:t>
      </w:r>
    </w:p>
    <w:p>
      <w:pPr>
        <w:pStyle w:val="Style13"/>
        <w:numPr>
          <w:ilvl w:val="0"/>
          <w:numId w:val="21"/>
        </w:numPr>
        <w:tabs>
          <w:tab w:leader="none" w:pos="11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00" w:firstLine="8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(направление) непосредственно заявителю либо направление в МФЦ для последующей выдачи заявителю (в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МФЦ) уведомления об отказе в акте приемочной комиссии о завершении переустройства и (или) перепланировки помещения в многоквартирном доме.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Акт приемочной комиссии готовится в 5 (пяти) экземплярах, 2 из которых выдается заявителю, 1 акт должен быть направлен в орган регистрации прав.</w:t>
      </w:r>
    </w:p>
    <w:p>
      <w:pPr>
        <w:pStyle w:val="Style18"/>
        <w:numPr>
          <w:ilvl w:val="1"/>
          <w:numId w:val="21"/>
        </w:numPr>
        <w:tabs>
          <w:tab w:leader="none" w:pos="33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28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 предоставления муниципальной услуги</w:t>
      </w:r>
    </w:p>
    <w:p>
      <w:pPr>
        <w:pStyle w:val="Style13"/>
        <w:numPr>
          <w:ilvl w:val="2"/>
          <w:numId w:val="21"/>
        </w:numPr>
        <w:tabs>
          <w:tab w:leader="none" w:pos="12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Решение о выдаче акта приемочной комиссии о завершении переустройства и (или) перепланировки помещения в многоквартирном доме должно быть принято не позднее, чем через 30 (тридцать) календарных дней со дня подачи заявления.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Решение о выдаче акта (уведомления об отказе) выдается (направляется) заявителю в соответствии с указанным заявителем при подаче заявления на предоставление муниципальной услуги способом получения результата следующими способами:</w:t>
      </w:r>
    </w:p>
    <w:p>
      <w:pPr>
        <w:pStyle w:val="Style13"/>
        <w:numPr>
          <w:ilvl w:val="0"/>
          <w:numId w:val="9"/>
        </w:numPr>
        <w:tabs>
          <w:tab w:leader="none" w:pos="82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лично в администрации;</w:t>
      </w:r>
    </w:p>
    <w:p>
      <w:pPr>
        <w:pStyle w:val="Style13"/>
        <w:numPr>
          <w:ilvl w:val="0"/>
          <w:numId w:val="9"/>
        </w:numPr>
        <w:tabs>
          <w:tab w:leader="none" w:pos="8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направляется почтой по адресу, указанному в заявлении;</w:t>
      </w:r>
    </w:p>
    <w:p>
      <w:pPr>
        <w:pStyle w:val="Style13"/>
        <w:numPr>
          <w:ilvl w:val="0"/>
          <w:numId w:val="9"/>
        </w:numPr>
        <w:tabs>
          <w:tab w:leader="none" w:pos="7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направляется для выдачи заявителю в МФЦ, порядке и сроки, предусмотренные соглашением о взаимодействии, заключенным между МФЦ и Администрацией.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Решение может быть обжаловано заявителем в судебном порядке.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3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предоставления заявителем документов через МФЦ срок выдачи (направления) решения заявителю исчисляется со дня передачи МФЦ таких документов в Администрацию.</w:t>
      </w:r>
    </w:p>
    <w:p>
      <w:pPr>
        <w:pStyle w:val="Style18"/>
        <w:numPr>
          <w:ilvl w:val="1"/>
          <w:numId w:val="21"/>
        </w:numPr>
        <w:tabs>
          <w:tab w:leader="none" w:pos="180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1820" w:right="900" w:hanging="4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</w:p>
    <w:p>
      <w:pPr>
        <w:pStyle w:val="Style13"/>
        <w:numPr>
          <w:ilvl w:val="2"/>
          <w:numId w:val="21"/>
        </w:numPr>
        <w:tabs>
          <w:tab w:leader="none" w:pos="12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90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размещается на:</w:t>
      </w:r>
    </w:p>
    <w:p>
      <w:pPr>
        <w:pStyle w:val="Style13"/>
        <w:numPr>
          <w:ilvl w:val="0"/>
          <w:numId w:val="9"/>
        </w:numPr>
        <w:tabs>
          <w:tab w:leader="none" w:pos="8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официальном сайте Администрации \у\м\у.вольск.рф;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10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"Единый портал государственных и муниципальных услуг (функций)" </w:t>
      </w:r>
      <w:r>
        <w:rPr>
          <w:rStyle w:val="CharStyle26"/>
        </w:rPr>
        <w:t>Ьпр://\у\у\у.ао5и51иш.ги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;</w:t>
      </w:r>
    </w:p>
    <w:p>
      <w:pPr>
        <w:pStyle w:val="Style13"/>
        <w:numPr>
          <w:ilvl w:val="0"/>
          <w:numId w:val="9"/>
        </w:numPr>
        <w:tabs>
          <w:tab w:leader="none" w:pos="8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  <w:sectPr>
          <w:pgSz w:w="11900" w:h="16840"/>
          <w:pgMar w:top="749" w:left="403" w:right="403" w:bottom="1129" w:header="0" w:footer="3" w:gutter="68"/>
          <w:rtlGutter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информационных стендах, расположенных в здании Администрации.</w:t>
      </w:r>
    </w:p>
    <w:p>
      <w:pPr>
        <w:pStyle w:val="Style18"/>
        <w:numPr>
          <w:ilvl w:val="1"/>
          <w:numId w:val="21"/>
        </w:numPr>
        <w:tabs>
          <w:tab w:leader="none" w:pos="194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1240" w:right="0" w:firstLine="1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документов</w:t>
      </w:r>
      <w:r>
        <w:rPr>
          <w:rStyle w:val="CharStyle20"/>
          <w:i w:val="0"/>
          <w:iCs w:val="0"/>
        </w:rPr>
        <w:t xml:space="preserve">, 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44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представлению заявителем</w:t>
      </w:r>
    </w:p>
    <w:p>
      <w:pPr>
        <w:pStyle w:val="Style13"/>
        <w:numPr>
          <w:ilvl w:val="2"/>
          <w:numId w:val="21"/>
        </w:numPr>
        <w:tabs>
          <w:tab w:leader="none" w:pos="20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муниципальной услуги заявитель представляет:</w:t>
      </w:r>
    </w:p>
    <w:p>
      <w:pPr>
        <w:pStyle w:val="Style13"/>
        <w:numPr>
          <w:ilvl w:val="0"/>
          <w:numId w:val="23"/>
        </w:numPr>
        <w:tabs>
          <w:tab w:leader="none" w:pos="168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заявление о выдачи акта приемочной комиссии о завершении переустройства и (или) перепланировки помещения по форме, согласно приложению № 1 к настоящему Регламенту;</w:t>
      </w:r>
    </w:p>
    <w:p>
      <w:pPr>
        <w:pStyle w:val="Style13"/>
        <w:numPr>
          <w:ilvl w:val="0"/>
          <w:numId w:val="23"/>
        </w:numPr>
        <w:tabs>
          <w:tab w:leader="none" w:pos="168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документ, удостоверяющий личность заявителя или представителя заявителя, в случае, если за предоставлением муниципальной услуги обращается представитель заявителя;</w:t>
      </w:r>
    </w:p>
    <w:p>
      <w:pPr>
        <w:pStyle w:val="Style13"/>
        <w:numPr>
          <w:ilvl w:val="0"/>
          <w:numId w:val="23"/>
        </w:numPr>
        <w:tabs>
          <w:tab w:leader="none" w:pos="1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документ, подтверждающий полномочия представителя заявителя, в случае, если за предоставлением муниципальной услуги обращается представитель заявителя;</w:t>
      </w:r>
    </w:p>
    <w:p>
      <w:pPr>
        <w:pStyle w:val="Style13"/>
        <w:numPr>
          <w:ilvl w:val="0"/>
          <w:numId w:val="23"/>
        </w:numPr>
        <w:tabs>
          <w:tab w:leader="none" w:pos="168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</w:t>
      </w:r>
    </w:p>
    <w:p>
      <w:pPr>
        <w:pStyle w:val="Style13"/>
        <w:numPr>
          <w:ilvl w:val="0"/>
          <w:numId w:val="23"/>
        </w:numPr>
        <w:tabs>
          <w:tab w:leader="none" w:pos="16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технический паспорт переустраиваемого и (или) перепланируемого помещения в многоквартирном доме;</w:t>
      </w:r>
    </w:p>
    <w:p>
      <w:pPr>
        <w:pStyle w:val="Style13"/>
        <w:numPr>
          <w:ilvl w:val="0"/>
          <w:numId w:val="23"/>
        </w:numPr>
        <w:tabs>
          <w:tab w:leader="none" w:pos="1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hanging="8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—многоквартирном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 Российской Федерации.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>
      <w:pPr>
        <w:pStyle w:val="Style13"/>
        <w:numPr>
          <w:ilvl w:val="2"/>
          <w:numId w:val="21"/>
        </w:numPr>
        <w:tabs>
          <w:tab w:leader="none" w:pos="202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Документы не должны содержать подчистки либо приписки, зачеркнутые слова или другие исправления.</w:t>
      </w:r>
    </w:p>
    <w:p>
      <w:pPr>
        <w:pStyle w:val="Style13"/>
        <w:numPr>
          <w:ilvl w:val="2"/>
          <w:numId w:val="21"/>
        </w:numPr>
        <w:tabs>
          <w:tab w:leader="none" w:pos="202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</w:t>
      </w:r>
    </w:p>
    <w:p>
      <w:pPr>
        <w:pStyle w:val="Style13"/>
        <w:numPr>
          <w:ilvl w:val="2"/>
          <w:numId w:val="21"/>
        </w:numPr>
        <w:tabs>
          <w:tab w:leader="none" w:pos="20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0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6"/>
        <w:ind w:left="460" w:right="40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p>
      <w:pPr>
        <w:pStyle w:val="Style18"/>
        <w:numPr>
          <w:ilvl w:val="1"/>
          <w:numId w:val="21"/>
        </w:numPr>
        <w:tabs>
          <w:tab w:leader="none" w:pos="151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документов, необходимых в соответствии с нормативными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8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правовыми актами для предоставления муниципальной услуги, которые находятся в</w:t>
        <w:br/>
        <w:t>распоряжении государственных органов, органов местного самоуправления и иных органов либо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8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подведомственных государственным органам или органам местного самоуправления</w:t>
        <w:br/>
        <w:t>организаций, участвующих в предоставлении государственных или муниципальных услуг, и</w:t>
        <w:br/>
        <w:t>которые заявитель вправе представить по собственной инициативе</w:t>
      </w:r>
    </w:p>
    <w:p>
      <w:pPr>
        <w:pStyle w:val="Style13"/>
        <w:numPr>
          <w:ilvl w:val="2"/>
          <w:numId w:val="21"/>
        </w:numPr>
        <w:tabs>
          <w:tab w:leader="none" w:pos="16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>
      <w:pPr>
        <w:pStyle w:val="Style13"/>
        <w:numPr>
          <w:ilvl w:val="0"/>
          <w:numId w:val="25"/>
        </w:numPr>
        <w:tabs>
          <w:tab w:leader="none" w:pos="13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правоустанавливающие документы на переустраиваемое и (или) перепланируемое помещение в многоквартирном доме, если право на него зарегистрировано в Едином государственном реестре недвижимости;</w:t>
      </w:r>
    </w:p>
    <w:p>
      <w:pPr>
        <w:pStyle w:val="Style13"/>
        <w:numPr>
          <w:ilvl w:val="0"/>
          <w:numId w:val="25"/>
        </w:numPr>
        <w:tabs>
          <w:tab w:leader="none" w:pos="13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технический паспорт переустраиваемого и (или) перепланируемого помещения в многоквартирном доме;</w:t>
      </w:r>
    </w:p>
    <w:p>
      <w:pPr>
        <w:pStyle w:val="Style13"/>
        <w:numPr>
          <w:ilvl w:val="0"/>
          <w:numId w:val="25"/>
        </w:numPr>
        <w:tabs>
          <w:tab w:leader="none" w:pos="13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>
      <w:pPr>
        <w:pStyle w:val="Style13"/>
        <w:numPr>
          <w:ilvl w:val="2"/>
          <w:numId w:val="21"/>
        </w:numPr>
        <w:tabs>
          <w:tab w:leader="none" w:pos="16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Если заявитель не представил самостоятельно документы, указанные в пункте 2.7.1 настоящего административного регламента, подразделение запрашивает указанные документы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>
      <w:pPr>
        <w:pStyle w:val="Style13"/>
        <w:numPr>
          <w:ilvl w:val="2"/>
          <w:numId w:val="21"/>
        </w:numPr>
        <w:tabs>
          <w:tab w:leader="none" w:pos="17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Запрещается требовать от заявителя:</w:t>
      </w:r>
    </w:p>
    <w:p>
      <w:pPr>
        <w:pStyle w:val="Style13"/>
        <w:numPr>
          <w:ilvl w:val="0"/>
          <w:numId w:val="9"/>
        </w:numPr>
        <w:tabs>
          <w:tab w:leader="none" w:pos="124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>
      <w:pPr>
        <w:pStyle w:val="Style13"/>
        <w:numPr>
          <w:ilvl w:val="0"/>
          <w:numId w:val="9"/>
        </w:numPr>
        <w:tabs>
          <w:tab w:leader="none" w:pos="12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460" w:right="40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представления документов и информации, в том числе подтверждающих внесение заявителем платы за предоставление государственных и муниципальных услуг',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года №210-ФЗ "Об организации предоставления государственных и муниципальных услуг",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>
      <w:pPr>
        <w:pStyle w:val="Style18"/>
        <w:numPr>
          <w:ilvl w:val="1"/>
          <w:numId w:val="21"/>
        </w:numPr>
        <w:tabs>
          <w:tab w:leader="none" w:pos="203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520" w:right="400" w:hanging="9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>
      <w:pPr>
        <w:pStyle w:val="Style13"/>
        <w:numPr>
          <w:ilvl w:val="2"/>
          <w:numId w:val="21"/>
        </w:numPr>
        <w:tabs>
          <w:tab w:leader="none" w:pos="16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56" w:line="274" w:lineRule="exact"/>
        <w:ind w:left="460" w:right="40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>
      <w:pPr>
        <w:pStyle w:val="Style18"/>
        <w:numPr>
          <w:ilvl w:val="1"/>
          <w:numId w:val="21"/>
        </w:numPr>
        <w:tabs>
          <w:tab w:leader="none" w:pos="297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3040" w:right="1960" w:hanging="5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оснований для приостановления или отказа в предоставлении муниципальной услуги</w:t>
      </w:r>
    </w:p>
    <w:p>
      <w:pPr>
        <w:pStyle w:val="Style13"/>
        <w:numPr>
          <w:ilvl w:val="0"/>
          <w:numId w:val="27"/>
        </w:numPr>
        <w:tabs>
          <w:tab w:leader="none" w:pos="20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Основания для приостановления предоставления муниципальной услуги законодательством не предусмотрены.</w:t>
      </w:r>
    </w:p>
    <w:p>
      <w:pPr>
        <w:pStyle w:val="Style13"/>
        <w:numPr>
          <w:ilvl w:val="0"/>
          <w:numId w:val="27"/>
        </w:numPr>
        <w:tabs>
          <w:tab w:leader="none" w:pos="19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отказа в предоставлении муниципальной услуги является:</w:t>
      </w:r>
    </w:p>
    <w:p>
      <w:pPr>
        <w:pStyle w:val="Style13"/>
        <w:numPr>
          <w:ilvl w:val="0"/>
          <w:numId w:val="29"/>
        </w:numPr>
        <w:tabs>
          <w:tab w:leader="none" w:pos="16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непредставления документов, обязанность по представлению которых возложена на заявителя;</w:t>
      </w:r>
    </w:p>
    <w:p>
      <w:pPr>
        <w:pStyle w:val="Style13"/>
        <w:numPr>
          <w:ilvl w:val="0"/>
          <w:numId w:val="29"/>
        </w:numPr>
        <w:tabs>
          <w:tab w:leader="none" w:pos="16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несоответствие переустроенного и (или) перепланированного помещения выданному решению о согласовании переустройства и (или) перепланировки помещения и проекту (проектной документации);</w:t>
      </w:r>
    </w:p>
    <w:p>
      <w:pPr>
        <w:pStyle w:val="Style13"/>
        <w:numPr>
          <w:ilvl w:val="0"/>
          <w:numId w:val="29"/>
        </w:numPr>
        <w:tabs>
          <w:tab w:leader="none" w:pos="16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не выполнение в установленном порядке перечня работ по переустройству (перепланировке) помещения или иных работ, указанных в уведомлении о переводе в уведомление о переводе жилого (нежилого) помещения в нежилое (жилое) помещение.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83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 любой стадии административных процедур до принятия решения о предоставлении муниципальной услуги может быть прекращено по добровольному волеизъявлению заявителя на основании его письменного заявления.</w:t>
      </w:r>
    </w:p>
    <w:p>
      <w:pPr>
        <w:pStyle w:val="Style18"/>
        <w:numPr>
          <w:ilvl w:val="1"/>
          <w:numId w:val="21"/>
        </w:numPr>
        <w:tabs>
          <w:tab w:leader="none" w:pos="266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20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услуг, которые являются необходимыми и обязательными для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1220" w:right="54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>
      <w:pPr>
        <w:pStyle w:val="Style13"/>
        <w:numPr>
          <w:ilvl w:val="2"/>
          <w:numId w:val="21"/>
        </w:numPr>
        <w:tabs>
          <w:tab w:leader="none" w:pos="20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56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муниципальной услуги не требуется получение услуг, которые являются необходимыми и обязательными.</w:t>
      </w:r>
    </w:p>
    <w:p>
      <w:pPr>
        <w:pStyle w:val="Style18"/>
        <w:numPr>
          <w:ilvl w:val="1"/>
          <w:numId w:val="21"/>
        </w:numPr>
        <w:tabs>
          <w:tab w:leader="none" w:pos="209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3080" w:right="0" w:hanging="1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>
      <w:pPr>
        <w:pStyle w:val="Style13"/>
        <w:numPr>
          <w:ilvl w:val="2"/>
          <w:numId w:val="21"/>
        </w:numPr>
        <w:tabs>
          <w:tab w:leader="none" w:pos="22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56" w:line="274" w:lineRule="exact"/>
        <w:ind w:left="14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Муниципальная услуга предоставляется бесплатно.</w:t>
      </w:r>
    </w:p>
    <w:p>
      <w:pPr>
        <w:pStyle w:val="Style18"/>
        <w:numPr>
          <w:ilvl w:val="1"/>
          <w:numId w:val="21"/>
        </w:numPr>
        <w:tabs>
          <w:tab w:leader="none" w:pos="228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2140" w:right="0" w:hanging="4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оэюидания в очереди при подаче запроса о предоставлении муниципальной услуги и при получении результата ее предоставления</w:t>
      </w:r>
    </w:p>
    <w:p>
      <w:pPr>
        <w:pStyle w:val="Style13"/>
        <w:numPr>
          <w:ilvl w:val="2"/>
          <w:numId w:val="21"/>
        </w:numPr>
        <w:tabs>
          <w:tab w:leader="none" w:pos="225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56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минут.</w:t>
      </w:r>
    </w:p>
    <w:p>
      <w:pPr>
        <w:pStyle w:val="Style18"/>
        <w:numPr>
          <w:ilvl w:val="1"/>
          <w:numId w:val="21"/>
        </w:numPr>
        <w:tabs>
          <w:tab w:leader="none" w:pos="391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3980" w:right="2120" w:hanging="6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 и порядок регистрации запроса заявителя о предоставлении муниципальной услуги</w:t>
      </w:r>
    </w:p>
    <w:p>
      <w:pPr>
        <w:pStyle w:val="Style13"/>
        <w:numPr>
          <w:ilvl w:val="2"/>
          <w:numId w:val="21"/>
        </w:numPr>
        <w:tabs>
          <w:tab w:leader="none" w:pos="20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личном обращении заявителя о предоставлении услуги с предъявлением документов, заявка регистрируется в день поступления.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Регистрация заявки о предоставлении услуги, направленная через организации почтовой связи, по электронной почте либо через Портал осуществляется в течение одного рабочего дня с момента получения.</w:t>
      </w:r>
    </w:p>
    <w:p>
      <w:pPr>
        <w:pStyle w:val="Style18"/>
        <w:numPr>
          <w:ilvl w:val="1"/>
          <w:numId w:val="21"/>
        </w:numPr>
        <w:tabs>
          <w:tab w:leader="none" w:pos="19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помещениям, в которых предоставляются муниципальная услуга, услуга,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предоставляемая организацией, участвующей в предоставлении муниципальной услуги</w:t>
      </w:r>
    </w:p>
    <w:p>
      <w:pPr>
        <w:pStyle w:val="Style13"/>
        <w:numPr>
          <w:ilvl w:val="2"/>
          <w:numId w:val="21"/>
        </w:numPr>
        <w:tabs>
          <w:tab w:leader="none" w:pos="21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залу ожидания:</w:t>
      </w:r>
    </w:p>
    <w:p>
      <w:pPr>
        <w:pStyle w:val="Style13"/>
        <w:numPr>
          <w:ilvl w:val="0"/>
          <w:numId w:val="9"/>
        </w:numPr>
        <w:tabs>
          <w:tab w:leader="none" w:pos="15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места ожидания должны быть оборудованы стульями (кресельными секциями) и (или) скамьями (банкетками);</w:t>
      </w:r>
    </w:p>
    <w:p>
      <w:pPr>
        <w:pStyle w:val="Style13"/>
        <w:numPr>
          <w:ilvl w:val="0"/>
          <w:numId w:val="9"/>
        </w:numPr>
        <w:tabs>
          <w:tab w:leader="none" w:pos="155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>
      <w:pPr>
        <w:pStyle w:val="Style13"/>
        <w:numPr>
          <w:ilvl w:val="2"/>
          <w:numId w:val="21"/>
        </w:numPr>
        <w:tabs>
          <w:tab w:leader="none" w:pos="21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местам для заполнения запросов о предоставлении муниципальной услуги:</w:t>
      </w:r>
    </w:p>
    <w:p>
      <w:pPr>
        <w:pStyle w:val="Style13"/>
        <w:numPr>
          <w:ilvl w:val="0"/>
          <w:numId w:val="9"/>
        </w:numPr>
        <w:tabs>
          <w:tab w:leader="none" w:pos="15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места для заполнения запросов о предоставлении муниципальной услуги должны быть оборудованы столами (стойками) с бланками заявлений и канцелярскими принадлежностями.</w:t>
      </w:r>
    </w:p>
    <w:p>
      <w:pPr>
        <w:pStyle w:val="Style13"/>
        <w:numPr>
          <w:ilvl w:val="2"/>
          <w:numId w:val="21"/>
        </w:numPr>
        <w:tabs>
          <w:tab w:leader="none" w:pos="211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информационным стендам с перечнем документов, необходимых для предоставления муниципальной услуги и образцами их заполнения:</w:t>
      </w:r>
    </w:p>
    <w:p>
      <w:pPr>
        <w:pStyle w:val="Style13"/>
        <w:numPr>
          <w:ilvl w:val="0"/>
          <w:numId w:val="9"/>
        </w:numPr>
        <w:tabs>
          <w:tab w:leader="none" w:pos="15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60" w:right="0" w:firstLine="560"/>
        <w:sectPr>
          <w:footerReference w:type="even" r:id="rId18"/>
          <w:footerReference w:type="default" r:id="rId19"/>
          <w:pgSz w:w="11900" w:h="16840"/>
          <w:pgMar w:top="749" w:left="403" w:right="403" w:bottom="1129" w:header="0" w:footer="3" w:gutter="68"/>
          <w:rtlGutter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информационные стенды должны быть максимально заметны, хорошо просматриваемы и функциональны, т.е. оборудованы карманами формата А4, в которых размещаются информационные листки.</w:t>
      </w:r>
    </w:p>
    <w:p>
      <w:pPr>
        <w:pStyle w:val="Style13"/>
        <w:numPr>
          <w:ilvl w:val="2"/>
          <w:numId w:val="21"/>
        </w:numPr>
        <w:tabs>
          <w:tab w:leader="none" w:pos="13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>
      <w:pPr>
        <w:pStyle w:val="Style13"/>
        <w:numPr>
          <w:ilvl w:val="0"/>
          <w:numId w:val="9"/>
        </w:numPr>
        <w:tabs>
          <w:tab w:leader="none" w:pos="78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pict>
          <v:shape id="_x0000_s1038" type="#_x0000_t75" style="position:absolute;margin-left:500.65pt;margin-top:-70.1pt;width:60.pt;height:98.9pt;z-index:-125829371;mso-wrap-distance-left:5.pt;mso-wrap-distance-right:5.pt;mso-wrap-distance-bottom:8.15pt;mso-position-horizontal-relative:margin" wrapcoords="0 0 21600 0 21600 21600 0 21600 0 0">
            <v:imagedata r:id="rId20" r:href="rId21"/>
            <w10:wrap type="square" side="left" anchorx="margin"/>
          </v:shape>
        </w:pic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>
      <w:pPr>
        <w:pStyle w:val="Style13"/>
        <w:numPr>
          <w:ilvl w:val="2"/>
          <w:numId w:val="21"/>
        </w:numPr>
        <w:tabs>
          <w:tab w:leader="none" w:pos="134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>
      <w:pPr>
        <w:pStyle w:val="Style13"/>
        <w:numPr>
          <w:ilvl w:val="0"/>
          <w:numId w:val="9"/>
        </w:numPr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>
      <w:pPr>
        <w:pStyle w:val="Style13"/>
        <w:numPr>
          <w:ilvl w:val="2"/>
          <w:numId w:val="21"/>
        </w:numPr>
        <w:tabs>
          <w:tab w:leader="none" w:pos="14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местам приема заявителей:</w:t>
      </w:r>
    </w:p>
    <w:p>
      <w:pPr>
        <w:pStyle w:val="Style13"/>
        <w:numPr>
          <w:ilvl w:val="0"/>
          <w:numId w:val="9"/>
        </w:numPr>
        <w:tabs>
          <w:tab w:leader="none" w:pos="7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специалиста, осуществляющего предоставление муниципальной услуги: времени приема заявителей: место для приема заявителя должно быть снабжено стулом, иметь место для письма и раскладки документов.</w:t>
      </w:r>
    </w:p>
    <w:p>
      <w:pPr>
        <w:pStyle w:val="Style13"/>
        <w:numPr>
          <w:ilvl w:val="2"/>
          <w:numId w:val="21"/>
        </w:numPr>
        <w:tabs>
          <w:tab w:leader="none" w:pos="13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Характеристики помещений приема и выдачи документов в части объемно</w:t>
        <w:t>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>
      <w:pPr>
        <w:pStyle w:val="Style13"/>
        <w:numPr>
          <w:ilvl w:val="2"/>
          <w:numId w:val="21"/>
        </w:numPr>
        <w:tabs>
          <w:tab w:leader="none" w:pos="134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>
      <w:pPr>
        <w:pStyle w:val="Style13"/>
        <w:numPr>
          <w:ilvl w:val="2"/>
          <w:numId w:val="21"/>
        </w:numPr>
        <w:tabs>
          <w:tab w:leader="none" w:pos="134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целях обеспечения доступности муниципальной услуги для инвалидов должны быть обеспечены: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•сопровождение инвалидов, имеющих стойкие расстройства функции зрения и * самостоятельного передвижения;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•допуск сурдопереводчика и тифлосурдопереводчика, а также иного лица, владеющего жестовым языком;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•допуск на объекты (здания, помещения), в которых предоставляются услуги собаки- 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6" w:line="274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•оказание инвалидам помощи в преодолении барьеров, мешающих получению ими услуг наравне с другими лицами.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19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2.15. Показатели доступности и качества муниципальной услуги</w:t>
      </w:r>
    </w:p>
    <w:p>
      <w:pPr>
        <w:pStyle w:val="Style13"/>
        <w:numPr>
          <w:ilvl w:val="0"/>
          <w:numId w:val="31"/>
        </w:numPr>
        <w:tabs>
          <w:tab w:leader="none" w:pos="134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9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Показателем качества и доступности муниципальной услуги является 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>
      <w:pPr>
        <w:pStyle w:val="Style13"/>
        <w:numPr>
          <w:ilvl w:val="0"/>
          <w:numId w:val="31"/>
        </w:numPr>
        <w:tabs>
          <w:tab w:leader="none" w:pos="14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Показателями доступности муниципальной услуги являются:</w:t>
      </w:r>
    </w:p>
    <w:p>
      <w:pPr>
        <w:pStyle w:val="Style13"/>
        <w:numPr>
          <w:ilvl w:val="0"/>
          <w:numId w:val="9"/>
        </w:numPr>
        <w:tabs>
          <w:tab w:leader="none" w:pos="8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количество взаимодействий со специалистом при предоставлении муниципальной услуги;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0" w:line="278" w:lineRule="exact"/>
        <w:ind w:left="0" w:right="6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продолжительность взаимодействия со специалистом при предоставлении</w:t>
      </w:r>
      <w:r>
        <w:br w:type="page"/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7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15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количество повторных обращений граждан в администрацию за предоставлением информации о ходе предоставления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15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получения муниципальной услуги в МФЦ;</w:t>
      </w:r>
    </w:p>
    <w:p>
      <w:pPr>
        <w:pStyle w:val="Style13"/>
        <w:numPr>
          <w:ilvl w:val="0"/>
          <w:numId w:val="9"/>
        </w:numPr>
        <w:tabs>
          <w:tab w:leader="none" w:pos="15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транспортная доступность к местам предоставления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15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Едином портале и Региональном портале.</w:t>
      </w:r>
    </w:p>
    <w:p>
      <w:pPr>
        <w:pStyle w:val="Style13"/>
        <w:numPr>
          <w:ilvl w:val="0"/>
          <w:numId w:val="31"/>
        </w:numPr>
        <w:tabs>
          <w:tab w:leader="none" w:pos="210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Показателями качества муниципальной услуги являются:</w:t>
      </w:r>
    </w:p>
    <w:p>
      <w:pPr>
        <w:pStyle w:val="Style13"/>
        <w:numPr>
          <w:ilvl w:val="0"/>
          <w:numId w:val="9"/>
        </w:numPr>
        <w:tabs>
          <w:tab w:leader="none" w:pos="15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соблюдение сроков предоставления муниципальной услуги;</w:t>
      </w:r>
    </w:p>
    <w:p>
      <w:pPr>
        <w:pStyle w:val="Style13"/>
        <w:numPr>
          <w:ilvl w:val="0"/>
          <w:numId w:val="9"/>
        </w:numPr>
        <w:tabs>
          <w:tab w:leader="none" w:pos="15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отсутствие обоснованных жалоб граждан на предоставление муниципальной услуги.</w:t>
      </w:r>
    </w:p>
    <w:p>
      <w:pPr>
        <w:pStyle w:val="Style13"/>
        <w:numPr>
          <w:ilvl w:val="0"/>
          <w:numId w:val="33"/>
        </w:numPr>
        <w:tabs>
          <w:tab w:leader="none" w:pos="21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Единого портала государственных и муниципальных услуг и по принципу «одного окна» на базе МФЦ.</w:t>
      </w:r>
    </w:p>
    <w:p>
      <w:pPr>
        <w:pStyle w:val="Style13"/>
        <w:numPr>
          <w:ilvl w:val="0"/>
          <w:numId w:val="35"/>
        </w:numPr>
        <w:tabs>
          <w:tab w:leader="none" w:pos="211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получении муниципальной услуги заявитель осуществляет не более 1 взаимодействий с должностными лицами.</w:t>
      </w:r>
    </w:p>
    <w:p>
      <w:pPr>
        <w:pStyle w:val="Style13"/>
        <w:numPr>
          <w:ilvl w:val="0"/>
          <w:numId w:val="35"/>
        </w:numPr>
        <w:tabs>
          <w:tab w:leader="none" w:pos="211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Продолжительность ожидания в очереди при обращении заявителя в МФЦ для получения муниципальной услуги не может превышать 15 минут.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3460" w:right="0" w:hanging="1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2.16. Иные требования, в том числе учитывающие особенности предоставления муниципальной услуги в электронной форме.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2.16.1 При предоставлении муниципальной услуги в электронной форме для заявителей обеспечивается:</w:t>
      </w:r>
    </w:p>
    <w:p>
      <w:pPr>
        <w:pStyle w:val="Style13"/>
        <w:numPr>
          <w:ilvl w:val="0"/>
          <w:numId w:val="9"/>
        </w:numPr>
        <w:tabs>
          <w:tab w:leader="none" w:pos="15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получения информации о предоставляемой муниципальной услуге в сети Интернет, в том числе на официальном сайте Администрации, на Едином и региональном порталах;</w:t>
      </w:r>
    </w:p>
    <w:p>
      <w:pPr>
        <w:pStyle w:val="Style13"/>
        <w:numPr>
          <w:ilvl w:val="0"/>
          <w:numId w:val="9"/>
        </w:numPr>
        <w:tabs>
          <w:tab w:leader="none" w:pos="15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и региональном порталах;</w:t>
      </w:r>
    </w:p>
    <w:p>
      <w:pPr>
        <w:pStyle w:val="Style13"/>
        <w:numPr>
          <w:ilvl w:val="0"/>
          <w:numId w:val="9"/>
        </w:numPr>
        <w:tabs>
          <w:tab w:leader="none" w:pos="15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направления заявления в электронной форме с использованием Единого и регионального порталов, через «Личный кабинет пользователя»;</w:t>
      </w:r>
    </w:p>
    <w:p>
      <w:pPr>
        <w:pStyle w:val="Style13"/>
        <w:numPr>
          <w:ilvl w:val="0"/>
          <w:numId w:val="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возможность осуществления с использованием Единого и регионального порталов мониторинга хода предоставления муниципальной услуги через «Личный кабинет пользователя»;</w:t>
      </w:r>
    </w:p>
    <w:p>
      <w:pPr>
        <w:pStyle w:val="Style13"/>
        <w:numPr>
          <w:ilvl w:val="0"/>
          <w:numId w:val="9"/>
        </w:numPr>
        <w:tabs>
          <w:tab w:leader="none" w:pos="150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0" w:right="0" w:firstLine="13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направление сведений о принятом Администрацией решении о предоставлении (отказе в </w:t>
      </w:r>
      <w:r>
        <w:rPr>
          <w:rStyle w:val="CharStyle23"/>
        </w:rPr>
        <w:t>Ц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предоставлении) муниципальной услуги с использованием Единого и регионального порталов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7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через «Личный кабинет пользователя».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6" w:line="274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обращения заявителя через Единый портал по желанию заявителя обеспечивается возможность информирования о ходе предоставления услуги и направление сведений о принятом Администрацией решении о предоставлении (отказе в предоставлении) муниципальной услуги по указанному в обращении адресу электронной почты или в форме простого почтового отправления.</w:t>
      </w:r>
    </w:p>
    <w:p>
      <w:pPr>
        <w:pStyle w:val="Style13"/>
        <w:numPr>
          <w:ilvl w:val="0"/>
          <w:numId w:val="37"/>
        </w:numPr>
        <w:tabs>
          <w:tab w:leader="none" w:pos="229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60" w:line="278" w:lineRule="exact"/>
        <w:ind w:left="3800" w:right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Состав, последовательность и сроки выполнения административных процедур, требования к порядку их выполнения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262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3.1. Исчерпывающий перечень административных процедур</w:t>
      </w:r>
    </w:p>
    <w:p>
      <w:pPr>
        <w:pStyle w:val="Style13"/>
        <w:numPr>
          <w:ilvl w:val="0"/>
          <w:numId w:val="39"/>
        </w:numPr>
        <w:tabs>
          <w:tab w:leader="none" w:pos="208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, Предоставление муниципальной услуги включает в себя следующие административные процедуры:</w:t>
      </w:r>
    </w:p>
    <w:p>
      <w:pPr>
        <w:pStyle w:val="Style13"/>
        <w:numPr>
          <w:ilvl w:val="0"/>
          <w:numId w:val="41"/>
        </w:numPr>
        <w:tabs>
          <w:tab w:leader="none" w:pos="16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прием, регистрация заявления с приложением документов;</w:t>
      </w:r>
    </w:p>
    <w:p>
      <w:pPr>
        <w:pStyle w:val="Style13"/>
        <w:numPr>
          <w:ilvl w:val="0"/>
          <w:numId w:val="21"/>
        </w:numPr>
        <w:tabs>
          <w:tab w:leader="none" w:pos="16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формирование и направление межведомственных запросов (при необходимости);</w:t>
      </w:r>
    </w:p>
    <w:p>
      <w:pPr>
        <w:pStyle w:val="Style13"/>
        <w:numPr>
          <w:ilvl w:val="0"/>
          <w:numId w:val="41"/>
        </w:numPr>
        <w:tabs>
          <w:tab w:leader="none" w:pos="16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рассмотрение заявления и приложенных документов;</w:t>
      </w:r>
    </w:p>
    <w:p>
      <w:pPr>
        <w:pStyle w:val="Style13"/>
        <w:numPr>
          <w:ilvl w:val="0"/>
          <w:numId w:val="21"/>
        </w:numPr>
        <w:tabs>
          <w:tab w:leader="none" w:pos="16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7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принятие решения о предоставлении (отказе в предоставлении) муниципальной услуги;</w:t>
      </w:r>
    </w:p>
    <w:p>
      <w:pPr>
        <w:pStyle w:val="Style13"/>
        <w:numPr>
          <w:ilvl w:val="0"/>
          <w:numId w:val="21"/>
        </w:numPr>
        <w:tabs>
          <w:tab w:leader="none" w:pos="8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8" w:line="278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(направление) заявителю решения о предоставлении муниципальной услуги или решения об отказе в предоставлении муниципальной услуги.</w:t>
      </w:r>
    </w:p>
    <w:p>
      <w:pPr>
        <w:pStyle w:val="Style18"/>
        <w:numPr>
          <w:ilvl w:val="0"/>
          <w:numId w:val="43"/>
        </w:numPr>
        <w:tabs>
          <w:tab w:leader="none" w:pos="251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69" w:lineRule="exact"/>
        <w:ind w:left="3220" w:right="2180" w:hanging="11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 и регистрация заявления и документов, необходимых для предоставления муниципальной услуги</w:t>
      </w:r>
    </w:p>
    <w:p>
      <w:pPr>
        <w:pStyle w:val="Style13"/>
        <w:numPr>
          <w:ilvl w:val="0"/>
          <w:numId w:val="45"/>
        </w:numPr>
        <w:tabs>
          <w:tab w:leader="none" w:pos="126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административной процедуры является поступление в подразделение заявления с приложением документов одним из следующих способов:</w:t>
      </w:r>
    </w:p>
    <w:p>
      <w:pPr>
        <w:pStyle w:val="Style13"/>
        <w:numPr>
          <w:ilvl w:val="0"/>
          <w:numId w:val="9"/>
        </w:numPr>
        <w:tabs>
          <w:tab w:leader="none" w:pos="8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посредством личного обращения заявителя (представителя заявителя) в подразделение;</w:t>
      </w:r>
    </w:p>
    <w:p>
      <w:pPr>
        <w:pStyle w:val="Style13"/>
        <w:numPr>
          <w:ilvl w:val="0"/>
          <w:numId w:val="9"/>
        </w:numPr>
        <w:tabs>
          <w:tab w:leader="none" w:pos="8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посредством личного обращения заявителя (представителя заявителя) в МФЦ;</w:t>
      </w:r>
    </w:p>
    <w:p>
      <w:pPr>
        <w:pStyle w:val="Style13"/>
        <w:numPr>
          <w:ilvl w:val="0"/>
          <w:numId w:val="9"/>
        </w:numPr>
        <w:tabs>
          <w:tab w:leader="none" w:pos="8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посредством почтового отправления;</w:t>
      </w:r>
    </w:p>
    <w:p>
      <w:pPr>
        <w:pStyle w:val="Style13"/>
        <w:numPr>
          <w:ilvl w:val="0"/>
          <w:numId w:val="9"/>
        </w:numPr>
        <w:tabs>
          <w:tab w:leader="none" w:pos="8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посредством направления в электронном виде через Единый и региональный порталы.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Заявление и прилагаемые к нему документы подлежат регистрации в день его поступления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подразделение специалистом, ответственным за прием и регистрацию документов, в соответствии с Инструкцией по делопроизводству (постановление Губернатора Саратовской области от 01 июня 2006 года № 88).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Специалист, ответственный за прием и регистрацию документов, регистрирует заявление и выдает (направляет) заявителю расписку в получении документов с указанием их перечня и даты получения.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Если заявление и документы представляются заявителем (представителем заявителя) в подразделение лично, специалист, ответственный за прием и регистрацию документов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подразделение таких документов.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если заявление и документы представлены в подразделение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подразделение документов.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Получение заявления и документов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на Едином и региональном порталах в V- случае представления заявления и документов через Единый и региональный порталы. Сообщение направляется не позднее рабочего дня. следующего за днем поступления заявления в подразделение.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 фиксации результата административной процедуры:</w:t>
      </w:r>
    </w:p>
    <w:p>
      <w:pPr>
        <w:pStyle w:val="Style13"/>
        <w:numPr>
          <w:ilvl w:val="0"/>
          <w:numId w:val="9"/>
        </w:numPr>
        <w:tabs>
          <w:tab w:leader="none" w:pos="7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присвоение специалистом, ответственным за прием и регистрацию документов, регистрационного номера принятому заявлению.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Гражданин вправе получить в администрации, подразделении, в том числе по телефону, информацию о регистрации его обращения, сроках его рассмотрения, о том, какому должностному лицу поручено рассмотрение обращения, его контактном телефоне, а также иную информацию о ходе рассмотрения обращения, распространение которой не запрещено федеральным законодательством.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приеме письменного обращения непосредственно от гражданина по его просьбе на втором экземпляре принятого обращения делается отметка с указанием даты его принятия, фамилии и инициалов лица, принявшего обращение, контактного телефона администрации, подразделении, принявших обращение.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о месте личного приема граждан, а также об установленных для личного приема днях и часах должна быть доступной для граждан и размещаться при входе в здание (помещение) или в фойе здания, в котором располагается администрация, подразделение, а также на официальном сайте в информационно-телекоммуникационной сети "Интернет" в соответствии с федеральным законодательством.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совпадении дня личного приема граждан с нерабочим праздничным днем или с выходным днем, перенесенным при совпадении выходного и нерабочего праздничного дней, личный прием граждан проводится в ближайший рабочий день, не являющийся днем личного приема граждан.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Право на личный прием в первоочередном порядке имеют:</w:t>
      </w:r>
    </w:p>
    <w:p>
      <w:pPr>
        <w:pStyle w:val="Style13"/>
        <w:numPr>
          <w:ilvl w:val="0"/>
          <w:numId w:val="47"/>
        </w:numPr>
        <w:tabs>
          <w:tab w:leader="none" w:pos="17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ветераны и инвалиды Великой Отечественной войны; •</w:t>
      </w:r>
    </w:p>
    <w:p>
      <w:pPr>
        <w:pStyle w:val="Style13"/>
        <w:numPr>
          <w:ilvl w:val="0"/>
          <w:numId w:val="47"/>
        </w:numPr>
        <w:tabs>
          <w:tab w:leader="none" w:pos="17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ветераны и инвалиды боевых действий;</w:t>
      </w:r>
    </w:p>
    <w:p>
      <w:pPr>
        <w:pStyle w:val="Style13"/>
        <w:numPr>
          <w:ilvl w:val="0"/>
          <w:numId w:val="47"/>
        </w:numPr>
        <w:tabs>
          <w:tab w:leader="none" w:pos="17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инвалиды 1-Ш групп, семьи, имеющие детей-инвалидов, законные представители граждан, относящихся к указанным категориям;</w:t>
      </w:r>
    </w:p>
    <w:p>
      <w:pPr>
        <w:pStyle w:val="Style13"/>
        <w:numPr>
          <w:ilvl w:val="0"/>
          <w:numId w:val="47"/>
        </w:numPr>
        <w:tabs>
          <w:tab w:leader="none" w:pos="17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беременные женщины;</w:t>
      </w:r>
    </w:p>
    <w:p>
      <w:pPr>
        <w:pStyle w:val="Style13"/>
        <w:numPr>
          <w:ilvl w:val="0"/>
          <w:numId w:val="47"/>
        </w:numPr>
        <w:tabs>
          <w:tab w:leader="none" w:pos="17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граждане, пришедшие на личный прием с детьми в возрасте до трех лет;</w:t>
      </w:r>
    </w:p>
    <w:p>
      <w:pPr>
        <w:pStyle w:val="Style13"/>
        <w:numPr>
          <w:ilvl w:val="0"/>
          <w:numId w:val="47"/>
        </w:numPr>
        <w:tabs>
          <w:tab w:leader="none" w:pos="17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граждане, достигшие 70-летнего возраста;</w:t>
      </w:r>
    </w:p>
    <w:p>
      <w:pPr>
        <w:pStyle w:val="Style13"/>
        <w:numPr>
          <w:ilvl w:val="0"/>
          <w:numId w:val="47"/>
        </w:numPr>
        <w:tabs>
          <w:tab w:leader="none" w:pos="17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иные категории граждан в соответствии с законодательством Российской Федерации и законодательством области.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правом на первоочередной личный прием одновременно обладают несколько граждан, прием указанных граждан производится в порядке их явки.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Обращения граждан, содержащие сведения о возможности наступления аварий, катастроф, иных чрезвычайных ситуаций, угрозы жизни и вреда здоровью, подлежат безотлагательной регистрации в администрации, подразделении или должностным лицом.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составляет 1 календарный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8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день.</w:t>
      </w:r>
    </w:p>
    <w:p>
      <w:pPr>
        <w:pStyle w:val="Style18"/>
        <w:numPr>
          <w:ilvl w:val="0"/>
          <w:numId w:val="43"/>
        </w:numPr>
        <w:tabs>
          <w:tab w:leader="none" w:pos="330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28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Формирование и направление межведомственных запросов</w:t>
      </w:r>
    </w:p>
    <w:p>
      <w:pPr>
        <w:pStyle w:val="Style13"/>
        <w:numPr>
          <w:ilvl w:val="0"/>
          <w:numId w:val="49"/>
        </w:numPr>
        <w:tabs>
          <w:tab w:leader="none" w:pos="21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административной процедуры является поступление документов на рассмотрение специалисту, ответственному за предоставление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если заявителем представлены все документы специалист приступает к исполнению следующей административной процедуры.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если заявителем по собственной инициативе не представлены документы специалист формирует и направляет межведомственные запросы в органы государственной власти,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 (их копии, сведения, содержащиеся в них).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межведомственного запроса осуществляется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муниципальные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РФ от 08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  <w:sectPr>
          <w:footerReference w:type="even" r:id="rId22"/>
          <w:footerReference w:type="default" r:id="rId23"/>
          <w:footerReference w:type="first" r:id="rId24"/>
          <w:titlePg/>
          <w:pgSz w:w="11900" w:h="16840"/>
          <w:pgMar w:top="749" w:left="403" w:right="403" w:bottom="1129" w:header="0" w:footer="3" w:gutter="68"/>
          <w:rtlGutter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 подготовки и направления межведомственного запроса - 1 рабочий день со дня регистрации заявления и документов заявителя.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Специалист, осуществляющий формирование и направление межведомственного.запроса, несет персональную ответственность за правильность выполнения административной процедуры.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 фиксации административной процедуры является регистрация запрашиваемых документов.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Полученные документы в течение 1 рабочего дня со дня их поступления передаются специалистом, осуществляющим формирование и направление межведомственного запроса специалисту, ответственному за предоставление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составляет 10 рабочих дней с момента поступления заявления в Администрацию.</w:t>
      </w:r>
    </w:p>
    <w:p>
      <w:pPr>
        <w:pStyle w:val="Style18"/>
        <w:numPr>
          <w:ilvl w:val="0"/>
          <w:numId w:val="43"/>
        </w:numPr>
        <w:tabs>
          <w:tab w:leader="none" w:pos="149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1840" w:right="820" w:hanging="8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Рассмотрение заявления и представленных документов и принятые решения по подготовке результата предоставления муниципальной услуги</w:t>
      </w:r>
    </w:p>
    <w:p>
      <w:pPr>
        <w:pStyle w:val="Style13"/>
        <w:numPr>
          <w:ilvl w:val="0"/>
          <w:numId w:val="51"/>
        </w:numPr>
        <w:tabs>
          <w:tab w:leader="none" w:pos="120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административной процедуры является формирование полного пакета документов, необходимого для предоставления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Специалист подразделения рассматривает заявление и представленные документы на наличие оснований для принятия решения о предоставлении муниципальной услуги, либо отказе в предоставлении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наличии оснований для принятия решения о предоставлении муниципальной услуги специалист определяет почтовый адрес, оформляет и согласовывает акт приемочной комиссии.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наличии оснований для отказа специалист оформляет отказ в предоставлении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административной процедуры является оформленный и согласованный акт приемочной комиссии или оформленный и согласованный отказ в предоставлении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просьбе граждан, направивших коллективное обращение, ответ на него направляется лицу, указанному в обращении в качестве получателя ответа, уведомления о переадресации обращения или представителя коллектива граждан, подписавших обращение.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просьба о направлении ответа выражена несколькими либо всеми гражданами, подписавшими коллективное обращение, копия ответа направляется каждому из них по указанным ими адресам.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6" w:line="274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составляет 10 рабочих дней с момента поступления заявления в Администрацию.</w:t>
      </w:r>
    </w:p>
    <w:p>
      <w:pPr>
        <w:pStyle w:val="Style18"/>
        <w:numPr>
          <w:ilvl w:val="0"/>
          <w:numId w:val="43"/>
        </w:numPr>
        <w:tabs>
          <w:tab w:leader="none" w:pos="121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2400" w:right="820" w:hanging="1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(направление) заявителю результата предоставления муниципальной услуги или отказа в предоставлении муниципальной услуги</w:t>
      </w:r>
    </w:p>
    <w:p>
      <w:pPr>
        <w:pStyle w:val="Style13"/>
        <w:numPr>
          <w:ilvl w:val="0"/>
          <w:numId w:val="53"/>
        </w:numPr>
        <w:tabs>
          <w:tab w:leader="none" w:pos="120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исполнения административной процедуры является выдача акта приемочной комиссии либо решения об отказе в предоставлении муниципальной услуги (далее по тексту - документ).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выдаче документа на бумажном носителе специалист посредством телефонной связи уведомляет заявителя (представителя заявителя) о необходимости получения документа в течение 3 рабочих дней лично под расписку при предъявлении документа, удостоверяющего личность.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отсутствия возможности уведомления заявителя посредством телефонной связи, а также в случае неявки заявителя в указанный срок специалист направляет документы заявителю по почте заказным письмом по указанному в заявлении почтовому адресу с уведомлением о вручении не позднее 3-х рабочих дней со дня принятия решения.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форме электронного документа с использованием информационно</w:t>
        <w:t>телекоммуникационных сетей общего пользования, в том числе Единого и регионального порталов или портала адресной системы специалист направляет документы заявителю не позднее 1 рабочего дня со дня принятия решения.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82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83" w:lineRule="exact"/>
        <w:ind w:left="720" w:right="2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МФЦ в срок, предусмотренный Соглашением о взаимодействии, но не позднее рабочего дня, следующего за днем их подписания.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4" w:line="274" w:lineRule="exact"/>
        <w:ind w:left="720" w:right="2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составляет 3-х рабочих дней со дня принятия решения.</w:t>
      </w:r>
    </w:p>
    <w:p>
      <w:pPr>
        <w:pStyle w:val="Style18"/>
        <w:numPr>
          <w:ilvl w:val="0"/>
          <w:numId w:val="43"/>
        </w:numPr>
        <w:tabs>
          <w:tab w:leader="none" w:pos="183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69" w:lineRule="exact"/>
        <w:ind w:left="1020" w:right="0" w:firstLine="3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состав которых установлен приказом Министерства экономического развития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2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Саратовской области от 14 декабря 2017 года№ 2626</w:t>
      </w:r>
    </w:p>
    <w:p>
      <w:pPr>
        <w:pStyle w:val="Style13"/>
        <w:numPr>
          <w:ilvl w:val="0"/>
          <w:numId w:val="55"/>
        </w:numPr>
        <w:tabs>
          <w:tab w:leader="none" w:pos="201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87" w:line="274" w:lineRule="exact"/>
        <w:ind w:left="720" w:right="2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предоставления муниципальной услуги в электронной форме осуществляется в соответствии с действующим законодательством Российской Федерации и Саратовской области.</w:t>
      </w:r>
    </w:p>
    <w:p>
      <w:pPr>
        <w:pStyle w:val="Style18"/>
        <w:numPr>
          <w:ilvl w:val="0"/>
          <w:numId w:val="43"/>
        </w:numPr>
        <w:tabs>
          <w:tab w:leader="none" w:pos="18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13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исправления допущенных опечаток и (ши) ошибок в выданных в результате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2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предоставления муниципальной услуги документах</w:t>
      </w:r>
    </w:p>
    <w:p>
      <w:pPr>
        <w:pStyle w:val="Style13"/>
        <w:numPr>
          <w:ilvl w:val="0"/>
          <w:numId w:val="57"/>
        </w:numPr>
        <w:tabs>
          <w:tab w:leader="none" w:pos="201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56" w:line="274" w:lineRule="exact"/>
        <w:ind w:left="720" w:right="2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Администрацию.</w:t>
      </w:r>
    </w:p>
    <w:p>
      <w:pPr>
        <w:pStyle w:val="Style18"/>
        <w:numPr>
          <w:ilvl w:val="0"/>
          <w:numId w:val="43"/>
        </w:numPr>
        <w:tabs>
          <w:tab w:leader="none" w:pos="184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84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2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заявителя, использованной при обращении за получением муниципальной услуги, а такэ/се с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2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установлением перечня средств удостоверяющих центров, которые допускаются для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2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использования в целях обеспечения указанной проверки и определяются на основании</w:t>
        <w:br/>
        <w:t>утвержденной администрацией Вольского муниципального района модели угроз безопасности</w:t>
        <w:br/>
        <w:t>информации в информационной системе, используемой в целях приема обращений за получением</w:t>
        <w:br/>
        <w:t>муниципальной услуги и (ши) предоставления такой услуги</w:t>
      </w:r>
    </w:p>
    <w:p>
      <w:pPr>
        <w:pStyle w:val="Style13"/>
        <w:numPr>
          <w:ilvl w:val="0"/>
          <w:numId w:val="59"/>
        </w:numPr>
        <w:tabs>
          <w:tab w:leader="none" w:pos="201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87" w:line="274" w:lineRule="exact"/>
        <w:ind w:left="720" w:right="2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Проверка действительности усиленной квалифицированной электронной подписи заявителя осуществляется в соответствии с действующим законодательством Российской Федерации и Саратовской области.</w:t>
      </w:r>
    </w:p>
    <w:p>
      <w:pPr>
        <w:pStyle w:val="Style13"/>
        <w:numPr>
          <w:ilvl w:val="0"/>
          <w:numId w:val="37"/>
        </w:numPr>
        <w:tabs>
          <w:tab w:leader="none" w:pos="182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13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Формы контроля за исполнением административного регламента предоставления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87" w:line="240" w:lineRule="exact"/>
        <w:ind w:left="0" w:right="2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муниципальной услуги</w:t>
      </w:r>
    </w:p>
    <w:p>
      <w:pPr>
        <w:pStyle w:val="Style18"/>
        <w:numPr>
          <w:ilvl w:val="0"/>
          <w:numId w:val="61"/>
        </w:numPr>
        <w:tabs>
          <w:tab w:leader="none" w:pos="205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840" w:right="0" w:firstLine="7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осуществления текущего контроля за соблюдением и исполнением ответственными должностными лицами полоэ/сений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>
      <w:pPr>
        <w:pStyle w:val="Style13"/>
        <w:numPr>
          <w:ilvl w:val="0"/>
          <w:numId w:val="63"/>
        </w:numPr>
        <w:tabs>
          <w:tab w:leader="none" w:pos="19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720" w:right="2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 осуществляется начальником подразделения, а также ответственным специалистом 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8" w:lineRule="exact"/>
        <w:ind w:left="72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Текущий контроль осуществляется постоянно.</w:t>
      </w:r>
    </w:p>
    <w:p>
      <w:pPr>
        <w:pStyle w:val="Style18"/>
        <w:numPr>
          <w:ilvl w:val="0"/>
          <w:numId w:val="61"/>
        </w:numPr>
        <w:tabs>
          <w:tab w:leader="none" w:pos="151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102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>
      <w:pPr>
        <w:pStyle w:val="Style13"/>
        <w:numPr>
          <w:ilvl w:val="0"/>
          <w:numId w:val="6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720" w:right="20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Проверки полноты и качества предоставления муниципальной услуги осуществляются на основании акта о проведении проверки и принявшего его должностного лица.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720" w:right="200" w:firstLine="540"/>
        <w:sectPr>
          <w:footerReference w:type="even" r:id="rId25"/>
          <w:footerReference w:type="default" r:id="rId26"/>
          <w:footerReference w:type="first" r:id="rId27"/>
          <w:pgSz w:w="11900" w:h="16840"/>
          <w:pgMar w:top="688" w:left="440" w:right="440" w:bottom="1267" w:header="0" w:footer="3" w:gutter="101"/>
          <w:rtlGutter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Проверки могут быть плановыми (осуществляться на основании планов работы Администрации) и внеплановыми (в форме рассмотрения жалобы на действия (бездействие) должностных лиц Администрации, предоставляющего муниципальную услугу, а также его должностных лиц, муниципальных служащих, ответственных за предоставление муниципальной</w:t>
      </w:r>
    </w:p>
    <w:p>
      <w:pPr>
        <w:widowControl w:val="0"/>
        <w:spacing w:line="220" w:lineRule="exact"/>
        <w:rPr>
          <w:sz w:val="18"/>
          <w:szCs w:val="18"/>
        </w:rPr>
      </w:pPr>
    </w:p>
    <w:p>
      <w:pPr>
        <w:widowControl w:val="0"/>
        <w:rPr>
          <w:sz w:val="2"/>
          <w:szCs w:val="2"/>
        </w:rPr>
        <w:sectPr>
          <w:pgSz w:w="11900" w:h="16840"/>
          <w:pgMar w:top="632" w:left="0" w:right="0" w:bottom="1039" w:header="0" w:footer="3" w:gutter="0"/>
          <w:rtlGutter w:val="0"/>
          <w:cols w:space="720"/>
          <w:noEndnote/>
          <w:docGrid w:linePitch="360"/>
        </w:sectPr>
      </w:pP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500" w:right="38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услуги).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Периодичность осуществления плановых проверок устанавливается начальником подразделения.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проведении плановых, внеплановых проверок осуществляется контроль полноты и качества предоставления муниципальной услуги.</w:t>
      </w:r>
    </w:p>
    <w:p>
      <w:pPr>
        <w:pStyle w:val="Style13"/>
        <w:numPr>
          <w:ilvl w:val="0"/>
          <w:numId w:val="67"/>
        </w:numPr>
        <w:tabs>
          <w:tab w:leader="none" w:pos="17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Проверка полноты и качества предоставления муниципальной услуги проводится должностными лицами, указанными в пункте 4.1.1 Административного регламента. Результаты проверки оформляются в форме справки, содержащей выводы о наличии или отсутствии недостатков и предложения по их устранению (при наличии недостатков). Справка подписывается начальником управления правового обеспечения.</w:t>
      </w:r>
    </w:p>
    <w:p>
      <w:pPr>
        <w:pStyle w:val="Style18"/>
        <w:numPr>
          <w:ilvl w:val="0"/>
          <w:numId w:val="61"/>
        </w:numPr>
        <w:tabs>
          <w:tab w:leader="none" w:pos="95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800" w:right="0" w:hanging="3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Ответственность муниципальных служащих администрации Вольского муниципального за решения и действия (бездействие), принимаемые (осуществляемые) в ходе предоставления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1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муниципальной услуги</w:t>
      </w:r>
    </w:p>
    <w:p>
      <w:pPr>
        <w:pStyle w:val="Style13"/>
        <w:numPr>
          <w:ilvl w:val="0"/>
          <w:numId w:val="69"/>
        </w:numPr>
        <w:tabs>
          <w:tab w:leader="none" w:pos="17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результатам проведенных проверок в случае выявления нарушений соблюдения положений регламента виновные муниципальные служащие и должностные лица Администрации несут персональную ответственность за решения и действия (бездействие), принимаемые в ходе предоставления муниципальной услуги в порядке, установленном законодательством.</w:t>
      </w:r>
    </w:p>
    <w:p>
      <w:pPr>
        <w:pStyle w:val="Style13"/>
        <w:numPr>
          <w:ilvl w:val="0"/>
          <w:numId w:val="69"/>
        </w:numPr>
        <w:tabs>
          <w:tab w:leader="none" w:pos="17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Персональная ответственность муниципальные служащие и должностные лица Администрации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>
      <w:pPr>
        <w:pStyle w:val="Style18"/>
        <w:numPr>
          <w:ilvl w:val="0"/>
          <w:numId w:val="61"/>
        </w:numPr>
        <w:tabs>
          <w:tab w:leader="none" w:pos="183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1640" w:right="120" w:hanging="2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граждан.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1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их объединений и организаций</w:t>
      </w:r>
    </w:p>
    <w:p>
      <w:pPr>
        <w:pStyle w:val="Style13"/>
        <w:numPr>
          <w:ilvl w:val="0"/>
          <w:numId w:val="71"/>
        </w:numPr>
        <w:tabs>
          <w:tab w:leader="none" w:pos="17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>
      <w:pPr>
        <w:pStyle w:val="Style13"/>
        <w:numPr>
          <w:ilvl w:val="0"/>
          <w:numId w:val="71"/>
        </w:numPr>
        <w:tabs>
          <w:tab w:leader="none" w:pos="17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8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>
      <w:pPr>
        <w:pStyle w:val="Style13"/>
        <w:numPr>
          <w:ilvl w:val="0"/>
          <w:numId w:val="37"/>
        </w:numPr>
        <w:tabs>
          <w:tab w:leader="none" w:pos="160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920" w:right="120" w:firstLine="3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64" w:line="278" w:lineRule="exact"/>
        <w:ind w:left="0" w:right="1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должностных лиц, муниципальных служащих</w:t>
      </w:r>
    </w:p>
    <w:p>
      <w:pPr>
        <w:pStyle w:val="Style18"/>
        <w:numPr>
          <w:ilvl w:val="0"/>
          <w:numId w:val="73"/>
        </w:numPr>
        <w:tabs>
          <w:tab w:leader="none" w:pos="178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920" w:right="120" w:firstLine="4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1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муниципальной услуги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6" w:line="274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5.1.1.Заявители имеют право на обжалование действий или бездействия Администрации, специалистов подразделения, а также принимаемых ими решений при предоставлении муниципальной услуги в досудебном (внесудебном) порядке (далее -жалоба).</w:t>
      </w:r>
    </w:p>
    <w:p>
      <w:pPr>
        <w:pStyle w:val="Style18"/>
        <w:numPr>
          <w:ilvl w:val="0"/>
          <w:numId w:val="73"/>
        </w:numPr>
        <w:tabs>
          <w:tab w:leader="none" w:pos="508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46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Предмет жалобы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5.2.1 Предметом жалобы могут являться действие (бездействие) и (или) решения, осуществляемые (принятые) Администрацией, подразделением,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50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Заявитель может обратиться с жалобой, в том числе в следующих случаях:</w:t>
      </w:r>
    </w:p>
    <w:p>
      <w:pPr>
        <w:pStyle w:val="Style13"/>
        <w:numPr>
          <w:ilvl w:val="0"/>
          <w:numId w:val="75"/>
        </w:numPr>
        <w:tabs>
          <w:tab w:leader="none" w:pos="13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50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нарушение срока регистрации запроса о предоставлении муниципальной услуги,;</w:t>
      </w:r>
    </w:p>
    <w:p>
      <w:pPr>
        <w:pStyle w:val="Style13"/>
        <w:numPr>
          <w:ilvl w:val="0"/>
          <w:numId w:val="75"/>
        </w:numPr>
        <w:tabs>
          <w:tab w:leader="none" w:pos="148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500" w:right="38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>
      <w:pPr>
        <w:pStyle w:val="Style13"/>
        <w:numPr>
          <w:ilvl w:val="0"/>
          <w:numId w:val="75"/>
        </w:numPr>
        <w:tabs>
          <w:tab w:leader="none" w:pos="1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требование у заявители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>
      <w:pPr>
        <w:pStyle w:val="Style13"/>
        <w:numPr>
          <w:ilvl w:val="0"/>
          <w:numId w:val="75"/>
        </w:numPr>
        <w:tabs>
          <w:tab w:leader="none" w:pos="1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>
      <w:pPr>
        <w:pStyle w:val="Style13"/>
        <w:numPr>
          <w:ilvl w:val="0"/>
          <w:numId w:val="75"/>
        </w:numPr>
        <w:tabs>
          <w:tab w:leader="none" w:pos="1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>
      <w:pPr>
        <w:pStyle w:val="Style13"/>
        <w:numPr>
          <w:ilvl w:val="0"/>
          <w:numId w:val="75"/>
        </w:numPr>
        <w:tabs>
          <w:tab w:leader="none" w:pos="1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>
      <w:pPr>
        <w:pStyle w:val="Style13"/>
        <w:numPr>
          <w:ilvl w:val="0"/>
          <w:numId w:val="75"/>
        </w:numPr>
        <w:tabs>
          <w:tab w:leader="none" w:pos="1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>
      <w:pPr>
        <w:pStyle w:val="Style13"/>
        <w:numPr>
          <w:ilvl w:val="0"/>
          <w:numId w:val="77"/>
        </w:numPr>
        <w:tabs>
          <w:tab w:leader="none" w:pos="19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>
      <w:pPr>
        <w:pStyle w:val="Style13"/>
        <w:numPr>
          <w:ilvl w:val="0"/>
          <w:numId w:val="77"/>
        </w:numPr>
        <w:tabs>
          <w:tab w:leader="none" w:pos="18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4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от 27.07.2010 №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>
      <w:pPr>
        <w:pStyle w:val="Style24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5740" w:right="0" w:firstLine="0"/>
        <w:sectPr>
          <w:type w:val="continuous"/>
          <w:pgSz w:w="11900" w:h="16840"/>
          <w:pgMar w:top="632" w:left="439" w:right="439" w:bottom="1039" w:header="0" w:footer="3" w:gutter="102"/>
          <w:rtlGutter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17</w:t>
      </w:r>
    </w:p>
    <w:p>
      <w:pPr>
        <w:pStyle w:val="Style18"/>
        <w:numPr>
          <w:ilvl w:val="0"/>
          <w:numId w:val="73"/>
        </w:numPr>
        <w:tabs>
          <w:tab w:leader="none" w:pos="43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260" w:right="8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Органы местного самоуправления и должностные лица, которым может быть направлена жалоба заявителя в досудебном (внесудебном) порядке</w:t>
      </w:r>
    </w:p>
    <w:p>
      <w:pPr>
        <w:pStyle w:val="Style13"/>
        <w:numPr>
          <w:ilvl w:val="0"/>
          <w:numId w:val="79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Органами самоуправления, уполномоченными на рассмотрение жалобы, являются Администрация Вольского муниципального района.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несогласия заявителя с решением или действием (бездействием) подразделения, а также их должностных лиц, муниципального служащего жалоба подается главе Вольского муниципального района.</w:t>
      </w:r>
    </w:p>
    <w:p>
      <w:pPr>
        <w:pStyle w:val="Style18"/>
        <w:numPr>
          <w:ilvl w:val="0"/>
          <w:numId w:val="81"/>
        </w:numPr>
        <w:tabs>
          <w:tab w:leader="none" w:pos="32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27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подачи и рассмотрения жалобы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5.4.1 Жалоба подается в орган, предоставляющий муниципальную услугу. Жалобы на решения, принятые подразделением, могут быть поданы в Администрацию.</w:t>
      </w:r>
    </w:p>
    <w:p>
      <w:pPr>
        <w:pStyle w:val="Style13"/>
        <w:numPr>
          <w:ilvl w:val="0"/>
          <w:numId w:val="83"/>
        </w:numPr>
        <w:tabs>
          <w:tab w:leader="none" w:pos="12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области, а также может быть принята при личном приеме заявителя.</w:t>
      </w:r>
    </w:p>
    <w:p>
      <w:pPr>
        <w:pStyle w:val="Style13"/>
        <w:numPr>
          <w:ilvl w:val="0"/>
          <w:numId w:val="83"/>
        </w:numPr>
        <w:tabs>
          <w:tab w:leader="none" w:pos="130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Жалоба должна содержать:</w:t>
      </w:r>
    </w:p>
    <w:p>
      <w:pPr>
        <w:pStyle w:val="Style13"/>
        <w:tabs>
          <w:tab w:leader="none" w:pos="88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а)</w:t>
        <w:tab/>
        <w:t>наименование органа, предоставляющего муниципальную услугу, фамилию, имя. отчество должностного лица, решения и действия (бездействие) которых обжалуются;</w:t>
      </w:r>
    </w:p>
    <w:p>
      <w:pPr>
        <w:pStyle w:val="Style13"/>
        <w:tabs>
          <w:tab w:leader="none" w:pos="91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б)</w:t>
        <w:tab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Style13"/>
        <w:tabs>
          <w:tab w:leader="none" w:pos="90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в)</w:t>
        <w:tab/>
        <w:t>сведения об обжалуемых решениях и действиях (бездействии) органа, предоставляющего муниципальную услугу, либо должностного лица;</w:t>
      </w:r>
    </w:p>
    <w:p>
      <w:pPr>
        <w:pStyle w:val="Style13"/>
        <w:tabs>
          <w:tab w:leader="none" w:pos="90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г)</w:t>
        <w:tab/>
        <w:t>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>
      <w:pPr>
        <w:pStyle w:val="Style13"/>
        <w:numPr>
          <w:ilvl w:val="0"/>
          <w:numId w:val="83"/>
        </w:numPr>
        <w:tabs>
          <w:tab w:leader="none" w:pos="123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>
      <w:pPr>
        <w:pStyle w:val="Style18"/>
        <w:numPr>
          <w:ilvl w:val="0"/>
          <w:numId w:val="81"/>
        </w:numPr>
        <w:tabs>
          <w:tab w:leader="none" w:pos="41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6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Сроки рассмотрения жалобы</w:t>
      </w:r>
    </w:p>
    <w:p>
      <w:pPr>
        <w:pStyle w:val="Style13"/>
        <w:numPr>
          <w:ilvl w:val="0"/>
          <w:numId w:val="85"/>
        </w:numPr>
        <w:tabs>
          <w:tab w:leader="none" w:pos="123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Жалоба подлежит регистрации не позднее следующего рабочего дня со дня ее поступления.</w:t>
      </w:r>
    </w:p>
    <w:p>
      <w:pPr>
        <w:pStyle w:val="Style13"/>
        <w:numPr>
          <w:ilvl w:val="0"/>
          <w:numId w:val="85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>
      <w:pPr>
        <w:pStyle w:val="Style18"/>
        <w:numPr>
          <w:ilvl w:val="0"/>
          <w:numId w:val="81"/>
        </w:numPr>
        <w:tabs>
          <w:tab w:leader="none" w:pos="38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33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 рассмотрения жалобы</w:t>
      </w:r>
    </w:p>
    <w:p>
      <w:pPr>
        <w:pStyle w:val="Style13"/>
        <w:numPr>
          <w:ilvl w:val="0"/>
          <w:numId w:val="87"/>
        </w:numPr>
        <w:tabs>
          <w:tab w:leader="none" w:pos="12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результатам рассмотрения обращения жалобы принимается одно из следующих решений: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результатам рассмотрения жалобы Администрация принимает одно из следующих решений: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•удовлетворяет жалобу, в том числе в форме отмены принятого решения, исправления допущенных подразделением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82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•отказывает в удовлетворении жалобы.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•оставление жалобы без ответа.</w:t>
      </w:r>
    </w:p>
    <w:p>
      <w:pPr>
        <w:pStyle w:val="Style18"/>
        <w:numPr>
          <w:ilvl w:val="0"/>
          <w:numId w:val="81"/>
        </w:numPr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12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оснований для отказа в рассмотрении</w:t>
        <w:br/>
        <w:t>жалобы (претензии) либо оставления жалобы без ответа</w:t>
      </w:r>
    </w:p>
    <w:p>
      <w:pPr>
        <w:pStyle w:val="Style13"/>
        <w:numPr>
          <w:ilvl w:val="0"/>
          <w:numId w:val="89"/>
        </w:numPr>
        <w:tabs>
          <w:tab w:leader="none" w:pos="20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Администрация отказывает в удовлетворении жалобы в следующих случаях: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•наличие вступившего в законную силу решения суда, арбитражного суда по жалобе о том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же предмете и по тем же основаниям;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•подача жалобы лицом, полномочия которого не подтверждены в порядке, установленном законодательством Российской Федерации;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>
      <w:pPr>
        <w:pStyle w:val="Style13"/>
        <w:numPr>
          <w:ilvl w:val="0"/>
          <w:numId w:val="89"/>
        </w:numPr>
        <w:tabs>
          <w:tab w:leader="none" w:pos="20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Уполномоченный на рассмотрение жалобы орган вправе оставить жалобу без ответа в следующих случаях: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текст письменного обращения не позволяет определить суть жалобы, ответ на обращение не дается, о чем в течение семи дней со дня регистрации обращения сообщается гражданину, направившему обращение;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0" w:right="0" w:firstLine="14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•если в письменном обращении не указаны фамилия гражданина, направившего </w:t>
      </w:r>
      <w:r>
        <w:rPr>
          <w:rStyle w:val="CharStyle23"/>
        </w:rPr>
        <w:t>р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обращение, и почтовый адрес, по которому должен быть направлен ответ на обращение;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образования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Управление образования или одному и тому же должностному лицу. О данном решении уведомляется заявитель, направивший обращение;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0" w:right="0" w:firstLine="14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•если обращение затрагивает интересы неопределенного круга лиц, ответ может быть размещен на официальном сайте органа местного самоуправления в информационно- телекоммуникационной сети «Интернет», о чем в течение семи дней со дня регистрации </w:t>
      </w:r>
      <w:r>
        <w:rPr>
          <w:rStyle w:val="CharStyle23"/>
          <w:vertAlign w:val="subscript"/>
        </w:rPr>
        <w:t>Л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обращения сообщается гражданину, направившему обращение;</w:t>
      </w:r>
    </w:p>
    <w:p>
      <w:pPr>
        <w:pStyle w:val="Style13"/>
        <w:tabs>
          <w:tab w:leader="none" w:pos="127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^</w:t>
        <w:tab/>
        <w:t>«если ответ по существу поставленного в обращении вопроса не может быть дан без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82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6" w:line="274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подразделение, или соответствующему должностному лицу.</w:t>
      </w:r>
    </w:p>
    <w:p>
      <w:pPr>
        <w:pStyle w:val="Style18"/>
        <w:numPr>
          <w:ilvl w:val="0"/>
          <w:numId w:val="81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200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информирования заявителя о результатах рассмотрения о/салобы</w:t>
      </w:r>
    </w:p>
    <w:p>
      <w:pPr>
        <w:pStyle w:val="Style13"/>
        <w:numPr>
          <w:ilvl w:val="0"/>
          <w:numId w:val="9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82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820" w:right="0" w:firstLine="580"/>
        <w:sectPr>
          <w:footerReference w:type="even" r:id="rId28"/>
          <w:footerReference w:type="default" r:id="rId29"/>
          <w:pgSz w:w="11900" w:h="16840"/>
          <w:pgMar w:top="632" w:left="439" w:right="439" w:bottom="1039" w:header="0" w:footer="3" w:gutter="102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5.8.2.Ответ на обращение направляется в форме электронного документа по адресу электронной почты, указанному в обращении, поступившем в подразделение, или должностному лицу в форме электронного документа, и в письменной форме по почтовому адресу, указанному в обращении, поступившем в подразделение, или должностному лицу в письменной форме. Кроме того, ответ на поступившее в подразделение, или должностному лицу обращение,</w:t>
      </w:r>
    </w:p>
    <w:p>
      <w:pPr>
        <w:widowControl w:val="0"/>
        <w:spacing w:line="48" w:lineRule="exact"/>
        <w:rPr>
          <w:sz w:val="4"/>
          <w:szCs w:val="4"/>
        </w:rPr>
      </w:pPr>
    </w:p>
    <w:p>
      <w:pPr>
        <w:widowControl w:val="0"/>
        <w:rPr>
          <w:sz w:val="2"/>
          <w:szCs w:val="2"/>
        </w:rPr>
        <w:sectPr>
          <w:pgSz w:w="11900" w:h="16840"/>
          <w:pgMar w:top="758" w:left="0" w:right="0" w:bottom="143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78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официальном сайте данных подразделения, в информационно</w:t>
        <w:t>телекоммуникационной сети "Интернет".</w:t>
      </w:r>
    </w:p>
    <w:p>
      <w:pPr>
        <w:pStyle w:val="Style18"/>
        <w:numPr>
          <w:ilvl w:val="0"/>
          <w:numId w:val="81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7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обжалования решения по жалобе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78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5.9.1.Заявитель вправе обжаловать решения по жалобе в администрации Вольского муниципального района.</w:t>
      </w:r>
    </w:p>
    <w:p>
      <w:pPr>
        <w:pStyle w:val="Style13"/>
        <w:numPr>
          <w:ilvl w:val="0"/>
          <w:numId w:val="9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78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в установленном порядке незамедлительно направляются в органы прокуратуры.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78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5.9.3.Заявитель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 т сведения, составляющие государственную или иную охраняемую законодательством Российской Федерации тайну.</w:t>
      </w:r>
    </w:p>
    <w:p>
      <w:pPr>
        <w:pStyle w:val="Style13"/>
        <w:numPr>
          <w:ilvl w:val="0"/>
          <w:numId w:val="95"/>
        </w:numPr>
        <w:tabs>
          <w:tab w:leader="none" w:pos="13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подаче жалобы заявитель вправе получить следующую информацию: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•местонахождение подразделения;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78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•перечень номеров телефонов для получения сведений о прохождении процедур по рассмотрению жалобы;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78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•местонахождение администрации Вольского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</w:t>
      </w:r>
    </w:p>
    <w:p>
      <w:pPr>
        <w:pStyle w:val="Style13"/>
        <w:numPr>
          <w:ilvl w:val="0"/>
          <w:numId w:val="95"/>
        </w:numPr>
        <w:tabs>
          <w:tab w:leader="none" w:pos="12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78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подаче жалобы заинтересованное лицо вправе получить в Администрации, подразделении копии документов, подтверждающих обжалуемое действие (бездействие), решение должностного лица.</w:t>
      </w:r>
    </w:p>
    <w:p>
      <w:pPr>
        <w:pStyle w:val="Style18"/>
        <w:numPr>
          <w:ilvl w:val="1"/>
          <w:numId w:val="95"/>
        </w:numPr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10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Право заявителя на получение информации и документов,</w:t>
        <w:br/>
        <w:t>необходимых для обоснования и рассмотрения жалобы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78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5.10.1.Заявитель имеет право на получение исчерпывающей информации и документов, необходимых для обоснования и рассмотрения жалобы.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78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5.10.2.Информация и документы, необходимые для обоснования и рассмотрения жалобы размещаются в Администрации, подразделении и МФЦ, на их официальных сайтах, на Едином портале государственных и муниципальных услуг, Портале государственных и муниципальных услуг Саратовской области, а также может быть сообщена заявителю в устной и/или письменной форме.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10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5.11 Способы информирования заявителей о порядке подачи</w:t>
        <w:br/>
        <w:t>и рассмотрения жалобы</w:t>
      </w:r>
    </w:p>
    <w:p>
      <w:pPr>
        <w:pStyle w:val="Style13"/>
        <w:numPr>
          <w:ilvl w:val="0"/>
          <w:numId w:val="97"/>
        </w:numPr>
        <w:tabs>
          <w:tab w:leader="none" w:pos="13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78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заявителей о порядке подачи и рассмотрения жалобы на решения и действия (бездействие) Администрации, подразделении,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государственных и муниципальных услуг Саратовской области, а также может быть сообщена заявителю в устной и (или) письменной форме.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780" w:firstLine="660"/>
      </w:pPr>
      <w:r>
        <w:rPr>
          <w:rStyle w:val="CharStyle20"/>
          <w:i w:val="0"/>
          <w:iCs w:val="0"/>
        </w:rPr>
        <w:t xml:space="preserve">5.12. 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нормативных правовых актов, регулирующих порядок досудебного (внесудебного) обжалования решений и действий (бездействия) администрации Вольского муниципального района</w:t>
      </w:r>
      <w:r>
        <w:rPr>
          <w:rStyle w:val="CharStyle20"/>
          <w:i w:val="0"/>
          <w:iCs w:val="0"/>
        </w:rPr>
        <w:t xml:space="preserve">, 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предоставляющего муниципальную услугу, а также его должностных лиц:</w:t>
      </w:r>
    </w:p>
    <w:p>
      <w:pPr>
        <w:pStyle w:val="Style13"/>
        <w:numPr>
          <w:ilvl w:val="0"/>
          <w:numId w:val="9"/>
        </w:numPr>
        <w:tabs>
          <w:tab w:leader="none" w:pos="92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0" w:right="780" w:firstLine="7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Федеральный </w:t>
      </w:r>
      <w:r>
        <w:rPr>
          <w:rStyle w:val="CharStyle21"/>
        </w:rPr>
        <w:t>закон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от 27.07.2010 г. № 210-ФЗ «Об организации предоставления государственных и муниципальных услуг»,</w:t>
      </w:r>
    </w:p>
    <w:p>
      <w:pPr>
        <w:pStyle w:val="Style13"/>
        <w:numPr>
          <w:ilvl w:val="0"/>
          <w:numId w:val="9"/>
        </w:numPr>
        <w:tabs>
          <w:tab w:leader="none" w:pos="92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0" w:right="780" w:firstLine="760"/>
        <w:sectPr>
          <w:type w:val="continuous"/>
          <w:pgSz w:w="11900" w:h="16840"/>
          <w:pgMar w:top="758" w:left="258" w:right="258" w:bottom="1432" w:header="0" w:footer="3" w:gutter="494"/>
          <w:rtlGutter/>
          <w:cols w:space="720"/>
          <w:noEndnote/>
          <w:docGrid w:linePitch="360"/>
        </w:sectPr>
      </w:pPr>
      <w:r>
        <w:pict>
          <v:shape id="_x0000_s1045" type="#_x0000_t202" style="position:absolute;margin-left:543.6pt;margin-top:268.3pt;width:15.35pt;height:15.15pt;z-index:-125829370;mso-wrap-distance-left:37.2pt;mso-wrap-distance-top:196.55pt;mso-wrap-distance-right:5.pt;mso-wrap-distance-bottom:416.6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lang w:val="ru-RU" w:eastAsia="ru-RU" w:bidi="ru-RU"/>
                      <w:sz w:val="24"/>
                      <w:szCs w:val="24"/>
                      <w:spacing w:val="0"/>
                      <w:color w:val="000000"/>
                      <w:position w:val="0"/>
                    </w:rPr>
                    <w:t>V</w:t>
                  </w:r>
                </w:p>
              </w:txbxContent>
            </v:textbox>
            <w10:wrap type="square" side="left" anchorx="margin" anchory="margin"/>
          </v:shape>
        </w:pict>
      </w:r>
      <w:r>
        <w:pict>
          <v:shape id="_x0000_s1046" type="#_x0000_t75" style="position:absolute;margin-left:544.3pt;margin-top:492.5pt;width:17.3pt;height:15.35pt;z-index:-125829369;mso-wrap-distance-left:37.9pt;mso-wrap-distance-top:420.7pt;mso-wrap-distance-right:5.pt;mso-wrap-distance-bottom:192.5pt;mso-position-horizontal-relative:margin;mso-position-vertical-relative:margin" wrapcoords="0 0 18420 0 18420 1104 21600 20230 21600 21600 840 21600 840 20230 0 1104 0 0">
            <v:imagedata r:id="rId30" r:href="rId31"/>
            <w10:wrap type="square" side="left" anchorx="margin" anchory="margin"/>
          </v:shape>
        </w:pic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Федеральный закон от 02.05.2006г. № 59-ФЗ «О порядке рассмотрения обращений граждан Российской Федерации».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3720" w:right="260" w:hanging="16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VI. Особенности выполнения административных •процедур (действий) в МФЦ предоставления муниципальных услуг</w:t>
      </w:r>
    </w:p>
    <w:p>
      <w:pPr>
        <w:pStyle w:val="Style13"/>
        <w:numPr>
          <w:ilvl w:val="0"/>
          <w:numId w:val="99"/>
        </w:numPr>
        <w:tabs>
          <w:tab w:leader="none" w:pos="18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26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Предоставление муниципальной услуги МФЦ включает в себя следующие административные процедуры:</w:t>
      </w:r>
    </w:p>
    <w:p>
      <w:pPr>
        <w:pStyle w:val="Style13"/>
        <w:numPr>
          <w:ilvl w:val="0"/>
          <w:numId w:val="101"/>
        </w:numPr>
        <w:tabs>
          <w:tab w:leader="none" w:pos="14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40" w:right="26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</w:t>
      </w:r>
    </w:p>
    <w:p>
      <w:pPr>
        <w:pStyle w:val="Style13"/>
        <w:numPr>
          <w:ilvl w:val="0"/>
          <w:numId w:val="101"/>
        </w:numPr>
        <w:tabs>
          <w:tab w:leader="none" w:pos="14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640" w:right="26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>
      <w:pPr>
        <w:pStyle w:val="Style13"/>
        <w:numPr>
          <w:ilvl w:val="0"/>
          <w:numId w:val="101"/>
        </w:numPr>
        <w:tabs>
          <w:tab w:leader="none" w:pos="145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26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>
      <w:pPr>
        <w:pStyle w:val="Style13"/>
        <w:numPr>
          <w:ilvl w:val="0"/>
          <w:numId w:val="101"/>
        </w:numPr>
        <w:tabs>
          <w:tab w:leader="none" w:pos="14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комплекта документов из МФЦ в Администрацию;</w:t>
      </w:r>
    </w:p>
    <w:p>
      <w:pPr>
        <w:pStyle w:val="Style13"/>
        <w:numPr>
          <w:ilvl w:val="0"/>
          <w:numId w:val="101"/>
        </w:numPr>
        <w:tabs>
          <w:tab w:leader="none" w:pos="14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51" w:line="240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заявителю результата предоставления муниципальной услуги.</w:t>
      </w:r>
    </w:p>
    <w:p>
      <w:pPr>
        <w:pStyle w:val="Style18"/>
        <w:numPr>
          <w:ilvl w:val="0"/>
          <w:numId w:val="99"/>
        </w:numPr>
        <w:tabs>
          <w:tab w:leader="none" w:pos="16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заявителей о порядке предоставления муниципальной услуги в МФЦ,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 ходе выполнения запроса о предоставлении муниципальной услуги, по иным вопросам,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9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связанным с предоставлением муниципальной услуги, а таю/се консультирование о порядке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32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предоставления муниципальной услуги в МФЦ</w:t>
      </w:r>
    </w:p>
    <w:p>
      <w:pPr>
        <w:pStyle w:val="Style13"/>
        <w:numPr>
          <w:ilvl w:val="0"/>
          <w:numId w:val="103"/>
        </w:numPr>
        <w:tabs>
          <w:tab w:leader="none" w:pos="18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26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>
      <w:pPr>
        <w:pStyle w:val="Style13"/>
        <w:numPr>
          <w:ilvl w:val="0"/>
          <w:numId w:val="103"/>
        </w:numPr>
        <w:tabs>
          <w:tab w:leader="none" w:pos="18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26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</w:p>
    <w:p>
      <w:pPr>
        <w:pStyle w:val="Style13"/>
        <w:numPr>
          <w:ilvl w:val="0"/>
          <w:numId w:val="103"/>
        </w:numPr>
        <w:tabs>
          <w:tab w:leader="none" w:pos="18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Указанная информация предоставляется МФЦ:</w:t>
      </w:r>
    </w:p>
    <w:p>
      <w:pPr>
        <w:pStyle w:val="Style13"/>
        <w:numPr>
          <w:ilvl w:val="0"/>
          <w:numId w:val="105"/>
        </w:numPr>
        <w:tabs>
          <w:tab w:leader="none" w:pos="15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ходе личного приема заявителя;</w:t>
      </w:r>
    </w:p>
    <w:p>
      <w:pPr>
        <w:pStyle w:val="Style13"/>
        <w:numPr>
          <w:ilvl w:val="0"/>
          <w:numId w:val="105"/>
        </w:numPr>
        <w:tabs>
          <w:tab w:leader="none" w:pos="153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телефону;</w:t>
      </w:r>
    </w:p>
    <w:p>
      <w:pPr>
        <w:pStyle w:val="Style13"/>
        <w:numPr>
          <w:ilvl w:val="0"/>
          <w:numId w:val="105"/>
        </w:numPr>
        <w:tabs>
          <w:tab w:leader="none" w:pos="153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электронной почте.</w:t>
      </w:r>
    </w:p>
    <w:p>
      <w:pPr>
        <w:pStyle w:val="Style13"/>
        <w:numPr>
          <w:ilvl w:val="0"/>
          <w:numId w:val="103"/>
        </w:numPr>
        <w:tabs>
          <w:tab w:leader="none" w:pos="18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26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личном обращении заявителя, ответе на телефонный звонок должностное лицо МФЦ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Консультации предоставляются по вопросам порядка и сроков предоставления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26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по телефону и в устной форме при личном обращении осуществляется в пределах 10 минут.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Время ожидания в очереди не должно превышать 15 минут.</w:t>
      </w:r>
    </w:p>
    <w:p>
      <w:pPr>
        <w:pStyle w:val="Style13"/>
        <w:numPr>
          <w:ilvl w:val="0"/>
          <w:numId w:val="103"/>
        </w:numPr>
        <w:tabs>
          <w:tab w:leader="none" w:pos="18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26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почты,-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обращении.</w:t>
      </w:r>
    </w:p>
    <w:p>
      <w:pPr>
        <w:pStyle w:val="Style13"/>
        <w:numPr>
          <w:ilvl w:val="0"/>
          <w:numId w:val="103"/>
        </w:numPr>
        <w:tabs>
          <w:tab w:leader="none" w:pos="18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640" w:right="260" w:firstLine="560"/>
        <w:sectPr>
          <w:footerReference w:type="even" r:id="rId32"/>
          <w:footerReference w:type="default" r:id="rId33"/>
          <w:pgSz w:w="11900" w:h="16840"/>
          <w:pgMar w:top="758" w:left="258" w:right="258" w:bottom="1432" w:header="0" w:footer="3" w:gutter="494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Способом фиксации результата исполнения административной процедуры является предоставление полной и достоверной информации о порядке предоставления муниципальной услуги в МФЦ, о ходе выполнения запроса о предоставлении муниципальной услуги, по иным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60" w:line="274" w:lineRule="exact"/>
        <w:ind w:left="4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</w:p>
    <w:p>
      <w:pPr>
        <w:pStyle w:val="Style18"/>
        <w:numPr>
          <w:ilvl w:val="1"/>
          <w:numId w:val="103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620" w:right="0" w:hanging="1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 запроса заявителя о предоставлении муниципальной услуги и иных документов, необходимых для предоставления муниципальной услуги</w:t>
      </w:r>
    </w:p>
    <w:p>
      <w:pPr>
        <w:pStyle w:val="Style13"/>
        <w:numPr>
          <w:ilvl w:val="2"/>
          <w:numId w:val="103"/>
        </w:numPr>
        <w:tabs>
          <w:tab w:leader="none" w:pos="16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>
      <w:pPr>
        <w:pStyle w:val="Style13"/>
        <w:numPr>
          <w:ilvl w:val="2"/>
          <w:numId w:val="103"/>
        </w:numPr>
        <w:tabs>
          <w:tab w:leader="none" w:pos="168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Лицом, ответственным за выполнение административной процедуры по приему заявления и прилагаемых к нему документов, двляется специалист МФЦ.</w:t>
      </w:r>
    </w:p>
    <w:p>
      <w:pPr>
        <w:pStyle w:val="Style13"/>
        <w:numPr>
          <w:ilvl w:val="0"/>
          <w:numId w:val="107"/>
        </w:numPr>
        <w:tabs>
          <w:tab w:leader="none" w:pos="16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поступлении заявления и прилагаемых к нему документов специалист МФЦ осуществляет следующую последовательность действий:</w:t>
      </w:r>
    </w:p>
    <w:p>
      <w:pPr>
        <w:pStyle w:val="Style13"/>
        <w:numPr>
          <w:ilvl w:val="0"/>
          <w:numId w:val="109"/>
        </w:numPr>
        <w:tabs>
          <w:tab w:leader="none" w:pos="13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устанавливает предмет обращения;</w:t>
      </w:r>
    </w:p>
    <w:p>
      <w:pPr>
        <w:pStyle w:val="Style13"/>
        <w:numPr>
          <w:ilvl w:val="0"/>
          <w:numId w:val="109"/>
        </w:numPr>
        <w:tabs>
          <w:tab w:leader="none" w:pos="13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устанавливает соответствие личности заявителя документу, удостоверяющему личность;</w:t>
      </w:r>
    </w:p>
    <w:p>
      <w:pPr>
        <w:pStyle w:val="Style13"/>
        <w:numPr>
          <w:ilvl w:val="0"/>
          <w:numId w:val="109"/>
        </w:numPr>
        <w:tabs>
          <w:tab w:leader="none" w:pos="13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проверяет комплектность прилагаемых к заявлению документов;</w:t>
      </w:r>
    </w:p>
    <w:p>
      <w:pPr>
        <w:pStyle w:val="Style13"/>
        <w:numPr>
          <w:ilvl w:val="0"/>
          <w:numId w:val="109"/>
        </w:numPr>
        <w:tabs>
          <w:tab w:leader="none" w:pos="13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осуществляет сверку копий представленных документов с их оригиналами;</w:t>
      </w:r>
    </w:p>
    <w:p>
      <w:pPr>
        <w:pStyle w:val="Style13"/>
        <w:numPr>
          <w:ilvl w:val="0"/>
          <w:numId w:val="109"/>
        </w:numPr>
        <w:tabs>
          <w:tab w:leader="none" w:pos="13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>
      <w:pPr>
        <w:pStyle w:val="Style13"/>
        <w:numPr>
          <w:ilvl w:val="0"/>
          <w:numId w:val="109"/>
        </w:numPr>
        <w:tabs>
          <w:tab w:leader="none" w:pos="13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осуществляет прием заявления и документов по описи, которая содержит полный перечень документов, представленных заявителем;</w:t>
      </w:r>
    </w:p>
    <w:p>
      <w:pPr>
        <w:pStyle w:val="Style13"/>
        <w:numPr>
          <w:ilvl w:val="0"/>
          <w:numId w:val="109"/>
        </w:numPr>
        <w:tabs>
          <w:tab w:leader="none" w:pos="13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вручает заявителю копию описи с отметкой о дате приема заявления и прилагаемых к нему документов.</w:t>
      </w:r>
    </w:p>
    <w:p>
      <w:pPr>
        <w:pStyle w:val="Style13"/>
        <w:numPr>
          <w:ilvl w:val="0"/>
          <w:numId w:val="109"/>
        </w:numPr>
        <w:tabs>
          <w:tab w:leader="none" w:pos="13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организует передачу заявления и прилагаемых к нему документов в Администрацию в соответствии с заключенным соглашением о взаимодействии.</w:t>
      </w:r>
    </w:p>
    <w:p>
      <w:pPr>
        <w:pStyle w:val="Style13"/>
        <w:numPr>
          <w:ilvl w:val="0"/>
          <w:numId w:val="107"/>
        </w:numPr>
        <w:tabs>
          <w:tab w:leader="none" w:pos="16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>
      <w:pPr>
        <w:pStyle w:val="Style13"/>
        <w:numPr>
          <w:ilvl w:val="0"/>
          <w:numId w:val="107"/>
        </w:numPr>
        <w:tabs>
          <w:tab w:leader="none" w:pos="16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>
      <w:pPr>
        <w:pStyle w:val="Style13"/>
        <w:numPr>
          <w:ilvl w:val="0"/>
          <w:numId w:val="107"/>
        </w:numPr>
        <w:tabs>
          <w:tab w:leader="none" w:pos="16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>
      <w:pPr>
        <w:pStyle w:val="Style13"/>
        <w:numPr>
          <w:ilvl w:val="0"/>
          <w:numId w:val="111"/>
        </w:numPr>
        <w:tabs>
          <w:tab w:leader="none" w:pos="133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просматривает электронные образы заявления и прилагаемых к нему документов;</w:t>
      </w:r>
    </w:p>
    <w:p>
      <w:pPr>
        <w:pStyle w:val="Style13"/>
        <w:numPr>
          <w:ilvl w:val="0"/>
          <w:numId w:val="111"/>
        </w:numPr>
        <w:tabs>
          <w:tab w:leader="none" w:pos="135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осуществляет контроль полученных электронных образов заявления и прилагаемых к нему документов на предмет целостности;</w:t>
      </w:r>
    </w:p>
    <w:p>
      <w:pPr>
        <w:pStyle w:val="Style13"/>
        <w:numPr>
          <w:ilvl w:val="0"/>
          <w:numId w:val="111"/>
        </w:numPr>
        <w:tabs>
          <w:tab w:leader="none" w:pos="13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фиксирует дату получения заявления и прилагаемых к нему документов;</w:t>
      </w:r>
    </w:p>
    <w:p>
      <w:pPr>
        <w:pStyle w:val="Style13"/>
        <w:numPr>
          <w:ilvl w:val="0"/>
          <w:numId w:val="111"/>
        </w:numPr>
        <w:tabs>
          <w:tab w:leader="none" w:pos="13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>
      <w:pPr>
        <w:pStyle w:val="Style13"/>
        <w:numPr>
          <w:ilvl w:val="0"/>
          <w:numId w:val="111"/>
        </w:numPr>
        <w:tabs>
          <w:tab w:leader="none" w:pos="13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>
      <w:pPr>
        <w:pStyle w:val="Style13"/>
        <w:numPr>
          <w:ilvl w:val="0"/>
          <w:numId w:val="107"/>
        </w:numPr>
        <w:tabs>
          <w:tab w:leader="none" w:pos="169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400" w:firstLine="5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по приему заявления и прилагаемых к нему документов в электронной форме не превышает 1 рабочий день с даты поступления заявления и прилагаемых к нему документов в МФЦ.</w:t>
      </w:r>
      <w:r>
        <w:br w:type="page"/>
      </w:r>
    </w:p>
    <w:p>
      <w:pPr>
        <w:pStyle w:val="Style13"/>
        <w:numPr>
          <w:ilvl w:val="0"/>
          <w:numId w:val="107"/>
        </w:numPr>
        <w:tabs>
          <w:tab w:leader="none" w:pos="132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0"/>
      </w:pPr>
      <w:r>
        <w:pict>
          <v:shape id="_x0000_s1047" type="#_x0000_t75" style="position:absolute;margin-left:-34.45pt;margin-top:-34.8pt;width:99.35pt;height:159.35pt;z-index:-125829368;mso-wrap-distance-left:5.pt;mso-wrap-distance-right:5.pt;mso-position-horizontal-relative:margin;mso-position-vertical-relative:margin" wrapcoords="0 0 21600 0 21600 21600 0 21600 0 0">
            <v:imagedata r:id="rId34" r:href="rId35"/>
            <w10:wrap type="square" anchorx="margin" anchory="margin"/>
          </v:shape>
        </w:pict>
      </w:r>
      <w:r>
        <w:pict>
          <v:shape id="_x0000_s1048" type="#_x0000_t75" style="position:absolute;margin-left:-7.1pt;margin-top:269.05pt;width:15.85pt;height:16.8pt;z-index:-125829367;mso-wrap-distance-left:5.pt;mso-wrap-distance-top:45.95pt;mso-wrap-distance-right:23.05pt;mso-wrap-distance-bottom:340.8pt;mso-position-horizontal-relative:margin;mso-position-vertical-relative:margin" wrapcoords="0 0 21600 0 21600 1482 17931 20135 17931 21600 0 21600 0 0">
            <v:imagedata r:id="rId36" r:href="rId37"/>
            <w10:wrap type="square" side="right" anchorx="margin" anchory="margin"/>
          </v:shape>
        </w:pict>
      </w:r>
      <w:r>
        <w:pict>
          <v:shape id="_x0000_s1049" type="#_x0000_t202" style="position:absolute;margin-left:-7.1pt;margin-top:492.75pt;width:12.95pt;height:23.5pt;z-index:-125829366;mso-wrap-distance-left:5.pt;mso-wrap-distance-top:269.65pt;mso-wrap-distance-right:25.7pt;mso-wrap-distance-bottom:110.4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29"/>
                    </w:rPr>
                    <w:t>-з-</w:t>
                  </w:r>
                </w:p>
                <w:p>
                  <w:pPr>
                    <w:pStyle w:val="Style1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29"/>
                    </w:rPr>
                    <w:t>С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1050" type="#_x0000_t202" style="position:absolute;margin-left:26.5pt;margin-top:660.65pt;width:169.9pt;height:7.3pt;z-index:-125829365;mso-wrap-distance-left:5.pt;mso-wrap-distance-right:5.pt;mso-wrap-distance-bottom:11.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30"/>
                    <w:tabs>
                      <w:tab w:leader="none" w:pos="303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 w:line="110" w:lineRule="exact"/>
                    <w:ind w:left="1820" w:right="0" w:firstLine="0"/>
                  </w:pPr>
                  <w:r>
                    <w:rPr>
                      <w:rStyle w:val="CharStyle32"/>
                    </w:rPr>
                    <w:t>^^л</w:t>
                    <w:tab/>
                    <w:t>рг’</w:t>
                  </w:r>
                </w:p>
              </w:txbxContent>
            </v:textbox>
            <w10:wrap type="square" anchorx="margin" anchory="margin"/>
          </v:shape>
        </w:pict>
      </w:r>
      <w:r>
        <w:pict>
          <v:shape id="_x0000_s1051" type="#_x0000_t75" style="position:absolute;margin-left:109.55pt;margin-top:631.45pt;width:95.05pt;height:32.15pt;z-index:-125829364;mso-wrap-distance-left:5.pt;mso-wrap-distance-right:5.pt;mso-wrap-distance-bottom:11.5pt;mso-position-horizontal-relative:margin;mso-position-vertical-relative:margin">
            <v:imagedata r:id="rId38" r:href="rId39"/>
            <w10:wrap type="square" anchorx="margin" anchory="margin"/>
          </v:shape>
        </w:pic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>
      <w:pPr>
        <w:pStyle w:val="Style13"/>
        <w:numPr>
          <w:ilvl w:val="0"/>
          <w:numId w:val="107"/>
        </w:numPr>
        <w:tabs>
          <w:tab w:leader="none" w:pos="13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>
      <w:pPr>
        <w:pStyle w:val="Style18"/>
        <w:numPr>
          <w:ilvl w:val="1"/>
          <w:numId w:val="103"/>
        </w:numPr>
        <w:tabs>
          <w:tab w:leader="none" w:pos="217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460" w:right="0" w:firstLine="13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Формирование и направление МФЦ межведомственных запросов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муниципальной услуги</w:t>
      </w:r>
    </w:p>
    <w:p>
      <w:pPr>
        <w:pStyle w:val="Style13"/>
        <w:numPr>
          <w:ilvl w:val="2"/>
          <w:numId w:val="103"/>
        </w:numPr>
        <w:tabs>
          <w:tab w:leader="none" w:pos="18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460" w:right="0" w:firstLine="7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Формирования и направления МФЦ межведомственных запросов в органы местного самоуправления и организации, участвующие в предоставлении данной муниципальной услуги, не требуется.</w:t>
      </w:r>
    </w:p>
    <w:p>
      <w:pPr>
        <w:pStyle w:val="Style18"/>
        <w:numPr>
          <w:ilvl w:val="1"/>
          <w:numId w:val="103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3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комплекта документов из МФЦ в Администрацию</w:t>
      </w:r>
    </w:p>
    <w:p>
      <w:pPr>
        <w:pStyle w:val="Style13"/>
        <w:numPr>
          <w:ilvl w:val="2"/>
          <w:numId w:val="103"/>
        </w:numPr>
        <w:tabs>
          <w:tab w:leader="none" w:pos="18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7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исполнения административной процедуры по направлению комплекта документов из МФЦ в Администрацию является поступление в МФЦ документов, предусмотренных подразделом 2.6. раздела 2 Регламента.</w:t>
      </w:r>
    </w:p>
    <w:p>
      <w:pPr>
        <w:pStyle w:val="Style13"/>
        <w:numPr>
          <w:ilvl w:val="2"/>
          <w:numId w:val="103"/>
        </w:numPr>
        <w:tabs>
          <w:tab w:leader="none" w:pos="182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7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Должностным лицом, ответственным за выполнение административной процедуры по направлению комплекта документов из МФЦ в Администрацию, является руководитель МФЦ.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7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6.5.3 .Результатом административной процедуры является: передача заявления и документов,.предусмотренных подразделом 2.6. раздела 2 Регламента в Администрацию.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60" w:line="274" w:lineRule="exact"/>
        <w:ind w:left="460" w:right="0" w:firstLine="7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6.5.4.Способом фиксации результата исполнения административной процедуры по направлению комплекта документов из МФЦ в Администрайию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>
      <w:pPr>
        <w:pStyle w:val="Style18"/>
        <w:numPr>
          <w:ilvl w:val="1"/>
          <w:numId w:val="103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19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заявителю результата предоставления муниципальной услуги</w:t>
      </w:r>
    </w:p>
    <w:p>
      <w:pPr>
        <w:pStyle w:val="Style13"/>
        <w:numPr>
          <w:ilvl w:val="2"/>
          <w:numId w:val="103"/>
        </w:numPr>
        <w:tabs>
          <w:tab w:leader="none" w:pos="17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административной процедуры по выдаче результата предоставления муниципальной услуги заявителю является подготовка результата административной процедуры по принятию решения о предоставлении муниципальной услуги либо об отказе в предоставлении муниципальной услуги.</w:t>
      </w:r>
    </w:p>
    <w:p>
      <w:pPr>
        <w:pStyle w:val="Style13"/>
        <w:numPr>
          <w:ilvl w:val="2"/>
          <w:numId w:val="103"/>
        </w:numPr>
        <w:tabs>
          <w:tab w:leader="none" w:pos="17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Лицами, ответственными за выполнение административной процедуры, являются специалисты Администрации, подразделения.</w:t>
      </w:r>
    </w:p>
    <w:p>
      <w:pPr>
        <w:pStyle w:val="Style13"/>
        <w:numPr>
          <w:ilvl w:val="2"/>
          <w:numId w:val="10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Способ получения результата предоставления муниципальной услуги в Администрации, подразделении или МФЦ определяется заявителем при подаче заявления о предоставлении муниципальной услуги.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6.6..4. Результатом административной процедуры по выдаче результата предоставления услуги заявителю является выдача или направление непосредственно заявителю постановления администрации о присвоении, изменении или аннулированию адреса объекту адресации.</w:t>
      </w:r>
    </w:p>
    <w:p>
      <w:pPr>
        <w:pStyle w:val="Style13"/>
        <w:numPr>
          <w:ilvl w:val="0"/>
          <w:numId w:val="113"/>
        </w:numPr>
        <w:tabs>
          <w:tab w:leader="none" w:pos="17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6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Способом фиксации результата административной процедуры является внесение работником МФЦ сведений о выдаче заявителю результата предоставления услуги в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4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информационную систему МФЦ.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2820" w:right="0" w:firstLine="0"/>
      </w:pPr>
      <w:r>
        <w:rPr>
          <w:rStyle w:val="CharStyle33"/>
        </w:rPr>
        <w:t xml:space="preserve">па </w:t>
      </w:r>
      <w:r>
        <w:rPr>
          <w:rStyle w:val="CharStyle34"/>
        </w:rPr>
        <w:t>.X.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460" w:right="0" w:firstLine="0"/>
        <w:sectPr>
          <w:headerReference w:type="even" r:id="rId40"/>
          <w:footerReference w:type="even" r:id="rId41"/>
          <w:footerReference w:type="default" r:id="rId42"/>
          <w:titlePg/>
          <w:pgSz w:w="11900" w:h="16840"/>
          <w:pgMar w:top="758" w:left="258" w:right="258" w:bottom="1432" w:header="0" w:footer="3" w:gutter="494"/>
          <w:rtlGutter w:val="0"/>
          <w:cols w:space="720"/>
          <w:noEndnote/>
          <w:docGrid w:linePitch="360"/>
        </w:sectPr>
      </w:pPr>
      <w:r>
        <w:pict>
          <v:shape id="_x0000_s1055" type="#_x0000_t202" style="position:absolute;margin-left:346.7pt;margin-top:663.6pt;width:77.75pt;height:15.1pt;z-index:-125829363;mso-wrap-distance-left:5.pt;mso-wrap-distance-right:5.pt;mso-wrap-distance-bottom:3.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29"/>
                    </w:rPr>
                    <w:t>О.Н.Сазанова</w:t>
                  </w:r>
                </w:p>
              </w:txbxContent>
            </v:textbox>
            <w10:wrap type="square" side="left" anchorx="margin" anchory="margin"/>
          </v:shape>
        </w:pict>
      </w:r>
      <w:r>
        <w:pict>
          <v:shape id="_x0000_s1056" type="#_x0000_t75" style="position:absolute;margin-left:106.2pt;margin-top:679.45pt;width:100.3pt;height:49.45pt;z-index:-125829362;mso-wrap-distance-left:98.4pt;mso-wrap-distance-right:5.pt;mso-wrap-distance-bottom:20.pt;mso-position-horizontal-relative:margin;mso-position-vertical-relative:margin" wrapcoords="0 0 21600 0 21600 21600 0 21600 0 0">
            <v:imagedata r:id="rId43" r:href="rId44"/>
            <w10:wrap type="topAndBottom" anchorx="margin" anchory="margin"/>
          </v:shape>
        </w:pic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Руководитель аппарата</w:t>
      </w:r>
    </w:p>
    <w:p>
      <w:pPr>
        <w:widowControl w:val="0"/>
        <w:rPr>
          <w:sz w:val="2"/>
          <w:szCs w:val="2"/>
        </w:rPr>
      </w:pPr>
      <w:r>
        <w:pict>
          <v:shape id="_x0000_s1057" type="#_x0000_t202" style="position:static;width:595.pt;height:23.0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1900" w:h="16840"/>
          <w:pgMar w:top="1246" w:left="0" w:right="0" w:bottom="1194" w:header="0" w:footer="3" w:gutter="0"/>
          <w:rtlGutter w:val="0"/>
          <w:cols w:space="720"/>
          <w:noEndnote/>
          <w:docGrid w:linePitch="360"/>
        </w:sectPr>
      </w:pP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248" w:line="274" w:lineRule="exact"/>
        <w:ind w:left="580" w:right="0" w:firstLine="11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Сведения о местах нахождения и графиках работы, контактных телефонах, адресах электронной почты администрации,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64" w:lineRule="exact"/>
        <w:ind w:left="16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о месте нахождения и графике работы администрации Вольского муниципального района:</w:t>
      </w:r>
    </w:p>
    <w:tbl>
      <w:tblPr>
        <w:tblOverlap w:val="never"/>
        <w:tblLayout w:type="fixed"/>
        <w:jc w:val="center"/>
      </w:tblPr>
      <w:tblGrid>
        <w:gridCol w:w="3235"/>
        <w:gridCol w:w="6840"/>
      </w:tblGrid>
      <w:tr>
        <w:trPr>
          <w:trHeight w:val="57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почтовый адрес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39"/>
              </w:rPr>
              <w:t>412900 Саратовская область, г. Вольск, ул.Октябрьская, д. 114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Телефоны для консультации: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8 (84593) 7-07-45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адрес официального сайта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Вольск.рф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адрес электронной почты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уо1зкас1т@та11.ги</w:t>
            </w:r>
          </w:p>
        </w:tc>
      </w:tr>
      <w:tr>
        <w:trPr>
          <w:trHeight w:val="571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график работы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39"/>
              </w:rPr>
              <w:t xml:space="preserve">понедельник </w:t>
            </w:r>
            <w:r>
              <w:rPr>
                <w:rStyle w:val="CharStyle40"/>
              </w:rPr>
              <w:t xml:space="preserve">- </w:t>
            </w:r>
            <w:r>
              <w:rPr>
                <w:rStyle w:val="CharStyle39"/>
              </w:rPr>
              <w:t>пятница 8.00 - 17.00, перерыв 12.00- 13.00</w:t>
            </w:r>
          </w:p>
        </w:tc>
      </w:tr>
      <w:tr>
        <w:trPr>
          <w:trHeight w:val="312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075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суббота - воскресенье выходные дни</w:t>
            </w:r>
          </w:p>
        </w:tc>
      </w:tr>
    </w:tbl>
    <w:p>
      <w:pPr>
        <w:framePr w:w="10075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195" w:after="0" w:line="278" w:lineRule="exact"/>
        <w:ind w:left="16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о месте нахождения и графике работы отдела землеустройства и градостроительной деятельности администрации Вольского муниципального района:</w:t>
      </w:r>
    </w:p>
    <w:tbl>
      <w:tblPr>
        <w:tblOverlap w:val="never"/>
        <w:tblLayout w:type="fixed"/>
        <w:jc w:val="center"/>
      </w:tblPr>
      <w:tblGrid>
        <w:gridCol w:w="3240"/>
        <w:gridCol w:w="6854"/>
      </w:tblGrid>
      <w:tr>
        <w:trPr>
          <w:trHeight w:val="57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почтовый адрес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39"/>
              </w:rPr>
              <w:t>412900 Саратовская область, г. Вольск, ул. Октябрьская, д. 114</w:t>
            </w: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местонахождение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39"/>
              </w:rPr>
              <w:t>г. Вольск, ул. Октябрьская, д. 114, кабинеты: № 39, № 40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телефоны для консультации: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8 (845-93) 7-16-34, 7-07-08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адрес официального сайта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Вольск.рф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адрес электронной почты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02,1 С13@уапс1ех.ги</w:t>
            </w:r>
          </w:p>
        </w:tc>
      </w:tr>
      <w:tr>
        <w:trPr>
          <w:trHeight w:val="139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график работы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39"/>
              </w:rPr>
              <w:t>График работы специалистов подразделения: понедельник - пятница с 8.00 ч. - 17.00 ч., перерыв на обед с 12.00 ч. до 13.00 ч.; Прием граждан специалистами подразделения: понедельник - четверг с 08.00 ч. - 12.00 ч.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094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3"/>
              <w:framePr w:w="1009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выходные дни - суббота, воскресенье.</w:t>
            </w:r>
          </w:p>
        </w:tc>
      </w:tr>
    </w:tbl>
    <w:p>
      <w:pPr>
        <w:framePr w:w="1009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192" w:after="0" w:line="283" w:lineRule="exact"/>
        <w:ind w:left="16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о месте нахождения и графике работы государственного автономного учреждения Саратовской области «Многофункциональный центр»:</w:t>
      </w:r>
    </w:p>
    <w:tbl>
      <w:tblPr>
        <w:tblOverlap w:val="never"/>
        <w:tblLayout w:type="fixed"/>
        <w:jc w:val="center"/>
      </w:tblPr>
      <w:tblGrid>
        <w:gridCol w:w="3379"/>
        <w:gridCol w:w="6696"/>
      </w:tblGrid>
      <w:tr>
        <w:trPr>
          <w:trHeight w:val="5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местонахождение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39"/>
              </w:rPr>
              <w:t>412900 Саратовская область, г. Вольск, ул. Октябрьская, д. 108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Телефоны для консультации: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8-927-620-67-95; 8-927-620-65-74; 8-927-620-76-62</w:t>
            </w:r>
          </w:p>
        </w:tc>
      </w:tr>
      <w:tr>
        <w:trPr>
          <w:trHeight w:val="57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420" w:line="240" w:lineRule="exact"/>
              <w:ind w:left="0" w:right="0" w:firstLine="0"/>
            </w:pPr>
            <w:r>
              <w:rPr>
                <w:rStyle w:val="CharStyle39"/>
              </w:rPr>
              <w:t xml:space="preserve">график работы </w:t>
            </w:r>
            <w:r>
              <w:rPr>
                <w:rStyle w:val="CharStyle44"/>
              </w:rPr>
              <w:t>-</w:t>
            </w:r>
          </w:p>
          <w:p>
            <w:pPr>
              <w:pStyle w:val="Style13"/>
              <w:framePr w:w="10075" w:wrap="notBeside" w:vAnchor="text" w:hAnchor="text" w:xAlign="center" w:y="1"/>
              <w:tabs>
                <w:tab w:leader="hyphen" w:pos="1253" w:val="left"/>
                <w:tab w:leader="hyphen" w:pos="2779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420" w:after="0" w:line="240" w:lineRule="exact"/>
              <w:ind w:left="0" w:right="0" w:firstLine="0"/>
            </w:pPr>
            <w:r>
              <w:rPr>
                <w:rStyle w:val="CharStyle39"/>
              </w:rPr>
              <w:tab/>
            </w:r>
            <w:r>
              <w:rPr>
                <w:rStyle w:val="CharStyle45"/>
              </w:rPr>
              <w:t>Ш-</w:t>
            </w:r>
            <w:r>
              <w:rPr>
                <w:rStyle w:val="CharStyle39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39"/>
              </w:rPr>
              <w:t>понедельник - пятница 9.00 - 20.00, суббота 9-00-17-00</w:t>
            </w:r>
          </w:p>
        </w:tc>
      </w:tr>
      <w:tr>
        <w:trPr>
          <w:trHeight w:val="374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>
              <w:framePr w:w="10075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3"/>
              <w:framePr w:w="100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воскресенье выходной день</w:t>
            </w:r>
          </w:p>
        </w:tc>
      </w:tr>
    </w:tbl>
    <w:p>
      <w:pPr>
        <w:pStyle w:val="Style41"/>
        <w:framePr w:w="10075" w:wrap="notBeside" w:vAnchor="text" w:hAnchor="text" w:xAlign="center" w:y="1"/>
        <w:tabs>
          <w:tab w:leader="underscore" w:pos="48" w:val="left"/>
          <w:tab w:leader="underscore" w:pos="394" w:val="left"/>
        </w:tabs>
        <w:widowControl w:val="0"/>
        <w:keepNext w:val="0"/>
        <w:keepLines w:val="0"/>
        <w:shd w:val="clear" w:color="auto" w:fill="auto"/>
        <w:bidi w:val="0"/>
        <w:spacing w:before="0" w:after="0" w:line="200" w:lineRule="exact"/>
        <w:ind w:left="0" w:right="0" w:firstLine="0"/>
      </w:pPr>
      <w:r>
        <w:rPr>
          <w:rStyle w:val="CharStyle43"/>
          <w:lang w:val="ru-RU" w:eastAsia="ru-RU" w:bidi="ru-RU"/>
        </w:rPr>
        <w:tab/>
        <w:tab/>
      </w:r>
    </w:p>
    <w:p>
      <w:pPr>
        <w:framePr w:w="10075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36" w:after="0" w:line="240" w:lineRule="exact"/>
        <w:ind w:left="5360" w:right="0" w:firstLine="0"/>
        <w:sectPr>
          <w:type w:val="continuous"/>
          <w:pgSz w:w="11900" w:h="16840"/>
          <w:pgMar w:top="1246" w:left="279" w:right="279" w:bottom="1194" w:header="0" w:footer="3" w:gutter="349"/>
          <w:rtlGutter/>
          <w:cols w:space="720"/>
          <w:noEndnote/>
          <w:docGrid w:linePitch="360"/>
        </w:sectPr>
      </w:pPr>
      <w:r>
        <w:pict>
          <v:shape id="_x0000_s1058" type="#_x0000_t202" style="position:absolute;margin-left:8.75pt;margin-top:-3.35pt;width:76.8pt;height:15.35pt;z-index:-125829361;mso-wrap-distance-left:5.pt;mso-wrap-distance-right:5.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29"/>
                    </w:rPr>
                    <w:t>уководитель аг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О.Н. Сазанова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206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форма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spacing w:before="0" w:after="180" w:line="274" w:lineRule="exact"/>
        <w:ind w:left="762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Главе Вольского муниципального района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0" w:right="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ЗАЯВЛЕНИЕ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207" w:line="274" w:lineRule="exact"/>
        <w:ind w:left="0" w:right="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 выдачи акта приемочной комиссии о завершении переустройства</w:t>
        <w:br/>
        <w:t>и (или) перепланировки помещения в многоквартирном доме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90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от </w:t>
      </w:r>
      <w:r>
        <w:rPr>
          <w:rStyle w:val="CharStyle46"/>
        </w:rPr>
        <w:t xml:space="preserve">*Примечание. Для физических лиц указываются: фамилия, имя, отчество, реквизиты документа, удостоверяющего личность, место жительства, </w:t>
      </w:r>
      <w:r>
        <w:rPr>
          <w:rStyle w:val="CharStyle47"/>
        </w:rPr>
        <w:t>номер телефона</w:t>
      </w:r>
      <w:r>
        <w:rPr>
          <w:rStyle w:val="CharStyle46"/>
        </w:rPr>
        <w:t xml:space="preserve">: для представителя физического лица указываются: фамилия, имя, отчество представителя, </w:t>
      </w:r>
      <w:r>
        <w:rPr>
          <w:rStyle w:val="CharStyle47"/>
        </w:rPr>
        <w:t>номер телефона р</w:t>
      </w:r>
      <w:r>
        <w:rPr>
          <w:rStyle w:val="CharStyle46"/>
        </w:rPr>
        <w:t>еквизиты доверенности.</w:t>
      </w:r>
    </w:p>
    <w:p>
      <w:pPr>
        <w:pStyle w:val="Style13"/>
        <w:tabs>
          <w:tab w:leader="underscore" w:pos="643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Прошу подготовить акт приемочной комиссии о завершении переустройства и (или) перепланировки помещения в многоквартирном . доме, расположенного по адресу</w:t>
        <w:tab/>
      </w:r>
    </w:p>
    <w:p>
      <w:pPr>
        <w:pStyle w:val="Style37"/>
        <w:widowControl w:val="0"/>
        <w:keepNext w:val="0"/>
        <w:keepLines w:val="0"/>
        <w:shd w:val="clear" w:color="auto" w:fill="auto"/>
        <w:bidi w:val="0"/>
        <w:spacing w:before="0" w:after="227" w:line="16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(указывается адрес: улица, дом, корпус, квартира, комната)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271" w:line="27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Прошу подготовить акт приемочной комиссии о завершении переустройства и (или) перепланировки помещения в многоквартирном доме, расположенного по адресу:</w:t>
      </w:r>
    </w:p>
    <w:p>
      <w:pPr>
        <w:pStyle w:val="Style37"/>
        <w:widowControl w:val="0"/>
        <w:keepNext w:val="0"/>
        <w:keepLines w:val="0"/>
        <w:shd w:val="clear" w:color="auto" w:fill="auto"/>
        <w:bidi w:val="0"/>
        <w:jc w:val="left"/>
        <w:spacing w:before="0" w:after="549" w:line="160" w:lineRule="exact"/>
        <w:ind w:left="11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(указывается адрес: улица, дом, корпус, квартира, комната)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49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Перепланировка и (или) переустройство выполнены на основании:</w:t>
      </w:r>
    </w:p>
    <w:p>
      <w:pPr>
        <w:pStyle w:val="Style37"/>
        <w:widowControl w:val="0"/>
        <w:keepNext w:val="0"/>
        <w:keepLines w:val="0"/>
        <w:shd w:val="clear" w:color="auto" w:fill="auto"/>
        <w:bidi w:val="0"/>
        <w:jc w:val="left"/>
        <w:spacing w:before="0" w:after="249" w:line="160" w:lineRule="exact"/>
        <w:ind w:left="3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(указывается вид документа, согласующего перепланировку, дата, номер)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pict>
          <v:shape id="_x0000_s1059" type="#_x0000_t202" style="position:absolute;margin-left:-15.pt;margin-top:54.2pt;width:8.65pt;height:17.3pt;z-index:-1258293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60" w:lineRule="exact"/>
                    <w:ind w:left="0" w:right="0" w:firstLine="0"/>
                  </w:pPr>
                  <w:r>
                    <w:rPr>
                      <w:lang w:val="ru-RU" w:eastAsia="ru-RU" w:bidi="ru-RU"/>
                      <w:spacing w:val="0"/>
                      <w:color w:val="000000"/>
                      <w:position w:val="0"/>
                    </w:rPr>
                    <w:t>4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60" type="#_x0000_t202" style="position:absolute;margin-left:21.95pt;margin-top:149.75pt;width:234.pt;height:109.9pt;z-index:-125829359;mso-wrap-distance-left:5.pt;mso-wrap-distance-right:5.pt;mso-wrap-distance-bottom:20.pt;mso-position-horizontal-relative:margin" wrapcoords="7906 0 11054 0 11054 1892 21600 1892 21600 21600 0 21600 0 1892 7906 1892 7906 0" filled="f" stroked="f">
            <v:textbox style="mso-fit-shape-to-text:t" inset="0,0,0,0">
              <w:txbxContent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lang w:val="ru-RU" w:eastAsia="ru-RU" w:bidi="ru-RU"/>
                      <w:sz w:val="24"/>
                      <w:szCs w:val="24"/>
                      <w:w w:val="100"/>
                      <w:spacing w:val="0"/>
                      <w:color w:val="000000"/>
                      <w:position w:val="0"/>
                    </w:rPr>
                    <w:t>201 г.</w:t>
                  </w:r>
                </w:p>
                <w:p>
                  <w:pPr>
                    <w:framePr w:h="2198" w:vSpace="400" w:wrap="around" w:vAnchor="text" w:hAnchor="margin" w:x="440" w:y="2996"/>
                    <w:widowControl w:val="0"/>
                    <w:jc w:val="center"/>
                    <w:rPr>
                      <w:sz w:val="2"/>
                      <w:szCs w:val="2"/>
                    </w:rPr>
                  </w:pPr>
                  <w:r>
                    <w:pict>
                      <v:shape id="_x0000_s1061" type="#_x0000_t75" style="width:234pt;height:110pt;">
                        <v:imagedata r:id="rId45" r:href="rId46"/>
                      </v:shape>
                    </w:pic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62" type="#_x0000_t202" style="position:absolute;margin-left:21.25pt;margin-top:82.8pt;width:394.1pt;height:52.35pt;z-index:-125829358;mso-wrap-distance-left:5.pt;mso-wrap-distance-right:112.55pt;mso-wrap-distance-bottom:90.pt;mso-position-horizontal-relative:margin" filled="f" stroked="f">
            <v:textbox style="mso-fit-shape-to-text:t" inset="0,0,0,0">
              <w:txbxContent>
                <w:p>
                  <w:pPr>
                    <w:pStyle w:val="Style1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93" w:line="240" w:lineRule="exact"/>
                    <w:ind w:left="0" w:right="0" w:firstLine="0"/>
                  </w:pPr>
                  <w:r>
                    <w:rPr>
                      <w:rStyle w:val="CharStyle29"/>
                    </w:rPr>
                    <w:t>Подписи лиц, подавших заявление:</w:t>
                  </w:r>
                </w:p>
                <w:p>
                  <w:pPr>
                    <w:pStyle w:val="Style13"/>
                    <w:tabs>
                      <w:tab w:leader="underscore" w:pos="567" w:val="left"/>
                      <w:tab w:leader="underscore" w:pos="1642" w:val="left"/>
                      <w:tab w:leader="underscore" w:pos="1700" w:val="left"/>
                      <w:tab w:leader="underscore" w:pos="4623" w:val="left"/>
                      <w:tab w:leader="underscore" w:pos="787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4" w:line="240" w:lineRule="exact"/>
                    <w:ind w:left="500" w:right="0" w:firstLine="0"/>
                  </w:pPr>
                  <w:r>
                    <w:rPr>
                      <w:rStyle w:val="CharStyle29"/>
                    </w:rPr>
                    <w:tab/>
                    <w:tab/>
                    <w:tab/>
                    <w:t xml:space="preserve"> 201 _г.</w:t>
                    <w:tab/>
                    <w:t xml:space="preserve"> </w:t>
                    <w:tab/>
                  </w:r>
                </w:p>
                <w:p>
                  <w:pPr>
                    <w:pStyle w:val="Style37"/>
                    <w:tabs>
                      <w:tab w:leader="none" w:pos="3098" w:val="left"/>
                      <w:tab w:leader="none" w:pos="550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 w:line="160" w:lineRule="exact"/>
                    <w:ind w:left="780" w:right="0" w:firstLine="0"/>
                  </w:pPr>
                  <w:r>
                    <w:rPr>
                      <w:rStyle w:val="CharStyle38"/>
                    </w:rPr>
                    <w:t>(дата)</w:t>
                    <w:tab/>
                    <w:t>(подпись заявителя)</w:t>
                    <w:tab/>
                    <w:t>(расшифровка подписи заявителя)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63" type="#_x0000_t202" style="position:absolute;margin-left:311.15pt;margin-top:161.1pt;width:119.75pt;height:11.2pt;z-index:-125829357;mso-wrap-distance-left:289.9pt;mso-wrap-distance-top:76.85pt;mso-wrap-distance-right:96.95pt;mso-wrap-distance-bottom:52.8pt;mso-position-horizontal-relative:margin" filled="f" stroked="f">
            <v:textbox style="mso-fit-shape-to-text:t" inset="0,0,0,0">
              <w:txbxContent>
                <w:p>
                  <w:pPr>
                    <w:pStyle w:val="Style3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60" w:lineRule="exact"/>
                    <w:ind w:left="0" w:right="0" w:firstLine="0"/>
                  </w:pPr>
                  <w:r>
                    <w:rPr>
                      <w:rStyle w:val="CharStyle38"/>
                    </w:rPr>
                    <w:t>(расшифровка подписи заявителя)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64" type="#_x0000_t202" style="position:absolute;margin-left:340.45pt;margin-top:212.65pt;width:72.95pt;height:14.9pt;z-index:-125829356;mso-wrap-distance-left:319.2pt;mso-wrap-distance-top:128.4pt;mso-wrap-distance-right:114.5pt;mso-position-horizontal-relative:margin" filled="f" stroked="f">
            <v:textbox style="mso-fit-shape-to-text:t" inset="0,0,0,0">
              <w:txbxContent>
                <w:p>
                  <w:pPr>
                    <w:pStyle w:val="Style1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29"/>
                    </w:rPr>
                    <w:t>О.Н.Сазанова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 заявлению прилагаются следующие документы:</w:t>
      </w:r>
      <w:r>
        <w:br w:type="page"/>
      </w:r>
    </w:p>
    <w:p>
      <w:pPr>
        <w:pStyle w:val="Style49"/>
        <w:widowControl w:val="0"/>
        <w:keepNext w:val="0"/>
        <w:keepLines w:val="0"/>
        <w:shd w:val="clear" w:color="auto" w:fill="auto"/>
        <w:bidi w:val="0"/>
        <w:jc w:val="left"/>
        <w:spacing w:before="0" w:after="268" w:line="1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Форма</w:t>
      </w:r>
    </w:p>
    <w:p>
      <w:pPr>
        <w:pStyle w:val="Style5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5880" w:right="0" w:firstLine="0"/>
      </w:pPr>
      <w:r>
        <w:rPr>
          <w:lang w:val="ru-RU" w:eastAsia="ru-RU" w:bidi="ru-RU"/>
          <w:sz w:val="24"/>
          <w:szCs w:val="24"/>
          <w:w w:val="100"/>
          <w:color w:val="000000"/>
          <w:position w:val="0"/>
        </w:rPr>
        <w:t>АКТ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center"/>
        <w:spacing w:before="0" w:after="507" w:line="274" w:lineRule="exact"/>
        <w:ind w:left="82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приемочной комиссии о завершении переустройства и (или) перепланировки</w:t>
        <w:br/>
        <w:t>помещения в многоквартирном доме</w:t>
      </w:r>
    </w:p>
    <w:p>
      <w:pPr>
        <w:pStyle w:val="Style13"/>
        <w:tabs>
          <w:tab w:leader="none" w:pos="8527" w:val="left"/>
          <w:tab w:leader="underscore" w:pos="944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83" w:line="240" w:lineRule="exact"/>
        <w:ind w:left="792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«</w:t>
        <w:tab/>
      </w:r>
      <w:r>
        <w:rPr>
          <w:rStyle w:val="CharStyle21"/>
        </w:rPr>
        <w:t>»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</w:r>
      <w:r>
        <w:rPr>
          <w:rStyle w:val="CharStyle21"/>
        </w:rPr>
        <w:t>20 г.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251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Приемочная комиссия в составе: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0" w:right="0" w:firstLine="0"/>
      </w:pPr>
      <w:r>
        <w:rPr>
          <w:rStyle w:val="CharStyle21"/>
        </w:rPr>
        <w:t>Председатель комиссии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240" w:line="274" w:lineRule="exact"/>
        <w:ind w:left="0" w:right="70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Заместитель главы администрации Вольского муниципального района по муниципальному хозяйству и градостроительству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0" w:right="0" w:firstLine="0"/>
      </w:pPr>
      <w:r>
        <w:rPr>
          <w:rStyle w:val="CharStyle21"/>
        </w:rPr>
        <w:t>Члены комиссии представителей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387" w:line="274" w:lineRule="exact"/>
        <w:ind w:left="0" w:right="70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Начальник отдела землеустройства и градостроительной деятельности</w:t>
      </w:r>
    </w:p>
    <w:p>
      <w:pPr>
        <w:pStyle w:val="Style13"/>
        <w:tabs>
          <w:tab w:leader="underscore" w:pos="49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61" w:line="240" w:lineRule="exact"/>
        <w:ind w:left="0" w:right="0" w:firstLine="0"/>
      </w:pPr>
      <w:r>
        <w:rPr>
          <w:rStyle w:val="CharStyle21"/>
        </w:rPr>
        <w:t>Представитель ООО «Вольсктеплоэнерго»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</w:r>
    </w:p>
    <w:p>
      <w:pPr>
        <w:pStyle w:val="Style13"/>
        <w:tabs>
          <w:tab w:leader="underscore" w:pos="496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36" w:line="274" w:lineRule="exact"/>
        <w:ind w:left="0" w:right="594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Представитель АО «Газпром Газораспределение </w:t>
      </w:r>
      <w:r>
        <w:rPr>
          <w:rStyle w:val="CharStyle21"/>
        </w:rPr>
        <w:t>Саратовская область» филиал в г.Вольске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271" w:line="278" w:lineRule="exact"/>
        <w:ind w:left="0" w:right="594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Представитель Филиал ГУП СО «Облводоресурс» - </w:t>
      </w:r>
      <w:r>
        <w:rPr>
          <w:rStyle w:val="CharStyle21"/>
        </w:rPr>
        <w:t>- «Вольский»</w:t>
      </w:r>
    </w:p>
    <w:p>
      <w:pPr>
        <w:pStyle w:val="Style13"/>
        <w:tabs>
          <w:tab w:leader="underscore" w:pos="684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408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Представитель </w:t>
      </w:r>
      <w:r>
        <w:rPr>
          <w:rStyle w:val="CharStyle21"/>
        </w:rPr>
        <w:t>БТИ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</w:r>
    </w:p>
    <w:p>
      <w:pPr>
        <w:pStyle w:val="Style13"/>
        <w:tabs>
          <w:tab w:leader="underscore" w:pos="5309" w:val="left"/>
          <w:tab w:leader="underscore" w:pos="5525" w:val="left"/>
          <w:tab w:leader="underscore" w:pos="6480" w:val="left"/>
          <w:tab w:leader="underscore" w:pos="944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6" w:line="240" w:lineRule="exact"/>
        <w:ind w:left="0" w:right="0" w:firstLine="0"/>
      </w:pPr>
      <w:r>
        <w:rPr>
          <w:rStyle w:val="CharStyle21"/>
        </w:rPr>
        <w:t>Представитель Управляющей компании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</w:t>
        <w:tab/>
        <w:tab/>
        <w:tab/>
        <w:tab/>
        <w:t xml:space="preserve"> ^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Секретарь комиссии: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236" w:line="274" w:lineRule="exact"/>
        <w:ind w:left="0" w:right="594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Главный специалист сектора градостроительства отдела землеустройства </w:t>
      </w:r>
      <w:r>
        <w:rPr>
          <w:rStyle w:val="CharStyle21"/>
        </w:rPr>
        <w:t>и градостроительной деятельности</w:t>
      </w:r>
    </w:p>
    <w:p>
      <w:pPr>
        <w:pStyle w:val="Style13"/>
        <w:tabs>
          <w:tab w:leader="underscore" w:pos="64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присутствии заявителя:</w:t>
        <w:tab/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(фамилия, имя, отчество, юридическое лицо)</w:t>
      </w:r>
    </w:p>
    <w:p>
      <w:pPr>
        <w:pStyle w:val="Style13"/>
        <w:tabs>
          <w:tab w:leader="none" w:pos="4123" w:val="left"/>
          <w:tab w:leader="underscore" w:pos="5779" w:val="left"/>
          <w:tab w:leader="underscore" w:pos="85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произвела осмотр </w:t>
      </w:r>
      <w:r>
        <w:rPr>
          <w:rStyle w:val="CharStyle21"/>
        </w:rPr>
        <w:t>помещений,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  <w:tab/>
        <w:tab/>
      </w:r>
    </w:p>
    <w:p>
      <w:pPr>
        <w:pStyle w:val="Style13"/>
        <w:tabs>
          <w:tab w:leader="underscore" w:pos="412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40" w:line="278" w:lineRule="exact"/>
        <w:ind w:left="0" w:right="594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(наименование помещения) расположенных по адресу.;</w:t>
        <w:tab/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Право собственности подтверждено: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0" w:right="92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Перепланировка осуществлялась </w:t>
      </w:r>
      <w:r>
        <w:rPr>
          <w:rStyle w:val="CharStyle21"/>
        </w:rPr>
        <w:t>на основании Решения о согласовании переустройства и (или) перепланировки помещения в жилом доме</w:t>
      </w:r>
    </w:p>
    <w:p>
      <w:pPr>
        <w:pStyle w:val="Style13"/>
        <w:tabs>
          <w:tab w:leader="none" w:pos="3854" w:val="left"/>
          <w:tab w:leader="underscore" w:pos="49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0"/>
      </w:pPr>
      <w:r>
        <w:rPr>
          <w:rStyle w:val="CharStyle21"/>
        </w:rPr>
        <w:t>При осмотре установлено: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  <w:tab/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(перечень проведенных работ и соответствие их проекту)</w:t>
      </w:r>
      <w:r>
        <w:br w:type="page"/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6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Комиссия подтверждает </w:t>
      </w:r>
      <w:r>
        <w:rPr>
          <w:rStyle w:val="CharStyle21"/>
        </w:rPr>
        <w:t>завершение перепланировки в помещении обшей площадью кв.м., в</w:t>
      </w:r>
    </w:p>
    <w:p>
      <w:pPr>
        <w:pStyle w:val="Style13"/>
        <w:tabs>
          <w:tab w:leader="underscore" w:pos="2974" w:val="left"/>
          <w:tab w:leader="underscore" w:pos="4049" w:val="left"/>
          <w:tab w:leader="underscore" w:pos="6178" w:val="left"/>
          <w:tab w:leader="underscore" w:pos="7202" w:val="left"/>
          <w:tab w:leader="underscore" w:pos="961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660" w:right="0" w:firstLine="0"/>
      </w:pPr>
      <w:r>
        <w:rPr>
          <w:rStyle w:val="CharStyle21"/>
        </w:rPr>
        <w:t>соответствии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  <w:t>с</w:t>
        <w:tab/>
      </w:r>
      <w:r>
        <w:rPr>
          <w:rStyle w:val="CharStyle21"/>
        </w:rPr>
        <w:t>условиями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  <w:t>и</w:t>
        <w:tab/>
      </w:r>
      <w:r>
        <w:rPr>
          <w:rStyle w:val="CharStyle21"/>
        </w:rPr>
        <w:t>требованиями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</w:r>
      <w:r>
        <w:rPr>
          <w:rStyle w:val="CharStyle21"/>
        </w:rPr>
        <w:t>проектной</w:t>
      </w:r>
    </w:p>
    <w:p>
      <w:pPr>
        <w:pStyle w:val="Style13"/>
        <w:tabs>
          <w:tab w:leader="underscore" w:pos="6178" w:val="left"/>
          <w:tab w:leader="underscore" w:pos="102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660" w:right="0" w:firstLine="0"/>
      </w:pPr>
      <w:r>
        <w:rPr>
          <w:rStyle w:val="CharStyle21"/>
        </w:rPr>
        <w:t>документации.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ab/>
        <w:tab/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228" w:line="240" w:lineRule="exact"/>
        <w:ind w:left="6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(наименование помещения, соответствие нормам)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44" w:line="240" w:lineRule="exact"/>
        <w:ind w:left="6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Председатель комиссии:</w:t>
      </w:r>
    </w:p>
    <w:p>
      <w:pPr>
        <w:pStyle w:val="Style52"/>
        <w:tabs>
          <w:tab w:leader="none" w:pos="3476" w:val="left"/>
        </w:tabs>
        <w:widowControl w:val="0"/>
        <w:keepNext w:val="0"/>
        <w:keepLines w:val="0"/>
        <w:shd w:val="clear" w:color="auto" w:fill="auto"/>
        <w:bidi w:val="0"/>
        <w:spacing w:before="0" w:after="249" w:line="160" w:lineRule="exact"/>
        <w:ind w:left="6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(подпись)</w:t>
      </w:r>
      <w:r>
        <w:rPr>
          <w:rStyle w:val="CharStyle54"/>
          <w:i w:val="0"/>
          <w:iCs w:val="0"/>
        </w:rPr>
        <w:tab/>
        <w:t>М.П.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544" w:line="240" w:lineRule="exact"/>
        <w:ind w:left="6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Члены комиссии:</w:t>
      </w:r>
    </w:p>
    <w:p>
      <w:pPr>
        <w:pStyle w:val="Style52"/>
        <w:tabs>
          <w:tab w:leader="none" w:pos="3476" w:val="left"/>
        </w:tabs>
        <w:widowControl w:val="0"/>
        <w:keepNext w:val="0"/>
        <w:keepLines w:val="0"/>
        <w:shd w:val="clear" w:color="auto" w:fill="auto"/>
        <w:bidi w:val="0"/>
        <w:spacing w:before="0" w:after="555" w:line="160" w:lineRule="exact"/>
        <w:ind w:left="6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(подпись)</w:t>
      </w:r>
      <w:r>
        <w:rPr>
          <w:rStyle w:val="CharStyle54"/>
          <w:i w:val="0"/>
          <w:iCs w:val="0"/>
        </w:rPr>
        <w:tab/>
        <w:t>М.П.</w:t>
      </w:r>
    </w:p>
    <w:p>
      <w:pPr>
        <w:pStyle w:val="Style52"/>
        <w:tabs>
          <w:tab w:leader="none" w:pos="3476" w:val="left"/>
        </w:tabs>
        <w:widowControl w:val="0"/>
        <w:keepNext w:val="0"/>
        <w:keepLines w:val="0"/>
        <w:shd w:val="clear" w:color="auto" w:fill="auto"/>
        <w:bidi w:val="0"/>
        <w:spacing w:before="0" w:after="784" w:line="160" w:lineRule="exact"/>
        <w:ind w:left="6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(подпись)</w:t>
      </w:r>
      <w:r>
        <w:rPr>
          <w:rStyle w:val="CharStyle54"/>
          <w:i w:val="0"/>
          <w:iCs w:val="0"/>
        </w:rPr>
        <w:tab/>
        <w:t>М.П.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6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Застройщик: </w:t>
      </w:r>
      <w:r>
        <w:rPr>
          <w:rStyle w:val="CharStyle53"/>
        </w:rPr>
        <w:t>(подпись)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0"/>
      </w:pPr>
      <w:r>
        <w:pict>
          <v:shape id="_x0000_s1065" type="#_x0000_t202" style="position:absolute;margin-left:29.75pt;margin-top:-8.85pt;width:73.7pt;height:20.4pt;z-index:-125829355;mso-wrap-distance-left:5.pt;mso-wrap-distance-right:138.95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lang w:val="ru-RU" w:eastAsia="ru-RU" w:bidi="ru-RU"/>
                      <w:sz w:val="24"/>
                      <w:szCs w:val="24"/>
                      <w:w w:val="100"/>
                      <w:spacing w:val="0"/>
                      <w:color w:val="000000"/>
                      <w:position w:val="0"/>
                    </w:rPr>
                    <w:t>Руководитель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66" type="#_x0000_t75" style="position:absolute;margin-left:101.05pt;margin-top:-52.8pt;width:111.85pt;height:96.95pt;z-index:-125829354;mso-wrap-distance-left:5.pt;mso-wrap-distance-right:138.95pt;mso-wrap-distance-bottom:20.pt;mso-position-horizontal-relative:margin">
            <v:imagedata r:id="rId47" r:href="rId48"/>
            <w10:wrap type="square" side="right" anchorx="margin"/>
          </v:shape>
        </w:pic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О. Н. Сазанова</w:t>
      </w:r>
    </w:p>
    <w:sectPr>
      <w:headerReference w:type="even" r:id="rId49"/>
      <w:footerReference w:type="even" r:id="rId50"/>
      <w:footerReference w:type="default" r:id="rId51"/>
      <w:headerReference w:type="first" r:id="rId52"/>
      <w:footerReference w:type="first" r:id="rId53"/>
      <w:titlePg/>
      <w:pgSz w:w="11900" w:h="16840"/>
      <w:pgMar w:top="1246" w:left="279" w:right="279" w:bottom="1194" w:header="0" w:footer="3" w:gutter="349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4" type="#_x0000_t202" style="position:absolute;margin-left:268.5pt;margin-top:794.35pt;width:3.85pt;height:5.05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1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1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3" type="#_x0000_t202" style="position:absolute;margin-left:306.85pt;margin-top:800.4pt;width:7.45pt;height:6.95pt;z-index:-188744056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4" type="#_x0000_t202" style="position:absolute;margin-left:306.85pt;margin-top:800.4pt;width:7.45pt;height:6.95pt;z-index:-188744055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1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1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53" type="#_x0000_t202" style="position:absolute;margin-left:284.6pt;margin-top:783.75pt;width:9.1pt;height:6.95pt;z-index:-18874405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54" type="#_x0000_t202" style="position:absolute;margin-left:306.85pt;margin-top:800.4pt;width:7.45pt;height:6.95pt;z-index:-18874405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68" type="#_x0000_t202" style="position:absolute;margin-left:261.4pt;margin-top:787.95pt;width:9.35pt;height:6.95pt;z-index:-18874405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69" type="#_x0000_t202" style="position:absolute;margin-left:306.85pt;margin-top:800.4pt;width:7.45pt;height:6.95pt;z-index:-188744049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5" type="#_x0000_t202" style="position:absolute;margin-left:273.55pt;margin-top:797.8pt;width:4.1pt;height:6.95pt;z-index:-18874406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71" type="#_x0000_t202" style="position:absolute;margin-left:298.2pt;margin-top:782.55pt;width:9.1pt;height:6.7pt;z-index:-18874404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6" type="#_x0000_t202" style="position:absolute;margin-left:305.85pt;margin-top:790.05pt;width:3.85pt;height:6.95pt;z-index:-18874406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7" type="#_x0000_t202" style="position:absolute;margin-left:306.85pt;margin-top:800.4pt;width:7.45pt;height:6.95pt;z-index:-188744061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9" type="#_x0000_t202" style="position:absolute;margin-left:306.85pt;margin-top:800.4pt;width:7.45pt;height:6.95pt;z-index:-18874406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0" type="#_x0000_t202" style="position:absolute;margin-left:306.85pt;margin-top:800.4pt;width:7.45pt;height:6.95pt;z-index:-188744059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1" type="#_x0000_t202" style="position:absolute;margin-left:272.45pt;margin-top:795.4pt;width:8.15pt;height:6.95pt;z-index:-188744058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2" type="#_x0000_t202" style="position:absolute;margin-left:306.85pt;margin-top:800.4pt;width:7.45pt;height:6.95pt;z-index:-18874405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2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52" type="#_x0000_t202" style="position:absolute;margin-left:367.85pt;margin-top:36.15pt;width:175.9pt;height:24.7pt;z-index:-18874405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2"/>
                  </w:rPr>
                  <w:t>Приложение № 1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2"/>
                  </w:rPr>
                  <w:t>к Административному рег ламенту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67" type="#_x0000_t202" style="position:absolute;margin-left:346.4pt;margin-top:39.85pt;width:173.05pt;height:24.95pt;z-index:-188744051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2"/>
                  </w:rPr>
                  <w:t>Приложение № 3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2"/>
                  </w:rPr>
                  <w:t>к административном}’ регламенту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70" type="#_x0000_t202" style="position:absolute;margin-left:384.8pt;margin-top:37.1pt;width:172.55pt;height:24.95pt;z-index:-188744048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2"/>
                  </w:rPr>
                  <w:t>Приложение № 2</w:t>
                </w:r>
              </w:p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2"/>
                  </w:rPr>
                  <w:t>к административному регламенту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2"/>
      <w:numFmt w:val="decimal"/>
      <w:lvlText w:val="1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"/>
      <w:numFmt w:val="decimal"/>
      <w:lvlText w:val="1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">
    <w:multiLevelType w:val="multilevel"/>
    <w:lvl w:ilvl="0">
      <w:start w:val="3"/>
      <w:numFmt w:val="decimal"/>
      <w:lvlText w:val="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">
    <w:multiLevelType w:val="multilevel"/>
    <w:lvl w:ilvl="0">
      <w:start w:val="1"/>
      <w:numFmt w:val="decimal"/>
      <w:lvlText w:val="1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2">
    <w:multiLevelType w:val="multilevel"/>
    <w:lvl w:ilvl="0">
      <w:start w:val="1"/>
      <w:numFmt w:val="decimal"/>
      <w:lvlText w:val="2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4">
    <w:multiLevelType w:val="multilevel"/>
    <w:lvl w:ilvl="0">
      <w:start w:val="1"/>
      <w:numFmt w:val="decimal"/>
      <w:lvlText w:val="2.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6">
    <w:multiLevelType w:val="multilevel"/>
    <w:lvl w:ilvl="0">
      <w:start w:val="1"/>
      <w:numFmt w:val="decimal"/>
      <w:lvlText w:val="2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8">
    <w:multiLevelType w:val="multilevel"/>
    <w:lvl w:ilvl="0">
      <w:start w:val="1"/>
      <w:numFmt w:val="decimal"/>
      <w:lvlText w:val="2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0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1">
      <w:start w:val="4"/>
      <w:numFmt w:val="decimal"/>
      <w:lvlText w:val="%1.%2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2">
      <w:start w:val="1"/>
      <w:numFmt w:val="decimal"/>
      <w:lvlText w:val="%1.%2.%3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2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4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6">
    <w:multiLevelType w:val="multilevel"/>
    <w:lvl w:ilvl="0">
      <w:start w:val="1"/>
      <w:numFmt w:val="decimal"/>
      <w:lvlText w:val="2.9.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8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0">
    <w:multiLevelType w:val="multilevel"/>
    <w:lvl w:ilvl="0">
      <w:start w:val="1"/>
      <w:numFmt w:val="decimal"/>
      <w:lvlText w:val="2.1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2">
    <w:multiLevelType w:val="multilevel"/>
    <w:lvl w:ilvl="0">
      <w:start w:val="3"/>
      <w:numFmt w:val="decimal"/>
      <w:lvlText w:val="2.1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4">
    <w:multiLevelType w:val="multilevel"/>
    <w:lvl w:ilvl="0">
      <w:start w:val="3"/>
      <w:numFmt w:val="decimal"/>
      <w:lvlText w:val="2.1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6">
    <w:multiLevelType w:val="multilevel"/>
    <w:lvl w:ilvl="0">
      <w:start w:val="3"/>
      <w:numFmt w:val="upperRoman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8">
    <w:multiLevelType w:val="multilevel"/>
    <w:lvl w:ilvl="0">
      <w:start w:val="1"/>
      <w:numFmt w:val="decimal"/>
      <w:lvlText w:val="3.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0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2">
    <w:multiLevelType w:val="multilevel"/>
    <w:lvl w:ilvl="0">
      <w:start w:val="2"/>
      <w:numFmt w:val="decimal"/>
      <w:lvlText w:val="3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4">
    <w:multiLevelType w:val="multilevel"/>
    <w:lvl w:ilvl="0">
      <w:start w:val="1"/>
      <w:numFmt w:val="decimal"/>
      <w:lvlText w:val="3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6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8">
    <w:multiLevelType w:val="multilevel"/>
    <w:lvl w:ilvl="0">
      <w:start w:val="1"/>
      <w:numFmt w:val="decimal"/>
      <w:lvlText w:val="3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0">
    <w:multiLevelType w:val="multilevel"/>
    <w:lvl w:ilvl="0">
      <w:start w:val="1"/>
      <w:numFmt w:val="decimal"/>
      <w:lvlText w:val="3.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2">
    <w:multiLevelType w:val="multilevel"/>
    <w:lvl w:ilvl="0">
      <w:start w:val="1"/>
      <w:numFmt w:val="decimal"/>
      <w:lvlText w:val="3.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4">
    <w:multiLevelType w:val="multilevel"/>
    <w:lvl w:ilvl="0">
      <w:start w:val="1"/>
      <w:numFmt w:val="decimal"/>
      <w:lvlText w:val="3.6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6">
    <w:multiLevelType w:val="multilevel"/>
    <w:lvl w:ilvl="0">
      <w:start w:val="1"/>
      <w:numFmt w:val="decimal"/>
      <w:lvlText w:val="3.7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8">
    <w:multiLevelType w:val="multilevel"/>
    <w:lvl w:ilvl="0">
      <w:start w:val="1"/>
      <w:numFmt w:val="decimal"/>
      <w:lvlText w:val="3.8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0">
    <w:multiLevelType w:val="multilevel"/>
    <w:lvl w:ilvl="0">
      <w:start w:val="1"/>
      <w:numFmt w:val="decimal"/>
      <w:lvlText w:val="4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2">
    <w:multiLevelType w:val="multilevel"/>
    <w:lvl w:ilvl="0">
      <w:start w:val="1"/>
      <w:numFmt w:val="decimal"/>
      <w:lvlText w:val="4.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4">
    <w:multiLevelType w:val="multilevel"/>
    <w:lvl w:ilvl="0">
      <w:start w:val="1"/>
      <w:numFmt w:val="decimal"/>
      <w:lvlText w:val="4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6">
    <w:multiLevelType w:val="multilevel"/>
    <w:lvl w:ilvl="0">
      <w:start w:val="1"/>
      <w:numFmt w:val="decimal"/>
      <w:lvlText w:val="4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8">
    <w:multiLevelType w:val="multilevel"/>
    <w:lvl w:ilvl="0">
      <w:start w:val="1"/>
      <w:numFmt w:val="decimal"/>
      <w:lvlText w:val="4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0">
    <w:multiLevelType w:val="multilevel"/>
    <w:lvl w:ilvl="0">
      <w:start w:val="1"/>
      <w:numFmt w:val="decimal"/>
      <w:lvlText w:val="4.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2">
    <w:multiLevelType w:val="multilevel"/>
    <w:lvl w:ilvl="0">
      <w:start w:val="1"/>
      <w:numFmt w:val="decimal"/>
      <w:lvlText w:val="5.%1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4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6">
    <w:multiLevelType w:val="multilevel"/>
    <w:lvl w:ilvl="0">
      <w:start w:val="9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8">
    <w:multiLevelType w:val="multilevel"/>
    <w:lvl w:ilvl="0">
      <w:start w:val="1"/>
      <w:numFmt w:val="decimal"/>
      <w:lvlText w:val="5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0">
    <w:multiLevelType w:val="multilevel"/>
    <w:lvl w:ilvl="0">
      <w:start w:val="4"/>
      <w:numFmt w:val="decimal"/>
      <w:lvlText w:val="5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2">
    <w:multiLevelType w:val="multilevel"/>
    <w:lvl w:ilvl="0">
      <w:start w:val="2"/>
      <w:numFmt w:val="decimal"/>
      <w:lvlText w:val="5.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4">
    <w:multiLevelType w:val="multilevel"/>
    <w:lvl w:ilvl="0">
      <w:start w:val="1"/>
      <w:numFmt w:val="decimal"/>
      <w:lvlText w:val="5.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6">
    <w:multiLevelType w:val="multilevel"/>
    <w:lvl w:ilvl="0">
      <w:start w:val="1"/>
      <w:numFmt w:val="decimal"/>
      <w:lvlText w:val="5.6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8">
    <w:multiLevelType w:val="multilevel"/>
    <w:lvl w:ilvl="0">
      <w:start w:val="1"/>
      <w:numFmt w:val="decimal"/>
      <w:lvlText w:val="5.7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0">
    <w:multiLevelType w:val="multilevel"/>
    <w:lvl w:ilvl="0">
      <w:start w:val="1"/>
      <w:numFmt w:val="decimal"/>
      <w:lvlText w:val="5.8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2">
    <w:multiLevelType w:val="multilevel"/>
    <w:lvl w:ilvl="0">
      <w:start w:val="2"/>
      <w:numFmt w:val="decimal"/>
      <w:lvlText w:val="5.9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4">
    <w:multiLevelType w:val="multilevel"/>
    <w:lvl w:ilvl="0">
      <w:start w:val="4"/>
      <w:numFmt w:val="decimal"/>
      <w:lvlText w:val="5.9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1">
      <w:start w:val="10"/>
      <w:numFmt w:val="decimal"/>
      <w:lvlText w:val="%1.%2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6">
    <w:multiLevelType w:val="multilevel"/>
    <w:lvl w:ilvl="0">
      <w:start w:val="1"/>
      <w:numFmt w:val="decimal"/>
      <w:lvlText w:val="5.1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8">
    <w:multiLevelType w:val="multilevel"/>
    <w:lvl w:ilvl="0">
      <w:start w:val="1"/>
      <w:numFmt w:val="decimal"/>
      <w:lvlText w:val="6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0">
    <w:multiLevelType w:val="multilevel"/>
    <w:lvl w:ilvl="0">
      <w:start w:val="1"/>
      <w:numFmt w:val="bullet"/>
      <w:lvlText w:val="•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2">
    <w:multiLevelType w:val="multilevel"/>
    <w:lvl w:ilvl="0">
      <w:start w:val="1"/>
      <w:numFmt w:val="decimal"/>
      <w:lvlText w:val="6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1">
      <w:start w:val="3"/>
      <w:numFmt w:val="decimal"/>
      <w:lvlText w:val="%1.%2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2">
      <w:start w:val="1"/>
      <w:numFmt w:val="decimal"/>
      <w:lvlText w:val="%1.%2.%3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4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6">
    <w:multiLevelType w:val="multilevel"/>
    <w:lvl w:ilvl="0">
      <w:start w:val="4"/>
      <w:numFmt w:val="decimal"/>
      <w:lvlText w:val="6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8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10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12">
    <w:multiLevelType w:val="multilevel"/>
    <w:lvl w:ilvl="0">
      <w:start w:val="5"/>
      <w:numFmt w:val="decimal"/>
      <w:lvlText w:val="6.6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  <w:num w:numId="31">
    <w:abstractNumId w:val="30"/>
  </w:num>
  <w:num w:numId="33">
    <w:abstractNumId w:val="32"/>
  </w:num>
  <w:num w:numId="35">
    <w:abstractNumId w:val="34"/>
  </w:num>
  <w:num w:numId="37">
    <w:abstractNumId w:val="36"/>
  </w:num>
  <w:num w:numId="39">
    <w:abstractNumId w:val="38"/>
  </w:num>
  <w:num w:numId="41">
    <w:abstractNumId w:val="40"/>
  </w:num>
  <w:num w:numId="43">
    <w:abstractNumId w:val="42"/>
  </w:num>
  <w:num w:numId="45">
    <w:abstractNumId w:val="44"/>
  </w:num>
  <w:num w:numId="47">
    <w:abstractNumId w:val="46"/>
  </w:num>
  <w:num w:numId="49">
    <w:abstractNumId w:val="48"/>
  </w:num>
  <w:num w:numId="51">
    <w:abstractNumId w:val="50"/>
  </w:num>
  <w:num w:numId="53">
    <w:abstractNumId w:val="52"/>
  </w:num>
  <w:num w:numId="55">
    <w:abstractNumId w:val="54"/>
  </w:num>
  <w:num w:numId="57">
    <w:abstractNumId w:val="56"/>
  </w:num>
  <w:num w:numId="59">
    <w:abstractNumId w:val="58"/>
  </w:num>
  <w:num w:numId="61">
    <w:abstractNumId w:val="60"/>
  </w:num>
  <w:num w:numId="63">
    <w:abstractNumId w:val="62"/>
  </w:num>
  <w:num w:numId="65">
    <w:abstractNumId w:val="64"/>
  </w:num>
  <w:num w:numId="67">
    <w:abstractNumId w:val="66"/>
  </w:num>
  <w:num w:numId="69">
    <w:abstractNumId w:val="68"/>
  </w:num>
  <w:num w:numId="71">
    <w:abstractNumId w:val="70"/>
  </w:num>
  <w:num w:numId="73">
    <w:abstractNumId w:val="72"/>
  </w:num>
  <w:num w:numId="75">
    <w:abstractNumId w:val="74"/>
  </w:num>
  <w:num w:numId="77">
    <w:abstractNumId w:val="76"/>
  </w:num>
  <w:num w:numId="79">
    <w:abstractNumId w:val="78"/>
  </w:num>
  <w:num w:numId="81">
    <w:abstractNumId w:val="80"/>
  </w:num>
  <w:num w:numId="83">
    <w:abstractNumId w:val="82"/>
  </w:num>
  <w:num w:numId="85">
    <w:abstractNumId w:val="84"/>
  </w:num>
  <w:num w:numId="87">
    <w:abstractNumId w:val="86"/>
  </w:num>
  <w:num w:numId="89">
    <w:abstractNumId w:val="88"/>
  </w:num>
  <w:num w:numId="91">
    <w:abstractNumId w:val="90"/>
  </w:num>
  <w:num w:numId="93">
    <w:abstractNumId w:val="92"/>
  </w:num>
  <w:num w:numId="95">
    <w:abstractNumId w:val="94"/>
  </w:num>
  <w:num w:numId="97">
    <w:abstractNumId w:val="96"/>
  </w:num>
  <w:num w:numId="99">
    <w:abstractNumId w:val="98"/>
  </w:num>
  <w:num w:numId="101">
    <w:abstractNumId w:val="100"/>
  </w:num>
  <w:num w:numId="103">
    <w:abstractNumId w:val="102"/>
  </w:num>
  <w:num w:numId="105">
    <w:abstractNumId w:val="104"/>
  </w:num>
  <w:num w:numId="107">
    <w:abstractNumId w:val="106"/>
  </w:num>
  <w:num w:numId="109">
    <w:abstractNumId w:val="108"/>
  </w:num>
  <w:num w:numId="111">
    <w:abstractNumId w:val="110"/>
  </w:num>
  <w:num w:numId="113">
    <w:abstractNumId w:val="11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4) Exact"/>
    <w:basedOn w:val="DefaultParagraphFont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6">
    <w:name w:val="Подпись к картинке Exact"/>
    <w:basedOn w:val="DefaultParagraphFont"/>
    <w:link w:val="Style5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7">
    <w:name w:val="Подпись к картинке Exact"/>
    <w:basedOn w:val="CharStyle6"/>
    <w:rPr>
      <w:lang w:val="ru-RU" w:eastAsia="ru-RU" w:bidi="ru-RU"/>
      <w:sz w:val="24"/>
      <w:szCs w:val="24"/>
      <w:w w:val="100"/>
      <w:spacing w:val="0"/>
      <w:color w:val="000000"/>
      <w:position w:val="0"/>
    </w:rPr>
  </w:style>
  <w:style w:type="character" w:customStyle="1" w:styleId="CharStyle9">
    <w:name w:val="Основной текст (3)_"/>
    <w:basedOn w:val="DefaultParagraphFont"/>
    <w:link w:val="Style8"/>
    <w:rPr>
      <w:b/>
      <w:bCs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  <w:spacing w:val="20"/>
    </w:rPr>
  </w:style>
  <w:style w:type="character" w:customStyle="1" w:styleId="CharStyle11">
    <w:name w:val="Заголовок №1_"/>
    <w:basedOn w:val="DefaultParagraphFont"/>
    <w:link w:val="Style10"/>
    <w:rPr>
      <w:b/>
      <w:bCs/>
      <w:i w:val="0"/>
      <w:iCs w:val="0"/>
      <w:u w:val="none"/>
      <w:strike w:val="0"/>
      <w:smallCaps w:val="0"/>
      <w:sz w:val="34"/>
      <w:szCs w:val="34"/>
      <w:rFonts w:ascii="Times New Roman" w:eastAsia="Times New Roman" w:hAnsi="Times New Roman" w:cs="Times New Roman"/>
      <w:spacing w:val="20"/>
    </w:rPr>
  </w:style>
  <w:style w:type="character" w:customStyle="1" w:styleId="CharStyle12">
    <w:name w:val="Основной текст (4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4">
    <w:name w:val="Основной текст (2)_"/>
    <w:basedOn w:val="DefaultParagraphFont"/>
    <w:link w:val="Style13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16">
    <w:name w:val="Колонтитул_"/>
    <w:basedOn w:val="DefaultParagraphFont"/>
    <w:link w:val="Style15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17">
    <w:name w:val="Колонтитул + 10 pt,Курсив"/>
    <w:basedOn w:val="CharStyle16"/>
    <w:rPr>
      <w:lang w:val="ru-RU" w:eastAsia="ru-RU" w:bidi="ru-RU"/>
      <w:i/>
      <w:iCs/>
      <w:sz w:val="20"/>
      <w:szCs w:val="20"/>
      <w:w w:val="100"/>
      <w:spacing w:val="0"/>
      <w:color w:val="000000"/>
      <w:position w:val="0"/>
    </w:rPr>
  </w:style>
  <w:style w:type="character" w:customStyle="1" w:styleId="CharStyle19">
    <w:name w:val="Основной текст (5)_"/>
    <w:basedOn w:val="DefaultParagraphFont"/>
    <w:link w:val="Style18"/>
    <w:rPr>
      <w:b w:val="0"/>
      <w:bCs w:val="0"/>
      <w:i/>
      <w:iCs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20">
    <w:name w:val="Основной текст (5) + Не курсив"/>
    <w:basedOn w:val="CharStyle19"/>
    <w:rPr>
      <w:lang w:val="ru-RU" w:eastAsia="ru-RU" w:bidi="ru-RU"/>
      <w:i/>
      <w:iCs/>
      <w:sz w:val="24"/>
      <w:szCs w:val="24"/>
      <w:w w:val="100"/>
      <w:spacing w:val="0"/>
      <w:color w:val="000000"/>
      <w:position w:val="0"/>
    </w:rPr>
  </w:style>
  <w:style w:type="character" w:customStyle="1" w:styleId="CharStyle21">
    <w:name w:val="Основной текст (2)"/>
    <w:basedOn w:val="CharStyle14"/>
    <w:rPr>
      <w:lang w:val="ru-RU" w:eastAsia="ru-RU" w:bidi="ru-RU"/>
      <w:u w:val="single"/>
      <w:sz w:val="24"/>
      <w:szCs w:val="24"/>
      <w:w w:val="100"/>
      <w:spacing w:val="0"/>
      <w:color w:val="000000"/>
      <w:position w:val="0"/>
    </w:rPr>
  </w:style>
  <w:style w:type="character" w:customStyle="1" w:styleId="CharStyle22">
    <w:name w:val="Колонтитул"/>
    <w:basedOn w:val="CharStyle1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23">
    <w:name w:val="Основной текст (2) + Курсив"/>
    <w:basedOn w:val="CharStyle14"/>
    <w:rPr>
      <w:lang w:val="ru-RU" w:eastAsia="ru-RU" w:bidi="ru-RU"/>
      <w:i/>
      <w:iCs/>
      <w:sz w:val="24"/>
      <w:szCs w:val="24"/>
      <w:w w:val="100"/>
      <w:spacing w:val="0"/>
      <w:color w:val="000000"/>
      <w:position w:val="0"/>
    </w:rPr>
  </w:style>
  <w:style w:type="character" w:customStyle="1" w:styleId="CharStyle25">
    <w:name w:val="Основной текст (6)_"/>
    <w:basedOn w:val="DefaultParagraphFont"/>
    <w:link w:val="Style24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26">
    <w:name w:val="Основной текст (6)"/>
    <w:basedOn w:val="CharStyle25"/>
    <w:rPr>
      <w:lang w:val="ru-RU" w:eastAsia="ru-RU" w:bidi="ru-RU"/>
      <w:u w:val="single"/>
      <w:sz w:val="24"/>
      <w:szCs w:val="24"/>
      <w:w w:val="100"/>
      <w:spacing w:val="0"/>
      <w:color w:val="000000"/>
      <w:position w:val="0"/>
    </w:rPr>
  </w:style>
  <w:style w:type="character" w:customStyle="1" w:styleId="CharStyle28">
    <w:name w:val="Основной текст (7) Exact"/>
    <w:basedOn w:val="DefaultParagraphFont"/>
    <w:link w:val="Style27"/>
    <w:rPr>
      <w:b/>
      <w:bCs/>
      <w:i w:val="0"/>
      <w:iCs w:val="0"/>
      <w:u w:val="none"/>
      <w:strike w:val="0"/>
      <w:smallCaps w:val="0"/>
      <w:rFonts w:ascii="Georgia" w:eastAsia="Georgia" w:hAnsi="Georgia" w:cs="Georgia"/>
      <w:w w:val="100"/>
    </w:rPr>
  </w:style>
  <w:style w:type="character" w:customStyle="1" w:styleId="CharStyle29">
    <w:name w:val="Основной текст (2) Exact"/>
    <w:basedOn w:val="DefaultParagraphFont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31">
    <w:name w:val="Подпись к картинке (2) Exact"/>
    <w:basedOn w:val="DefaultParagraphFont"/>
    <w:link w:val="Style30"/>
    <w:rPr>
      <w:b w:val="0"/>
      <w:bCs w:val="0"/>
      <w:i w:val="0"/>
      <w:iCs w:val="0"/>
      <w:u w:val="none"/>
      <w:strike w:val="0"/>
      <w:smallCaps w:val="0"/>
      <w:sz w:val="11"/>
      <w:szCs w:val="11"/>
      <w:rFonts w:ascii="Times New Roman" w:eastAsia="Times New Roman" w:hAnsi="Times New Roman" w:cs="Times New Roman"/>
    </w:rPr>
  </w:style>
  <w:style w:type="character" w:customStyle="1" w:styleId="CharStyle32">
    <w:name w:val="Подпись к картинке (2) Exact"/>
    <w:basedOn w:val="CharStyle31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33">
    <w:name w:val="Основной текст (2) + 9 pt,Полужирный,Малые прописные"/>
    <w:basedOn w:val="CharStyle14"/>
    <w:rPr>
      <w:lang w:val="ru-RU" w:eastAsia="ru-RU" w:bidi="ru-RU"/>
      <w:b/>
      <w:bCs/>
      <w:smallCaps/>
      <w:sz w:val="18"/>
      <w:szCs w:val="18"/>
      <w:w w:val="100"/>
      <w:spacing w:val="0"/>
      <w:color w:val="000000"/>
      <w:position w:val="0"/>
    </w:rPr>
  </w:style>
  <w:style w:type="character" w:customStyle="1" w:styleId="CharStyle34">
    <w:name w:val="Основной текст (2)"/>
    <w:basedOn w:val="CharStyle14"/>
    <w:rPr>
      <w:lang w:val="ru-RU" w:eastAsia="ru-RU" w:bidi="ru-RU"/>
      <w:sz w:val="24"/>
      <w:szCs w:val="24"/>
      <w:w w:val="100"/>
      <w:spacing w:val="0"/>
      <w:color w:val="000000"/>
      <w:position w:val="0"/>
    </w:rPr>
  </w:style>
  <w:style w:type="character" w:customStyle="1" w:styleId="CharStyle36">
    <w:name w:val="Основной текст (10) Exact"/>
    <w:basedOn w:val="DefaultParagraphFont"/>
    <w:link w:val="Style35"/>
    <w:rPr>
      <w:b/>
      <w:bCs/>
      <w:i/>
      <w:iCs/>
      <w:u w:val="none"/>
      <w:strike w:val="0"/>
      <w:smallCaps w:val="0"/>
      <w:sz w:val="26"/>
      <w:szCs w:val="26"/>
      <w:rFonts w:ascii="Arial Narrow" w:eastAsia="Arial Narrow" w:hAnsi="Arial Narrow" w:cs="Arial Narrow"/>
      <w:w w:val="100"/>
    </w:rPr>
  </w:style>
  <w:style w:type="character" w:customStyle="1" w:styleId="CharStyle38">
    <w:name w:val="Основной текст (9) Exact"/>
    <w:basedOn w:val="DefaultParagraphFont"/>
    <w:rPr>
      <w:b w:val="0"/>
      <w:bCs w:val="0"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</w:rPr>
  </w:style>
  <w:style w:type="character" w:customStyle="1" w:styleId="CharStyle39">
    <w:name w:val="Основной текст (2)"/>
    <w:basedOn w:val="CharStyle14"/>
    <w:rPr>
      <w:lang w:val="ru-RU" w:eastAsia="ru-RU" w:bidi="ru-RU"/>
      <w:sz w:val="24"/>
      <w:szCs w:val="24"/>
      <w:w w:val="100"/>
      <w:spacing w:val="0"/>
      <w:color w:val="000000"/>
      <w:position w:val="0"/>
    </w:rPr>
  </w:style>
  <w:style w:type="character" w:customStyle="1" w:styleId="CharStyle40">
    <w:name w:val="Основной текст (2)"/>
    <w:basedOn w:val="CharStyle14"/>
    <w:rPr>
      <w:lang w:val="ru-RU" w:eastAsia="ru-RU" w:bidi="ru-RU"/>
      <w:sz w:val="24"/>
      <w:szCs w:val="24"/>
      <w:w w:val="100"/>
      <w:spacing w:val="0"/>
      <w:color w:val="000000"/>
      <w:position w:val="0"/>
    </w:rPr>
  </w:style>
  <w:style w:type="character" w:customStyle="1" w:styleId="CharStyle42">
    <w:name w:val="Подпись к таблице_"/>
    <w:basedOn w:val="DefaultParagraphFont"/>
    <w:link w:val="Style41"/>
    <w:rPr>
      <w:lang w:val="1024"/>
      <w:b w:val="0"/>
      <w:bCs w:val="0"/>
      <w:i w:val="0"/>
      <w:iCs w:val="0"/>
      <w:u w:val="none"/>
      <w:strike w:val="0"/>
      <w:smallCaps w:val="0"/>
      <w:sz w:val="20"/>
      <w:szCs w:val="20"/>
      <w:rFonts w:ascii="Georgia" w:eastAsia="Georgia" w:hAnsi="Georgia" w:cs="Georgia"/>
    </w:rPr>
  </w:style>
  <w:style w:type="character" w:customStyle="1" w:styleId="CharStyle43">
    <w:name w:val="Подпись к таблице"/>
    <w:basedOn w:val="CharStyle42"/>
    <w:rPr>
      <w:w w:val="100"/>
      <w:spacing w:val="0"/>
      <w:color w:val="000000"/>
      <w:position w:val="0"/>
    </w:rPr>
  </w:style>
  <w:style w:type="character" w:customStyle="1" w:styleId="CharStyle44">
    <w:name w:val="Основной текст (2)"/>
    <w:basedOn w:val="CharStyle14"/>
    <w:rPr>
      <w:lang w:val="ru-RU" w:eastAsia="ru-RU" w:bidi="ru-RU"/>
      <w:sz w:val="24"/>
      <w:szCs w:val="24"/>
      <w:w w:val="100"/>
      <w:spacing w:val="0"/>
      <w:color w:val="000000"/>
      <w:position w:val="0"/>
    </w:rPr>
  </w:style>
  <w:style w:type="character" w:customStyle="1" w:styleId="CharStyle45">
    <w:name w:val="Основной текст (2) + Курсив"/>
    <w:basedOn w:val="CharStyle14"/>
    <w:rPr>
      <w:lang w:val="ru-RU" w:eastAsia="ru-RU" w:bidi="ru-RU"/>
      <w:i/>
      <w:iCs/>
      <w:sz w:val="24"/>
      <w:szCs w:val="24"/>
      <w:w w:val="100"/>
      <w:spacing w:val="0"/>
      <w:color w:val="000000"/>
      <w:position w:val="0"/>
    </w:rPr>
  </w:style>
  <w:style w:type="character" w:customStyle="1" w:styleId="CharStyle46">
    <w:name w:val="Основной текст (8)_"/>
    <w:basedOn w:val="DefaultParagraphFont"/>
    <w:link w:val="Style49"/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47">
    <w:name w:val="Основной текст (8)"/>
    <w:basedOn w:val="CharStyle46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48">
    <w:name w:val="Основной текст (9)_"/>
    <w:basedOn w:val="DefaultParagraphFont"/>
    <w:link w:val="Style37"/>
    <w:rPr>
      <w:b w:val="0"/>
      <w:bCs w:val="0"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</w:rPr>
  </w:style>
  <w:style w:type="character" w:customStyle="1" w:styleId="CharStyle51">
    <w:name w:val="Основной текст (11)_"/>
    <w:basedOn w:val="DefaultParagraphFont"/>
    <w:link w:val="Style50"/>
    <w:rPr>
      <w:b w:val="0"/>
      <w:bCs w:val="0"/>
      <w:i w:val="0"/>
      <w:iCs w:val="0"/>
      <w:u w:val="none"/>
      <w:strike w:val="0"/>
      <w:smallCaps w:val="0"/>
      <w:rFonts w:ascii="Corbel" w:eastAsia="Corbel" w:hAnsi="Corbel" w:cs="Corbel"/>
      <w:spacing w:val="60"/>
    </w:rPr>
  </w:style>
  <w:style w:type="character" w:customStyle="1" w:styleId="CharStyle53">
    <w:name w:val="Основной текст (12)_"/>
    <w:basedOn w:val="DefaultParagraphFont"/>
    <w:link w:val="Style52"/>
    <w:rPr>
      <w:b w:val="0"/>
      <w:bCs w:val="0"/>
      <w:i/>
      <w:iCs/>
      <w:u w:val="none"/>
      <w:strike w:val="0"/>
      <w:smallCaps w:val="0"/>
      <w:sz w:val="16"/>
      <w:szCs w:val="16"/>
      <w:rFonts w:ascii="Times New Roman" w:eastAsia="Times New Roman" w:hAnsi="Times New Roman" w:cs="Times New Roman"/>
    </w:rPr>
  </w:style>
  <w:style w:type="character" w:customStyle="1" w:styleId="CharStyle54">
    <w:name w:val="Основной текст (12) + Не курсив"/>
    <w:basedOn w:val="CharStyle53"/>
    <w:rPr>
      <w:lang w:val="ru-RU" w:eastAsia="ru-RU" w:bidi="ru-RU"/>
      <w:i/>
      <w:iCs/>
      <w:w w:val="100"/>
      <w:spacing w:val="0"/>
      <w:color w:val="000000"/>
      <w:position w:val="0"/>
    </w:rPr>
  </w:style>
  <w:style w:type="paragraph" w:customStyle="1" w:styleId="Style3">
    <w:name w:val="Основной текст (4)"/>
    <w:basedOn w:val="Normal"/>
    <w:link w:val="CharStyle12"/>
    <w:pPr>
      <w:widowControl w:val="0"/>
      <w:shd w:val="clear" w:color="auto" w:fill="FFFFFF"/>
      <w:jc w:val="both"/>
      <w:spacing w:before="120" w:after="600" w:line="317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5">
    <w:name w:val="Подпись к картинке"/>
    <w:basedOn w:val="Normal"/>
    <w:link w:val="CharStyle6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8">
    <w:name w:val="Основной текст (3)"/>
    <w:basedOn w:val="Normal"/>
    <w:link w:val="CharStyle9"/>
    <w:pPr>
      <w:widowControl w:val="0"/>
      <w:shd w:val="clear" w:color="auto" w:fill="FFFFFF"/>
      <w:jc w:val="center"/>
      <w:spacing w:line="331" w:lineRule="exact"/>
    </w:pPr>
    <w:rPr>
      <w:b/>
      <w:bCs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  <w:spacing w:val="20"/>
    </w:rPr>
  </w:style>
  <w:style w:type="paragraph" w:customStyle="1" w:styleId="Style10">
    <w:name w:val="Заголовок №1"/>
    <w:basedOn w:val="Normal"/>
    <w:link w:val="CharStyle11"/>
    <w:pPr>
      <w:widowControl w:val="0"/>
      <w:shd w:val="clear" w:color="auto" w:fill="FFFFFF"/>
      <w:jc w:val="center"/>
      <w:outlineLvl w:val="0"/>
      <w:spacing w:before="240" w:line="0" w:lineRule="exact"/>
    </w:pPr>
    <w:rPr>
      <w:b/>
      <w:bCs/>
      <w:i w:val="0"/>
      <w:iCs w:val="0"/>
      <w:u w:val="none"/>
      <w:strike w:val="0"/>
      <w:smallCaps w:val="0"/>
      <w:sz w:val="34"/>
      <w:szCs w:val="34"/>
      <w:rFonts w:ascii="Times New Roman" w:eastAsia="Times New Roman" w:hAnsi="Times New Roman" w:cs="Times New Roman"/>
      <w:spacing w:val="20"/>
    </w:rPr>
  </w:style>
  <w:style w:type="paragraph" w:customStyle="1" w:styleId="Style13">
    <w:name w:val="Основной текст (2)"/>
    <w:basedOn w:val="Normal"/>
    <w:link w:val="CharStyle14"/>
    <w:pPr>
      <w:widowControl w:val="0"/>
      <w:shd w:val="clear" w:color="auto" w:fill="FFFFFF"/>
      <w:jc w:val="right"/>
      <w:spacing w:after="300" w:line="269" w:lineRule="exact"/>
      <w:ind w:hanging="1960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15">
    <w:name w:val="Колонтитул"/>
    <w:basedOn w:val="Normal"/>
    <w:link w:val="CharStyle16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paragraph" w:customStyle="1" w:styleId="Style18">
    <w:name w:val="Основной текст (5)"/>
    <w:basedOn w:val="Normal"/>
    <w:link w:val="CharStyle19"/>
    <w:pPr>
      <w:widowControl w:val="0"/>
      <w:shd w:val="clear" w:color="auto" w:fill="FFFFFF"/>
      <w:jc w:val="center"/>
      <w:spacing w:line="394" w:lineRule="exact"/>
      <w:ind w:hanging="2260"/>
    </w:pPr>
    <w:rPr>
      <w:b w:val="0"/>
      <w:bCs w:val="0"/>
      <w:i/>
      <w:iCs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24">
    <w:name w:val="Основной текст (6)"/>
    <w:basedOn w:val="Normal"/>
    <w:link w:val="CharStyle25"/>
    <w:pPr>
      <w:widowControl w:val="0"/>
      <w:shd w:val="clear" w:color="auto" w:fill="FFFFFF"/>
      <w:spacing w:line="278" w:lineRule="exact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27">
    <w:name w:val="Основной текст (7)"/>
    <w:basedOn w:val="Normal"/>
    <w:link w:val="CharStyle28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rFonts w:ascii="Georgia" w:eastAsia="Georgia" w:hAnsi="Georgia" w:cs="Georgia"/>
      <w:w w:val="100"/>
    </w:rPr>
  </w:style>
  <w:style w:type="paragraph" w:customStyle="1" w:styleId="Style30">
    <w:name w:val="Подпись к картинке (2)"/>
    <w:basedOn w:val="Normal"/>
    <w:link w:val="CharStyle31"/>
    <w:pPr>
      <w:widowControl w:val="0"/>
      <w:shd w:val="clear" w:color="auto" w:fill="FFFFFF"/>
      <w:jc w:val="both"/>
      <w:spacing w:line="0" w:lineRule="exact"/>
    </w:pPr>
    <w:rPr>
      <w:b w:val="0"/>
      <w:bCs w:val="0"/>
      <w:i w:val="0"/>
      <w:iCs w:val="0"/>
      <w:u w:val="none"/>
      <w:strike w:val="0"/>
      <w:smallCaps w:val="0"/>
      <w:sz w:val="11"/>
      <w:szCs w:val="11"/>
      <w:rFonts w:ascii="Times New Roman" w:eastAsia="Times New Roman" w:hAnsi="Times New Roman" w:cs="Times New Roman"/>
    </w:rPr>
  </w:style>
  <w:style w:type="paragraph" w:customStyle="1" w:styleId="Style35">
    <w:name w:val="Основной текст (10)"/>
    <w:basedOn w:val="Normal"/>
    <w:link w:val="CharStyle36"/>
    <w:pPr>
      <w:widowControl w:val="0"/>
      <w:shd w:val="clear" w:color="auto" w:fill="FFFFFF"/>
      <w:spacing w:line="0" w:lineRule="exact"/>
    </w:pPr>
    <w:rPr>
      <w:b/>
      <w:bCs/>
      <w:i/>
      <w:iCs/>
      <w:u w:val="none"/>
      <w:strike w:val="0"/>
      <w:smallCaps w:val="0"/>
      <w:sz w:val="26"/>
      <w:szCs w:val="26"/>
      <w:rFonts w:ascii="Arial Narrow" w:eastAsia="Arial Narrow" w:hAnsi="Arial Narrow" w:cs="Arial Narrow"/>
      <w:w w:val="100"/>
    </w:rPr>
  </w:style>
  <w:style w:type="paragraph" w:customStyle="1" w:styleId="Style37">
    <w:name w:val="Основной текст (9)"/>
    <w:basedOn w:val="Normal"/>
    <w:link w:val="CharStyle48"/>
    <w:pPr>
      <w:widowControl w:val="0"/>
      <w:shd w:val="clear" w:color="auto" w:fill="FFFFFF"/>
      <w:jc w:val="both"/>
      <w:spacing w:after="300" w:line="0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</w:rPr>
  </w:style>
  <w:style w:type="paragraph" w:customStyle="1" w:styleId="Style41">
    <w:name w:val="Подпись к таблице"/>
    <w:basedOn w:val="Normal"/>
    <w:link w:val="CharStyle42"/>
    <w:pPr>
      <w:widowControl w:val="0"/>
      <w:shd w:val="clear" w:color="auto" w:fill="FFFFFF"/>
      <w:jc w:val="both"/>
      <w:spacing w:line="0" w:lineRule="exact"/>
    </w:pPr>
    <w:rPr>
      <w:lang w:val="1024"/>
      <w:b w:val="0"/>
      <w:bCs w:val="0"/>
      <w:i w:val="0"/>
      <w:iCs w:val="0"/>
      <w:u w:val="none"/>
      <w:strike w:val="0"/>
      <w:smallCaps w:val="0"/>
      <w:sz w:val="20"/>
      <w:szCs w:val="20"/>
      <w:rFonts w:ascii="Georgia" w:eastAsia="Georgia" w:hAnsi="Georgia" w:cs="Georgia"/>
    </w:rPr>
  </w:style>
  <w:style w:type="paragraph" w:customStyle="1" w:styleId="Style49">
    <w:name w:val="Основной текст (8)"/>
    <w:basedOn w:val="Normal"/>
    <w:link w:val="CharStyle46"/>
    <w:pPr>
      <w:widowControl w:val="0"/>
      <w:shd w:val="clear" w:color="auto" w:fill="FFFFFF"/>
      <w:jc w:val="both"/>
      <w:spacing w:before="300" w:after="180" w:line="226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50">
    <w:name w:val="Основной текст (11)"/>
    <w:basedOn w:val="Normal"/>
    <w:link w:val="CharStyle51"/>
    <w:pPr>
      <w:widowControl w:val="0"/>
      <w:shd w:val="clear" w:color="auto" w:fill="FFFFFF"/>
      <w:spacing w:before="360" w:line="274" w:lineRule="exact"/>
    </w:pPr>
    <w:rPr>
      <w:b w:val="0"/>
      <w:bCs w:val="0"/>
      <w:i w:val="0"/>
      <w:iCs w:val="0"/>
      <w:u w:val="none"/>
      <w:strike w:val="0"/>
      <w:smallCaps w:val="0"/>
      <w:rFonts w:ascii="Corbel" w:eastAsia="Corbel" w:hAnsi="Corbel" w:cs="Corbel"/>
      <w:spacing w:val="60"/>
    </w:rPr>
  </w:style>
  <w:style w:type="paragraph" w:customStyle="1" w:styleId="Style52">
    <w:name w:val="Основной текст (12)"/>
    <w:basedOn w:val="Normal"/>
    <w:link w:val="CharStyle53"/>
    <w:pPr>
      <w:widowControl w:val="0"/>
      <w:shd w:val="clear" w:color="auto" w:fill="FFFFFF"/>
      <w:jc w:val="both"/>
      <w:spacing w:before="600" w:after="300" w:line="0" w:lineRule="exact"/>
    </w:pPr>
    <w:rPr>
      <w:b w:val="0"/>
      <w:bCs w:val="0"/>
      <w:i/>
      <w:iCs/>
      <w:u w:val="none"/>
      <w:strike w:val="0"/>
      <w:smallCaps w:val="0"/>
      <w:sz w:val="16"/>
      <w:szCs w:val="16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oter" Target="footer3.xml"/><Relationship Id="rId18" Type="http://schemas.openxmlformats.org/officeDocument/2006/relationships/footer" Target="footer4.xml"/><Relationship Id="rId19" Type="http://schemas.openxmlformats.org/officeDocument/2006/relationships/footer" Target="footer5.xml"/><Relationship Id="rId20" Type="http://schemas.openxmlformats.org/officeDocument/2006/relationships/image" Target="media/image6.jpeg"/><Relationship Id="rId21" Type="http://schemas.openxmlformats.org/officeDocument/2006/relationships/image" Target="media/image6.jpeg" TargetMode="External"/><Relationship Id="rId22" Type="http://schemas.openxmlformats.org/officeDocument/2006/relationships/footer" Target="footer6.xml"/><Relationship Id="rId23" Type="http://schemas.openxmlformats.org/officeDocument/2006/relationships/footer" Target="footer7.xml"/><Relationship Id="rId24" Type="http://schemas.openxmlformats.org/officeDocument/2006/relationships/footer" Target="footer8.xml"/><Relationship Id="rId25" Type="http://schemas.openxmlformats.org/officeDocument/2006/relationships/footer" Target="footer9.xml"/><Relationship Id="rId26" Type="http://schemas.openxmlformats.org/officeDocument/2006/relationships/footer" Target="footer10.xml"/><Relationship Id="rId27" Type="http://schemas.openxmlformats.org/officeDocument/2006/relationships/footer" Target="footer11.xml"/><Relationship Id="rId28" Type="http://schemas.openxmlformats.org/officeDocument/2006/relationships/footer" Target="footer12.xml"/><Relationship Id="rId29" Type="http://schemas.openxmlformats.org/officeDocument/2006/relationships/footer" Target="footer13.xml"/><Relationship Id="rId30" Type="http://schemas.openxmlformats.org/officeDocument/2006/relationships/image" Target="media/image7.jpeg"/><Relationship Id="rId31" Type="http://schemas.openxmlformats.org/officeDocument/2006/relationships/image" Target="media/image7.jpeg" TargetMode="External"/><Relationship Id="rId32" Type="http://schemas.openxmlformats.org/officeDocument/2006/relationships/footer" Target="footer14.xml"/><Relationship Id="rId33" Type="http://schemas.openxmlformats.org/officeDocument/2006/relationships/footer" Target="footer15.xml"/><Relationship Id="rId34" Type="http://schemas.openxmlformats.org/officeDocument/2006/relationships/image" Target="media/image8.jpeg"/><Relationship Id="rId35" Type="http://schemas.openxmlformats.org/officeDocument/2006/relationships/image" Target="media/image8.jpeg" TargetMode="External"/><Relationship Id="rId36" Type="http://schemas.openxmlformats.org/officeDocument/2006/relationships/image" Target="media/image9.jpeg"/><Relationship Id="rId37" Type="http://schemas.openxmlformats.org/officeDocument/2006/relationships/image" Target="media/image9.jpeg" TargetMode="External"/><Relationship Id="rId38" Type="http://schemas.openxmlformats.org/officeDocument/2006/relationships/image" Target="media/image10.jpeg"/><Relationship Id="rId39" Type="http://schemas.openxmlformats.org/officeDocument/2006/relationships/image" Target="media/image10.jpeg" TargetMode="External"/><Relationship Id="rId40" Type="http://schemas.openxmlformats.org/officeDocument/2006/relationships/header" Target="header1.xml"/><Relationship Id="rId41" Type="http://schemas.openxmlformats.org/officeDocument/2006/relationships/footer" Target="footer16.xml"/><Relationship Id="rId42" Type="http://schemas.openxmlformats.org/officeDocument/2006/relationships/footer" Target="footer17.xml"/><Relationship Id="rId43" Type="http://schemas.openxmlformats.org/officeDocument/2006/relationships/image" Target="media/image11.jpeg"/><Relationship Id="rId44" Type="http://schemas.openxmlformats.org/officeDocument/2006/relationships/image" Target="media/image11.jpeg" TargetMode="External"/><Relationship Id="rId45" Type="http://schemas.openxmlformats.org/officeDocument/2006/relationships/image" Target="media/image12.jpeg"/><Relationship Id="rId46" Type="http://schemas.openxmlformats.org/officeDocument/2006/relationships/image" Target="media/image12.jpeg" TargetMode="External"/><Relationship Id="rId47" Type="http://schemas.openxmlformats.org/officeDocument/2006/relationships/image" Target="media/image13.jpeg"/><Relationship Id="rId48" Type="http://schemas.openxmlformats.org/officeDocument/2006/relationships/image" Target="media/image13.jpeg" TargetMode="External"/><Relationship Id="rId49" Type="http://schemas.openxmlformats.org/officeDocument/2006/relationships/header" Target="header2.xml"/><Relationship Id="rId50" Type="http://schemas.openxmlformats.org/officeDocument/2006/relationships/footer" Target="footer18.xml"/><Relationship Id="rId51" Type="http://schemas.openxmlformats.org/officeDocument/2006/relationships/footer" Target="footer19.xml"/><Relationship Id="rId52" Type="http://schemas.openxmlformats.org/officeDocument/2006/relationships/header" Target="header3.xml"/><Relationship Id="rId53" Type="http://schemas.openxmlformats.org/officeDocument/2006/relationships/footer" Target="footer20.xml"/></Relationships>
</file>