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01" w:rsidRDefault="00016501" w:rsidP="00016501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AB011B">
        <w:rPr>
          <w:rFonts w:ascii="Times New Roman" w:hAnsi="Times New Roman"/>
          <w:b/>
          <w:sz w:val="28"/>
          <w:szCs w:val="28"/>
        </w:rPr>
        <w:t>Перечень нормативных правовых актов, регулирующих отношения, возникающих в связи с предоставлением муниципальной услуги</w:t>
      </w:r>
      <w:r w:rsidRPr="00C637A9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3B1C8C">
        <w:rPr>
          <w:rFonts w:ascii="Times New Roman" w:hAnsi="Times New Roman"/>
          <w:b/>
          <w:sz w:val="28"/>
          <w:szCs w:val="28"/>
        </w:rPr>
        <w:t xml:space="preserve">«Выдача специальных разрешений на движение по автомобильным дорогам тяжеловесных и (или) крупногабаритных грузов </w:t>
      </w:r>
    </w:p>
    <w:p w:rsidR="00016501" w:rsidRDefault="00016501" w:rsidP="00016501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3B1C8C">
        <w:rPr>
          <w:rFonts w:ascii="Times New Roman" w:hAnsi="Times New Roman"/>
          <w:b/>
          <w:sz w:val="28"/>
          <w:szCs w:val="28"/>
        </w:rPr>
        <w:t>транспортного средства»</w:t>
      </w:r>
    </w:p>
    <w:p w:rsidR="00016501" w:rsidRDefault="00016501" w:rsidP="0001650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b/>
          <w:color w:val="FF0000"/>
          <w:spacing w:val="2"/>
          <w:sz w:val="28"/>
          <w:szCs w:val="28"/>
        </w:rPr>
      </w:pPr>
    </w:p>
    <w:p w:rsidR="00016501" w:rsidRPr="005A438E" w:rsidRDefault="00016501" w:rsidP="00016501">
      <w:pPr>
        <w:shd w:val="clear" w:color="auto" w:fill="FFFFFF"/>
        <w:spacing w:after="0" w:line="240" w:lineRule="auto"/>
        <w:ind w:left="567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5A438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- 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«</w:t>
      </w:r>
      <w:r w:rsidRPr="005064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Конституция Российской Федерации</w:t>
      </w: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»</w:t>
      </w:r>
      <w:r w:rsidRPr="0050645F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 xml:space="preserve">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</w:t>
      </w:r>
    </w:p>
    <w:p w:rsidR="00016501" w:rsidRPr="005A438E" w:rsidRDefault="00016501" w:rsidP="00016501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38E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  <w:t>-</w:t>
      </w: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06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закон от 06.10.2003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06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(ред. от 02.08.2019)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0645F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06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изм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енениями</w:t>
      </w:r>
      <w:r w:rsidRPr="00506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олнениями</w:t>
      </w:r>
      <w:r w:rsidRPr="0050645F">
        <w:rPr>
          <w:rFonts w:ascii="Times New Roman" w:hAnsi="Times New Roman" w:cs="Times New Roman"/>
          <w:color w:val="000000" w:themeColor="text1"/>
          <w:sz w:val="28"/>
          <w:szCs w:val="28"/>
        </w:rPr>
        <w:t>, вступ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ившие</w:t>
      </w:r>
      <w:r w:rsidRPr="00506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силу с 01.09.2019)</w:t>
      </w: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6501" w:rsidRPr="005A438E" w:rsidRDefault="00016501" w:rsidP="00016501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506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закон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0645F">
        <w:rPr>
          <w:rFonts w:ascii="Times New Roman" w:hAnsi="Times New Roman" w:cs="Times New Roman"/>
          <w:color w:val="000000" w:themeColor="text1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06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08.11.2007 N 257-ФЗ (последняя редакция)</w:t>
      </w: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6501" w:rsidRPr="005A438E" w:rsidRDefault="00016501" w:rsidP="00016501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4" w:history="1">
        <w:r w:rsidRPr="0050645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Федеральный закон</w:t>
        </w:r>
      </w:hyperlink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7 февраля 2011 г. № 3-ФЗ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>О полиции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6501" w:rsidRPr="005A438E" w:rsidRDefault="00016501" w:rsidP="00016501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574E80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10 декабря 1995 г. № 196-ФЗ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0645F">
        <w:rPr>
          <w:rFonts w:ascii="Times New Roman" w:hAnsi="Times New Roman" w:cs="Times New Roman"/>
          <w:color w:val="000000" w:themeColor="text1"/>
          <w:sz w:val="28"/>
          <w:szCs w:val="28"/>
        </w:rPr>
        <w:t>О безопасности дорожного движения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06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изменениями на 27 декабря 2018 года) (редакция, действующая с 1 ноября 2019 года)</w:t>
      </w: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6501" w:rsidRPr="005A438E" w:rsidRDefault="00016501" w:rsidP="00016501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5" w:history="1">
        <w:r w:rsidRPr="00574E8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Федеральный закон</w:t>
        </w:r>
      </w:hyperlink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 мая 2006 г. № 59-ФЗ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74E80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74E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 изменениями на 27 декабря 2018 года)</w:t>
      </w: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6501" w:rsidRPr="005A438E" w:rsidRDefault="00016501" w:rsidP="00016501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6" w:history="1">
        <w:r w:rsidRPr="00574E8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Федеральный закон</w:t>
        </w:r>
      </w:hyperlink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 июля 2010 г. № 210-ФЗ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74E80">
        <w:rPr>
          <w:rFonts w:ascii="Times New Roman" w:hAnsi="Times New Roman" w:cs="Times New Roman"/>
          <w:color w:val="000000" w:themeColor="text1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574E80">
        <w:rPr>
          <w:rFonts w:ascii="Times New Roman" w:hAnsi="Times New Roman" w:cs="Times New Roman"/>
          <w:color w:val="000000" w:themeColor="text1"/>
          <w:sz w:val="28"/>
          <w:szCs w:val="28"/>
        </w:rPr>
        <w:t>(с изменениями на 1 апреля 2019 года)</w:t>
      </w: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6501" w:rsidRPr="005A438E" w:rsidRDefault="00016501" w:rsidP="00016501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7" w:history="1">
        <w:r w:rsidRPr="00574E8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Федеральный закон</w:t>
        </w:r>
      </w:hyperlink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24 ноября 1995 г. № 181-ФЗ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74E80">
        <w:rPr>
          <w:rFonts w:ascii="Times New Roman" w:hAnsi="Times New Roman" w:cs="Times New Roman"/>
          <w:color w:val="000000" w:themeColor="text1"/>
          <w:sz w:val="28"/>
          <w:szCs w:val="28"/>
        </w:rPr>
        <w:t>О социальной защите инвалидов в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574E80">
        <w:rPr>
          <w:rFonts w:ascii="Times New Roman" w:hAnsi="Times New Roman" w:cs="Times New Roman"/>
          <w:color w:val="000000" w:themeColor="text1"/>
          <w:sz w:val="28"/>
          <w:szCs w:val="28"/>
        </w:rPr>
        <w:t>(с изменениями на 2 декабря 2019 года)</w:t>
      </w: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6501" w:rsidRPr="005A438E" w:rsidRDefault="00016501" w:rsidP="00016501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8" w:history="1">
        <w:r w:rsidRPr="00574E8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Налоговый кодекс</w:t>
        </w:r>
      </w:hyperlink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Федерации;</w:t>
      </w:r>
    </w:p>
    <w:p w:rsidR="00016501" w:rsidRPr="005A438E" w:rsidRDefault="00016501" w:rsidP="00016501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9" w:history="1">
        <w:r w:rsidR="00476C5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574E8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23 октября 1993 г. № 1090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74E80">
        <w:rPr>
          <w:rFonts w:ascii="Times New Roman" w:hAnsi="Times New Roman" w:cs="Times New Roman"/>
          <w:color w:val="000000" w:themeColor="text1"/>
          <w:sz w:val="28"/>
          <w:szCs w:val="28"/>
        </w:rPr>
        <w:t>О правилах дорожного движения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574E80">
        <w:rPr>
          <w:rFonts w:ascii="Times New Roman" w:hAnsi="Times New Roman" w:cs="Times New Roman"/>
          <w:color w:val="000000" w:themeColor="text1"/>
          <w:sz w:val="28"/>
          <w:szCs w:val="28"/>
        </w:rPr>
        <w:t>(с изменениями на 4 декабря 2018 года)</w:t>
      </w: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6501" w:rsidRPr="005A438E" w:rsidRDefault="00016501" w:rsidP="00016501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0" w:history="1">
        <w:r w:rsidRPr="0008378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</w:t>
        </w:r>
      </w:hyperlink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16 ноября 2009 г. № 934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74E80">
        <w:rPr>
          <w:rFonts w:ascii="Times New Roman" w:hAnsi="Times New Roman" w:cs="Times New Roman"/>
          <w:color w:val="000000" w:themeColor="text1"/>
          <w:sz w:val="28"/>
          <w:szCs w:val="28"/>
        </w:rPr>
        <w:t>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574E80">
        <w:rPr>
          <w:rFonts w:ascii="Times New Roman" w:hAnsi="Times New Roman" w:cs="Times New Roman"/>
          <w:color w:val="000000" w:themeColor="text1"/>
          <w:sz w:val="28"/>
          <w:szCs w:val="28"/>
        </w:rPr>
        <w:t>(с изменениями на 27 декабря 2014 года)</w:t>
      </w: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6501" w:rsidRDefault="00016501" w:rsidP="00016501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1" w:history="1">
        <w:r w:rsidRPr="0008378A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</w:t>
        </w:r>
      </w:hyperlink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15 апреля 2011 г. № 272 «</w:t>
      </w:r>
      <w:r w:rsidRPr="00574E80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перевозок грузов автомобильным транспортом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4E80">
        <w:rPr>
          <w:rFonts w:ascii="Times New Roman" w:hAnsi="Times New Roman" w:cs="Times New Roman"/>
          <w:color w:val="000000" w:themeColor="text1"/>
          <w:sz w:val="28"/>
          <w:szCs w:val="28"/>
        </w:rPr>
        <w:t>(с изменениями на 22 декабря 2018 года)</w:t>
      </w: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16501" w:rsidRPr="00574E80" w:rsidRDefault="00016501" w:rsidP="00016501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A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2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5A438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риказ</w:t>
        </w:r>
      </w:hyperlink>
      <w:r w:rsidRPr="00574E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транспорта РФ от 5 июня 2019 г. № 167 «Об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2AE7" w:rsidRDefault="00022AE7"/>
    <w:sectPr w:rsidR="00022AE7" w:rsidSect="00AF2CD0">
      <w:pgSz w:w="11906" w:h="16838"/>
      <w:pgMar w:top="709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16501"/>
    <w:rsid w:val="00016501"/>
    <w:rsid w:val="00022AE7"/>
    <w:rsid w:val="002A79EC"/>
    <w:rsid w:val="00476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016501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garant.ru/document?id=10800200&amp;sub=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home.garant.ru/document?id=10064504&amp;sub=0" TargetMode="External"/><Relationship Id="rId12" Type="http://schemas.openxmlformats.org/officeDocument/2006/relationships/hyperlink" Target="http://home.garant.ru/document?id=70142416&amp;sub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ome.garant.ru/document?id=12077515&amp;sub=0" TargetMode="External"/><Relationship Id="rId11" Type="http://schemas.openxmlformats.org/officeDocument/2006/relationships/hyperlink" Target="http://home.garant.ru/document?id=55071139&amp;sub=0" TargetMode="External"/><Relationship Id="rId5" Type="http://schemas.openxmlformats.org/officeDocument/2006/relationships/hyperlink" Target="http://home.garant.ru/document?id=12046661&amp;sub=0" TargetMode="External"/><Relationship Id="rId10" Type="http://schemas.openxmlformats.org/officeDocument/2006/relationships/hyperlink" Target="http://home.garant.ru/document?id=12071044&amp;sub=0" TargetMode="External"/><Relationship Id="rId4" Type="http://schemas.openxmlformats.org/officeDocument/2006/relationships/hyperlink" Target="http://home.garant.ru/document?id=12082530&amp;sub=0" TargetMode="External"/><Relationship Id="rId9" Type="http://schemas.openxmlformats.org/officeDocument/2006/relationships/hyperlink" Target="http://home.garant.ru/document?id=1205770&amp;sub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890</dc:creator>
  <cp:keywords/>
  <dc:description/>
  <cp:lastModifiedBy>890</cp:lastModifiedBy>
  <cp:revision>3</cp:revision>
  <dcterms:created xsi:type="dcterms:W3CDTF">2020-07-20T04:50:00Z</dcterms:created>
  <dcterms:modified xsi:type="dcterms:W3CDTF">2020-07-20T04:51:00Z</dcterms:modified>
</cp:coreProperties>
</file>