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 xml:space="preserve">СОВЕТ 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ТАЛАЛИХИНСКОГО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МУНИЦИПАЛЬНОГО ОБРАЗОВАНИЯ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ВОЛЬСКОГО МУНИЦИПАЛЬНОГО РАЙОНА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САРАТОВСКОЙ ОБЛАСТИ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91547">
        <w:rPr>
          <w:rFonts w:ascii="Times New Roman" w:hAnsi="Times New Roman"/>
          <w:b/>
          <w:bCs/>
          <w:sz w:val="26"/>
          <w:szCs w:val="26"/>
        </w:rPr>
        <w:t>РЕШЕНИЕ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CE4C64" w:rsidRPr="00F91547" w:rsidRDefault="0038712A" w:rsidP="00CE4C6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8"/>
          <w:szCs w:val="28"/>
        </w:rPr>
        <w:t>От 04 февраля 2021 года   № 4/58-200</w:t>
      </w:r>
      <w:r w:rsidR="00CE4C64" w:rsidRPr="00F91547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</w:t>
      </w:r>
      <w:proofErr w:type="spellStart"/>
      <w:r w:rsidR="00CE4C64" w:rsidRPr="00F91547">
        <w:rPr>
          <w:rFonts w:ascii="Times New Roman" w:hAnsi="Times New Roman"/>
          <w:b/>
          <w:sz w:val="26"/>
          <w:szCs w:val="26"/>
        </w:rPr>
        <w:t>с</w:t>
      </w:r>
      <w:proofErr w:type="gramStart"/>
      <w:r w:rsidR="00CE4C64" w:rsidRPr="00F91547">
        <w:rPr>
          <w:rFonts w:ascii="Times New Roman" w:hAnsi="Times New Roman"/>
          <w:b/>
          <w:sz w:val="26"/>
          <w:szCs w:val="26"/>
        </w:rPr>
        <w:t>.</w:t>
      </w:r>
      <w:r w:rsidR="00CE4C64">
        <w:rPr>
          <w:rFonts w:ascii="Times New Roman" w:hAnsi="Times New Roman"/>
          <w:b/>
          <w:sz w:val="26"/>
          <w:szCs w:val="26"/>
        </w:rPr>
        <w:t>Т</w:t>
      </w:r>
      <w:proofErr w:type="gramEnd"/>
      <w:r w:rsidR="00CE4C64">
        <w:rPr>
          <w:rFonts w:ascii="Times New Roman" w:hAnsi="Times New Roman"/>
          <w:b/>
          <w:sz w:val="26"/>
          <w:szCs w:val="26"/>
        </w:rPr>
        <w:t>алалихино</w:t>
      </w:r>
      <w:proofErr w:type="spellEnd"/>
      <w:r w:rsidR="00CE4C64" w:rsidRPr="00F91547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CE4C64" w:rsidRPr="00F91547" w:rsidRDefault="00CE4C64" w:rsidP="00CE4C64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4A0"/>
      </w:tblPr>
      <w:tblGrid>
        <w:gridCol w:w="5495"/>
      </w:tblGrid>
      <w:tr w:rsidR="00CE4C64" w:rsidRPr="00F91547" w:rsidTr="00973FDD">
        <w:tc>
          <w:tcPr>
            <w:tcW w:w="5495" w:type="dxa"/>
          </w:tcPr>
          <w:p w:rsidR="00CE4C64" w:rsidRPr="00F91547" w:rsidRDefault="00CE4C64" w:rsidP="00973F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О внесении изменений и дополнений в Устав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Талалихинского</w:t>
            </w:r>
            <w:proofErr w:type="spellEnd"/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>Вольского</w:t>
            </w:r>
            <w:proofErr w:type="spellEnd"/>
            <w:r w:rsidRPr="00F91547">
              <w:rPr>
                <w:rFonts w:ascii="Times New Roman" w:hAnsi="Times New Roman"/>
                <w:bCs/>
                <w:sz w:val="26"/>
                <w:szCs w:val="26"/>
              </w:rPr>
              <w:t xml:space="preserve"> муниципального района Саратовской области</w:t>
            </w:r>
          </w:p>
        </w:tc>
      </w:tr>
    </w:tbl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6"/>
          <w:szCs w:val="26"/>
        </w:rPr>
      </w:pPr>
    </w:p>
    <w:p w:rsidR="00CE4C64" w:rsidRPr="00F91547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  <w:proofErr w:type="gramStart"/>
      <w:r w:rsidRPr="00F91547">
        <w:rPr>
          <w:rFonts w:ascii="Times New Roman" w:hAnsi="Times New Roman"/>
          <w:sz w:val="26"/>
          <w:szCs w:val="26"/>
        </w:rPr>
        <w:t xml:space="preserve">В  целях приведения Устава </w:t>
      </w:r>
      <w:proofErr w:type="spellStart"/>
      <w:r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F9154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 в соответствие с Федеральным законом от 06.10.2003 года № 131-ФЗ «Об общих принципах организации местного самоуправления в Российской Федерации», в соответствии с Федеральным законом</w:t>
      </w:r>
      <w:r w:rsidRPr="00F9154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91547">
        <w:rPr>
          <w:rFonts w:ascii="Times New Roman" w:hAnsi="Times New Roman"/>
          <w:bCs/>
          <w:sz w:val="26"/>
          <w:szCs w:val="26"/>
        </w:rPr>
        <w:t xml:space="preserve">от 24.04.2020 г. № 148-ФЗ </w:t>
      </w:r>
      <w:r w:rsidRPr="00F91547">
        <w:rPr>
          <w:rFonts w:ascii="Times New Roman" w:hAnsi="Times New Roman"/>
          <w:sz w:val="26"/>
          <w:szCs w:val="26"/>
        </w:rPr>
        <w:t>«</w:t>
      </w:r>
      <w:r w:rsidRPr="00F91547">
        <w:rPr>
          <w:rFonts w:ascii="Times New Roman" w:hAnsi="Times New Roman"/>
          <w:bCs/>
          <w:sz w:val="26"/>
          <w:szCs w:val="26"/>
        </w:rPr>
        <w:t>О внесении изменений в отдельные законодательные акты Российской Федерации</w:t>
      </w:r>
      <w:r w:rsidRPr="00F91547">
        <w:rPr>
          <w:rFonts w:ascii="Times New Roman" w:hAnsi="Times New Roman"/>
          <w:sz w:val="26"/>
          <w:szCs w:val="26"/>
        </w:rPr>
        <w:t>»</w:t>
      </w:r>
      <w:r w:rsidRPr="00F91547">
        <w:rPr>
          <w:rFonts w:ascii="Times New Roman" w:hAnsi="Times New Roman"/>
          <w:bCs/>
          <w:sz w:val="26"/>
          <w:szCs w:val="26"/>
        </w:rPr>
        <w:t>,</w:t>
      </w:r>
      <w:r w:rsidRPr="00F91547">
        <w:rPr>
          <w:rFonts w:ascii="Times New Roman" w:hAnsi="Times New Roman"/>
          <w:sz w:val="26"/>
          <w:szCs w:val="26"/>
        </w:rPr>
        <w:t xml:space="preserve"> Федеральным законом от 20.07.2020 года № 236-ФЗ «О внесении изменений в Федеральный закон</w:t>
      </w:r>
      <w:proofErr w:type="gramEnd"/>
      <w:r w:rsidRPr="00F91547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F91547">
        <w:rPr>
          <w:rFonts w:ascii="Times New Roman" w:hAnsi="Times New Roman"/>
          <w:sz w:val="26"/>
          <w:szCs w:val="26"/>
        </w:rPr>
        <w:t>Об общих принципах организации местного самоуправления в Российской Федерации»,</w:t>
      </w:r>
      <w:r w:rsidRPr="00F91547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F91547">
        <w:rPr>
          <w:rFonts w:ascii="Times New Roman" w:hAnsi="Times New Roman"/>
          <w:sz w:val="26"/>
          <w:szCs w:val="26"/>
        </w:rPr>
        <w:t>Федеральным законом от 20.07.2020 года № 241-ФЗ «О внесении изменений в статью 9 Федерального закона «О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Федерации» и Федеральный закон «Об общих принципах организации местного самоуправления в Российской Федерации», Федеральным законом от 09.11.2020 г. № 370-ФЗ «О</w:t>
      </w:r>
      <w:proofErr w:type="gramEnd"/>
      <w:r w:rsidRPr="00F9154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F91547">
        <w:rPr>
          <w:rFonts w:ascii="Times New Roman" w:hAnsi="Times New Roman"/>
          <w:sz w:val="26"/>
          <w:szCs w:val="26"/>
        </w:rPr>
        <w:t xml:space="preserve">внесении изменений в </w:t>
      </w:r>
      <w:r w:rsidRPr="00776C4C">
        <w:rPr>
          <w:rFonts w:ascii="Times New Roman" w:hAnsi="Times New Roman"/>
          <w:sz w:val="26"/>
          <w:szCs w:val="26"/>
        </w:rPr>
        <w:t xml:space="preserve">Федеральный закон «Об общих принципах организации местного самоуправления в Российской Федерации» и статью 26.13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 w:rsidR="00776C4C" w:rsidRPr="00776C4C">
        <w:rPr>
          <w:rFonts w:ascii="Times New Roman" w:hAnsi="Times New Roman" w:cs="Times New Roman"/>
          <w:sz w:val="26"/>
          <w:szCs w:val="26"/>
        </w:rPr>
        <w:t>Федеральным законом от 29.12.2020 года № 464-ФЗ «О внесении изменений в отдельные законодательные акты Российской Федерации в части оказания помощи лицам, находящимся в состоянии алкогольного, наркотического или иного</w:t>
      </w:r>
      <w:proofErr w:type="gramEnd"/>
      <w:r w:rsidR="00776C4C" w:rsidRPr="00776C4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76C4C" w:rsidRPr="00776C4C">
        <w:rPr>
          <w:rFonts w:ascii="Times New Roman" w:hAnsi="Times New Roman" w:cs="Times New Roman"/>
          <w:sz w:val="26"/>
          <w:szCs w:val="26"/>
        </w:rPr>
        <w:t xml:space="preserve">токсического опьянения», </w:t>
      </w:r>
      <w:r w:rsidRPr="00776C4C">
        <w:rPr>
          <w:rFonts w:ascii="Times New Roman" w:hAnsi="Times New Roman"/>
          <w:bCs/>
          <w:sz w:val="26"/>
          <w:szCs w:val="26"/>
        </w:rPr>
        <w:t>Законом Саратовской области от 30.06.2020 г. №80-ЗСО</w:t>
      </w:r>
      <w:r w:rsidRPr="00776C4C">
        <w:rPr>
          <w:rFonts w:ascii="Times New Roman" w:hAnsi="Times New Roman"/>
          <w:sz w:val="26"/>
          <w:szCs w:val="26"/>
        </w:rPr>
        <w:t xml:space="preserve"> «О продолжительности периода сохранения места работы (должности), гарантированного депутату представительного органа муниципального образования Саратовской области, осуществляющему свои полномочия на</w:t>
      </w:r>
      <w:r w:rsidRPr="00F91547">
        <w:rPr>
          <w:rFonts w:ascii="Times New Roman" w:hAnsi="Times New Roman"/>
          <w:sz w:val="26"/>
          <w:szCs w:val="26"/>
        </w:rPr>
        <w:t xml:space="preserve"> непостоянной основе», Законом Саратовской области от 04.07.2016 г. № 75-ЗСО «О порядке назначения и проведения опроса граждан в муниципальных образованиях Саратовской области» (в редакции от 03.11.2020 г. №129-ЗСО), </w:t>
      </w:r>
      <w:r w:rsidRPr="00F91547">
        <w:rPr>
          <w:rFonts w:ascii="Times New Roman" w:hAnsi="Times New Roman"/>
          <w:bCs/>
          <w:sz w:val="26"/>
          <w:szCs w:val="26"/>
        </w:rPr>
        <w:t>руководствуясь</w:t>
      </w:r>
      <w:r w:rsidRPr="00F91547">
        <w:rPr>
          <w:rFonts w:ascii="Times New Roman" w:hAnsi="Times New Roman"/>
          <w:sz w:val="26"/>
          <w:szCs w:val="26"/>
        </w:rPr>
        <w:t xml:space="preserve"> абз.2 ч.1</w:t>
      </w:r>
      <w:proofErr w:type="gramEnd"/>
      <w:r w:rsidRPr="00F91547">
        <w:rPr>
          <w:rFonts w:ascii="Times New Roman" w:hAnsi="Times New Roman"/>
          <w:sz w:val="26"/>
          <w:szCs w:val="26"/>
        </w:rPr>
        <w:t xml:space="preserve"> ст.21, ст.40 Устава </w:t>
      </w:r>
      <w:proofErr w:type="spellStart"/>
      <w:r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образования, Совет </w:t>
      </w:r>
      <w:proofErr w:type="spellStart"/>
      <w:r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F91547">
        <w:rPr>
          <w:rFonts w:ascii="Times New Roman" w:hAnsi="Times New Roman"/>
          <w:color w:val="FF0000"/>
          <w:sz w:val="26"/>
          <w:szCs w:val="26"/>
        </w:rPr>
        <w:t xml:space="preserve"> </w:t>
      </w:r>
    </w:p>
    <w:p w:rsidR="00CE4C64" w:rsidRPr="00F91547" w:rsidRDefault="00CE4C64" w:rsidP="00CE4C6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>РЕШИЛ:</w:t>
      </w:r>
    </w:p>
    <w:p w:rsidR="00CE4C64" w:rsidRPr="00433C57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33C57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433C57">
        <w:rPr>
          <w:rFonts w:ascii="Times New Roman" w:hAnsi="Times New Roman"/>
          <w:sz w:val="26"/>
          <w:szCs w:val="26"/>
        </w:rPr>
        <w:t xml:space="preserve">Внести в Устав </w:t>
      </w:r>
      <w:proofErr w:type="spellStart"/>
      <w:r w:rsidRPr="00433C57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433C57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proofErr w:type="spellStart"/>
      <w:r w:rsidRPr="00433C57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433C57">
        <w:rPr>
          <w:rFonts w:ascii="Times New Roman" w:hAnsi="Times New Roman"/>
          <w:sz w:val="26"/>
          <w:szCs w:val="26"/>
        </w:rPr>
        <w:t xml:space="preserve"> муниципального района Саратовской области, принятый 25 декабря 2005 года (с изменениями </w:t>
      </w:r>
      <w:r w:rsidRPr="00433C57">
        <w:rPr>
          <w:rFonts w:ascii="Times New Roman" w:hAnsi="Times New Roman"/>
          <w:kern w:val="2"/>
          <w:sz w:val="26"/>
          <w:szCs w:val="26"/>
        </w:rPr>
        <w:t xml:space="preserve">от 20.06.2006 г. №1/17-28, от 14.08.2007 г. №1/31-59, от 07.07.2008 г. </w:t>
      </w:r>
      <w:r w:rsidRPr="00433C57">
        <w:rPr>
          <w:rFonts w:ascii="Times New Roman" w:hAnsi="Times New Roman"/>
          <w:kern w:val="2"/>
          <w:sz w:val="26"/>
          <w:szCs w:val="26"/>
        </w:rPr>
        <w:lastRenderedPageBreak/>
        <w:t>№1/42-77, от 14.05.2009 г. № 2/56-117, от 05.07.2010 г. № 2/70-173, от 07.12.2011 г. №3/8-30, от 28.01.2013 г. №3/22-76,</w:t>
      </w:r>
      <w:r w:rsidRPr="00433C57">
        <w:rPr>
          <w:rFonts w:ascii="Times New Roman" w:hAnsi="Times New Roman"/>
          <w:sz w:val="26"/>
          <w:szCs w:val="26"/>
        </w:rPr>
        <w:t xml:space="preserve"> от 14.03.2014 г. №3/37-124, от 30.03.2015</w:t>
      </w:r>
      <w:proofErr w:type="gramEnd"/>
      <w:r w:rsidRPr="00433C57">
        <w:rPr>
          <w:rFonts w:ascii="Times New Roman" w:hAnsi="Times New Roman"/>
          <w:sz w:val="26"/>
          <w:szCs w:val="26"/>
        </w:rPr>
        <w:t xml:space="preserve"> г. №3/51-171, от 21.06.2016  г. №3/67-214, от 22.08.2016 г. №3/71-226, от 19.12.2017 г. №4/16-59, от 26.06.2018 г. №4/23-86,</w:t>
      </w:r>
      <w:r w:rsidRPr="00433C5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3C57">
        <w:rPr>
          <w:rFonts w:ascii="Times New Roman" w:hAnsi="Times New Roman"/>
          <w:bCs/>
          <w:sz w:val="26"/>
          <w:szCs w:val="26"/>
        </w:rPr>
        <w:t>от 11.04.2019 г. №4/37-128,</w:t>
      </w:r>
      <w:r w:rsidRPr="00433C57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433C57">
        <w:rPr>
          <w:rFonts w:ascii="Times New Roman" w:hAnsi="Times New Roman"/>
          <w:bCs/>
          <w:sz w:val="26"/>
          <w:szCs w:val="26"/>
        </w:rPr>
        <w:t>от 30.06.2020 г. №4/51-176</w:t>
      </w:r>
      <w:r w:rsidRPr="00433C57">
        <w:rPr>
          <w:rFonts w:ascii="Times New Roman" w:hAnsi="Times New Roman"/>
          <w:sz w:val="26"/>
          <w:szCs w:val="26"/>
        </w:rPr>
        <w:t>), следующие изменения и дополнения:</w:t>
      </w:r>
    </w:p>
    <w:p w:rsidR="00CE4C64" w:rsidRPr="00433C57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76C4C" w:rsidRPr="00850741" w:rsidRDefault="00776C4C" w:rsidP="00776C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1.1) часть 1 </w:t>
      </w:r>
      <w:r w:rsidRPr="00850741">
        <w:rPr>
          <w:rFonts w:ascii="Times New Roman" w:hAnsi="Times New Roman"/>
          <w:b/>
          <w:sz w:val="26"/>
          <w:szCs w:val="26"/>
        </w:rPr>
        <w:t>статьи 3.1</w:t>
      </w:r>
      <w:r w:rsidRPr="00850741">
        <w:rPr>
          <w:rFonts w:ascii="Times New Roman" w:hAnsi="Times New Roman"/>
          <w:sz w:val="26"/>
          <w:szCs w:val="26"/>
        </w:rPr>
        <w:t> дополнить пунктом 17 и 18 следующего содержания:</w:t>
      </w:r>
    </w:p>
    <w:p w:rsidR="00776C4C" w:rsidRPr="00850741" w:rsidRDefault="00776C4C" w:rsidP="00776C4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bookmarkStart w:id="0" w:name="dst100013"/>
      <w:bookmarkEnd w:id="0"/>
      <w:r w:rsidRPr="00850741">
        <w:rPr>
          <w:rFonts w:ascii="Times New Roman" w:hAnsi="Times New Roman"/>
          <w:sz w:val="26"/>
          <w:szCs w:val="26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776C4C" w:rsidRPr="00850741" w:rsidRDefault="00776C4C" w:rsidP="00776C4C">
      <w:pPr>
        <w:shd w:val="clear" w:color="auto" w:fill="FFFFFF"/>
        <w:spacing w:after="0" w:line="315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dst100014"/>
      <w:bookmarkEnd w:id="1"/>
      <w:r w:rsidRPr="00850741">
        <w:rPr>
          <w:rFonts w:ascii="PT Sans" w:eastAsia="Times New Roman" w:hAnsi="PT Sans" w:cs="Times New Roman"/>
          <w:sz w:val="26"/>
        </w:rPr>
        <w:t>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850741">
        <w:rPr>
          <w:rFonts w:ascii="PT Sans" w:eastAsia="Times New Roman" w:hAnsi="PT Sans" w:cs="Times New Roman"/>
          <w:sz w:val="26"/>
        </w:rPr>
        <w:t>.</w:t>
      </w:r>
      <w:r w:rsidRPr="00850741">
        <w:rPr>
          <w:rFonts w:ascii="Times New Roman" w:hAnsi="Times New Roman"/>
          <w:sz w:val="26"/>
          <w:szCs w:val="26"/>
        </w:rPr>
        <w:t>»;</w:t>
      </w:r>
      <w:proofErr w:type="gramEnd"/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850741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1.2)</w:t>
      </w:r>
      <w:r w:rsidRPr="00850741">
        <w:rPr>
          <w:rFonts w:ascii="Times New Roman" w:hAnsi="Times New Roman"/>
          <w:b/>
          <w:sz w:val="26"/>
          <w:szCs w:val="26"/>
        </w:rPr>
        <w:t xml:space="preserve"> в статье 5</w:t>
      </w:r>
      <w:r w:rsidRPr="00850741">
        <w:rPr>
          <w:rFonts w:ascii="Times New Roman" w:hAnsi="Times New Roman"/>
          <w:sz w:val="26"/>
          <w:szCs w:val="26"/>
        </w:rPr>
        <w:t xml:space="preserve"> после слов «обращения граждан в орган местного самоуправления» дополнить словами «, сход граждан, деятельность старосты сельского населенного пункта»;</w:t>
      </w:r>
    </w:p>
    <w:p w:rsidR="00CE4C64" w:rsidRPr="00B47AC8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850741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1.3)</w:t>
      </w:r>
      <w:r w:rsidRPr="00850741">
        <w:rPr>
          <w:rFonts w:ascii="Times New Roman" w:hAnsi="Times New Roman"/>
          <w:b/>
          <w:sz w:val="26"/>
          <w:szCs w:val="26"/>
        </w:rPr>
        <w:t xml:space="preserve"> в части 3 статьи 7</w:t>
      </w:r>
      <w:r w:rsidRPr="00850741">
        <w:rPr>
          <w:rFonts w:ascii="Times New Roman" w:hAnsi="Times New Roman"/>
          <w:sz w:val="26"/>
          <w:szCs w:val="26"/>
        </w:rPr>
        <w:t xml:space="preserve"> после слов «Решение о назначении выборов в орган местного самоуправления должно быть принято» дополнить словами «Советом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CE4C64" w:rsidRPr="00850741" w:rsidRDefault="00CE4C64" w:rsidP="00CE4C64">
      <w:pPr>
        <w:spacing w:after="0" w:line="240" w:lineRule="auto"/>
        <w:ind w:firstLine="539"/>
        <w:jc w:val="both"/>
      </w:pP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1.4) </w:t>
      </w:r>
      <w:r w:rsidRPr="00850741">
        <w:rPr>
          <w:rFonts w:ascii="Times New Roman" w:hAnsi="Times New Roman"/>
          <w:b/>
          <w:sz w:val="26"/>
          <w:szCs w:val="26"/>
        </w:rPr>
        <w:t>статью 10</w:t>
      </w:r>
      <w:r w:rsidRPr="00850741">
        <w:rPr>
          <w:rFonts w:ascii="Times New Roman" w:hAnsi="Times New Roman"/>
          <w:sz w:val="26"/>
          <w:szCs w:val="26"/>
        </w:rPr>
        <w:t xml:space="preserve"> </w:t>
      </w:r>
      <w:hyperlink r:id="rId6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850741">
        <w:rPr>
          <w:rFonts w:ascii="Times New Roman" w:hAnsi="Times New Roman"/>
          <w:sz w:val="26"/>
          <w:szCs w:val="26"/>
        </w:rPr>
        <w:t xml:space="preserve"> частью 7 следующего содержания: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«7.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50741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B47AC8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1.5)</w:t>
      </w:r>
      <w:r w:rsidRPr="00850741">
        <w:rPr>
          <w:rFonts w:ascii="Times New Roman" w:hAnsi="Times New Roman"/>
          <w:b/>
          <w:sz w:val="26"/>
          <w:szCs w:val="26"/>
        </w:rPr>
        <w:t xml:space="preserve"> </w:t>
      </w:r>
      <w:r w:rsidRPr="00850741">
        <w:rPr>
          <w:rFonts w:ascii="Times New Roman" w:hAnsi="Times New Roman"/>
          <w:sz w:val="26"/>
          <w:szCs w:val="26"/>
        </w:rPr>
        <w:t>дополнить</w:t>
      </w:r>
      <w:r w:rsidRPr="00850741">
        <w:rPr>
          <w:rFonts w:ascii="Times New Roman" w:hAnsi="Times New Roman"/>
          <w:b/>
          <w:sz w:val="26"/>
          <w:szCs w:val="26"/>
        </w:rPr>
        <w:t xml:space="preserve"> статьей 10.1 </w:t>
      </w:r>
      <w:r w:rsidRPr="00850741">
        <w:rPr>
          <w:rFonts w:ascii="Times New Roman" w:hAnsi="Times New Roman"/>
          <w:sz w:val="26"/>
          <w:szCs w:val="26"/>
        </w:rPr>
        <w:t>следующего содержания: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«</w:t>
      </w:r>
      <w:r w:rsidRPr="00850741">
        <w:rPr>
          <w:rFonts w:ascii="Times New Roman" w:hAnsi="Times New Roman"/>
          <w:b/>
          <w:sz w:val="26"/>
          <w:szCs w:val="26"/>
        </w:rPr>
        <w:t>Статья 10.1 Староста сельского населенного пункта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Талалихинском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муниципальном образовании, может назначаться староста сельского населенного пункта. 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2. Староста сельского населенного пункта назначается Советом</w:t>
      </w:r>
      <w:r w:rsidRPr="00850741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1) </w:t>
      </w:r>
      <w:proofErr w:type="gramStart"/>
      <w:r w:rsidRPr="00850741">
        <w:rPr>
          <w:rFonts w:ascii="Times New Roman" w:hAnsi="Times New Roman"/>
          <w:sz w:val="26"/>
          <w:szCs w:val="26"/>
        </w:rPr>
        <w:t>замещающее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2) </w:t>
      </w:r>
      <w:proofErr w:type="gramStart"/>
      <w:r w:rsidRPr="00850741">
        <w:rPr>
          <w:rFonts w:ascii="Times New Roman" w:hAnsi="Times New Roman"/>
          <w:sz w:val="26"/>
          <w:szCs w:val="26"/>
        </w:rPr>
        <w:t>признанное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судом недееспособным или ограниченно дееспособным;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3) </w:t>
      </w:r>
      <w:proofErr w:type="gramStart"/>
      <w:r w:rsidRPr="00850741">
        <w:rPr>
          <w:rFonts w:ascii="Times New Roman" w:hAnsi="Times New Roman"/>
          <w:sz w:val="26"/>
          <w:szCs w:val="26"/>
        </w:rPr>
        <w:t>имеющее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непогашенную или неснятую судимость.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i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5. Срок полномочий старосты сельского населенного пункта составляет 5 лет.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0741">
        <w:rPr>
          <w:rFonts w:ascii="Times New Roman" w:hAnsi="Times New Roman"/>
          <w:sz w:val="26"/>
          <w:szCs w:val="26"/>
        </w:rPr>
        <w:lastRenderedPageBreak/>
        <w:t xml:space="preserve">Полномочия старосты сельского населенного пункта прекращаются досрочно по решению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</w:t>
      </w:r>
      <w:hyperlink r:id="rId7" w:history="1">
        <w:r w:rsidRPr="00850741">
          <w:rPr>
            <w:rFonts w:ascii="Times New Roman" w:hAnsi="Times New Roman"/>
            <w:sz w:val="26"/>
            <w:szCs w:val="26"/>
          </w:rPr>
          <w:t>пунктами 1</w:t>
        </w:r>
      </w:hyperlink>
      <w:r w:rsidRPr="00850741">
        <w:rPr>
          <w:rFonts w:ascii="Times New Roman" w:hAnsi="Times New Roman"/>
          <w:sz w:val="26"/>
          <w:szCs w:val="26"/>
        </w:rPr>
        <w:t xml:space="preserve"> - </w:t>
      </w:r>
      <w:hyperlink r:id="rId8" w:history="1">
        <w:r w:rsidRPr="00850741">
          <w:rPr>
            <w:rFonts w:ascii="Times New Roman" w:hAnsi="Times New Roman"/>
            <w:sz w:val="26"/>
            <w:szCs w:val="26"/>
          </w:rPr>
          <w:t>7 части 10 статьи 40</w:t>
        </w:r>
      </w:hyperlink>
      <w:r w:rsidRPr="00850741">
        <w:rPr>
          <w:rFonts w:ascii="Times New Roman" w:hAnsi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 в Российской Федерации».</w:t>
      </w:r>
      <w:proofErr w:type="gramEnd"/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пункта;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6) осуществляет иные полномочия и права по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предусмотренные настоящим Уставом и (или) иными нормативными правовыми актами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законодательством Саратовской области.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7. Гарантии деятельности и иные вопросы статуса старосты сельского населенного пункта устанавливаются нормативным правовым актом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соответствии с законом Саратовской области</w:t>
      </w:r>
      <w:proofErr w:type="gramStart"/>
      <w:r w:rsidRPr="00850741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B47AC8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1.6) </w:t>
      </w:r>
      <w:r w:rsidRPr="00850741">
        <w:rPr>
          <w:rFonts w:ascii="Times New Roman" w:hAnsi="Times New Roman"/>
          <w:b/>
          <w:sz w:val="26"/>
          <w:szCs w:val="26"/>
        </w:rPr>
        <w:t xml:space="preserve">в </w:t>
      </w:r>
      <w:hyperlink r:id="rId9" w:history="1">
        <w:r w:rsidRPr="00850741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 w:rsidRPr="00850741">
        <w:rPr>
          <w:rFonts w:ascii="Times New Roman" w:hAnsi="Times New Roman"/>
          <w:b/>
          <w:sz w:val="26"/>
          <w:szCs w:val="26"/>
        </w:rPr>
        <w:t>13</w:t>
      </w:r>
      <w:r w:rsidRPr="00850741">
        <w:rPr>
          <w:rFonts w:ascii="Times New Roman" w:hAnsi="Times New Roman"/>
          <w:sz w:val="26"/>
          <w:szCs w:val="26"/>
        </w:rPr>
        <w:t>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а) </w:t>
      </w:r>
      <w:hyperlink r:id="rId10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1</w:t>
        </w:r>
      </w:hyperlink>
      <w:r w:rsidRPr="00850741">
        <w:rPr>
          <w:rFonts w:ascii="Times New Roman" w:hAnsi="Times New Roman"/>
          <w:sz w:val="26"/>
          <w:szCs w:val="26"/>
        </w:rPr>
        <w:t xml:space="preserve"> после слов «и должностных лиц местного самоуправления</w:t>
      </w:r>
      <w:proofErr w:type="gramStart"/>
      <w:r w:rsidRPr="00850741">
        <w:rPr>
          <w:rFonts w:ascii="Times New Roman" w:hAnsi="Times New Roman"/>
          <w:sz w:val="26"/>
          <w:szCs w:val="26"/>
        </w:rPr>
        <w:t>,»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дополнить словами «обсуждения вопросов внесения инициативных проектов и их рассмотрения,»;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б) </w:t>
      </w:r>
      <w:hyperlink r:id="rId11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</w:t>
        </w:r>
      </w:hyperlink>
      <w:r w:rsidRPr="00850741">
        <w:rPr>
          <w:rFonts w:ascii="Times New Roman" w:hAnsi="Times New Roman"/>
          <w:sz w:val="26"/>
          <w:szCs w:val="26"/>
        </w:rPr>
        <w:t>9 дополнить абзацем следующего содержания: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«Порядок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 В собрании граждан по вопросам внесения инициативных проектов и их рассмотрения вправе принимать</w:t>
      </w:r>
      <w:r w:rsidRPr="00B47AC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50741">
        <w:rPr>
          <w:rFonts w:ascii="Times New Roman" w:hAnsi="Times New Roman"/>
          <w:sz w:val="26"/>
          <w:szCs w:val="26"/>
        </w:rPr>
        <w:lastRenderedPageBreak/>
        <w:t>участие жители соответствующей территории, достигшие шестнадцатилетнего возраста</w:t>
      </w:r>
      <w:proofErr w:type="gramStart"/>
      <w:r w:rsidRPr="00850741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</w:p>
    <w:p w:rsidR="00CE4C64" w:rsidRPr="00850741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850741">
        <w:rPr>
          <w:rFonts w:ascii="Times New Roman" w:hAnsi="Times New Roman"/>
          <w:sz w:val="26"/>
          <w:szCs w:val="26"/>
          <w:shd w:val="clear" w:color="auto" w:fill="FFFFFF"/>
        </w:rPr>
        <w:t xml:space="preserve">1.7)  </w:t>
      </w:r>
      <w:r w:rsidRPr="00850741">
        <w:rPr>
          <w:rFonts w:ascii="Times New Roman" w:hAnsi="Times New Roman"/>
          <w:b/>
          <w:sz w:val="26"/>
          <w:szCs w:val="26"/>
          <w:shd w:val="clear" w:color="auto" w:fill="FFFFFF"/>
        </w:rPr>
        <w:t>статьи 14: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а) часть 2 дополнить абзацем 2 и 3 следующего содержания: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«Сход граждан, по вопросу введения и использования средств самообложения граждан на части территории населенного пункта, входящего в состав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может созываться Советом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по инициативе </w:t>
      </w:r>
      <w:proofErr w:type="gramStart"/>
      <w:r w:rsidRPr="00850741">
        <w:rPr>
          <w:rFonts w:ascii="Times New Roman" w:hAnsi="Times New Roman"/>
          <w:sz w:val="26"/>
          <w:szCs w:val="26"/>
        </w:rPr>
        <w:t>группы жителей соответствующей части территории населенного пункта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численностью не менее 10 человек.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0741">
        <w:rPr>
          <w:rFonts w:ascii="Times New Roman" w:hAnsi="Times New Roman"/>
          <w:sz w:val="26"/>
          <w:szCs w:val="26"/>
        </w:rPr>
        <w:t xml:space="preserve">Критерии определения границ части территории населенного пункта, входящего в состав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может проводиться сход граждан по вопросу введения и использования средств самообложения граждан, устанавливаются законом Саратовской области.»;</w:t>
      </w:r>
      <w:proofErr w:type="gramEnd"/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  <w:shd w:val="clear" w:color="auto" w:fill="FFFFFF"/>
        </w:rPr>
      </w:pPr>
    </w:p>
    <w:p w:rsidR="00CE4C64" w:rsidRPr="00850741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  <w:shd w:val="clear" w:color="auto" w:fill="FFFFFF"/>
        </w:rPr>
        <w:t xml:space="preserve">б) в </w:t>
      </w:r>
      <w:r w:rsidRPr="00850741">
        <w:rPr>
          <w:rFonts w:ascii="Times New Roman" w:hAnsi="Times New Roman"/>
          <w:sz w:val="26"/>
          <w:szCs w:val="26"/>
        </w:rPr>
        <w:t>части 8</w:t>
      </w:r>
      <w:r w:rsidRPr="00850741">
        <w:rPr>
          <w:rFonts w:ascii="Times New Roman" w:hAnsi="Times New Roman"/>
          <w:sz w:val="26"/>
          <w:szCs w:val="26"/>
          <w:shd w:val="clear" w:color="auto" w:fill="FFFFFF"/>
        </w:rPr>
        <w:t xml:space="preserve">  после слов </w:t>
      </w:r>
      <w:r w:rsidRPr="00850741">
        <w:rPr>
          <w:rFonts w:ascii="Times New Roman" w:hAnsi="Times New Roman"/>
          <w:sz w:val="26"/>
          <w:szCs w:val="26"/>
        </w:rPr>
        <w:t>«</w:t>
      </w:r>
      <w:r w:rsidRPr="00850741">
        <w:rPr>
          <w:rFonts w:ascii="Times New Roman" w:hAnsi="Times New Roman"/>
          <w:sz w:val="26"/>
          <w:szCs w:val="26"/>
          <w:shd w:val="clear" w:color="auto" w:fill="FFFFFF"/>
        </w:rPr>
        <w:t>жителей населенного пункта</w:t>
      </w:r>
      <w:r w:rsidRPr="00850741">
        <w:rPr>
          <w:rFonts w:ascii="Times New Roman" w:hAnsi="Times New Roman"/>
          <w:sz w:val="26"/>
          <w:szCs w:val="26"/>
        </w:rPr>
        <w:t>»</w:t>
      </w:r>
      <w:r w:rsidRPr="00850741">
        <w:rPr>
          <w:rFonts w:ascii="Times New Roman" w:hAnsi="Times New Roman"/>
          <w:sz w:val="26"/>
          <w:szCs w:val="26"/>
          <w:shd w:val="clear" w:color="auto" w:fill="FFFFFF"/>
        </w:rPr>
        <w:t xml:space="preserve"> дополнить словами </w:t>
      </w:r>
      <w:r w:rsidRPr="00850741">
        <w:rPr>
          <w:rFonts w:ascii="Times New Roman" w:hAnsi="Times New Roman"/>
          <w:sz w:val="26"/>
          <w:szCs w:val="26"/>
        </w:rPr>
        <w:t>«</w:t>
      </w:r>
      <w:r w:rsidRPr="00850741">
        <w:rPr>
          <w:rFonts w:ascii="Times New Roman" w:hAnsi="Times New Roman"/>
          <w:sz w:val="26"/>
          <w:szCs w:val="26"/>
          <w:shd w:val="clear" w:color="auto" w:fill="FFFFFF"/>
        </w:rPr>
        <w:t>(либо части его территории)</w:t>
      </w:r>
      <w:r w:rsidRPr="00850741">
        <w:rPr>
          <w:rFonts w:ascii="Times New Roman" w:hAnsi="Times New Roman"/>
          <w:sz w:val="26"/>
          <w:szCs w:val="26"/>
        </w:rPr>
        <w:t>»</w:t>
      </w:r>
      <w:r w:rsidRPr="00850741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CE4C64" w:rsidRPr="00B47AC8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1.8) </w:t>
      </w:r>
      <w:hyperlink r:id="rId12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850741">
        <w:rPr>
          <w:rFonts w:ascii="Times New Roman" w:hAnsi="Times New Roman"/>
          <w:sz w:val="26"/>
          <w:szCs w:val="26"/>
        </w:rPr>
        <w:t xml:space="preserve"> статьей 14.1 следующего содержания: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b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«</w:t>
      </w:r>
      <w:r w:rsidRPr="00850741">
        <w:rPr>
          <w:rFonts w:ascii="Times New Roman" w:hAnsi="Times New Roman"/>
          <w:b/>
          <w:sz w:val="26"/>
          <w:szCs w:val="26"/>
        </w:rPr>
        <w:t>Статья 14.1. Инициативные проекты</w:t>
      </w:r>
    </w:p>
    <w:p w:rsidR="00CE4C64" w:rsidRPr="00850741" w:rsidRDefault="00CE4C64" w:rsidP="00CE4C64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 1. В целях реализации мероприятий, имеющих приоритетное значение для жителей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по решению вопросов местного значения или иных вопросов, право </w:t>
      </w:r>
      <w:proofErr w:type="gramStart"/>
      <w:r w:rsidRPr="00850741">
        <w:rPr>
          <w:rFonts w:ascii="Times New Roman" w:hAnsi="Times New Roman"/>
          <w:sz w:val="26"/>
          <w:szCs w:val="26"/>
        </w:rPr>
        <w:t>решения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которых предоставлено органам местного самоуправления,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может быть внесен инициативный проект. Порядок определения части территории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на которой могут реализовываться инициативные проекты, устанавливается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 Право выступить инициатором проекта в соответствии с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предоставлено также иным лицам, осуществляющим деятельность на территории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3. Инициативный проект должен содержать следующие сведения: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1) описание проблемы, решение которой имеет приоритетное значение для жителей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2) обоснование предложений по решению указанной проблемы;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3) описание ожидаемого результата (ожидаемых результатов) реализации инициативного проекта;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4) предварительный расчет необходимых расходов на реализацию инициативного проекта;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lastRenderedPageBreak/>
        <w:t>5) планируемые сроки реализации инициативного проекта;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7) указание на объем средств бюджета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8) указание на территорию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часть, в границах которой будет реализовываться инициативный проект, в соответствии с порядком, установленным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9) иные сведения, предусмотренные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4. </w:t>
      </w:r>
      <w:proofErr w:type="gramStart"/>
      <w:r w:rsidRPr="00850741">
        <w:rPr>
          <w:rFonts w:ascii="Times New Roman" w:hAnsi="Times New Roman"/>
          <w:sz w:val="26"/>
          <w:szCs w:val="26"/>
        </w:rPr>
        <w:t xml:space="preserve">Инициативный проект до его внесения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подлежит рассмотрению на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целесообразности реализации инициативного проекта, а также принятия собранием или конференцией граждан решения о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поддержке инициативного проекта. При этом возможно рассмотрение нескольких инициативных проектов на одном собрании или на одной конференции граждан.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Инициаторы проекта при внесении инициативного проекта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прикладывают к нему соответственно протокол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850741">
        <w:rPr>
          <w:rFonts w:ascii="Times New Roman" w:hAnsi="Times New Roman"/>
          <w:sz w:val="26"/>
          <w:szCs w:val="26"/>
        </w:rPr>
        <w:t xml:space="preserve">Информация о внесении инициативного проекта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подлежит опубликованию (обнародованию) и размещению на официальном сайте </w:t>
      </w:r>
      <w:proofErr w:type="spellStart"/>
      <w:r w:rsidRPr="00850741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Талалихинское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трех рабочих дней со дня внесения инициативного проекта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 должна содержать сведения, указанные в части 3 настоящей статьи, а также об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50741">
        <w:rPr>
          <w:rFonts w:ascii="Times New Roman" w:hAnsi="Times New Roman"/>
          <w:sz w:val="26"/>
          <w:szCs w:val="26"/>
        </w:rPr>
        <w:t>инициаторах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проекта. Одновременно граждане информируются о возможности представления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достигшие шестнадцатилетнего возраста. В сельском населенном пункте указанная информация может доводиться до сведения граждан старост</w:t>
      </w:r>
      <w:r w:rsidR="00776C4C" w:rsidRPr="00850741">
        <w:rPr>
          <w:rFonts w:ascii="Times New Roman" w:hAnsi="Times New Roman"/>
          <w:sz w:val="26"/>
          <w:szCs w:val="26"/>
        </w:rPr>
        <w:t>ой сельского населенного пункта</w:t>
      </w:r>
      <w:r w:rsidRPr="00850741">
        <w:rPr>
          <w:rFonts w:ascii="Times New Roman" w:hAnsi="Times New Roman"/>
          <w:sz w:val="26"/>
          <w:szCs w:val="26"/>
        </w:rPr>
        <w:t>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6. Инициативный проект подлежит обязательному рассмотрению администрацией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течение 30 дней </w:t>
      </w:r>
      <w:r w:rsidRPr="00850741">
        <w:rPr>
          <w:rFonts w:ascii="Times New Roman" w:hAnsi="Times New Roman"/>
          <w:sz w:val="26"/>
          <w:szCs w:val="26"/>
        </w:rPr>
        <w:lastRenderedPageBreak/>
        <w:t xml:space="preserve">со дня его внесения. Администрация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по результатам рассмотрения инициативного проекта принимает одно из следующих решений: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1) поддержать инициативный проект и продолжить работу над ним в пределах бюджетных ассигнований, предусмотренных решением о бюджете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на соответствующие цели и (или) в соответствии с порядком составления и рассмотрения проекта бюджета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(внесения изменений в решение о бюджете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образования);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7. Администрация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принимает решение об отказе в поддержке инициативного проекта в одном из следующих случаев: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1) несоблюдение установленного порядка внесения инициативного проекта и его рассмотрения;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Саратовской области, настоящему уставу;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3) невозможность реализации инициативного проекта ввиду отсутствия у органов местного самоуправления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необходимых полномочий и прав;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4) отсутствие средств бюджета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5) наличие возможности решения описанной в инициативном проекте проблемы более эффективным способом;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6) признание инициативного проекта не прошедшим конкурсный отбор.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8. Администрация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Советом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10. </w:t>
      </w:r>
      <w:proofErr w:type="gramStart"/>
      <w:r w:rsidRPr="00850741">
        <w:rPr>
          <w:rFonts w:ascii="Times New Roman" w:hAnsi="Times New Roman"/>
          <w:sz w:val="26"/>
          <w:szCs w:val="26"/>
        </w:rPr>
        <w:t>В отношении инициативных проектов, выдвигаемых для получения финансовой поддержки за счет межбюджетных трансфертов из бюджета Саратовской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Саратовской области</w:t>
      </w:r>
      <w:proofErr w:type="gramEnd"/>
      <w:r w:rsidRPr="00850741">
        <w:rPr>
          <w:rFonts w:ascii="Times New Roman" w:hAnsi="Times New Roman"/>
          <w:sz w:val="26"/>
          <w:szCs w:val="26"/>
        </w:rPr>
        <w:t>. В этом случае требования частей 3, 6, 7, 8, 9, 11 и 12 настоящей статьи не применяются.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>11. В случае</w:t>
      </w:r>
      <w:proofErr w:type="gramStart"/>
      <w:r w:rsidRPr="00850741">
        <w:rPr>
          <w:rFonts w:ascii="Times New Roman" w:hAnsi="Times New Roman"/>
          <w:sz w:val="26"/>
          <w:szCs w:val="26"/>
        </w:rPr>
        <w:t>,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если в администрацию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внесено несколько инициативных проектов, в том числе с описанием </w:t>
      </w:r>
      <w:r w:rsidRPr="00850741">
        <w:rPr>
          <w:rFonts w:ascii="Times New Roman" w:hAnsi="Times New Roman"/>
          <w:sz w:val="26"/>
          <w:szCs w:val="26"/>
        </w:rPr>
        <w:lastRenderedPageBreak/>
        <w:t>аналогичных по содержанию приоритетных проблем, администрация организует проведение конкурсного отбора и информирует об этом инициаторов проекта.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решением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 Состав коллегиального органа (комиссии) формируется администрацией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 При этом половина от общего числа членов коллегиального органа (комиссии) должна быть назначена на основе предложений Совета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13. Инициаторы проекта, другие граждане, проживающие на территории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850741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CE4C64" w:rsidRPr="00850741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14. </w:t>
      </w:r>
      <w:proofErr w:type="gramStart"/>
      <w:r w:rsidRPr="00850741">
        <w:rPr>
          <w:rFonts w:ascii="Times New Roman" w:hAnsi="Times New Roman"/>
          <w:sz w:val="26"/>
          <w:szCs w:val="26"/>
        </w:rPr>
        <w:t xml:space="preserve">Информация о рассмотрении инициативного проекта администрацией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proofErr w:type="spellStart"/>
      <w:r w:rsidRPr="00850741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Талалихинское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«Интернет».</w:t>
      </w:r>
      <w:proofErr w:type="gramEnd"/>
      <w:r w:rsidRPr="00850741">
        <w:rPr>
          <w:rFonts w:ascii="Times New Roman" w:hAnsi="Times New Roman"/>
          <w:sz w:val="26"/>
          <w:szCs w:val="26"/>
        </w:rPr>
        <w:t xml:space="preserve"> Отчет администрации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Pr="00850741">
        <w:rPr>
          <w:rFonts w:ascii="Times New Roman" w:hAnsi="Times New Roman"/>
          <w:sz w:val="26"/>
          <w:szCs w:val="26"/>
        </w:rPr>
        <w:t>Вольского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района, в состав которого входит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Талалихинское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муниципальное образование, в информационно-телекоммуникационной сети «Интернет» в течение 30 календарных дней со дня завершения реализации инициативного проекта. В сельском населенном пункте указанная информация может доводиться до сведения граждан старост</w:t>
      </w:r>
      <w:r w:rsidR="00776C4C" w:rsidRPr="00850741">
        <w:rPr>
          <w:rFonts w:ascii="Times New Roman" w:hAnsi="Times New Roman"/>
          <w:sz w:val="26"/>
          <w:szCs w:val="26"/>
        </w:rPr>
        <w:t>ой сельского населенного пункта</w:t>
      </w:r>
      <w:proofErr w:type="gramStart"/>
      <w:r w:rsidRPr="00850741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1.9) </w:t>
      </w:r>
      <w:r w:rsidRPr="00850741">
        <w:rPr>
          <w:rFonts w:ascii="Times New Roman" w:hAnsi="Times New Roman"/>
          <w:b/>
          <w:sz w:val="26"/>
          <w:szCs w:val="26"/>
        </w:rPr>
        <w:t xml:space="preserve">в </w:t>
      </w:r>
      <w:hyperlink r:id="rId13" w:history="1">
        <w:r w:rsidRPr="00850741">
          <w:rPr>
            <w:rStyle w:val="a3"/>
            <w:rFonts w:ascii="Times New Roman" w:hAnsi="Times New Roman"/>
            <w:b/>
            <w:color w:val="auto"/>
            <w:sz w:val="26"/>
            <w:szCs w:val="26"/>
            <w:u w:val="none"/>
          </w:rPr>
          <w:t xml:space="preserve">статье </w:t>
        </w:r>
      </w:hyperlink>
      <w:r w:rsidRPr="00850741">
        <w:rPr>
          <w:rFonts w:ascii="Times New Roman" w:hAnsi="Times New Roman"/>
          <w:b/>
          <w:sz w:val="26"/>
          <w:szCs w:val="26"/>
        </w:rPr>
        <w:t>16</w:t>
      </w:r>
      <w:r w:rsidRPr="00850741">
        <w:rPr>
          <w:rFonts w:ascii="Times New Roman" w:hAnsi="Times New Roman"/>
          <w:sz w:val="26"/>
          <w:szCs w:val="26"/>
        </w:rPr>
        <w:t>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а) </w:t>
      </w:r>
      <w:hyperlink r:id="rId14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2</w:t>
        </w:r>
      </w:hyperlink>
      <w:r w:rsidRPr="00850741">
        <w:rPr>
          <w:rFonts w:ascii="Times New Roman" w:hAnsi="Times New Roman"/>
          <w:sz w:val="26"/>
          <w:szCs w:val="26"/>
        </w:rPr>
        <w:t xml:space="preserve"> дополнить предложением следующего содержания: «В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50741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б) </w:t>
      </w:r>
      <w:hyperlink r:id="rId15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часть 3</w:t>
        </w:r>
      </w:hyperlink>
      <w:r w:rsidRPr="00850741">
        <w:rPr>
          <w:rFonts w:ascii="Times New Roman" w:hAnsi="Times New Roman"/>
          <w:sz w:val="26"/>
          <w:szCs w:val="26"/>
        </w:rPr>
        <w:t xml:space="preserve"> дополнить абзацем  4 следующего содержания: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«- жителей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850741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в) в </w:t>
      </w:r>
      <w:hyperlink r:id="rId16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части 5</w:t>
        </w:r>
      </w:hyperlink>
      <w:r w:rsidRPr="00850741">
        <w:rPr>
          <w:rFonts w:ascii="Times New Roman" w:hAnsi="Times New Roman"/>
          <w:sz w:val="26"/>
          <w:szCs w:val="26"/>
        </w:rPr>
        <w:t>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- в </w:t>
      </w:r>
      <w:hyperlink r:id="rId17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абзаце первом</w:t>
        </w:r>
      </w:hyperlink>
      <w:r w:rsidRPr="00850741">
        <w:rPr>
          <w:rFonts w:ascii="Times New Roman" w:hAnsi="Times New Roman"/>
          <w:sz w:val="26"/>
          <w:szCs w:val="26"/>
        </w:rPr>
        <w:t xml:space="preserve"> слова «указанной в части 3 настоящей статьи. В правовом акте» заменить словами «указанной в части 3 настоящей статьи. Для проведения</w:t>
      </w:r>
      <w:r w:rsidRPr="00B47AC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850741">
        <w:rPr>
          <w:rFonts w:ascii="Times New Roman" w:hAnsi="Times New Roman"/>
          <w:sz w:val="26"/>
          <w:szCs w:val="26"/>
        </w:rPr>
        <w:lastRenderedPageBreak/>
        <w:t xml:space="preserve">опроса граждан может использоваться официальный сайт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«Интернет». В решении»;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- </w:t>
      </w:r>
      <w:hyperlink r:id="rId18" w:history="1">
        <w:r w:rsidRPr="00850741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850741">
        <w:rPr>
          <w:rFonts w:ascii="Times New Roman" w:hAnsi="Times New Roman"/>
          <w:sz w:val="26"/>
          <w:szCs w:val="26"/>
        </w:rPr>
        <w:t xml:space="preserve"> пунктом 8 следующего содержания:</w:t>
      </w:r>
    </w:p>
    <w:p w:rsidR="00CE4C64" w:rsidRPr="00850741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50741">
        <w:rPr>
          <w:rFonts w:ascii="Times New Roman" w:hAnsi="Times New Roman"/>
          <w:sz w:val="26"/>
          <w:szCs w:val="26"/>
        </w:rPr>
        <w:t xml:space="preserve">«8)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Pr="00850741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850741">
        <w:rPr>
          <w:rFonts w:ascii="Times New Roman" w:hAnsi="Times New Roman"/>
          <w:sz w:val="26"/>
          <w:szCs w:val="26"/>
        </w:rPr>
        <w:t xml:space="preserve"> муниципального образования в информационно-телекоммуникационной сети «Интернет»</w:t>
      </w:r>
      <w:proofErr w:type="gramStart"/>
      <w:r w:rsidRPr="00850741">
        <w:rPr>
          <w:rFonts w:ascii="Times New Roman" w:hAnsi="Times New Roman"/>
          <w:sz w:val="26"/>
          <w:szCs w:val="26"/>
        </w:rPr>
        <w:t>;»</w:t>
      </w:r>
      <w:proofErr w:type="gramEnd"/>
      <w:r w:rsidRPr="00850741">
        <w:rPr>
          <w:rFonts w:ascii="Times New Roman" w:hAnsi="Times New Roman"/>
          <w:sz w:val="26"/>
          <w:szCs w:val="26"/>
        </w:rPr>
        <w:t>;</w:t>
      </w:r>
    </w:p>
    <w:p w:rsidR="00CE4C64" w:rsidRPr="00AC6916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AC6916">
        <w:rPr>
          <w:rFonts w:ascii="Times New Roman" w:hAnsi="Times New Roman"/>
          <w:sz w:val="26"/>
          <w:szCs w:val="26"/>
        </w:rPr>
        <w:t xml:space="preserve">г) </w:t>
      </w:r>
      <w:hyperlink r:id="rId19" w:history="1">
        <w:r w:rsidRPr="00AC6916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в части 7</w:t>
        </w:r>
      </w:hyperlink>
      <w:r w:rsidRPr="00AC6916">
        <w:rPr>
          <w:rFonts w:ascii="Times New Roman" w:hAnsi="Times New Roman"/>
          <w:sz w:val="26"/>
          <w:szCs w:val="26"/>
        </w:rPr>
        <w:t xml:space="preserve"> после слов «органов местного самоуправления» дополнить словами «или жителей муниципального образования»;</w:t>
      </w:r>
    </w:p>
    <w:p w:rsidR="00CE4C64" w:rsidRPr="00B47AC8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1.10) в </w:t>
      </w:r>
      <w:r w:rsidRPr="00566BAB">
        <w:rPr>
          <w:rFonts w:ascii="Times New Roman" w:hAnsi="Times New Roman"/>
          <w:b/>
          <w:sz w:val="26"/>
          <w:szCs w:val="26"/>
        </w:rPr>
        <w:t>статье 24: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а) </w:t>
      </w:r>
      <w:hyperlink r:id="rId20" w:history="1">
        <w:r w:rsidRPr="00566BA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 xml:space="preserve">часть 4 </w:t>
        </w:r>
      </w:hyperlink>
      <w:r w:rsidRPr="00566BAB">
        <w:rPr>
          <w:rFonts w:ascii="Times New Roman" w:hAnsi="Times New Roman"/>
          <w:sz w:val="26"/>
          <w:szCs w:val="26"/>
        </w:rPr>
        <w:t>дополнить абзацем следующего содержания: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«</w:t>
      </w:r>
      <w:r w:rsidRPr="00566BAB">
        <w:rPr>
          <w:rFonts w:ascii="Times New Roman" w:eastAsia="Calibri" w:hAnsi="Times New Roman"/>
          <w:sz w:val="26"/>
          <w:szCs w:val="26"/>
          <w:lang w:eastAsia="en-US"/>
        </w:rPr>
        <w:t xml:space="preserve">Депутату </w:t>
      </w:r>
      <w:r w:rsidRPr="00566BAB">
        <w:rPr>
          <w:rFonts w:ascii="Times New Roman" w:hAnsi="Times New Roman"/>
          <w:sz w:val="26"/>
          <w:szCs w:val="26"/>
        </w:rPr>
        <w:t>Совета</w:t>
      </w:r>
      <w:r w:rsidRPr="00566BAB">
        <w:rPr>
          <w:rFonts w:ascii="Times New Roman" w:eastAsia="Calibri" w:hAnsi="Times New Roman"/>
          <w:sz w:val="26"/>
          <w:szCs w:val="26"/>
          <w:lang w:eastAsia="en-US"/>
        </w:rPr>
        <w:t xml:space="preserve">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</w:t>
      </w:r>
      <w:r w:rsidRPr="00566BAB">
        <w:rPr>
          <w:rFonts w:ascii="Times New Roman" w:eastAsia="Calibri" w:hAnsi="Times New Roman"/>
          <w:sz w:val="26"/>
          <w:szCs w:val="26"/>
          <w:lang w:eastAsia="en-US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три рабочих дня в месяц</w:t>
      </w:r>
      <w:proofErr w:type="gramStart"/>
      <w:r w:rsidRPr="00566BAB">
        <w:rPr>
          <w:rFonts w:ascii="Times New Roman" w:eastAsia="Calibri" w:hAnsi="Times New Roman"/>
          <w:sz w:val="26"/>
          <w:szCs w:val="26"/>
          <w:lang w:eastAsia="en-US"/>
        </w:rPr>
        <w:t>.</w:t>
      </w:r>
      <w:r w:rsidRPr="00566BAB">
        <w:rPr>
          <w:rFonts w:ascii="Times New Roman" w:hAnsi="Times New Roman"/>
          <w:sz w:val="26"/>
          <w:szCs w:val="26"/>
        </w:rPr>
        <w:t>»;</w:t>
      </w:r>
      <w:proofErr w:type="gramEnd"/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б) в части 11 слова «членом выборного органа местного самоуправления</w:t>
      </w:r>
      <w:proofErr w:type="gramStart"/>
      <w:r w:rsidRPr="00566BAB">
        <w:rPr>
          <w:rFonts w:ascii="Times New Roman" w:hAnsi="Times New Roman"/>
          <w:sz w:val="26"/>
          <w:szCs w:val="26"/>
        </w:rPr>
        <w:t>,»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исключить;</w:t>
      </w:r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1.11)</w:t>
      </w:r>
      <w:r w:rsidRPr="00566BAB">
        <w:rPr>
          <w:rFonts w:ascii="Times New Roman" w:hAnsi="Times New Roman"/>
          <w:b/>
          <w:sz w:val="26"/>
          <w:szCs w:val="26"/>
        </w:rPr>
        <w:t xml:space="preserve"> статьи 24.1.: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а)</w:t>
      </w:r>
      <w:r w:rsidRPr="00566BAB">
        <w:rPr>
          <w:rFonts w:ascii="Times New Roman" w:hAnsi="Times New Roman"/>
          <w:b/>
          <w:sz w:val="26"/>
          <w:szCs w:val="26"/>
        </w:rPr>
        <w:t xml:space="preserve"> </w:t>
      </w:r>
      <w:r w:rsidRPr="00566BAB">
        <w:rPr>
          <w:rFonts w:ascii="Times New Roman" w:hAnsi="Times New Roman"/>
          <w:sz w:val="26"/>
          <w:szCs w:val="26"/>
        </w:rPr>
        <w:t>в названии</w:t>
      </w:r>
      <w:r w:rsidRPr="00566BAB">
        <w:rPr>
          <w:rFonts w:ascii="Times New Roman" w:hAnsi="Times New Roman"/>
          <w:b/>
          <w:sz w:val="26"/>
          <w:szCs w:val="26"/>
        </w:rPr>
        <w:t xml:space="preserve"> </w:t>
      </w:r>
      <w:r w:rsidRPr="00566BAB">
        <w:rPr>
          <w:rFonts w:ascii="Times New Roman" w:hAnsi="Times New Roman"/>
          <w:sz w:val="26"/>
          <w:szCs w:val="26"/>
        </w:rPr>
        <w:t xml:space="preserve">слова «члена выборного органа местного самоуправления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поселения</w:t>
      </w:r>
      <w:proofErr w:type="gramStart"/>
      <w:r w:rsidRPr="00566BAB">
        <w:rPr>
          <w:rFonts w:ascii="Times New Roman" w:hAnsi="Times New Roman"/>
          <w:sz w:val="26"/>
          <w:szCs w:val="26"/>
        </w:rPr>
        <w:t>,»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исключить;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б) в части 1 слова</w:t>
      </w:r>
      <w:r w:rsidRPr="00566BAB">
        <w:rPr>
          <w:rFonts w:ascii="Times New Roman" w:hAnsi="Times New Roman"/>
          <w:b/>
          <w:sz w:val="26"/>
          <w:szCs w:val="26"/>
        </w:rPr>
        <w:t xml:space="preserve"> </w:t>
      </w:r>
      <w:r w:rsidRPr="00566BAB">
        <w:rPr>
          <w:rFonts w:ascii="Times New Roman" w:hAnsi="Times New Roman"/>
          <w:sz w:val="26"/>
          <w:szCs w:val="26"/>
        </w:rPr>
        <w:t xml:space="preserve">«членам выборного органа местного самоуправления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поселения</w:t>
      </w:r>
      <w:proofErr w:type="gramStart"/>
      <w:r w:rsidRPr="00566BAB">
        <w:rPr>
          <w:rFonts w:ascii="Times New Roman" w:hAnsi="Times New Roman"/>
          <w:sz w:val="26"/>
          <w:szCs w:val="26"/>
        </w:rPr>
        <w:t>,»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исключить;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в) в части 2 слова «члены выборного органа местного самоуправления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поселения,», «члена выборного органа местного самоуправления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поселения</w:t>
      </w:r>
      <w:proofErr w:type="gramStart"/>
      <w:r w:rsidRPr="00566BAB">
        <w:rPr>
          <w:rFonts w:ascii="Times New Roman" w:hAnsi="Times New Roman"/>
          <w:sz w:val="26"/>
          <w:szCs w:val="26"/>
        </w:rPr>
        <w:t>,»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исключить;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1.12)</w:t>
      </w:r>
      <w:r w:rsidRPr="00566BAB">
        <w:rPr>
          <w:rFonts w:ascii="Times New Roman" w:hAnsi="Times New Roman"/>
          <w:b/>
          <w:sz w:val="26"/>
          <w:szCs w:val="26"/>
        </w:rPr>
        <w:t xml:space="preserve"> </w:t>
      </w:r>
      <w:r w:rsidRPr="00566BAB">
        <w:rPr>
          <w:rFonts w:ascii="Times New Roman" w:hAnsi="Times New Roman"/>
          <w:sz w:val="26"/>
          <w:szCs w:val="26"/>
        </w:rPr>
        <w:t>в</w:t>
      </w:r>
      <w:r w:rsidRPr="00566BAB">
        <w:rPr>
          <w:rFonts w:ascii="Times New Roman" w:hAnsi="Times New Roman"/>
          <w:b/>
          <w:sz w:val="26"/>
          <w:szCs w:val="26"/>
        </w:rPr>
        <w:t xml:space="preserve"> </w:t>
      </w:r>
      <w:r w:rsidRPr="00566BAB">
        <w:rPr>
          <w:rFonts w:ascii="Times New Roman" w:hAnsi="Times New Roman"/>
          <w:sz w:val="26"/>
          <w:szCs w:val="26"/>
        </w:rPr>
        <w:t xml:space="preserve">части 1 абзаце 13 </w:t>
      </w:r>
      <w:r w:rsidRPr="00566BAB">
        <w:rPr>
          <w:rFonts w:ascii="Times New Roman" w:hAnsi="Times New Roman"/>
          <w:b/>
          <w:sz w:val="26"/>
          <w:szCs w:val="26"/>
        </w:rPr>
        <w:t>статьи 33</w:t>
      </w:r>
      <w:r w:rsidRPr="00566BAB">
        <w:rPr>
          <w:rFonts w:ascii="Times New Roman" w:hAnsi="Times New Roman"/>
          <w:sz w:val="26"/>
          <w:szCs w:val="26"/>
        </w:rPr>
        <w:t xml:space="preserve"> слова «членов выборных органов местного самоуправления</w:t>
      </w:r>
      <w:proofErr w:type="gramStart"/>
      <w:r w:rsidRPr="00566BAB">
        <w:rPr>
          <w:rFonts w:ascii="Times New Roman" w:hAnsi="Times New Roman"/>
          <w:sz w:val="26"/>
          <w:szCs w:val="26"/>
        </w:rPr>
        <w:t>,»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исключить;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1.13)</w:t>
      </w:r>
      <w:r w:rsidRPr="00566BAB">
        <w:rPr>
          <w:rFonts w:ascii="Times New Roman" w:hAnsi="Times New Roman"/>
          <w:b/>
          <w:sz w:val="26"/>
          <w:szCs w:val="26"/>
        </w:rPr>
        <w:t xml:space="preserve"> в статье 37</w:t>
      </w:r>
      <w:r w:rsidRPr="00566BAB">
        <w:rPr>
          <w:rFonts w:ascii="Times New Roman" w:hAnsi="Times New Roman"/>
          <w:sz w:val="26"/>
          <w:szCs w:val="26"/>
        </w:rPr>
        <w:t>: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а) пункт 4 исключить;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б) пункт 5 считать пунктом 4;</w:t>
      </w:r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1.14) </w:t>
      </w:r>
      <w:r w:rsidRPr="00566BAB">
        <w:rPr>
          <w:rFonts w:ascii="Times New Roman" w:hAnsi="Times New Roman"/>
          <w:b/>
          <w:sz w:val="26"/>
          <w:szCs w:val="26"/>
        </w:rPr>
        <w:t>в статье 38</w:t>
      </w:r>
      <w:r w:rsidRPr="00566BAB">
        <w:rPr>
          <w:rFonts w:ascii="Times New Roman" w:hAnsi="Times New Roman"/>
          <w:sz w:val="26"/>
          <w:szCs w:val="26"/>
        </w:rPr>
        <w:t xml:space="preserve"> пункты 3 и 4 исключить;</w:t>
      </w:r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1.15) в предложении втором абзаца 2 </w:t>
      </w:r>
      <w:r w:rsidRPr="00566BAB">
        <w:rPr>
          <w:rFonts w:ascii="Times New Roman" w:hAnsi="Times New Roman"/>
          <w:b/>
          <w:sz w:val="26"/>
          <w:szCs w:val="26"/>
        </w:rPr>
        <w:t>статьи 39: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а) слова «исполнительно-распорядительные органы местного самоуправления» заменить словами «администрация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б) слова «представительные органы местного самоуправления» заменить словами «Совет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образования»;</w:t>
      </w:r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1.16) в части 1 </w:t>
      </w:r>
      <w:r w:rsidRPr="00566BAB">
        <w:rPr>
          <w:rFonts w:ascii="Times New Roman" w:hAnsi="Times New Roman"/>
          <w:b/>
          <w:sz w:val="26"/>
          <w:szCs w:val="26"/>
        </w:rPr>
        <w:t>статьи 43</w:t>
      </w:r>
      <w:r w:rsidRPr="00566BAB">
        <w:rPr>
          <w:rFonts w:ascii="Times New Roman" w:hAnsi="Times New Roman"/>
          <w:sz w:val="26"/>
          <w:szCs w:val="26"/>
        </w:rPr>
        <w:t>: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- абзац 2 исключить;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- абзац 3 считать абзацем 2;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lastRenderedPageBreak/>
        <w:t>1.17) дополнить статьей 43.1 следующего содержания:</w:t>
      </w:r>
    </w:p>
    <w:p w:rsidR="00CE4C64" w:rsidRPr="00566BAB" w:rsidRDefault="00CE4C64" w:rsidP="00CE4C64">
      <w:pPr>
        <w:pStyle w:val="a4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«</w:t>
      </w:r>
      <w:r w:rsidRPr="00566BAB">
        <w:rPr>
          <w:rFonts w:ascii="Times New Roman" w:hAnsi="Times New Roman"/>
          <w:b/>
          <w:sz w:val="26"/>
          <w:szCs w:val="26"/>
        </w:rPr>
        <w:t xml:space="preserve">Статья 43.1 Правовые акты администрации </w:t>
      </w:r>
      <w:proofErr w:type="spellStart"/>
      <w:r w:rsidRPr="00566BAB"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b/>
          <w:sz w:val="26"/>
          <w:szCs w:val="26"/>
        </w:rPr>
        <w:t xml:space="preserve"> муниципального образования</w:t>
      </w:r>
    </w:p>
    <w:p w:rsidR="00CE4C64" w:rsidRPr="00566BAB" w:rsidRDefault="00CE4C64" w:rsidP="00CE4C64">
      <w:pPr>
        <w:pStyle w:val="a4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566BAB">
        <w:rPr>
          <w:rFonts w:ascii="Times New Roman" w:hAnsi="Times New Roman"/>
          <w:sz w:val="26"/>
          <w:szCs w:val="26"/>
        </w:rPr>
        <w:t xml:space="preserve">Глава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 в пределах своих полномочий, установленных федеральными законами, законами Саратовской области, уставом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образования, нормативными правовыми актами Совета, издает постановления администрации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Саратовской области, а также распоряжения администрации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 по вопросам организации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работы администрации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566BAB" w:rsidRDefault="00CE4C64" w:rsidP="00CE4C6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2. Правовые акты администрации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 нормативного характера оформляются постановлениями, ненормативного характера – распоряжениями.</w:t>
      </w:r>
    </w:p>
    <w:p w:rsidR="00CE4C64" w:rsidRPr="00566BAB" w:rsidRDefault="00CE4C64" w:rsidP="00CE4C6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3. Постановления и распоряжения администрации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образования, подписываются главой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образования. </w:t>
      </w:r>
    </w:p>
    <w:p w:rsidR="00CE4C64" w:rsidRPr="00566BAB" w:rsidRDefault="00CE4C64" w:rsidP="00CE4C64">
      <w:pPr>
        <w:pStyle w:val="a4"/>
        <w:ind w:firstLine="72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4. Правовые акты администрации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образования, принятые в пределах ее компетенции, обязательны для исполнения всеми расположенными на территории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поселения предприятиями, учреждениями и организациями независимо от их организационно-правовых форм, органами местного самоуправления и гражданами</w:t>
      </w:r>
      <w:proofErr w:type="gramStart"/>
      <w:r w:rsidRPr="00566BAB">
        <w:rPr>
          <w:rFonts w:ascii="Times New Roman" w:hAnsi="Times New Roman"/>
          <w:sz w:val="26"/>
          <w:szCs w:val="26"/>
        </w:rPr>
        <w:t>.»;</w:t>
      </w:r>
      <w:proofErr w:type="gramEnd"/>
    </w:p>
    <w:p w:rsidR="00CE4C64" w:rsidRPr="00B47AC8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1.18) </w:t>
      </w:r>
      <w:r w:rsidRPr="00566BAB">
        <w:rPr>
          <w:rFonts w:ascii="Times New Roman" w:hAnsi="Times New Roman"/>
          <w:b/>
          <w:sz w:val="26"/>
          <w:szCs w:val="26"/>
        </w:rPr>
        <w:t>в статье 50</w:t>
      </w:r>
      <w:r w:rsidRPr="00566BAB">
        <w:rPr>
          <w:rFonts w:ascii="Times New Roman" w:hAnsi="Times New Roman"/>
          <w:sz w:val="26"/>
          <w:szCs w:val="26"/>
        </w:rPr>
        <w:t>: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а) часть 1 изложить в следующей редакции: </w:t>
      </w:r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«1. Под средствами самообложения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566BAB">
        <w:rPr>
          <w:rFonts w:ascii="Times New Roman" w:hAnsi="Times New Roman"/>
          <w:sz w:val="26"/>
          <w:szCs w:val="26"/>
        </w:rPr>
        <w:t xml:space="preserve">Размер платежей в порядке самообложения граждан устанавливается в абсолютной величине равным для всех жителей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поселения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общего числа жителей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поселения</w:t>
      </w:r>
      <w:r w:rsidRPr="00566BAB">
        <w:rPr>
          <w:rFonts w:ascii="Times New Roman" w:hAnsi="Times New Roman"/>
          <w:sz w:val="26"/>
          <w:szCs w:val="26"/>
          <w:shd w:val="clear" w:color="auto" w:fill="FFFFFF"/>
        </w:rPr>
        <w:t xml:space="preserve"> (населенного пункта (либо части его территории), входящего в состав поселения), </w:t>
      </w:r>
      <w:r w:rsidRPr="00566BAB">
        <w:rPr>
          <w:rFonts w:ascii="Times New Roman" w:hAnsi="Times New Roman"/>
          <w:sz w:val="26"/>
          <w:szCs w:val="26"/>
        </w:rPr>
        <w:t>для которых размер платежей может быть уменьшен.»;</w:t>
      </w:r>
      <w:proofErr w:type="gramEnd"/>
    </w:p>
    <w:p w:rsidR="00CE4C64" w:rsidRPr="00566BAB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  <w:shd w:val="clear" w:color="auto" w:fill="FFFFFF"/>
        </w:rPr>
        <w:t>б) в </w:t>
      </w:r>
      <w:r w:rsidRPr="00566BAB">
        <w:rPr>
          <w:rFonts w:ascii="Times New Roman" w:hAnsi="Times New Roman"/>
          <w:sz w:val="26"/>
          <w:szCs w:val="26"/>
        </w:rPr>
        <w:t>части 2</w:t>
      </w:r>
      <w:r w:rsidRPr="00566BAB">
        <w:rPr>
          <w:rFonts w:ascii="Times New Roman" w:hAnsi="Times New Roman"/>
          <w:sz w:val="26"/>
          <w:szCs w:val="26"/>
          <w:shd w:val="clear" w:color="auto" w:fill="FFFFFF"/>
        </w:rPr>
        <w:t xml:space="preserve"> слова </w:t>
      </w:r>
      <w:r w:rsidRPr="00566BAB">
        <w:rPr>
          <w:rFonts w:ascii="Times New Roman" w:hAnsi="Times New Roman"/>
          <w:sz w:val="26"/>
          <w:szCs w:val="26"/>
        </w:rPr>
        <w:t>«</w:t>
      </w:r>
      <w:r w:rsidRPr="00566BAB">
        <w:rPr>
          <w:rFonts w:ascii="Times New Roman" w:hAnsi="Times New Roman"/>
          <w:sz w:val="26"/>
          <w:szCs w:val="26"/>
          <w:shd w:val="clear" w:color="auto" w:fill="FFFFFF"/>
        </w:rPr>
        <w:t>и 4.1</w:t>
      </w:r>
      <w:r w:rsidRPr="00566BAB">
        <w:rPr>
          <w:rFonts w:ascii="Times New Roman" w:hAnsi="Times New Roman"/>
          <w:sz w:val="26"/>
          <w:szCs w:val="26"/>
        </w:rPr>
        <w:t>»</w:t>
      </w:r>
      <w:r w:rsidRPr="00566BAB">
        <w:rPr>
          <w:rFonts w:ascii="Times New Roman" w:hAnsi="Times New Roman"/>
          <w:sz w:val="26"/>
          <w:szCs w:val="26"/>
          <w:shd w:val="clear" w:color="auto" w:fill="FFFFFF"/>
        </w:rPr>
        <w:t xml:space="preserve"> заменить словами </w:t>
      </w:r>
      <w:r w:rsidRPr="00566BAB">
        <w:rPr>
          <w:rFonts w:ascii="Times New Roman" w:hAnsi="Times New Roman"/>
          <w:sz w:val="26"/>
          <w:szCs w:val="26"/>
        </w:rPr>
        <w:t>«</w:t>
      </w:r>
      <w:r w:rsidRPr="00566BAB">
        <w:rPr>
          <w:rFonts w:ascii="Times New Roman" w:hAnsi="Times New Roman"/>
          <w:sz w:val="26"/>
          <w:szCs w:val="26"/>
          <w:shd w:val="clear" w:color="auto" w:fill="FFFFFF"/>
        </w:rPr>
        <w:t>, 4.1 и 4.3</w:t>
      </w:r>
      <w:r w:rsidRPr="00566BAB">
        <w:rPr>
          <w:rFonts w:ascii="Times New Roman" w:hAnsi="Times New Roman"/>
          <w:sz w:val="26"/>
          <w:szCs w:val="26"/>
        </w:rPr>
        <w:t>»</w:t>
      </w:r>
      <w:r w:rsidRPr="00566BAB">
        <w:rPr>
          <w:rFonts w:ascii="Times New Roman" w:hAnsi="Times New Roman"/>
          <w:sz w:val="26"/>
          <w:szCs w:val="26"/>
          <w:shd w:val="clear" w:color="auto" w:fill="FFFFFF"/>
        </w:rPr>
        <w:t>;</w:t>
      </w:r>
    </w:p>
    <w:p w:rsidR="00CE4C64" w:rsidRPr="00B47AC8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1.19) </w:t>
      </w:r>
      <w:hyperlink r:id="rId21" w:history="1">
        <w:r w:rsidRPr="00566BA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дополнить</w:t>
        </w:r>
      </w:hyperlink>
      <w:r w:rsidRPr="00566BAB">
        <w:rPr>
          <w:rFonts w:ascii="Times New Roman" w:hAnsi="Times New Roman"/>
          <w:sz w:val="26"/>
          <w:szCs w:val="26"/>
        </w:rPr>
        <w:t xml:space="preserve"> </w:t>
      </w:r>
      <w:r w:rsidRPr="00566BAB">
        <w:rPr>
          <w:rFonts w:ascii="Times New Roman" w:hAnsi="Times New Roman"/>
          <w:b/>
          <w:sz w:val="26"/>
          <w:szCs w:val="26"/>
        </w:rPr>
        <w:t>статьей 50.1</w:t>
      </w:r>
      <w:r w:rsidRPr="00566BAB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«</w:t>
      </w:r>
      <w:r w:rsidRPr="00566BAB">
        <w:rPr>
          <w:rFonts w:ascii="Times New Roman" w:hAnsi="Times New Roman"/>
          <w:b/>
          <w:sz w:val="26"/>
          <w:szCs w:val="26"/>
        </w:rPr>
        <w:t>Статья 50.1. Финансовое и иное обеспечение реализации инициативных проектов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 1. Источником финансового обеспечения реализации инициативных проектов, предусмотренных статьей 14.1 настоящего Устава, являются предусмотренные решением о бюджете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 бюджетные ассигнования на реализацию инициативных проектов, </w:t>
      </w:r>
      <w:proofErr w:type="gramStart"/>
      <w:r w:rsidRPr="00566BAB">
        <w:rPr>
          <w:rFonts w:ascii="Times New Roman" w:hAnsi="Times New Roman"/>
          <w:sz w:val="26"/>
          <w:szCs w:val="26"/>
        </w:rPr>
        <w:t>формируемые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в том числе с учетом объемов инициативных платежей и (или) межбюджетных трансфертов из бюджета Саратовской области, предоставленных в</w:t>
      </w:r>
      <w:r w:rsidRPr="00B47AC8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566BAB">
        <w:rPr>
          <w:rFonts w:ascii="Times New Roman" w:hAnsi="Times New Roman"/>
          <w:sz w:val="26"/>
          <w:szCs w:val="26"/>
        </w:rPr>
        <w:lastRenderedPageBreak/>
        <w:t xml:space="preserve">целях финансового обеспечения соответствующих расходных обязательств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</w:t>
      </w:r>
      <w:hyperlink r:id="rId22" w:history="1">
        <w:r w:rsidRPr="00566BAB">
          <w:rPr>
            <w:rStyle w:val="a3"/>
            <w:rFonts w:ascii="Times New Roman" w:hAnsi="Times New Roman"/>
            <w:color w:val="auto"/>
            <w:sz w:val="26"/>
            <w:szCs w:val="26"/>
            <w:u w:val="none"/>
          </w:rPr>
          <w:t>кодексом</w:t>
        </w:r>
      </w:hyperlink>
      <w:r w:rsidRPr="00566BAB">
        <w:rPr>
          <w:rFonts w:ascii="Times New Roman" w:hAnsi="Times New Roman"/>
          <w:sz w:val="26"/>
          <w:szCs w:val="26"/>
        </w:rPr>
        <w:t xml:space="preserve"> Российской Федерации в бюджет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 в целях реализации конкретных инициативных проектов.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3. В случае</w:t>
      </w:r>
      <w:proofErr w:type="gramStart"/>
      <w:r w:rsidRPr="00566BAB">
        <w:rPr>
          <w:rFonts w:ascii="Times New Roman" w:hAnsi="Times New Roman"/>
          <w:sz w:val="26"/>
          <w:szCs w:val="26"/>
        </w:rPr>
        <w:t>,</w:t>
      </w:r>
      <w:proofErr w:type="gramEnd"/>
      <w:r w:rsidRPr="00566BAB">
        <w:rPr>
          <w:rFonts w:ascii="Times New Roman" w:hAnsi="Times New Roman"/>
          <w:sz w:val="26"/>
          <w:szCs w:val="26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бюджет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образования, определяется решением Совета </w:t>
      </w:r>
      <w:proofErr w:type="spellStart"/>
      <w:r w:rsidRPr="00566BAB"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566BAB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566BAB">
        <w:rPr>
          <w:rFonts w:ascii="Times New Roman" w:hAnsi="Times New Roman"/>
          <w:sz w:val="26"/>
          <w:szCs w:val="26"/>
        </w:rPr>
        <w:t>.».</w:t>
      </w:r>
      <w:proofErr w:type="gramEnd"/>
    </w:p>
    <w:p w:rsidR="00CE4C64" w:rsidRPr="00566BAB" w:rsidRDefault="00CE4C64" w:rsidP="00CE4C64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CE4C64" w:rsidRPr="00566BAB" w:rsidRDefault="00CE4C64" w:rsidP="00CE4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66BAB">
        <w:rPr>
          <w:rFonts w:ascii="Times New Roman" w:hAnsi="Times New Roman"/>
          <w:sz w:val="26"/>
          <w:szCs w:val="26"/>
        </w:rPr>
        <w:t>2. Настоящее Решение подлежит государственной регистрации в Управлении Министерства юстиции РФ по Саратовской области.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3. Настоящее Решение подлежит официальному опубликованию после его государственной регистрации.</w:t>
      </w:r>
    </w:p>
    <w:p w:rsidR="00CE4C64" w:rsidRPr="00F91547" w:rsidRDefault="00CE4C64" w:rsidP="00CE4C6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>4.  Настоящее решение вступает в силу со дня его официального опубликования.</w:t>
      </w:r>
    </w:p>
    <w:p w:rsidR="00CE4C64" w:rsidRPr="00F91547" w:rsidRDefault="00CE4C64" w:rsidP="00CE4C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91547">
        <w:rPr>
          <w:rFonts w:ascii="Times New Roman" w:hAnsi="Times New Roman"/>
          <w:sz w:val="26"/>
          <w:szCs w:val="26"/>
        </w:rPr>
        <w:t xml:space="preserve">5. </w:t>
      </w:r>
      <w:proofErr w:type="gramStart"/>
      <w:r w:rsidRPr="00F91547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F91547">
        <w:rPr>
          <w:rFonts w:ascii="Times New Roman" w:hAnsi="Times New Roman"/>
          <w:sz w:val="26"/>
          <w:szCs w:val="26"/>
        </w:rPr>
        <w:t xml:space="preserve"> исполнением настоящего Решения возложить на председателя Комиссии по вопросам законности, бюджетно-финансовой политике, налогам и использованию собственности муниципального образования, работе с территориями  и общественными объединениями при Совете </w:t>
      </w:r>
      <w:proofErr w:type="spellStart"/>
      <w:r>
        <w:rPr>
          <w:rFonts w:ascii="Times New Roman" w:hAnsi="Times New Roman"/>
          <w:sz w:val="26"/>
          <w:szCs w:val="26"/>
        </w:rPr>
        <w:t>Талалихинского</w:t>
      </w:r>
      <w:proofErr w:type="spellEnd"/>
      <w:r w:rsidRPr="00F91547">
        <w:rPr>
          <w:rFonts w:ascii="Times New Roman" w:hAnsi="Times New Roman"/>
          <w:sz w:val="26"/>
          <w:szCs w:val="26"/>
        </w:rPr>
        <w:t xml:space="preserve"> муниципального образования.</w:t>
      </w:r>
    </w:p>
    <w:p w:rsidR="00CE4C64" w:rsidRPr="00F91547" w:rsidRDefault="00CE4C64" w:rsidP="00CE4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4C64" w:rsidRPr="00F91547" w:rsidRDefault="00CE4C64" w:rsidP="00CE4C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4C64" w:rsidRPr="00F91547" w:rsidRDefault="00CE4C64" w:rsidP="00CE4C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/>
          <w:b/>
          <w:sz w:val="26"/>
          <w:szCs w:val="26"/>
        </w:rPr>
        <w:t>Талалихинского</w:t>
      </w:r>
      <w:proofErr w:type="spellEnd"/>
      <w:r w:rsidRPr="00F91547">
        <w:rPr>
          <w:rFonts w:ascii="Times New Roman" w:hAnsi="Times New Roman"/>
          <w:b/>
          <w:sz w:val="26"/>
          <w:szCs w:val="26"/>
        </w:rPr>
        <w:t xml:space="preserve"> </w:t>
      </w:r>
    </w:p>
    <w:p w:rsidR="00CE4C64" w:rsidRPr="00F91547" w:rsidRDefault="00CE4C64" w:rsidP="00CE4C6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91547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      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Д.К.Агрусьев</w:t>
      </w:r>
      <w:proofErr w:type="spellEnd"/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F55B82" w:rsidRDefault="00F55B82" w:rsidP="00F55B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7AC9" w:rsidRDefault="00167AC9"/>
    <w:sectPr w:rsidR="00167AC9" w:rsidSect="000315EC">
      <w:footerReference w:type="default" r:id="rId23"/>
      <w:pgSz w:w="11906" w:h="16838"/>
      <w:pgMar w:top="1134" w:right="850" w:bottom="1134" w:left="1701" w:header="708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EC" w:rsidRDefault="000315EC" w:rsidP="000315EC">
      <w:pPr>
        <w:spacing w:after="0" w:line="240" w:lineRule="auto"/>
      </w:pPr>
      <w:r>
        <w:separator/>
      </w:r>
    </w:p>
  </w:endnote>
  <w:endnote w:type="continuationSeparator" w:id="1">
    <w:p w:rsidR="000315EC" w:rsidRDefault="000315EC" w:rsidP="0003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8196"/>
      <w:docPartObj>
        <w:docPartGallery w:val="Page Numbers (Bottom of Page)"/>
        <w:docPartUnique/>
      </w:docPartObj>
    </w:sdtPr>
    <w:sdtContent>
      <w:p w:rsidR="000315EC" w:rsidRDefault="0062753D">
        <w:pPr>
          <w:pStyle w:val="a7"/>
          <w:jc w:val="center"/>
        </w:pPr>
        <w:fldSimple w:instr=" PAGE   \* MERGEFORMAT ">
          <w:r w:rsidR="00566BAB">
            <w:rPr>
              <w:noProof/>
            </w:rPr>
            <w:t>10</w:t>
          </w:r>
        </w:fldSimple>
      </w:p>
    </w:sdtContent>
  </w:sdt>
  <w:p w:rsidR="000315EC" w:rsidRDefault="000315E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EC" w:rsidRDefault="000315EC" w:rsidP="000315EC">
      <w:pPr>
        <w:spacing w:after="0" w:line="240" w:lineRule="auto"/>
      </w:pPr>
      <w:r>
        <w:separator/>
      </w:r>
    </w:p>
  </w:footnote>
  <w:footnote w:type="continuationSeparator" w:id="1">
    <w:p w:rsidR="000315EC" w:rsidRDefault="000315EC" w:rsidP="000315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5B82"/>
    <w:rsid w:val="000315EC"/>
    <w:rsid w:val="00167AC9"/>
    <w:rsid w:val="00287B96"/>
    <w:rsid w:val="003474BB"/>
    <w:rsid w:val="0038712A"/>
    <w:rsid w:val="00393908"/>
    <w:rsid w:val="005417C4"/>
    <w:rsid w:val="00566BAB"/>
    <w:rsid w:val="0062753D"/>
    <w:rsid w:val="006F7D35"/>
    <w:rsid w:val="00715CAD"/>
    <w:rsid w:val="007448F9"/>
    <w:rsid w:val="00776C4C"/>
    <w:rsid w:val="007B525E"/>
    <w:rsid w:val="00850741"/>
    <w:rsid w:val="008F5471"/>
    <w:rsid w:val="009111D9"/>
    <w:rsid w:val="00AB4718"/>
    <w:rsid w:val="00AC6916"/>
    <w:rsid w:val="00B47AC8"/>
    <w:rsid w:val="00BB0EFD"/>
    <w:rsid w:val="00C064A5"/>
    <w:rsid w:val="00CB67A9"/>
    <w:rsid w:val="00CE4C64"/>
    <w:rsid w:val="00CE7957"/>
    <w:rsid w:val="00F55B82"/>
    <w:rsid w:val="00F9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5B82"/>
    <w:rPr>
      <w:color w:val="0000FF"/>
      <w:u w:val="single"/>
    </w:rPr>
  </w:style>
  <w:style w:type="paragraph" w:styleId="a4">
    <w:name w:val="No Spacing"/>
    <w:uiPriority w:val="1"/>
    <w:qFormat/>
    <w:rsid w:val="00F55B8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9111D9"/>
  </w:style>
  <w:style w:type="paragraph" w:styleId="a5">
    <w:name w:val="header"/>
    <w:basedOn w:val="a"/>
    <w:link w:val="a6"/>
    <w:uiPriority w:val="99"/>
    <w:semiHidden/>
    <w:unhideWhenUsed/>
    <w:rsid w:val="0003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315EC"/>
  </w:style>
  <w:style w:type="paragraph" w:styleId="a7">
    <w:name w:val="footer"/>
    <w:basedOn w:val="a"/>
    <w:link w:val="a8"/>
    <w:uiPriority w:val="99"/>
    <w:unhideWhenUsed/>
    <w:rsid w:val="00031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5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6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787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15A9A69AD34A49E90D4323A4F15BE7453426F0202641AE93167E8A310EFB4AFFDE90FCEa2O" TargetMode="External"/><Relationship Id="rId13" Type="http://schemas.openxmlformats.org/officeDocument/2006/relationships/hyperlink" Target="http://login.consultant.ru/link/?rnd=845E8A25706ACFD2E24A18D8BA87F562&amp;req=doc&amp;base=RZR&amp;n=367308&amp;dst=100350&amp;fld=134&amp;REFFIELD=134&amp;REFDST=100059&amp;REFDOC=357767&amp;REFBASE=RZR&amp;stat=refcode%3D10678%3Bdstident%3D100350%3Bindex%3D75&amp;date=01.12.2020" TargetMode="External"/><Relationship Id="rId18" Type="http://schemas.openxmlformats.org/officeDocument/2006/relationships/hyperlink" Target="http://login.consultant.ru/link/?rnd=845E8A25706ACFD2E24A18D8BA87F562&amp;req=doc&amp;base=RZR&amp;n=367308&amp;dst=100358&amp;fld=134&amp;REFFIELD=134&amp;REFDST=100065&amp;REFDOC=357767&amp;REFBASE=RZR&amp;stat=refcode%3D10678%3Bdstident%3D100358%3Bindex%3D81&amp;date=01.12.202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ogin.consultant.ru/link/?rnd=845E8A25706ACFD2E24A18D8BA87F562&amp;req=doc&amp;base=RZR&amp;n=367308&amp;REFFIELD=134&amp;REFDST=100068&amp;REFDOC=357767&amp;REFBASE=RZR&amp;stat=refcode%3D10678%3Bindex%3D84&amp;date=01.12.2020" TargetMode="External"/><Relationship Id="rId7" Type="http://schemas.openxmlformats.org/officeDocument/2006/relationships/hyperlink" Target="consultantplus://offline/ref=EFC15A9A69AD34A49E90D4323A4F15BE7453426F0202641AE93167E8A310EFB4AFFDE90BE0E8F33FCBa6O" TargetMode="External"/><Relationship Id="rId12" Type="http://schemas.openxmlformats.org/officeDocument/2006/relationships/hyperlink" Target="http://login.consultant.ru/link/?rnd=845E8A25706ACFD2E24A18D8BA87F562&amp;req=doc&amp;base=RZR&amp;n=367308&amp;REFFIELD=134&amp;REFDST=100012&amp;REFDOC=357767&amp;REFBASE=RZR&amp;stat=refcode%3D10678%3Bindex%3D25&amp;date=01.12.2020" TargetMode="External"/><Relationship Id="rId17" Type="http://schemas.openxmlformats.org/officeDocument/2006/relationships/hyperlink" Target="http://login.consultant.ru/link/?rnd=845E8A25706ACFD2E24A18D8BA87F562&amp;req=doc&amp;base=RZR&amp;n=367308&amp;dst=100358&amp;fld=134&amp;REFFIELD=134&amp;REFDST=100064&amp;REFDOC=357767&amp;REFBASE=RZR&amp;stat=refcode%3D10678%3Bdstident%3D100358%3Bindex%3D80&amp;date=01.12.2020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login.consultant.ru/link/?rnd=845E8A25706ACFD2E24A18D8BA87F562&amp;req=doc&amp;base=RZR&amp;n=367308&amp;dst=100358&amp;fld=134&amp;REFFIELD=134&amp;REFDST=100063&amp;REFDOC=357767&amp;REFBASE=RZR&amp;stat=refcode%3D10678%3Bdstident%3D100358%3Bindex%3D79&amp;date=01.12.2020" TargetMode="External"/><Relationship Id="rId20" Type="http://schemas.openxmlformats.org/officeDocument/2006/relationships/hyperlink" Target="http://login.consultant.ru/link/?rnd=43C17405845701360F5CF5DB38A90509&amp;req=doc&amp;base=RZR&amp;n=342037&amp;dst=100507&amp;fld=134&amp;REFFIELD=134&amp;REFDST=100014&amp;REFDOC=351161&amp;REFBASE=RZR&amp;stat=refcode%3D10677%3Bdstident%3D100507%3Bindex%3D30&amp;date=02.12.2020" TargetMode="External"/><Relationship Id="rId1" Type="http://schemas.openxmlformats.org/officeDocument/2006/relationships/styles" Target="styles.xml"/><Relationship Id="rId6" Type="http://schemas.openxmlformats.org/officeDocument/2006/relationships/hyperlink" Target="http://login.consultant.ru/link/?rnd=845E8A25706ACFD2E24A18D8BA87F562&amp;req=doc&amp;base=RZR&amp;n=367308&amp;dst=100294&amp;fld=134&amp;REFFIELD=134&amp;REFDST=100051&amp;REFDOC=357767&amp;REFBASE=RZR&amp;stat=refcode%3D10678%3Bdstident%3D100294%3Bindex%3D67&amp;date=01.12.2020" TargetMode="External"/><Relationship Id="rId11" Type="http://schemas.openxmlformats.org/officeDocument/2006/relationships/hyperlink" Target="http://login.consultant.ru/link/?rnd=845E8A25706ACFD2E24A18D8BA87F562&amp;req=doc&amp;base=RZR&amp;n=367308&amp;dst=100337&amp;fld=134&amp;REFFIELD=134&amp;REFDST=100057&amp;REFDOC=357767&amp;REFBASE=RZR&amp;stat=refcode%3D10678%3Bdstident%3D100337%3Bindex%3D73&amp;date=01.12.2020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login.consultant.ru/link/?rnd=845E8A25706ACFD2E24A18D8BA87F562&amp;req=doc&amp;base=RZR&amp;n=367308&amp;dst=100354&amp;fld=134&amp;REFFIELD=134&amp;REFDST=100061&amp;REFDOC=357767&amp;REFBASE=RZR&amp;stat=refcode%3D10678%3Bdstident%3D100354%3Bindex%3D77&amp;date=01.12.202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login.consultant.ru/link/?rnd=845E8A25706ACFD2E24A18D8BA87F562&amp;req=doc&amp;base=RZR&amp;n=367308&amp;dst=100336&amp;fld=134&amp;REFFIELD=134&amp;REFDST=100056&amp;REFDOC=357767&amp;REFBASE=RZR&amp;stat=refcode%3D10678%3Bdstident%3D100336%3Bindex%3D72&amp;date=01.12.2020" TargetMode="External"/><Relationship Id="rId19" Type="http://schemas.openxmlformats.org/officeDocument/2006/relationships/hyperlink" Target="http://login.consultant.ru/link/?rnd=845E8A25706ACFD2E24A18D8BA87F562&amp;req=doc&amp;base=RZR&amp;n=367308&amp;dst=100366&amp;fld=134&amp;REFFIELD=134&amp;REFDST=100067&amp;REFDOC=357767&amp;REFBASE=RZR&amp;stat=refcode%3D10678%3Bdstident%3D100366%3Bindex%3D83&amp;date=01.12.202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login.consultant.ru/link/?rnd=845E8A25706ACFD2E24A18D8BA87F562&amp;req=doc&amp;base=RZR&amp;n=367308&amp;dst=100335&amp;fld=134&amp;REFFIELD=134&amp;REFDST=100055&amp;REFDOC=357767&amp;REFBASE=RZR&amp;stat=refcode%3D10678%3Bdstident%3D100335%3Bindex%3D71&amp;date=01.12.2020" TargetMode="External"/><Relationship Id="rId14" Type="http://schemas.openxmlformats.org/officeDocument/2006/relationships/hyperlink" Target="http://login.consultant.ru/link/?rnd=845E8A25706ACFD2E24A18D8BA87F562&amp;req=doc&amp;base=RZR&amp;n=367308&amp;dst=100353&amp;fld=134&amp;REFFIELD=134&amp;REFDST=100060&amp;REFDOC=357767&amp;REFBASE=RZR&amp;stat=refcode%3D10678%3Bdstident%3D100353%3Bindex%3D76&amp;date=01.12.2020" TargetMode="External"/><Relationship Id="rId22" Type="http://schemas.openxmlformats.org/officeDocument/2006/relationships/hyperlink" Target="http://login.consultant.ru/link/?rnd=845E8A25706ACFD2E24A18D8BA87F562&amp;req=doc&amp;base=RZR&amp;n=365260&amp;REFFIELD=134&amp;REFDST=100071&amp;REFDOC=357767&amp;REFBASE=RZR&amp;stat=refcode%3D16876%3Bindex%3D89&amp;date=01.12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10</Pages>
  <Words>4636</Words>
  <Characters>26427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ьтлр  лпл оло</dc:creator>
  <cp:keywords/>
  <dc:description/>
  <cp:lastModifiedBy>Комп</cp:lastModifiedBy>
  <cp:revision>17</cp:revision>
  <dcterms:created xsi:type="dcterms:W3CDTF">2021-02-02T08:49:00Z</dcterms:created>
  <dcterms:modified xsi:type="dcterms:W3CDTF">2021-02-05T20:05:00Z</dcterms:modified>
</cp:coreProperties>
</file>