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7DB" w:rsidRPr="00533E62" w:rsidRDefault="00211E50" w:rsidP="00B226DF">
      <w:pPr>
        <w:ind w:left="-426" w:right="-425" w:hanging="567"/>
        <w:jc w:val="center"/>
        <w:rPr>
          <w:sz w:val="28"/>
          <w:szCs w:val="28"/>
        </w:rPr>
      </w:pPr>
      <w:r>
        <w:rPr>
          <w:sz w:val="28"/>
          <w:szCs w:val="28"/>
        </w:rPr>
        <w:t xml:space="preserve"> </w:t>
      </w:r>
      <w:r w:rsidR="00721E36">
        <w:rPr>
          <w:sz w:val="28"/>
          <w:szCs w:val="28"/>
        </w:rPr>
        <w:t xml:space="preserve">      </w:t>
      </w:r>
      <w:r w:rsidR="00D03B09">
        <w:rPr>
          <w:noProof/>
          <w:sz w:val="28"/>
          <w:szCs w:val="28"/>
          <w:lang w:eastAsia="ru-RU"/>
        </w:rPr>
        <w:drawing>
          <wp:inline distT="0" distB="0" distL="0" distR="0">
            <wp:extent cx="6381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contrast="48000"/>
                    </a:blip>
                    <a:srcRect/>
                    <a:stretch>
                      <a:fillRect/>
                    </a:stretch>
                  </pic:blipFill>
                  <pic:spPr bwMode="auto">
                    <a:xfrm>
                      <a:off x="0" y="0"/>
                      <a:ext cx="638175" cy="742950"/>
                    </a:xfrm>
                    <a:prstGeom prst="rect">
                      <a:avLst/>
                    </a:prstGeom>
                    <a:solidFill>
                      <a:srgbClr val="FFFFFF"/>
                    </a:solidFill>
                    <a:ln w="9525">
                      <a:noFill/>
                      <a:miter lim="800000"/>
                      <a:headEnd/>
                      <a:tailEnd/>
                    </a:ln>
                  </pic:spPr>
                </pic:pic>
              </a:graphicData>
            </a:graphic>
          </wp:inline>
        </w:drawing>
      </w:r>
    </w:p>
    <w:p w:rsidR="00B317DB" w:rsidRPr="00533E62" w:rsidRDefault="00B317DB" w:rsidP="00237838">
      <w:pPr>
        <w:pStyle w:val="ad"/>
        <w:rPr>
          <w:sz w:val="28"/>
          <w:szCs w:val="28"/>
        </w:rPr>
      </w:pPr>
      <w:r w:rsidRPr="00533E62">
        <w:rPr>
          <w:sz w:val="28"/>
          <w:szCs w:val="28"/>
        </w:rPr>
        <w:t>АДМИНИСТРАЦИЯ</w:t>
      </w:r>
    </w:p>
    <w:p w:rsidR="00B317DB" w:rsidRPr="00C458B9" w:rsidRDefault="00B317DB" w:rsidP="00237838">
      <w:pPr>
        <w:pStyle w:val="a7"/>
        <w:tabs>
          <w:tab w:val="clear" w:pos="4153"/>
          <w:tab w:val="clear" w:pos="8306"/>
        </w:tabs>
        <w:spacing w:line="252" w:lineRule="auto"/>
        <w:ind w:firstLine="0"/>
        <w:jc w:val="center"/>
        <w:rPr>
          <w:b/>
          <w:spacing w:val="20"/>
          <w:sz w:val="24"/>
          <w:szCs w:val="28"/>
        </w:rPr>
      </w:pPr>
      <w:r w:rsidRPr="00533E62">
        <w:rPr>
          <w:b/>
          <w:spacing w:val="20"/>
          <w:szCs w:val="28"/>
        </w:rPr>
        <w:t>ВОЛЬСКОГО  МУНИЦИПАЛЬНОГО РАЙОНА</w:t>
      </w:r>
      <w:r w:rsidRPr="00533E62">
        <w:rPr>
          <w:b/>
          <w:spacing w:val="20"/>
          <w:szCs w:val="28"/>
        </w:rPr>
        <w:br/>
        <w:t xml:space="preserve"> САРАТОВСКОЙ ОБЛАСТИ</w:t>
      </w:r>
    </w:p>
    <w:p w:rsidR="00B317DB" w:rsidRPr="00C458B9" w:rsidRDefault="00B317DB" w:rsidP="00237838">
      <w:pPr>
        <w:pStyle w:val="a7"/>
        <w:tabs>
          <w:tab w:val="clear" w:pos="4153"/>
          <w:tab w:val="clear" w:pos="8306"/>
        </w:tabs>
        <w:spacing w:line="252" w:lineRule="auto"/>
        <w:ind w:firstLine="0"/>
        <w:jc w:val="center"/>
        <w:rPr>
          <w:b/>
          <w:sz w:val="22"/>
        </w:rPr>
      </w:pPr>
    </w:p>
    <w:p w:rsidR="00B317DB" w:rsidRPr="00136A57" w:rsidRDefault="00B317DB" w:rsidP="00237838">
      <w:pPr>
        <w:pStyle w:val="a7"/>
        <w:tabs>
          <w:tab w:val="clear" w:pos="4153"/>
          <w:tab w:val="clear" w:pos="8306"/>
        </w:tabs>
        <w:spacing w:line="252" w:lineRule="auto"/>
        <w:ind w:firstLine="0"/>
        <w:jc w:val="center"/>
        <w:rPr>
          <w:b/>
          <w:spacing w:val="20"/>
          <w:sz w:val="32"/>
        </w:rPr>
      </w:pPr>
      <w:r w:rsidRPr="00136A57">
        <w:rPr>
          <w:b/>
          <w:spacing w:val="20"/>
          <w:sz w:val="32"/>
        </w:rPr>
        <w:t>ПОСТАНОВЛЕНИЕ</w:t>
      </w:r>
    </w:p>
    <w:p w:rsidR="00B317DB" w:rsidRPr="00136A57" w:rsidRDefault="00B317DB" w:rsidP="00BB6277">
      <w:pPr>
        <w:pStyle w:val="1"/>
        <w:tabs>
          <w:tab w:val="clear" w:pos="2924"/>
          <w:tab w:val="left" w:pos="0"/>
        </w:tabs>
        <w:ind w:left="2160"/>
        <w:rPr>
          <w:sz w:val="24"/>
          <w:szCs w:val="28"/>
        </w:rPr>
      </w:pPr>
    </w:p>
    <w:p w:rsidR="00B317DB" w:rsidRPr="00E851EE" w:rsidRDefault="00223AC8" w:rsidP="00223AC8">
      <w:pPr>
        <w:pStyle w:val="1"/>
        <w:tabs>
          <w:tab w:val="clear" w:pos="2924"/>
          <w:tab w:val="left" w:pos="0"/>
        </w:tabs>
        <w:ind w:left="0"/>
        <w:rPr>
          <w:szCs w:val="28"/>
        </w:rPr>
      </w:pPr>
      <w:r>
        <w:rPr>
          <w:szCs w:val="28"/>
        </w:rPr>
        <w:t xml:space="preserve">  </w:t>
      </w:r>
      <w:r w:rsidR="00C10B8E">
        <w:rPr>
          <w:szCs w:val="28"/>
        </w:rPr>
        <w:t>От</w:t>
      </w:r>
      <w:r w:rsidR="008C525A">
        <w:rPr>
          <w:szCs w:val="28"/>
        </w:rPr>
        <w:t xml:space="preserve"> </w:t>
      </w:r>
      <w:r w:rsidR="00997993">
        <w:rPr>
          <w:szCs w:val="28"/>
        </w:rPr>
        <w:t xml:space="preserve">  12</w:t>
      </w:r>
      <w:r w:rsidR="000D514B">
        <w:rPr>
          <w:szCs w:val="28"/>
        </w:rPr>
        <w:t>.</w:t>
      </w:r>
      <w:r w:rsidR="00033803">
        <w:rPr>
          <w:szCs w:val="28"/>
        </w:rPr>
        <w:t>03</w:t>
      </w:r>
      <w:r w:rsidR="005A353E" w:rsidRPr="00E851EE">
        <w:rPr>
          <w:szCs w:val="28"/>
        </w:rPr>
        <w:t>.20</w:t>
      </w:r>
      <w:r w:rsidR="00957246">
        <w:rPr>
          <w:szCs w:val="28"/>
        </w:rPr>
        <w:t>20</w:t>
      </w:r>
      <w:r>
        <w:rPr>
          <w:szCs w:val="28"/>
        </w:rPr>
        <w:t xml:space="preserve">г.  </w:t>
      </w:r>
      <w:r w:rsidR="00281A3E">
        <w:rPr>
          <w:szCs w:val="28"/>
        </w:rPr>
        <w:t xml:space="preserve"> </w:t>
      </w:r>
      <w:r w:rsidR="005A353E" w:rsidRPr="00E851EE">
        <w:rPr>
          <w:szCs w:val="28"/>
        </w:rPr>
        <w:t xml:space="preserve">№  </w:t>
      </w:r>
      <w:r w:rsidR="00405E44">
        <w:rPr>
          <w:szCs w:val="28"/>
        </w:rPr>
        <w:t xml:space="preserve"> </w:t>
      </w:r>
      <w:r w:rsidR="00997993">
        <w:rPr>
          <w:szCs w:val="28"/>
        </w:rPr>
        <w:t>551</w:t>
      </w:r>
    </w:p>
    <w:p w:rsidR="0090242E" w:rsidRPr="00795E79" w:rsidRDefault="008F7FD6" w:rsidP="00795E79">
      <w:pPr>
        <w:contextualSpacing/>
        <w:jc w:val="both"/>
        <w:rPr>
          <w:color w:val="000000"/>
          <w:sz w:val="28"/>
          <w:szCs w:val="28"/>
        </w:rPr>
      </w:pPr>
      <w:r w:rsidRPr="008F7FD6">
        <w:rPr>
          <w:sz w:val="28"/>
          <w:szCs w:val="28"/>
        </w:rPr>
        <w:pict>
          <v:line id="_x0000_s1026" style="position:absolute;left:0;text-align:left;z-index:251634688" from="8.5pt,3.9pt" to="102.1pt,3.9pt" strokeweight=".26mm">
            <v:stroke joinstyle="miter"/>
          </v:line>
        </w:pict>
      </w:r>
      <w:r w:rsidRPr="008F7FD6">
        <w:rPr>
          <w:sz w:val="28"/>
          <w:szCs w:val="28"/>
        </w:rPr>
        <w:pict>
          <v:line id="_x0000_s1027" style="position:absolute;left:0;text-align:left;z-index:251635712" from="130.9pt,3.9pt" to="181.3pt,3.9pt" strokeweight=".26mm">
            <v:stroke joinstyle="miter"/>
          </v:line>
        </w:pict>
      </w:r>
    </w:p>
    <w:p w:rsidR="00997993" w:rsidRDefault="00997993" w:rsidP="00997993">
      <w:pPr>
        <w:ind w:right="1529"/>
        <w:jc w:val="both"/>
        <w:rPr>
          <w:bCs/>
          <w:sz w:val="28"/>
          <w:szCs w:val="28"/>
        </w:rPr>
      </w:pPr>
      <w:r>
        <w:rPr>
          <w:bCs/>
          <w:sz w:val="28"/>
          <w:szCs w:val="28"/>
        </w:rPr>
        <w:t>О внесении изменения в административный регламент исполнения муниципальной функции «Осуществление муниципального земельного контроля на территории Вольского муниципального района, в границах муниципального образования город Вольск и сельских поселений, входящих в состав  Вольского муниципального района Саратовской области», утвержденный постановлением администрации Вольского муниципального района Саратовской области от 23.04.2019г. № 872</w:t>
      </w:r>
    </w:p>
    <w:p w:rsidR="00997993" w:rsidRDefault="00997993" w:rsidP="00997993">
      <w:pPr>
        <w:jc w:val="both"/>
        <w:rPr>
          <w:b/>
          <w:bCs/>
          <w:sz w:val="28"/>
          <w:szCs w:val="28"/>
        </w:rPr>
      </w:pPr>
    </w:p>
    <w:p w:rsidR="00997993" w:rsidRDefault="00997993" w:rsidP="00997993">
      <w:pPr>
        <w:ind w:firstLine="708"/>
        <w:jc w:val="both"/>
        <w:rPr>
          <w:sz w:val="28"/>
          <w:szCs w:val="28"/>
        </w:rPr>
      </w:pPr>
      <w:r>
        <w:rPr>
          <w:sz w:val="28"/>
          <w:szCs w:val="28"/>
        </w:rPr>
        <w:t>В соответствии со ст. 2, п. 3.2. ст. 10, п.п. 2.1., 2.2. ст. 13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постановлением администрации Вольского муниципального района от 26.12.2018 г. № 2578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основании протеста Саратовской межрайонной природоохранной прокуратуры от 23.01.2020г. № 32-13-2020, ст. 29, 35, 50 Устава Вольского муниципального района, ст. 32 Устава муниципального образования город Вольск, ПОСТАНОВЛЯЮ:</w:t>
      </w:r>
    </w:p>
    <w:p w:rsidR="00997993" w:rsidRDefault="00997993" w:rsidP="00997993">
      <w:pPr>
        <w:jc w:val="both"/>
        <w:rPr>
          <w:sz w:val="28"/>
          <w:szCs w:val="28"/>
        </w:rPr>
      </w:pPr>
      <w:r>
        <w:rPr>
          <w:sz w:val="28"/>
          <w:szCs w:val="28"/>
        </w:rPr>
        <w:tab/>
        <w:t>1. Внести в административный регламент исполнения муниципальной функции «Осуществление муниципального земельного контроля на территории Вольского муниципального района, в границах муниципального образования город Вольск и сельских поселений, входящих в состав Вольского муниципального района Саратовской области», утвержденный постановлением администрации Вольского муниципального района Саратовской области от 23.04. 2019г. № 872, изменения изложив его в новой редакции (приложение).</w:t>
      </w:r>
    </w:p>
    <w:p w:rsidR="00997993" w:rsidRDefault="00997993" w:rsidP="00997993">
      <w:pPr>
        <w:jc w:val="both"/>
      </w:pPr>
      <w:r>
        <w:rPr>
          <w:sz w:val="28"/>
          <w:szCs w:val="28"/>
        </w:rPr>
        <w:tab/>
        <w:t xml:space="preserve"> 2. Контроль за исполнением настоящего постановления возложить на заместителя главы администрации Вольского муниципального района по экономике, промышленности и потребительскому рынку.</w:t>
      </w:r>
    </w:p>
    <w:p w:rsidR="00997993" w:rsidRDefault="00997993" w:rsidP="00997993">
      <w:pPr>
        <w:ind w:firstLine="720"/>
        <w:jc w:val="both"/>
        <w:rPr>
          <w:sz w:val="28"/>
          <w:szCs w:val="28"/>
        </w:rPr>
      </w:pPr>
      <w:r>
        <w:rPr>
          <w:sz w:val="28"/>
          <w:szCs w:val="28"/>
        </w:rPr>
        <w:t xml:space="preserve">3. Настоящее постановление вступает в силу со дня его официального опубликования. </w:t>
      </w:r>
    </w:p>
    <w:p w:rsidR="00997993" w:rsidRDefault="00997993" w:rsidP="00997993">
      <w:pPr>
        <w:jc w:val="both"/>
        <w:rPr>
          <w:sz w:val="28"/>
          <w:szCs w:val="28"/>
        </w:rPr>
      </w:pPr>
    </w:p>
    <w:p w:rsidR="00A74423" w:rsidRPr="00997993" w:rsidRDefault="00A363E6" w:rsidP="00997993">
      <w:pPr>
        <w:jc w:val="both"/>
      </w:pPr>
      <w:r w:rsidRPr="002B4A86">
        <w:rPr>
          <w:sz w:val="28"/>
          <w:szCs w:val="28"/>
        </w:rPr>
        <w:t>Глава</w:t>
      </w:r>
      <w:r w:rsidR="00A74423" w:rsidRPr="002B4A86">
        <w:rPr>
          <w:sz w:val="28"/>
          <w:szCs w:val="28"/>
        </w:rPr>
        <w:t xml:space="preserve"> </w:t>
      </w:r>
      <w:r w:rsidR="00773E73" w:rsidRPr="002B4A86">
        <w:rPr>
          <w:sz w:val="28"/>
          <w:szCs w:val="28"/>
        </w:rPr>
        <w:t>Вольского</w:t>
      </w:r>
    </w:p>
    <w:p w:rsidR="00003A33" w:rsidRDefault="00A74423" w:rsidP="00C27F47">
      <w:pPr>
        <w:rPr>
          <w:sz w:val="28"/>
          <w:szCs w:val="28"/>
        </w:rPr>
      </w:pPr>
      <w:r>
        <w:rPr>
          <w:sz w:val="28"/>
          <w:szCs w:val="28"/>
        </w:rPr>
        <w:t xml:space="preserve">муниципального района                                                                    </w:t>
      </w:r>
      <w:r w:rsidR="00082387">
        <w:rPr>
          <w:sz w:val="28"/>
          <w:szCs w:val="28"/>
        </w:rPr>
        <w:t xml:space="preserve">   </w:t>
      </w:r>
      <w:r w:rsidR="007331BC">
        <w:rPr>
          <w:sz w:val="28"/>
          <w:szCs w:val="28"/>
        </w:rPr>
        <w:t xml:space="preserve"> </w:t>
      </w:r>
      <w:r w:rsidR="00F3057D">
        <w:rPr>
          <w:sz w:val="28"/>
          <w:szCs w:val="28"/>
        </w:rPr>
        <w:t xml:space="preserve"> </w:t>
      </w:r>
      <w:r>
        <w:rPr>
          <w:sz w:val="28"/>
          <w:szCs w:val="28"/>
        </w:rPr>
        <w:t>В.</w:t>
      </w:r>
      <w:r w:rsidR="00A363E6">
        <w:rPr>
          <w:sz w:val="28"/>
          <w:szCs w:val="28"/>
        </w:rPr>
        <w:t>Г.Ма</w:t>
      </w:r>
      <w:r w:rsidR="00764CF3">
        <w:rPr>
          <w:sz w:val="28"/>
          <w:szCs w:val="28"/>
        </w:rPr>
        <w:t>твее</w:t>
      </w:r>
      <w:r w:rsidR="00290412">
        <w:rPr>
          <w:sz w:val="28"/>
          <w:szCs w:val="28"/>
        </w:rPr>
        <w:t>в</w:t>
      </w:r>
    </w:p>
    <w:p w:rsidR="00003A33" w:rsidRDefault="00003A33" w:rsidP="00C27F47">
      <w:pPr>
        <w:rPr>
          <w:sz w:val="28"/>
          <w:szCs w:val="28"/>
        </w:rPr>
      </w:pPr>
    </w:p>
    <w:p w:rsidR="00290412" w:rsidRDefault="00290412" w:rsidP="00290412">
      <w:pPr>
        <w:shd w:val="clear" w:color="auto" w:fill="FFFFFF"/>
        <w:tabs>
          <w:tab w:val="left" w:pos="1315"/>
        </w:tabs>
        <w:spacing w:before="10"/>
        <w:ind w:left="5220"/>
        <w:jc w:val="right"/>
        <w:rPr>
          <w:spacing w:val="-5"/>
          <w:sz w:val="24"/>
          <w:szCs w:val="24"/>
        </w:rPr>
      </w:pPr>
      <w:r>
        <w:rPr>
          <w:spacing w:val="-5"/>
          <w:sz w:val="24"/>
          <w:szCs w:val="24"/>
        </w:rPr>
        <w:t xml:space="preserve">Приложение № 1 к постановлению администрации Вольского муниципального района </w:t>
      </w:r>
    </w:p>
    <w:p w:rsidR="00290412" w:rsidRPr="00290412" w:rsidRDefault="00290412" w:rsidP="00290412">
      <w:pPr>
        <w:shd w:val="clear" w:color="auto" w:fill="FFFFFF"/>
        <w:tabs>
          <w:tab w:val="left" w:pos="1315"/>
        </w:tabs>
        <w:spacing w:before="10"/>
        <w:ind w:left="5220"/>
        <w:jc w:val="right"/>
        <w:rPr>
          <w:spacing w:val="-5"/>
          <w:sz w:val="24"/>
          <w:szCs w:val="24"/>
        </w:rPr>
      </w:pPr>
      <w:r>
        <w:rPr>
          <w:spacing w:val="-5"/>
          <w:sz w:val="24"/>
          <w:szCs w:val="24"/>
        </w:rPr>
        <w:t>от 12.03.2020г. №   551</w:t>
      </w:r>
    </w:p>
    <w:p w:rsidR="00290412" w:rsidRDefault="00290412" w:rsidP="00290412">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Приложение  </w:t>
      </w:r>
    </w:p>
    <w:p w:rsidR="00290412" w:rsidRDefault="00290412" w:rsidP="00290412">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к постановлению администрации</w:t>
      </w:r>
    </w:p>
    <w:p w:rsidR="00290412" w:rsidRDefault="00290412" w:rsidP="00290412">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Вольского муниципального района </w:t>
      </w:r>
    </w:p>
    <w:p w:rsidR="00290412" w:rsidRDefault="00290412" w:rsidP="00290412">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23.04.2019г.  №  872</w:t>
      </w:r>
    </w:p>
    <w:p w:rsidR="00290412" w:rsidRDefault="00290412" w:rsidP="00290412">
      <w:pPr>
        <w:rPr>
          <w:sz w:val="24"/>
          <w:szCs w:val="24"/>
        </w:rPr>
      </w:pPr>
    </w:p>
    <w:p w:rsidR="00290412" w:rsidRDefault="00290412" w:rsidP="00290412">
      <w:pPr>
        <w:rPr>
          <w:sz w:val="24"/>
          <w:szCs w:val="24"/>
        </w:rPr>
      </w:pPr>
    </w:p>
    <w:p w:rsidR="00290412" w:rsidRDefault="00290412" w:rsidP="00290412">
      <w:pPr>
        <w:widowControl w:val="0"/>
        <w:tabs>
          <w:tab w:val="left" w:pos="0"/>
        </w:tabs>
        <w:autoSpaceDE w:val="0"/>
        <w:jc w:val="center"/>
        <w:rPr>
          <w:sz w:val="24"/>
          <w:szCs w:val="24"/>
        </w:rPr>
      </w:pPr>
      <w:r>
        <w:rPr>
          <w:bCs/>
          <w:sz w:val="24"/>
          <w:szCs w:val="24"/>
        </w:rPr>
        <w:t>Административный регламент</w:t>
      </w:r>
    </w:p>
    <w:p w:rsidR="00290412" w:rsidRDefault="00290412" w:rsidP="00290412">
      <w:pPr>
        <w:widowControl w:val="0"/>
        <w:tabs>
          <w:tab w:val="left" w:pos="0"/>
        </w:tabs>
        <w:autoSpaceDE w:val="0"/>
        <w:jc w:val="center"/>
        <w:rPr>
          <w:sz w:val="24"/>
          <w:szCs w:val="24"/>
        </w:rPr>
      </w:pPr>
      <w:r>
        <w:rPr>
          <w:bCs/>
          <w:sz w:val="24"/>
          <w:szCs w:val="24"/>
        </w:rPr>
        <w:t>исполнения муниципальной функции «</w:t>
      </w:r>
      <w:r>
        <w:rPr>
          <w:sz w:val="24"/>
          <w:szCs w:val="24"/>
        </w:rPr>
        <w:t xml:space="preserve">Осуществление муниципального земельного контроля </w:t>
      </w:r>
    </w:p>
    <w:p w:rsidR="00290412" w:rsidRDefault="00290412" w:rsidP="00290412">
      <w:pPr>
        <w:widowControl w:val="0"/>
        <w:tabs>
          <w:tab w:val="left" w:pos="0"/>
        </w:tabs>
        <w:autoSpaceDE w:val="0"/>
        <w:jc w:val="center"/>
        <w:rPr>
          <w:sz w:val="24"/>
          <w:szCs w:val="24"/>
        </w:rPr>
      </w:pPr>
      <w:r>
        <w:rPr>
          <w:sz w:val="24"/>
          <w:szCs w:val="24"/>
        </w:rPr>
        <w:t>на территории Вольского муниципального района,</w:t>
      </w:r>
    </w:p>
    <w:p w:rsidR="00290412" w:rsidRDefault="00290412" w:rsidP="00290412">
      <w:pPr>
        <w:widowControl w:val="0"/>
        <w:tabs>
          <w:tab w:val="left" w:pos="0"/>
        </w:tabs>
        <w:autoSpaceDE w:val="0"/>
        <w:jc w:val="center"/>
        <w:rPr>
          <w:sz w:val="24"/>
          <w:szCs w:val="24"/>
        </w:rPr>
      </w:pPr>
      <w:r>
        <w:rPr>
          <w:sz w:val="24"/>
          <w:szCs w:val="24"/>
        </w:rPr>
        <w:t xml:space="preserve"> в границах муниципального образования город Вольск и сельских поселений, </w:t>
      </w:r>
    </w:p>
    <w:p w:rsidR="00290412" w:rsidRDefault="00290412" w:rsidP="00290412">
      <w:pPr>
        <w:widowControl w:val="0"/>
        <w:tabs>
          <w:tab w:val="left" w:pos="0"/>
        </w:tabs>
        <w:autoSpaceDE w:val="0"/>
        <w:jc w:val="center"/>
        <w:rPr>
          <w:sz w:val="24"/>
          <w:szCs w:val="24"/>
        </w:rPr>
      </w:pPr>
      <w:r>
        <w:rPr>
          <w:sz w:val="24"/>
          <w:szCs w:val="24"/>
        </w:rPr>
        <w:t>входящих в состав Вольского муниципального района Саратовской области</w:t>
      </w:r>
      <w:r>
        <w:rPr>
          <w:bCs/>
          <w:sz w:val="24"/>
          <w:szCs w:val="24"/>
        </w:rPr>
        <w:t>»</w:t>
      </w:r>
    </w:p>
    <w:p w:rsidR="00290412" w:rsidRDefault="00290412" w:rsidP="00290412">
      <w:pPr>
        <w:widowControl w:val="0"/>
        <w:tabs>
          <w:tab w:val="left" w:pos="0"/>
        </w:tabs>
        <w:autoSpaceDE w:val="0"/>
        <w:jc w:val="center"/>
        <w:rPr>
          <w:bCs/>
          <w:sz w:val="24"/>
          <w:szCs w:val="24"/>
        </w:rPr>
      </w:pPr>
    </w:p>
    <w:p w:rsidR="00290412" w:rsidRDefault="004862B8" w:rsidP="004862B8">
      <w:pPr>
        <w:widowControl w:val="0"/>
        <w:autoSpaceDE w:val="0"/>
        <w:rPr>
          <w:sz w:val="24"/>
          <w:szCs w:val="24"/>
        </w:rPr>
      </w:pPr>
      <w:bookmarkStart w:id="0" w:name="sub_1100"/>
      <w:r>
        <w:rPr>
          <w:bCs/>
          <w:sz w:val="24"/>
          <w:szCs w:val="24"/>
        </w:rPr>
        <w:t xml:space="preserve">                                                      1.</w:t>
      </w:r>
      <w:r w:rsidR="00290412">
        <w:rPr>
          <w:bCs/>
          <w:sz w:val="24"/>
          <w:szCs w:val="24"/>
        </w:rPr>
        <w:t>Общие положения</w:t>
      </w:r>
      <w:bookmarkEnd w:id="0"/>
    </w:p>
    <w:p w:rsidR="00290412" w:rsidRDefault="004862B8" w:rsidP="004862B8">
      <w:pPr>
        <w:widowControl w:val="0"/>
        <w:autoSpaceDE w:val="0"/>
        <w:ind w:left="1080"/>
        <w:rPr>
          <w:sz w:val="24"/>
          <w:szCs w:val="24"/>
        </w:rPr>
      </w:pPr>
      <w:r>
        <w:rPr>
          <w:bCs/>
          <w:sz w:val="24"/>
          <w:szCs w:val="24"/>
        </w:rPr>
        <w:t xml:space="preserve">                                    </w:t>
      </w:r>
      <w:r w:rsidR="00290412">
        <w:rPr>
          <w:bCs/>
          <w:sz w:val="24"/>
          <w:szCs w:val="24"/>
        </w:rPr>
        <w:t>Наименование функции</w:t>
      </w:r>
    </w:p>
    <w:p w:rsidR="00290412" w:rsidRDefault="00290412" w:rsidP="00290412">
      <w:pPr>
        <w:widowControl w:val="0"/>
        <w:autoSpaceDE w:val="0"/>
        <w:ind w:firstLine="567"/>
        <w:jc w:val="both"/>
        <w:rPr>
          <w:sz w:val="24"/>
          <w:szCs w:val="24"/>
        </w:rPr>
      </w:pPr>
      <w:r>
        <w:rPr>
          <w:sz w:val="24"/>
          <w:szCs w:val="24"/>
        </w:rPr>
        <w:t xml:space="preserve">1.1.Настоящий Административный регламент исполнения муниципальной функции </w:t>
      </w:r>
      <w:r>
        <w:rPr>
          <w:bCs/>
          <w:sz w:val="24"/>
          <w:szCs w:val="24"/>
        </w:rPr>
        <w:t>«</w:t>
      </w:r>
      <w:r>
        <w:rPr>
          <w:sz w:val="24"/>
          <w:szCs w:val="24"/>
        </w:rPr>
        <w:t>Осуществление муниципального земельного контроля на территории Вольского муниципального района, в границах муниципального образования город Вольск и сельских поселений, входящих в состав Вольского муниципального района Саратовской области</w:t>
      </w:r>
      <w:r>
        <w:rPr>
          <w:bCs/>
          <w:sz w:val="24"/>
          <w:szCs w:val="24"/>
        </w:rPr>
        <w:t>» (далее – Административный регламент) устанавливает правила, сроки и последовательность административных процедур и административных действий при осуществлении муниципального земельного контроля на  территории Вольского муниципального района, в границах муниципального образования город Вольск и сельских поселений, входящих в состав Вольского муниципального района Саратовской области (далее – территории поселений), посредством организации и проведения проверок в отношении органов государственной власти, органов местного самоуправления, юридических лиц, индивидуальных предпринимателей, граждан, а также определяет порядок осуществления контроля за исполнением муниципальной функции и досудебный (внесудебный) порядок обжалования решений и действий (бездействия) должностных лиц, осуществляющих муниципальный земельный контроль.</w:t>
      </w:r>
    </w:p>
    <w:p w:rsidR="00290412" w:rsidRPr="00290412" w:rsidRDefault="00290412" w:rsidP="00290412">
      <w:pPr>
        <w:widowControl w:val="0"/>
        <w:tabs>
          <w:tab w:val="left" w:pos="0"/>
        </w:tabs>
        <w:autoSpaceDE w:val="0"/>
        <w:ind w:firstLine="567"/>
        <w:jc w:val="both"/>
        <w:rPr>
          <w:sz w:val="24"/>
          <w:szCs w:val="24"/>
        </w:rPr>
      </w:pPr>
      <w:r>
        <w:rPr>
          <w:bCs/>
          <w:sz w:val="24"/>
          <w:szCs w:val="24"/>
        </w:rPr>
        <w:t>Наименование муниципальной функции - «</w:t>
      </w:r>
      <w:r>
        <w:rPr>
          <w:sz w:val="24"/>
          <w:szCs w:val="24"/>
        </w:rPr>
        <w:t>Осуществление муниципального земельного контроля на территории Вольского муниципального района, в границах муниципального образования город Вольск и сельских поселений, входящих в состав Вольского муниципального района Саратовской области</w:t>
      </w:r>
      <w:r>
        <w:rPr>
          <w:bCs/>
          <w:sz w:val="24"/>
          <w:szCs w:val="24"/>
        </w:rPr>
        <w:t xml:space="preserve">» (далее - муниципальная функция).   </w:t>
      </w:r>
    </w:p>
    <w:p w:rsidR="00290412" w:rsidRDefault="00290412" w:rsidP="00290412">
      <w:pPr>
        <w:widowControl w:val="0"/>
        <w:tabs>
          <w:tab w:val="left" w:pos="0"/>
        </w:tabs>
        <w:autoSpaceDE w:val="0"/>
        <w:ind w:firstLine="567"/>
        <w:jc w:val="both"/>
        <w:rPr>
          <w:bCs/>
          <w:sz w:val="10"/>
          <w:szCs w:val="10"/>
        </w:rPr>
      </w:pPr>
    </w:p>
    <w:p w:rsidR="00290412" w:rsidRPr="00290412" w:rsidRDefault="00290412" w:rsidP="00290412">
      <w:pPr>
        <w:widowControl w:val="0"/>
        <w:autoSpaceDE w:val="0"/>
        <w:ind w:firstLine="567"/>
        <w:jc w:val="center"/>
        <w:rPr>
          <w:sz w:val="24"/>
          <w:szCs w:val="24"/>
        </w:rPr>
      </w:pPr>
      <w:r>
        <w:rPr>
          <w:sz w:val="24"/>
          <w:szCs w:val="24"/>
        </w:rPr>
        <w:t>Наименование органа местного самоуправления, исполняющего муниципальную функцию</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Муниципальный земельный контроль осуществляет администрация Вольского муниципального района(далее по тексту – орган муниципального земельного контроля) в лице комитета по управлению муниципальным имуществом и природными ресурсами администрации Вольского муниципального района (далее – КУМИ и ПР).</w:t>
      </w:r>
    </w:p>
    <w:p w:rsidR="00290412" w:rsidRDefault="00290412" w:rsidP="00290412">
      <w:pPr>
        <w:widowControl w:val="0"/>
        <w:autoSpaceDE w:val="0"/>
        <w:ind w:firstLine="567"/>
        <w:jc w:val="both"/>
        <w:rPr>
          <w:sz w:val="24"/>
          <w:szCs w:val="24"/>
        </w:rPr>
      </w:pPr>
      <w:r>
        <w:rPr>
          <w:sz w:val="24"/>
          <w:szCs w:val="24"/>
        </w:rPr>
        <w:t>КУМИ и ПР при исполнении муниципальной функции осуществляет взаимодействие со структурными подразделениями администрации Вольского муниципального района, органами местного самоуправления сельских поселений Вольского муниципального района Саратовской области, территориальными подразделением органа государственного земельного надзора, а также с иными территориальными подразделениями федеральных органов исполнительной власти в рамках действующего законодательства.</w:t>
      </w:r>
    </w:p>
    <w:p w:rsidR="00290412" w:rsidRDefault="00290412" w:rsidP="00290412">
      <w:pPr>
        <w:ind w:firstLine="709"/>
        <w:jc w:val="center"/>
        <w:rPr>
          <w:sz w:val="10"/>
          <w:szCs w:val="10"/>
        </w:rPr>
      </w:pPr>
    </w:p>
    <w:p w:rsidR="00290412" w:rsidRDefault="00290412" w:rsidP="00290412">
      <w:pPr>
        <w:ind w:firstLine="709"/>
        <w:jc w:val="center"/>
        <w:rPr>
          <w:sz w:val="24"/>
          <w:szCs w:val="24"/>
        </w:rPr>
      </w:pPr>
    </w:p>
    <w:p w:rsidR="00290412" w:rsidRDefault="00290412" w:rsidP="00290412">
      <w:pPr>
        <w:ind w:firstLine="709"/>
        <w:jc w:val="center"/>
        <w:rPr>
          <w:sz w:val="24"/>
          <w:szCs w:val="24"/>
        </w:rPr>
      </w:pPr>
      <w:r>
        <w:rPr>
          <w:sz w:val="24"/>
          <w:szCs w:val="24"/>
        </w:rPr>
        <w:t xml:space="preserve">Перечень нормативных правовых актов, </w:t>
      </w:r>
    </w:p>
    <w:p w:rsidR="00290412" w:rsidRDefault="00290412" w:rsidP="00290412">
      <w:pPr>
        <w:ind w:firstLine="709"/>
        <w:jc w:val="center"/>
        <w:rPr>
          <w:sz w:val="24"/>
          <w:szCs w:val="24"/>
        </w:rPr>
      </w:pPr>
      <w:r>
        <w:rPr>
          <w:sz w:val="24"/>
          <w:szCs w:val="24"/>
        </w:rPr>
        <w:lastRenderedPageBreak/>
        <w:t>регулирующих исполнение муниципального контроля:</w:t>
      </w:r>
    </w:p>
    <w:p w:rsidR="00290412" w:rsidRDefault="00290412" w:rsidP="00290412">
      <w:pPr>
        <w:ind w:firstLine="709"/>
        <w:jc w:val="center"/>
        <w:rPr>
          <w:sz w:val="10"/>
          <w:szCs w:val="10"/>
        </w:rPr>
      </w:pPr>
    </w:p>
    <w:p w:rsidR="00290412" w:rsidRPr="00290412" w:rsidRDefault="00290412" w:rsidP="00290412">
      <w:pPr>
        <w:widowControl w:val="0"/>
        <w:tabs>
          <w:tab w:val="left" w:pos="1260"/>
        </w:tabs>
        <w:autoSpaceDE w:val="0"/>
        <w:ind w:firstLine="567"/>
        <w:jc w:val="both"/>
        <w:rPr>
          <w:sz w:val="24"/>
          <w:szCs w:val="24"/>
        </w:rPr>
      </w:pPr>
      <w:r>
        <w:rPr>
          <w:bCs/>
          <w:sz w:val="24"/>
          <w:szCs w:val="24"/>
        </w:rPr>
        <w:t xml:space="preserve">1.3. Перечень нормативных правовых актов, регулирующих осуществление муниципального земельного контроля размещается на официальном сайте администрации Вольского муниципального района (вольск.рф),  в региональном реестре государственных и муниципальных услуг (функций) (далее - региональный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p>
    <w:p w:rsidR="00290412" w:rsidRPr="00290412" w:rsidRDefault="00290412" w:rsidP="00290412">
      <w:pPr>
        <w:widowControl w:val="0"/>
        <w:autoSpaceDE w:val="0"/>
        <w:ind w:left="987"/>
        <w:jc w:val="center"/>
        <w:rPr>
          <w:sz w:val="24"/>
          <w:szCs w:val="24"/>
        </w:rPr>
      </w:pPr>
      <w:r>
        <w:rPr>
          <w:sz w:val="24"/>
          <w:szCs w:val="24"/>
        </w:rPr>
        <w:t>Предмет муниципальной функции</w:t>
      </w:r>
    </w:p>
    <w:p w:rsidR="00290412" w:rsidRDefault="00290412" w:rsidP="00290412">
      <w:pPr>
        <w:widowControl w:val="0"/>
        <w:autoSpaceDE w:val="0"/>
        <w:ind w:firstLine="567"/>
        <w:jc w:val="both"/>
        <w:rPr>
          <w:sz w:val="24"/>
          <w:szCs w:val="24"/>
        </w:rPr>
      </w:pPr>
      <w:r>
        <w:rPr>
          <w:sz w:val="24"/>
          <w:szCs w:val="24"/>
        </w:rPr>
        <w:t>1.4.1  Предметом муниципальной функции является:</w:t>
      </w:r>
    </w:p>
    <w:p w:rsidR="00290412" w:rsidRDefault="00290412" w:rsidP="00290412">
      <w:pPr>
        <w:widowControl w:val="0"/>
        <w:autoSpaceDE w:val="0"/>
        <w:ind w:firstLine="567"/>
        <w:jc w:val="both"/>
        <w:rPr>
          <w:sz w:val="24"/>
          <w:szCs w:val="24"/>
        </w:rPr>
      </w:pPr>
      <w:r>
        <w:rPr>
          <w:sz w:val="24"/>
          <w:szCs w:val="24"/>
        </w:rPr>
        <w:t>1) Соблюдение органами государственной власти, органами местного самоуправления, юридическими лицами, индивидуальными предпринимателями, гражданами (далее – лица, в отношении которых проводится проверка) в отношении объектов земельных отношений, находящихся на территории поселений требований законодательства Российской Федерации, законодательства Саратовской области (далее – требования земельного законодательства),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290412" w:rsidRDefault="00290412" w:rsidP="00290412">
      <w:pPr>
        <w:widowControl w:val="0"/>
        <w:autoSpaceDE w:val="0"/>
        <w:ind w:firstLine="567"/>
        <w:jc w:val="both"/>
        <w:rPr>
          <w:sz w:val="24"/>
          <w:szCs w:val="24"/>
        </w:rPr>
      </w:pPr>
      <w:r>
        <w:rPr>
          <w:sz w:val="24"/>
          <w:szCs w:val="24"/>
        </w:rPr>
        <w:t>Объектами земельных отношений являются земля как природный объект и природный ресурс, земельные участки, их части, расположенные в границах территорий поселений.</w:t>
      </w:r>
    </w:p>
    <w:p w:rsidR="00290412" w:rsidRDefault="00290412" w:rsidP="00290412">
      <w:pPr>
        <w:widowControl w:val="0"/>
        <w:autoSpaceDE w:val="0"/>
        <w:ind w:firstLine="567"/>
        <w:jc w:val="both"/>
        <w:rPr>
          <w:sz w:val="24"/>
          <w:szCs w:val="24"/>
        </w:rPr>
      </w:pPr>
      <w:r>
        <w:rPr>
          <w:sz w:val="24"/>
          <w:szCs w:val="24"/>
        </w:rPr>
        <w:t>2) Исполнение выданного Органом муниципального земельного контроля предписания.</w:t>
      </w:r>
    </w:p>
    <w:p w:rsidR="00290412" w:rsidRDefault="00290412" w:rsidP="00290412">
      <w:pPr>
        <w:widowControl w:val="0"/>
        <w:autoSpaceDE w:val="0"/>
        <w:ind w:firstLine="567"/>
        <w:jc w:val="both"/>
        <w:rPr>
          <w:sz w:val="24"/>
          <w:szCs w:val="24"/>
        </w:rPr>
      </w:pPr>
      <w:r>
        <w:rPr>
          <w:sz w:val="24"/>
          <w:szCs w:val="24"/>
        </w:rPr>
        <w:t>1.4.2. Муниципальный земельный контроль на территории поселений осуществляется за соблюдением:</w:t>
      </w:r>
    </w:p>
    <w:p w:rsidR="00290412" w:rsidRDefault="00290412" w:rsidP="00290412">
      <w:pPr>
        <w:widowControl w:val="0"/>
        <w:autoSpaceDE w:val="0"/>
        <w:ind w:firstLine="567"/>
        <w:jc w:val="both"/>
        <w:rPr>
          <w:sz w:val="24"/>
          <w:szCs w:val="24"/>
        </w:rPr>
      </w:pPr>
      <w:r>
        <w:rPr>
          <w:sz w:val="24"/>
          <w:szCs w:val="24"/>
        </w:rPr>
        <w:t>1)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и (или) саратовской области, осуществления хозяйственной деятельности, самовольной уступки права пользования землей, а также самовольной мены земельными участками;</w:t>
      </w:r>
    </w:p>
    <w:p w:rsidR="00290412" w:rsidRDefault="00290412" w:rsidP="00290412">
      <w:pPr>
        <w:widowControl w:val="0"/>
        <w:autoSpaceDE w:val="0"/>
        <w:ind w:firstLine="567"/>
        <w:jc w:val="both"/>
        <w:rPr>
          <w:sz w:val="24"/>
          <w:szCs w:val="24"/>
        </w:rPr>
      </w:pPr>
      <w:r>
        <w:rPr>
          <w:sz w:val="24"/>
          <w:szCs w:val="24"/>
        </w:rPr>
        <w:t>2) требований о переоформлении юридическими лицами права постоянного (бессрочного) пользования земельными участками</w:t>
      </w:r>
    </w:p>
    <w:p w:rsidR="00290412" w:rsidRDefault="00290412" w:rsidP="00290412">
      <w:pPr>
        <w:widowControl w:val="0"/>
        <w:tabs>
          <w:tab w:val="left" w:pos="1185"/>
          <w:tab w:val="left" w:pos="1395"/>
        </w:tabs>
        <w:autoSpaceDE w:val="0"/>
        <w:ind w:firstLine="567"/>
        <w:jc w:val="both"/>
        <w:rPr>
          <w:sz w:val="24"/>
          <w:szCs w:val="24"/>
        </w:rPr>
      </w:pPr>
      <w:r>
        <w:rPr>
          <w:sz w:val="24"/>
          <w:szCs w:val="24"/>
        </w:rPr>
        <w:t>3)</w:t>
      </w:r>
      <w:bookmarkStart w:id="1" w:name="sub_141"/>
      <w:r>
        <w:rPr>
          <w:sz w:val="24"/>
          <w:szCs w:val="24"/>
        </w:rPr>
        <w:t xml:space="preserve"> требований земельного законодательства об использовании земельных участков по целевому назначению;</w:t>
      </w:r>
    </w:p>
    <w:p w:rsidR="00290412" w:rsidRDefault="00290412" w:rsidP="00290412">
      <w:pPr>
        <w:widowControl w:val="0"/>
        <w:shd w:val="clear" w:color="auto" w:fill="FFFFFF"/>
        <w:autoSpaceDE w:val="0"/>
        <w:ind w:firstLine="567"/>
        <w:jc w:val="both"/>
        <w:rPr>
          <w:sz w:val="24"/>
          <w:szCs w:val="24"/>
        </w:rPr>
      </w:pPr>
      <w:r>
        <w:rPr>
          <w:sz w:val="24"/>
          <w:szCs w:val="24"/>
        </w:rPr>
        <w:t>4)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(за исключением выполнения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bookmarkEnd w:id="1"/>
    <w:p w:rsidR="00290412" w:rsidRDefault="00290412" w:rsidP="00290412">
      <w:pPr>
        <w:widowControl w:val="0"/>
        <w:tabs>
          <w:tab w:val="left" w:pos="850"/>
        </w:tabs>
        <w:autoSpaceDE w:val="0"/>
        <w:ind w:firstLine="567"/>
        <w:jc w:val="both"/>
        <w:rPr>
          <w:sz w:val="24"/>
          <w:szCs w:val="24"/>
        </w:rPr>
      </w:pPr>
      <w:r>
        <w:rPr>
          <w:sz w:val="24"/>
          <w:szCs w:val="24"/>
        </w:rPr>
        <w:t xml:space="preserve">5) </w:t>
      </w:r>
      <w:bookmarkStart w:id="2" w:name="sub_145"/>
      <w:r>
        <w:rPr>
          <w:sz w:val="24"/>
          <w:szCs w:val="24"/>
        </w:rPr>
        <w:t>обязанностей по приведению земель в состояние, пригодное для использования по целевому назначению;</w:t>
      </w:r>
    </w:p>
    <w:p w:rsidR="00290412" w:rsidRDefault="00290412" w:rsidP="00290412">
      <w:pPr>
        <w:widowControl w:val="0"/>
        <w:tabs>
          <w:tab w:val="left" w:pos="1185"/>
          <w:tab w:val="left" w:pos="1395"/>
        </w:tabs>
        <w:autoSpaceDE w:val="0"/>
        <w:ind w:firstLine="567"/>
        <w:jc w:val="both"/>
        <w:rPr>
          <w:sz w:val="24"/>
          <w:szCs w:val="24"/>
        </w:rPr>
      </w:pPr>
      <w:r>
        <w:rPr>
          <w:sz w:val="24"/>
          <w:szCs w:val="24"/>
        </w:rPr>
        <w:t>6) требований о наличии и сохранности межевых знаков границ земельных участков;</w:t>
      </w:r>
    </w:p>
    <w:p w:rsidR="00290412" w:rsidRDefault="00290412" w:rsidP="00290412">
      <w:pPr>
        <w:widowControl w:val="0"/>
        <w:tabs>
          <w:tab w:val="left" w:pos="1185"/>
          <w:tab w:val="left" w:pos="1395"/>
        </w:tabs>
        <w:autoSpaceDE w:val="0"/>
        <w:ind w:firstLine="567"/>
        <w:jc w:val="both"/>
        <w:rPr>
          <w:sz w:val="24"/>
          <w:szCs w:val="24"/>
        </w:rPr>
      </w:pPr>
      <w:r>
        <w:rPr>
          <w:sz w:val="24"/>
          <w:szCs w:val="24"/>
        </w:rPr>
        <w:t>7) предписаний по вопросам устранения нарушений, выявленных должностными лицами Органа муниципального земельного контроля;</w:t>
      </w:r>
    </w:p>
    <w:p w:rsidR="00290412" w:rsidRDefault="00290412" w:rsidP="00290412">
      <w:pPr>
        <w:widowControl w:val="0"/>
        <w:tabs>
          <w:tab w:val="left" w:pos="1185"/>
          <w:tab w:val="left" w:pos="1395"/>
        </w:tabs>
        <w:autoSpaceDE w:val="0"/>
        <w:ind w:firstLine="567"/>
        <w:jc w:val="both"/>
        <w:rPr>
          <w:sz w:val="24"/>
          <w:szCs w:val="24"/>
        </w:rPr>
      </w:pPr>
      <w:r>
        <w:rPr>
          <w:sz w:val="24"/>
          <w:szCs w:val="24"/>
        </w:rPr>
        <w:t>8) выполнением иных требований земельного законодательства по вопросам использования и охраны земель.</w:t>
      </w:r>
    </w:p>
    <w:p w:rsidR="00290412" w:rsidRDefault="00290412" w:rsidP="00290412">
      <w:pPr>
        <w:widowControl w:val="0"/>
        <w:tabs>
          <w:tab w:val="left" w:pos="1185"/>
          <w:tab w:val="left" w:pos="1395"/>
        </w:tabs>
        <w:autoSpaceDE w:val="0"/>
        <w:ind w:firstLine="567"/>
        <w:jc w:val="both"/>
        <w:rPr>
          <w:sz w:val="10"/>
          <w:szCs w:val="10"/>
        </w:rPr>
      </w:pPr>
    </w:p>
    <w:bookmarkEnd w:id="2"/>
    <w:p w:rsidR="00290412" w:rsidRDefault="00290412" w:rsidP="00290412">
      <w:pPr>
        <w:widowControl w:val="0"/>
        <w:autoSpaceDE w:val="0"/>
        <w:ind w:firstLine="567"/>
        <w:jc w:val="center"/>
        <w:rPr>
          <w:sz w:val="24"/>
          <w:szCs w:val="24"/>
        </w:rPr>
      </w:pPr>
      <w:r>
        <w:rPr>
          <w:sz w:val="24"/>
          <w:szCs w:val="24"/>
        </w:rPr>
        <w:t>Права и обязанности должностных лиц при осуществлении муниципальной функции</w:t>
      </w:r>
    </w:p>
    <w:p w:rsidR="00290412" w:rsidRDefault="00290412" w:rsidP="00290412">
      <w:pPr>
        <w:widowControl w:val="0"/>
        <w:autoSpaceDE w:val="0"/>
        <w:ind w:firstLine="567"/>
        <w:jc w:val="center"/>
        <w:rPr>
          <w:sz w:val="10"/>
          <w:szCs w:val="10"/>
        </w:rPr>
      </w:pPr>
    </w:p>
    <w:p w:rsidR="00290412" w:rsidRDefault="00290412" w:rsidP="00290412">
      <w:pPr>
        <w:widowControl w:val="0"/>
        <w:autoSpaceDE w:val="0"/>
        <w:ind w:firstLine="567"/>
        <w:jc w:val="both"/>
        <w:rPr>
          <w:sz w:val="24"/>
          <w:szCs w:val="24"/>
        </w:rPr>
      </w:pPr>
      <w:r>
        <w:rPr>
          <w:sz w:val="24"/>
          <w:szCs w:val="24"/>
        </w:rPr>
        <w:t>1.6. Должностными лицами Органа муниципального земельного контроля, обладающими полномочиями исполнять муниципальную функцию, являются:</w:t>
      </w:r>
    </w:p>
    <w:p w:rsidR="00290412" w:rsidRDefault="00290412" w:rsidP="00290412">
      <w:pPr>
        <w:widowControl w:val="0"/>
        <w:autoSpaceDE w:val="0"/>
        <w:ind w:firstLine="567"/>
        <w:jc w:val="both"/>
        <w:rPr>
          <w:sz w:val="24"/>
          <w:szCs w:val="24"/>
        </w:rPr>
      </w:pPr>
      <w:r>
        <w:rPr>
          <w:sz w:val="24"/>
          <w:szCs w:val="24"/>
        </w:rPr>
        <w:t>1) 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 (далее — главный муниципальный инспектор;</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начальник отдела </w:t>
      </w:r>
      <w:r>
        <w:rPr>
          <w:rStyle w:val="affb"/>
          <w:rFonts w:ascii="Times New Roman" w:hAnsi="Times New Roman" w:cs="Times New Roman"/>
          <w:b w:val="0"/>
          <w:sz w:val="24"/>
          <w:szCs w:val="24"/>
        </w:rPr>
        <w:t>по управлению и распоряжению муниципальным имуществом и проведению закупок</w:t>
      </w:r>
      <w:r>
        <w:rPr>
          <w:rFonts w:ascii="Times New Roman" w:hAnsi="Times New Roman" w:cs="Times New Roman"/>
          <w:sz w:val="24"/>
          <w:szCs w:val="24"/>
        </w:rPr>
        <w:t xml:space="preserve"> комитета по управлению муниципальным имуществом и природными ресурсами администрации Вольского муниципального района (далее  – муниципальный инспектор Органа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 xml:space="preserve">3) консультант </w:t>
      </w:r>
      <w:r>
        <w:rPr>
          <w:rStyle w:val="affb"/>
          <w:b w:val="0"/>
          <w:sz w:val="24"/>
          <w:szCs w:val="24"/>
        </w:rPr>
        <w:t>отдела по управлению и распоряжению муниципальным имуществом и проведению закупок</w:t>
      </w:r>
      <w:r>
        <w:rPr>
          <w:sz w:val="24"/>
          <w:szCs w:val="24"/>
        </w:rPr>
        <w:t xml:space="preserve"> комитета по управлению муниципальным имуществом и природными ресурсами администрации Вольского муниципального района (далее – специалист отдела) (далее  – муниципальный инспектор Органа муниципального земельного контроля).</w:t>
      </w:r>
    </w:p>
    <w:p w:rsidR="00290412" w:rsidRDefault="00290412" w:rsidP="00290412">
      <w:pPr>
        <w:widowControl w:val="0"/>
        <w:autoSpaceDE w:val="0"/>
        <w:ind w:firstLine="567"/>
        <w:jc w:val="both"/>
        <w:rPr>
          <w:sz w:val="24"/>
          <w:szCs w:val="24"/>
        </w:rPr>
      </w:pPr>
      <w:bookmarkStart w:id="3" w:name="sub_1115"/>
      <w:r>
        <w:rPr>
          <w:sz w:val="24"/>
          <w:szCs w:val="24"/>
        </w:rPr>
        <w:t>1.6.2. Должностные лица Органа муниципального земельного контроля, указанные в пункте 1.6. Административного регламента, при проведении проверок соблюдения юридическими лицами, их руководителями и иными должностными лицами, индивидуальными предпринимателями, гражданами требований земельного законодательства на территории поселений имеют право:</w:t>
      </w:r>
    </w:p>
    <w:p w:rsidR="00290412" w:rsidRDefault="00290412" w:rsidP="00290412">
      <w:pPr>
        <w:widowControl w:val="0"/>
        <w:autoSpaceDE w:val="0"/>
        <w:ind w:firstLine="567"/>
        <w:jc w:val="both"/>
        <w:rPr>
          <w:sz w:val="24"/>
          <w:szCs w:val="24"/>
        </w:rPr>
      </w:pPr>
      <w:bookmarkStart w:id="4" w:name="sub_11151"/>
      <w:bookmarkEnd w:id="3"/>
      <w:r>
        <w:rPr>
          <w:sz w:val="24"/>
          <w:szCs w:val="24"/>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290412" w:rsidRDefault="00290412" w:rsidP="00290412">
      <w:pPr>
        <w:widowControl w:val="0"/>
        <w:autoSpaceDE w:val="0"/>
        <w:ind w:firstLine="567"/>
        <w:jc w:val="both"/>
        <w:rPr>
          <w:sz w:val="24"/>
          <w:szCs w:val="24"/>
        </w:rPr>
      </w:pPr>
      <w:bookmarkStart w:id="5" w:name="sub_11152"/>
      <w:bookmarkEnd w:id="4"/>
      <w:r>
        <w:rPr>
          <w:sz w:val="24"/>
          <w:szCs w:val="24"/>
        </w:rPr>
        <w:t>2) беспрепятственно (при предъявлении служебного удостоверения и копии постановление Органа муниципального контроля о назначении проверки) получать доступ на объекты земельных отношений и осматривать их для осуществления муниципального земельного контроля;</w:t>
      </w:r>
    </w:p>
    <w:p w:rsidR="00290412" w:rsidRDefault="00290412" w:rsidP="00290412">
      <w:pPr>
        <w:widowControl w:val="0"/>
        <w:autoSpaceDE w:val="0"/>
        <w:ind w:firstLine="567"/>
        <w:jc w:val="both"/>
        <w:rPr>
          <w:sz w:val="24"/>
          <w:szCs w:val="24"/>
        </w:rPr>
      </w:pPr>
      <w:bookmarkStart w:id="6" w:name="sub_11153"/>
      <w:bookmarkEnd w:id="5"/>
      <w:r>
        <w:rPr>
          <w:sz w:val="24"/>
          <w:szCs w:val="24"/>
        </w:rPr>
        <w:t>3) давать обязательные для исполнения предписания об устранении нарушений требования земельного законодательства;</w:t>
      </w:r>
    </w:p>
    <w:p w:rsidR="00290412" w:rsidRDefault="00290412" w:rsidP="00290412">
      <w:pPr>
        <w:widowControl w:val="0"/>
        <w:autoSpaceDE w:val="0"/>
        <w:ind w:firstLine="567"/>
        <w:jc w:val="both"/>
        <w:rPr>
          <w:sz w:val="24"/>
          <w:szCs w:val="24"/>
        </w:rPr>
      </w:pPr>
      <w:r>
        <w:rPr>
          <w:sz w:val="24"/>
          <w:szCs w:val="24"/>
        </w:rPr>
        <w:t>4) составлять протоколы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 с направлением материалов проверки в суд;</w:t>
      </w:r>
    </w:p>
    <w:p w:rsidR="00290412" w:rsidRDefault="00290412" w:rsidP="00290412">
      <w:pPr>
        <w:widowControl w:val="0"/>
        <w:autoSpaceDE w:val="0"/>
        <w:ind w:firstLine="567"/>
        <w:jc w:val="both"/>
        <w:rPr>
          <w:sz w:val="24"/>
          <w:szCs w:val="24"/>
        </w:rPr>
      </w:pPr>
      <w:bookmarkStart w:id="7" w:name="sub_11155"/>
      <w:bookmarkEnd w:id="6"/>
      <w:r>
        <w:rPr>
          <w:sz w:val="24"/>
          <w:szCs w:val="24"/>
        </w:rPr>
        <w:t>5) обращаться в органы внутренних дел и в Вольскую межрайонную прокуратуру   за содействием в предотвращении или пресечении действий, препятствующих осуществлению должностными лицами Органа муниципального земельного контроля законной деятельности, в установлении лиц, виновных в нарушении требований земельного законодательства, а также иной помощи при осуществлении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6) привлекать экспертов и экспертные организации к проведению проверок соблюдения требований земельного законодательства;</w:t>
      </w:r>
    </w:p>
    <w:p w:rsidR="00290412" w:rsidRDefault="00290412" w:rsidP="00290412">
      <w:pPr>
        <w:widowControl w:val="0"/>
        <w:autoSpaceDE w:val="0"/>
        <w:ind w:firstLine="567"/>
        <w:jc w:val="both"/>
        <w:rPr>
          <w:sz w:val="24"/>
          <w:szCs w:val="24"/>
        </w:rPr>
      </w:pPr>
      <w:r>
        <w:rPr>
          <w:sz w:val="24"/>
          <w:szCs w:val="24"/>
        </w:rPr>
        <w:t>7) проводить разъяснительно-профилактическую работу среди населения по устранению обстоятельств, способствующих наличию нарушений требований земельного законодательства;</w:t>
      </w:r>
    </w:p>
    <w:p w:rsidR="00290412" w:rsidRDefault="00290412" w:rsidP="00290412">
      <w:pPr>
        <w:widowControl w:val="0"/>
        <w:autoSpaceDE w:val="0"/>
        <w:ind w:firstLine="567"/>
        <w:jc w:val="both"/>
        <w:rPr>
          <w:sz w:val="24"/>
          <w:szCs w:val="24"/>
        </w:rPr>
      </w:pPr>
      <w:r>
        <w:rPr>
          <w:sz w:val="24"/>
          <w:szCs w:val="24"/>
        </w:rPr>
        <w:t xml:space="preserve">8)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нормативными актами органов местного самоуправления Вольского муниципального района. </w:t>
      </w:r>
    </w:p>
    <w:bookmarkEnd w:id="7"/>
    <w:p w:rsidR="00290412" w:rsidRDefault="00290412" w:rsidP="00290412">
      <w:pPr>
        <w:widowControl w:val="0"/>
        <w:autoSpaceDE w:val="0"/>
        <w:ind w:firstLine="567"/>
        <w:jc w:val="both"/>
        <w:rPr>
          <w:sz w:val="24"/>
          <w:szCs w:val="24"/>
        </w:rPr>
      </w:pPr>
      <w:r>
        <w:rPr>
          <w:sz w:val="24"/>
          <w:szCs w:val="24"/>
        </w:rPr>
        <w:t xml:space="preserve">1.6.3. </w:t>
      </w:r>
      <w:bookmarkStart w:id="8" w:name="sub_1116"/>
      <w:r>
        <w:rPr>
          <w:sz w:val="24"/>
          <w:szCs w:val="24"/>
        </w:rPr>
        <w:t>Главный муниципальный инспектор, заместитель главного муниципального инспектора помимо прав, предусмотренных пунктом 1.6.2. Административного регламента, имеют право</w:t>
      </w:r>
      <w:bookmarkEnd w:id="8"/>
      <w:r>
        <w:rPr>
          <w:sz w:val="24"/>
          <w:szCs w:val="24"/>
        </w:rPr>
        <w:t>:</w:t>
      </w:r>
    </w:p>
    <w:p w:rsidR="00290412" w:rsidRDefault="00290412" w:rsidP="00290412">
      <w:pPr>
        <w:widowControl w:val="0"/>
        <w:autoSpaceDE w:val="0"/>
        <w:ind w:firstLine="567"/>
        <w:jc w:val="both"/>
        <w:rPr>
          <w:sz w:val="24"/>
          <w:szCs w:val="24"/>
        </w:rPr>
      </w:pPr>
      <w:r>
        <w:rPr>
          <w:sz w:val="24"/>
          <w:szCs w:val="24"/>
        </w:rPr>
        <w:t xml:space="preserve">1) направлять в соответствующие органы, уполномоченные в соответствии с законодательством Российской Федерации и законодательством Саратовской области рассматривать дела об административных нарушениях, материалы о нарушении требований земельного законодательства, для возбуждения административного производства, а также в </w:t>
      </w:r>
      <w:r>
        <w:rPr>
          <w:sz w:val="24"/>
          <w:szCs w:val="24"/>
        </w:rPr>
        <w:lastRenderedPageBreak/>
        <w:t>случае наличия в действиях проверяемых лиц признаков административных правонарушений для решения вопроса о привлечении виновных лиц к ответственности;</w:t>
      </w:r>
    </w:p>
    <w:p w:rsidR="00290412" w:rsidRDefault="00290412" w:rsidP="00290412">
      <w:pPr>
        <w:widowControl w:val="0"/>
        <w:autoSpaceDE w:val="0"/>
        <w:ind w:firstLine="567"/>
        <w:jc w:val="both"/>
        <w:rPr>
          <w:sz w:val="24"/>
          <w:szCs w:val="24"/>
        </w:rPr>
      </w:pPr>
      <w:bookmarkStart w:id="9" w:name="sub_1117"/>
      <w:r>
        <w:rPr>
          <w:sz w:val="24"/>
          <w:szCs w:val="24"/>
        </w:rPr>
        <w:t>Должностные лица, осуществляющие муниципальную функцию, обязаны использовать своевременно и в полной мере предоставленные им полномочия по предупреждению, обнаружению и пресечению нарушений требований земельного законодательства в ходе проведения мероприятий при осуществлении муниципального земельного контроля (далее – проверка).</w:t>
      </w:r>
    </w:p>
    <w:p w:rsidR="00290412" w:rsidRDefault="00290412" w:rsidP="00290412">
      <w:pPr>
        <w:widowControl w:val="0"/>
        <w:autoSpaceDE w:val="0"/>
        <w:ind w:firstLine="567"/>
        <w:jc w:val="both"/>
        <w:rPr>
          <w:sz w:val="24"/>
          <w:szCs w:val="24"/>
        </w:rPr>
      </w:pPr>
      <w:r>
        <w:rPr>
          <w:sz w:val="24"/>
          <w:szCs w:val="24"/>
        </w:rPr>
        <w:t>Главный муниципальный инспектор, его заместитель, муниципальные инспекторы при исполнении муниципальной функции обязаны:</w:t>
      </w:r>
    </w:p>
    <w:p w:rsidR="00290412" w:rsidRDefault="00290412" w:rsidP="00290412">
      <w:pPr>
        <w:widowControl w:val="0"/>
        <w:autoSpaceDE w:val="0"/>
        <w:ind w:firstLine="567"/>
        <w:jc w:val="both"/>
        <w:rPr>
          <w:sz w:val="24"/>
          <w:szCs w:val="24"/>
        </w:rPr>
      </w:pPr>
      <w:r>
        <w:rPr>
          <w:sz w:val="24"/>
          <w:szCs w:val="24"/>
        </w:rPr>
        <w:t>1) соблюдать законодательство Российской Федерации и Саратовской области, права и законные интересы лиц, в отношении которых проводится проверка;</w:t>
      </w:r>
    </w:p>
    <w:p w:rsidR="00290412" w:rsidRDefault="00290412" w:rsidP="00290412">
      <w:pPr>
        <w:widowControl w:val="0"/>
        <w:autoSpaceDE w:val="0"/>
        <w:ind w:firstLine="567"/>
        <w:jc w:val="both"/>
        <w:rPr>
          <w:sz w:val="24"/>
          <w:szCs w:val="24"/>
        </w:rPr>
      </w:pPr>
      <w:r>
        <w:rPr>
          <w:sz w:val="24"/>
          <w:szCs w:val="24"/>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290412" w:rsidRDefault="00290412" w:rsidP="00290412">
      <w:pPr>
        <w:widowControl w:val="0"/>
        <w:autoSpaceDE w:val="0"/>
        <w:ind w:firstLine="567"/>
        <w:jc w:val="both"/>
        <w:rPr>
          <w:sz w:val="24"/>
          <w:szCs w:val="24"/>
        </w:rPr>
      </w:pPr>
      <w:r>
        <w:rPr>
          <w:sz w:val="24"/>
          <w:szCs w:val="24"/>
        </w:rPr>
        <w:t>3) проводить проверку на основании постановление о ее проведении, в соответствии с ее назначением;</w:t>
      </w:r>
    </w:p>
    <w:p w:rsidR="00290412" w:rsidRDefault="00290412" w:rsidP="00290412">
      <w:pPr>
        <w:widowControl w:val="0"/>
        <w:autoSpaceDE w:val="0"/>
        <w:ind w:firstLine="567"/>
        <w:jc w:val="both"/>
        <w:rPr>
          <w:sz w:val="24"/>
          <w:szCs w:val="24"/>
        </w:rPr>
      </w:pPr>
      <w:r>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и, в случае проведения внеплановой проверки в отношении юридических лиц или индивидуальных предпринимателей, копии документа о согласовании проведения проверки с Вольской межрайонной прокуратурой;</w:t>
      </w:r>
    </w:p>
    <w:p w:rsidR="00290412" w:rsidRDefault="00290412" w:rsidP="00290412">
      <w:pPr>
        <w:widowControl w:val="0"/>
        <w:autoSpaceDE w:val="0"/>
        <w:ind w:firstLine="567"/>
        <w:jc w:val="both"/>
        <w:rPr>
          <w:sz w:val="24"/>
          <w:szCs w:val="24"/>
        </w:rPr>
      </w:pPr>
      <w:r>
        <w:rPr>
          <w:sz w:val="24"/>
          <w:szCs w:val="24"/>
        </w:rPr>
        <w:t>5) перед началом проведения проверки по просьбе лиц, в отношении которых проводится проверка и (или) их уполномоченных представителей, ознакомить с положениями настоящего Административного регламента;</w:t>
      </w:r>
    </w:p>
    <w:p w:rsidR="00290412" w:rsidRDefault="00290412" w:rsidP="00290412">
      <w:pPr>
        <w:widowControl w:val="0"/>
        <w:autoSpaceDE w:val="0"/>
        <w:ind w:firstLine="567"/>
        <w:jc w:val="both"/>
        <w:rPr>
          <w:sz w:val="24"/>
          <w:szCs w:val="24"/>
        </w:rPr>
      </w:pPr>
      <w:r>
        <w:rPr>
          <w:sz w:val="24"/>
          <w:szCs w:val="24"/>
        </w:rPr>
        <w:t>6) не препятствовать лицам, в отношении которых проводится проверка, и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290412" w:rsidRDefault="00290412" w:rsidP="00290412">
      <w:pPr>
        <w:widowControl w:val="0"/>
        <w:autoSpaceDE w:val="0"/>
        <w:ind w:firstLine="567"/>
        <w:jc w:val="both"/>
        <w:rPr>
          <w:sz w:val="24"/>
          <w:szCs w:val="24"/>
        </w:rPr>
      </w:pPr>
      <w:r>
        <w:rPr>
          <w:sz w:val="24"/>
          <w:szCs w:val="24"/>
        </w:rPr>
        <w:t>7) представлять лицам, в отношении которых проводится проверка, и (или) их уполномоченным представителям, присутствующим при проведении проверки, информацию и документы, относящиеся к предмету проверки;</w:t>
      </w:r>
    </w:p>
    <w:p w:rsidR="00290412" w:rsidRDefault="00290412" w:rsidP="00290412">
      <w:pPr>
        <w:widowControl w:val="0"/>
        <w:autoSpaceDE w:val="0"/>
        <w:ind w:firstLine="567"/>
        <w:jc w:val="both"/>
        <w:rPr>
          <w:sz w:val="24"/>
          <w:szCs w:val="24"/>
        </w:rPr>
      </w:pPr>
      <w:r>
        <w:rPr>
          <w:sz w:val="24"/>
          <w:szCs w:val="24"/>
        </w:rPr>
        <w:t>8) знакомить лиц, в отношении которых проводится проверка, и (или) их уполномоченных представителей с результатами проверки;</w:t>
      </w:r>
    </w:p>
    <w:p w:rsidR="00290412" w:rsidRDefault="00290412" w:rsidP="00290412">
      <w:pPr>
        <w:widowControl w:val="0"/>
        <w:autoSpaceDE w:val="0"/>
        <w:ind w:left="142" w:firstLine="567"/>
        <w:jc w:val="both"/>
        <w:rPr>
          <w:sz w:val="24"/>
          <w:szCs w:val="24"/>
        </w:rPr>
      </w:pPr>
      <w:r>
        <w:rPr>
          <w:sz w:val="24"/>
          <w:szCs w:val="24"/>
        </w:rPr>
        <w:t>9) доказывать обоснованность своих действий при их обжаловании лицами, в отношении которых проводилась проверка, и (или) их уполномоченными представителями в порядке, установленном законодательством Российской Федерации;</w:t>
      </w:r>
    </w:p>
    <w:p w:rsidR="00290412" w:rsidRDefault="00290412" w:rsidP="00290412">
      <w:pPr>
        <w:widowControl w:val="0"/>
        <w:autoSpaceDE w:val="0"/>
        <w:ind w:firstLine="567"/>
        <w:jc w:val="both"/>
        <w:rPr>
          <w:sz w:val="24"/>
          <w:szCs w:val="24"/>
        </w:rPr>
      </w:pPr>
      <w:r>
        <w:rPr>
          <w:sz w:val="24"/>
          <w:szCs w:val="24"/>
        </w:rPr>
        <w:t>10) соблюдать сроки проведения проверки;</w:t>
      </w:r>
    </w:p>
    <w:p w:rsidR="00290412" w:rsidRDefault="00290412" w:rsidP="00290412">
      <w:pPr>
        <w:widowControl w:val="0"/>
        <w:autoSpaceDE w:val="0"/>
        <w:ind w:firstLine="567"/>
        <w:jc w:val="both"/>
        <w:rPr>
          <w:sz w:val="24"/>
          <w:szCs w:val="24"/>
        </w:rPr>
      </w:pPr>
      <w:r>
        <w:rPr>
          <w:rFonts w:eastAsia="Arial"/>
          <w:sz w:val="24"/>
          <w:szCs w:val="24"/>
        </w:rPr>
        <w:t>11) учитывать при определении мер, принимаемых по фактам выявленных нарушений, их соответствие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0412" w:rsidRDefault="00290412" w:rsidP="00290412">
      <w:pPr>
        <w:widowControl w:val="0"/>
        <w:autoSpaceDE w:val="0"/>
        <w:ind w:firstLine="567"/>
        <w:jc w:val="both"/>
        <w:rPr>
          <w:sz w:val="24"/>
          <w:szCs w:val="24"/>
        </w:rPr>
      </w:pPr>
      <w:r>
        <w:rPr>
          <w:rFonts w:eastAsia="Arial"/>
          <w:sz w:val="24"/>
          <w:szCs w:val="24"/>
        </w:rPr>
        <w:t>12) не требовать от лиц, в отношении которых проводится проверка и (или) их уполномоченных представителей, документы и иные сведения, представление которых не предусмотрено законодательством Российской Федерации;</w:t>
      </w:r>
    </w:p>
    <w:p w:rsidR="00290412" w:rsidRDefault="00290412" w:rsidP="00290412">
      <w:pPr>
        <w:widowControl w:val="0"/>
        <w:autoSpaceDE w:val="0"/>
        <w:ind w:firstLine="567"/>
        <w:jc w:val="both"/>
        <w:rPr>
          <w:sz w:val="24"/>
          <w:szCs w:val="24"/>
        </w:rPr>
      </w:pPr>
      <w:r>
        <w:rPr>
          <w:sz w:val="24"/>
          <w:szCs w:val="24"/>
        </w:rPr>
        <w:t>13) осуществлять запись о проведенной проверке в журнале учета проверок юридических лиц и индивидуальных предпринимателей;</w:t>
      </w:r>
    </w:p>
    <w:p w:rsidR="00290412" w:rsidRDefault="00290412" w:rsidP="00290412">
      <w:pPr>
        <w:widowControl w:val="0"/>
        <w:autoSpaceDE w:val="0"/>
        <w:ind w:firstLine="567"/>
        <w:jc w:val="both"/>
        <w:rPr>
          <w:sz w:val="24"/>
          <w:szCs w:val="24"/>
        </w:rPr>
      </w:pPr>
      <w:r>
        <w:rPr>
          <w:sz w:val="24"/>
          <w:szCs w:val="24"/>
        </w:rPr>
        <w:t>14) принимать меры по контролю за устранением выявленных нарушений требований земельного законодательства;</w:t>
      </w:r>
    </w:p>
    <w:p w:rsidR="00290412" w:rsidRDefault="00290412" w:rsidP="00290412">
      <w:pPr>
        <w:widowControl w:val="0"/>
        <w:autoSpaceDE w:val="0"/>
        <w:ind w:firstLine="567"/>
        <w:jc w:val="both"/>
        <w:rPr>
          <w:sz w:val="24"/>
          <w:szCs w:val="24"/>
        </w:rPr>
      </w:pPr>
      <w:r>
        <w:rPr>
          <w:spacing w:val="-4"/>
          <w:sz w:val="24"/>
          <w:szCs w:val="24"/>
        </w:rPr>
        <w:t xml:space="preserve">15) вести учет количества проведенных проверок, выявленных нарушений земельного законодательства, выданных предписаний, устраненных нарушений, а также учет количества лиц, привлеченных к административной ответственности по направляемым </w:t>
      </w:r>
      <w:r>
        <w:rPr>
          <w:sz w:val="24"/>
          <w:szCs w:val="24"/>
        </w:rPr>
        <w:t xml:space="preserve">в органы, </w:t>
      </w:r>
      <w:r>
        <w:rPr>
          <w:sz w:val="24"/>
          <w:szCs w:val="24"/>
        </w:rPr>
        <w:lastRenderedPageBreak/>
        <w:t>уполномоченные в соответствии с законодательством Российской Федерации и Саратовской области рассматривать дела об административных нарушениях, материалам проверок</w:t>
      </w:r>
      <w:r>
        <w:rPr>
          <w:spacing w:val="-4"/>
          <w:sz w:val="24"/>
          <w:szCs w:val="24"/>
        </w:rPr>
        <w:t>.</w:t>
      </w:r>
    </w:p>
    <w:p w:rsidR="00290412" w:rsidRDefault="00290412" w:rsidP="00290412">
      <w:pPr>
        <w:widowControl w:val="0"/>
        <w:autoSpaceDE w:val="0"/>
        <w:ind w:firstLine="567"/>
        <w:jc w:val="both"/>
        <w:rPr>
          <w:sz w:val="24"/>
          <w:szCs w:val="24"/>
        </w:rPr>
      </w:pPr>
      <w:r>
        <w:rPr>
          <w:sz w:val="24"/>
          <w:szCs w:val="24"/>
        </w:rPr>
        <w:t xml:space="preserve">Книги учета проведения проверок оформляются Органом муниципального земельного контроля раздельно в отношении граждан и в отношении юридических лиц и индивидуальных предпринимателей по форме, указанной в </w:t>
      </w:r>
      <w:r>
        <w:rPr>
          <w:spacing w:val="-4"/>
          <w:sz w:val="24"/>
          <w:szCs w:val="24"/>
          <w:shd w:val="clear" w:color="auto" w:fill="FFFFFF"/>
        </w:rPr>
        <w:t>приложении № 9 к</w:t>
      </w:r>
      <w:r>
        <w:rPr>
          <w:spacing w:val="-4"/>
          <w:sz w:val="24"/>
          <w:szCs w:val="24"/>
        </w:rPr>
        <w:t xml:space="preserve"> Административному регламенту. </w:t>
      </w:r>
    </w:p>
    <w:p w:rsidR="00290412" w:rsidRDefault="00290412" w:rsidP="00290412">
      <w:pPr>
        <w:widowControl w:val="0"/>
        <w:autoSpaceDE w:val="0"/>
        <w:ind w:firstLine="567"/>
        <w:jc w:val="both"/>
        <w:rPr>
          <w:sz w:val="24"/>
          <w:szCs w:val="24"/>
        </w:rPr>
      </w:pPr>
      <w:r>
        <w:rPr>
          <w:rFonts w:eastAsia="Arial"/>
          <w:sz w:val="24"/>
          <w:szCs w:val="24"/>
        </w:rPr>
        <w:t>При проведении осуществлении мероприятий по контролю должностные лица Органа муниципального земельного контроля не вправе:</w:t>
      </w:r>
    </w:p>
    <w:p w:rsidR="00290412" w:rsidRDefault="00290412" w:rsidP="00290412">
      <w:pPr>
        <w:widowControl w:val="0"/>
        <w:autoSpaceDE w:val="0"/>
        <w:ind w:firstLine="567"/>
        <w:jc w:val="both"/>
        <w:rPr>
          <w:sz w:val="24"/>
          <w:szCs w:val="24"/>
        </w:rPr>
      </w:pPr>
      <w:bookmarkStart w:id="10" w:name="Par507"/>
      <w:bookmarkEnd w:id="10"/>
      <w:r>
        <w:rPr>
          <w:rFonts w:eastAsia="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290412" w:rsidRDefault="00290412" w:rsidP="00290412">
      <w:pPr>
        <w:shd w:val="clear" w:color="auto" w:fill="FFFFFF"/>
        <w:ind w:firstLine="567"/>
        <w:jc w:val="both"/>
        <w:rPr>
          <w:sz w:val="24"/>
          <w:szCs w:val="24"/>
        </w:rPr>
      </w:pPr>
      <w:r>
        <w:rPr>
          <w:rFonts w:eastAsia="Andale Sans UI"/>
          <w:spacing w:val="-4"/>
          <w:kern w:val="2"/>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90412" w:rsidRPr="00290412" w:rsidRDefault="00290412" w:rsidP="00290412">
      <w:pPr>
        <w:widowControl w:val="0"/>
        <w:autoSpaceDE w:val="0"/>
        <w:ind w:firstLine="567"/>
        <w:jc w:val="both"/>
        <w:rPr>
          <w:sz w:val="24"/>
          <w:szCs w:val="24"/>
        </w:rPr>
      </w:pPr>
      <w:r>
        <w:rPr>
          <w:rFonts w:eastAsia="Arial"/>
          <w:sz w:val="24"/>
          <w:szCs w:val="24"/>
        </w:rPr>
        <w:t xml:space="preserve">3)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290412">
        <w:rPr>
          <w:rFonts w:eastAsia="Arial"/>
          <w:sz w:val="24"/>
          <w:szCs w:val="24"/>
        </w:rPr>
        <w:t xml:space="preserve">предусмотренному </w:t>
      </w:r>
      <w:hyperlink r:id="rId9" w:anchor="Par377" w:history="1">
        <w:r w:rsidRPr="00290412">
          <w:rPr>
            <w:rStyle w:val="af4"/>
            <w:rFonts w:eastAsia="Arial"/>
            <w:color w:val="auto"/>
            <w:sz w:val="24"/>
            <w:szCs w:val="24"/>
            <w:u w:val="none"/>
          </w:rPr>
          <w:t>подпунктом "б" пункта 2 части 2 статьи 10</w:t>
        </w:r>
      </w:hyperlink>
      <w:r w:rsidRPr="00290412">
        <w:rPr>
          <w:rFonts w:eastAsia="Arial"/>
          <w:sz w:val="24"/>
          <w:szCs w:val="24"/>
        </w:rPr>
        <w:t xml:space="preserve"> Федерального закона от 26.12.2008г. № 294-ФЗ;</w:t>
      </w:r>
    </w:p>
    <w:p w:rsidR="00290412" w:rsidRPr="00290412" w:rsidRDefault="00290412" w:rsidP="00290412">
      <w:pPr>
        <w:widowControl w:val="0"/>
        <w:autoSpaceDE w:val="0"/>
        <w:ind w:firstLine="567"/>
        <w:jc w:val="both"/>
        <w:rPr>
          <w:sz w:val="24"/>
          <w:szCs w:val="24"/>
        </w:rPr>
      </w:pPr>
      <w:bookmarkStart w:id="11" w:name="Par515"/>
      <w:bookmarkEnd w:id="11"/>
      <w:r w:rsidRPr="00290412">
        <w:rPr>
          <w:rFonts w:eastAsia="Arial"/>
          <w:sz w:val="24"/>
          <w:szCs w:val="24"/>
        </w:rPr>
        <w:t>4) требовать представления документов, информации, если они не относятся к предмету проверки, а также изымать оригиналы таких документов;</w:t>
      </w:r>
    </w:p>
    <w:p w:rsidR="00290412" w:rsidRDefault="00290412" w:rsidP="00290412">
      <w:pPr>
        <w:shd w:val="clear" w:color="auto" w:fill="FFFFFF"/>
        <w:ind w:firstLine="567"/>
        <w:jc w:val="both"/>
        <w:rPr>
          <w:sz w:val="24"/>
          <w:szCs w:val="24"/>
        </w:rPr>
      </w:pPr>
      <w:r w:rsidRPr="00290412">
        <w:rPr>
          <w:rFonts w:eastAsia="Andale Sans UI"/>
          <w:spacing w:val="-4"/>
          <w:kern w:val="2"/>
          <w:sz w:val="24"/>
          <w:szCs w:val="24"/>
        </w:rPr>
        <w:t>5)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0" w:anchor="block_47" w:history="1">
        <w:r w:rsidRPr="00290412">
          <w:rPr>
            <w:rStyle w:val="af4"/>
            <w:rFonts w:eastAsia="Andale Sans UI"/>
            <w:color w:val="auto"/>
            <w:spacing w:val="-4"/>
            <w:kern w:val="2"/>
            <w:sz w:val="24"/>
            <w:szCs w:val="24"/>
            <w:u w:val="none"/>
          </w:rPr>
          <w:t>законодательством</w:t>
        </w:r>
      </w:hyperlink>
      <w:r>
        <w:rPr>
          <w:rFonts w:eastAsia="Andale Sans UI"/>
          <w:spacing w:val="-4"/>
          <w:kern w:val="2"/>
          <w:sz w:val="24"/>
          <w:szCs w:val="24"/>
        </w:rPr>
        <w:t> Российской Федерации порядке;</w:t>
      </w:r>
    </w:p>
    <w:p w:rsidR="00290412" w:rsidRDefault="00290412" w:rsidP="00290412">
      <w:pPr>
        <w:widowControl w:val="0"/>
        <w:autoSpaceDE w:val="0"/>
        <w:ind w:firstLine="567"/>
        <w:jc w:val="both"/>
        <w:rPr>
          <w:sz w:val="24"/>
          <w:szCs w:val="24"/>
        </w:rPr>
      </w:pPr>
      <w:r>
        <w:rPr>
          <w:rFonts w:eastAsia="Arial"/>
          <w:sz w:val="24"/>
          <w:szCs w:val="24"/>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90412" w:rsidRDefault="00290412" w:rsidP="00290412">
      <w:pPr>
        <w:widowControl w:val="0"/>
        <w:autoSpaceDE w:val="0"/>
        <w:ind w:firstLine="567"/>
        <w:jc w:val="both"/>
        <w:rPr>
          <w:sz w:val="24"/>
          <w:szCs w:val="24"/>
        </w:rPr>
      </w:pPr>
      <w:bookmarkStart w:id="12" w:name="Par518"/>
      <w:bookmarkEnd w:id="12"/>
      <w:r>
        <w:rPr>
          <w:rFonts w:eastAsia="Arial"/>
          <w:sz w:val="24"/>
          <w:szCs w:val="24"/>
        </w:rPr>
        <w:t>7) превышать установленные сроки проведения проверки;</w:t>
      </w:r>
    </w:p>
    <w:p w:rsidR="00290412" w:rsidRDefault="00290412" w:rsidP="00290412">
      <w:pPr>
        <w:widowControl w:val="0"/>
        <w:autoSpaceDE w:val="0"/>
        <w:ind w:firstLine="567"/>
        <w:jc w:val="both"/>
        <w:rPr>
          <w:sz w:val="24"/>
          <w:szCs w:val="24"/>
        </w:rPr>
      </w:pPr>
      <w:r>
        <w:rPr>
          <w:rFonts w:eastAsia="Arial"/>
          <w:sz w:val="24"/>
          <w:szCs w:val="24"/>
        </w:rPr>
        <w:t xml:space="preserve">8)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290412" w:rsidRDefault="00290412" w:rsidP="00290412">
      <w:pPr>
        <w:widowControl w:val="0"/>
        <w:autoSpaceDE w:val="0"/>
        <w:ind w:firstLine="567"/>
        <w:jc w:val="both"/>
        <w:rPr>
          <w:rFonts w:eastAsia="Arial"/>
          <w:sz w:val="10"/>
          <w:szCs w:val="10"/>
        </w:rPr>
      </w:pPr>
    </w:p>
    <w:p w:rsidR="00290412" w:rsidRDefault="00290412" w:rsidP="00290412">
      <w:pPr>
        <w:widowControl w:val="0"/>
        <w:autoSpaceDE w:val="0"/>
        <w:ind w:left="1128"/>
        <w:jc w:val="center"/>
        <w:rPr>
          <w:sz w:val="24"/>
          <w:szCs w:val="24"/>
        </w:rPr>
      </w:pPr>
      <w:r>
        <w:rPr>
          <w:sz w:val="24"/>
          <w:szCs w:val="24"/>
        </w:rPr>
        <w:t xml:space="preserve">Права и обязанности лиц, </w:t>
      </w:r>
    </w:p>
    <w:p w:rsidR="00290412" w:rsidRDefault="00290412" w:rsidP="00290412">
      <w:pPr>
        <w:widowControl w:val="0"/>
        <w:autoSpaceDE w:val="0"/>
        <w:ind w:left="1128"/>
        <w:jc w:val="center"/>
        <w:rPr>
          <w:sz w:val="24"/>
          <w:szCs w:val="24"/>
        </w:rPr>
      </w:pPr>
      <w:r>
        <w:rPr>
          <w:sz w:val="24"/>
          <w:szCs w:val="24"/>
        </w:rPr>
        <w:t>в отношении которых осуществляются мероприятия по контролю</w:t>
      </w:r>
    </w:p>
    <w:p w:rsidR="00290412" w:rsidRDefault="00290412" w:rsidP="00290412">
      <w:pPr>
        <w:widowControl w:val="0"/>
        <w:autoSpaceDE w:val="0"/>
        <w:ind w:left="1128"/>
        <w:rPr>
          <w:sz w:val="10"/>
          <w:szCs w:val="10"/>
        </w:rPr>
      </w:pPr>
    </w:p>
    <w:p w:rsidR="00290412" w:rsidRDefault="00290412" w:rsidP="00290412">
      <w:pPr>
        <w:widowControl w:val="0"/>
        <w:autoSpaceDE w:val="0"/>
        <w:ind w:firstLine="567"/>
        <w:jc w:val="both"/>
        <w:rPr>
          <w:sz w:val="24"/>
          <w:szCs w:val="24"/>
        </w:rPr>
      </w:pPr>
      <w:r>
        <w:rPr>
          <w:sz w:val="24"/>
          <w:szCs w:val="24"/>
        </w:rPr>
        <w:t xml:space="preserve">1.7.1. Лица, в отношении которых проводится проверка, и (или) их уполномоченные представители при проведении проверки </w:t>
      </w:r>
      <w:r>
        <w:rPr>
          <w:bCs/>
          <w:sz w:val="24"/>
          <w:szCs w:val="24"/>
        </w:rPr>
        <w:t>имеют право</w:t>
      </w:r>
      <w:r>
        <w:rPr>
          <w:sz w:val="24"/>
          <w:szCs w:val="24"/>
        </w:rPr>
        <w:t xml:space="preserve">: </w:t>
      </w:r>
    </w:p>
    <w:p w:rsidR="00290412" w:rsidRDefault="00290412" w:rsidP="00290412">
      <w:pPr>
        <w:widowControl w:val="0"/>
        <w:autoSpaceDE w:val="0"/>
        <w:ind w:firstLine="567"/>
        <w:jc w:val="both"/>
        <w:rPr>
          <w:sz w:val="24"/>
          <w:szCs w:val="24"/>
        </w:rPr>
      </w:pPr>
      <w:r>
        <w:rPr>
          <w:sz w:val="24"/>
          <w:szCs w:val="24"/>
        </w:rPr>
        <w:t>1) непосредственно присутствовать при проведении проверки, давать объяснения по вопросам, относящимся к предмету проверки;</w:t>
      </w:r>
    </w:p>
    <w:p w:rsidR="00290412" w:rsidRDefault="00290412" w:rsidP="00290412">
      <w:pPr>
        <w:widowControl w:val="0"/>
        <w:autoSpaceDE w:val="0"/>
        <w:ind w:firstLine="567"/>
        <w:jc w:val="both"/>
        <w:rPr>
          <w:sz w:val="24"/>
          <w:szCs w:val="24"/>
        </w:rPr>
      </w:pPr>
      <w:r>
        <w:rPr>
          <w:sz w:val="24"/>
          <w:szCs w:val="24"/>
          <w:shd w:val="clear" w:color="auto" w:fill="FFFFFF"/>
        </w:rPr>
        <w:t xml:space="preserve">2) получать от Органа муниципального земельного контроля, его должностных лиц информацию, относящуюся к предмету проверки и представление которой предусмотрено Федеральным законом </w:t>
      </w:r>
      <w:r>
        <w:rPr>
          <w:sz w:val="24"/>
          <w:szCs w:val="24"/>
        </w:rPr>
        <w:t xml:space="preserve">от 26.12.2008г. </w:t>
      </w:r>
      <w:r>
        <w:rPr>
          <w:sz w:val="24"/>
          <w:szCs w:val="24"/>
          <w:shd w:val="clear" w:color="auto" w:fill="FFFFFF"/>
        </w:rPr>
        <w:t xml:space="preserve">№ 294-ФЗ </w:t>
      </w:r>
      <w:r>
        <w:rPr>
          <w:sz w:val="24"/>
          <w:szCs w:val="24"/>
        </w:rPr>
        <w:t>и настоящим Административным регламентом;</w:t>
      </w:r>
    </w:p>
    <w:p w:rsidR="00290412" w:rsidRDefault="00290412" w:rsidP="00290412">
      <w:pPr>
        <w:widowControl w:val="0"/>
        <w:autoSpaceDE w:val="0"/>
        <w:ind w:firstLine="567"/>
        <w:jc w:val="both"/>
        <w:rPr>
          <w:sz w:val="24"/>
          <w:szCs w:val="24"/>
        </w:rPr>
      </w:pPr>
      <w:r>
        <w:rPr>
          <w:sz w:val="24"/>
          <w:szCs w:val="24"/>
        </w:rPr>
        <w:t>3) знакомится с результатами проверки и указывать в акте проверки соблюдения земельного законодательства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4) обжаловать действия (бездействие) должностных лиц Органа муниципального земельного контроля,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290412" w:rsidRDefault="00290412" w:rsidP="00290412">
      <w:pPr>
        <w:widowControl w:val="0"/>
        <w:autoSpaceDE w:val="0"/>
        <w:ind w:firstLine="567"/>
        <w:jc w:val="both"/>
        <w:rPr>
          <w:sz w:val="24"/>
          <w:szCs w:val="24"/>
        </w:rPr>
      </w:pPr>
      <w:r>
        <w:rPr>
          <w:sz w:val="24"/>
          <w:szCs w:val="24"/>
        </w:rPr>
        <w:t xml:space="preserve">1.7.2. Юридические лица и индивидуальные предприниматели помимо прав, </w:t>
      </w:r>
      <w:r>
        <w:rPr>
          <w:sz w:val="24"/>
          <w:szCs w:val="24"/>
        </w:rPr>
        <w:lastRenderedPageBreak/>
        <w:t>предусмотренных пунктом 1.7.1. Административного регламента, имеют право:</w:t>
      </w:r>
    </w:p>
    <w:p w:rsidR="00290412" w:rsidRDefault="00290412" w:rsidP="00290412">
      <w:pPr>
        <w:widowControl w:val="0"/>
        <w:autoSpaceDE w:val="0"/>
        <w:ind w:firstLine="567"/>
        <w:jc w:val="both"/>
        <w:rPr>
          <w:sz w:val="24"/>
          <w:szCs w:val="24"/>
        </w:rPr>
      </w:pPr>
      <w:r>
        <w:rPr>
          <w:sz w:val="24"/>
          <w:szCs w:val="24"/>
        </w:rPr>
        <w:t>1)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90412" w:rsidRDefault="00290412" w:rsidP="00290412">
      <w:pPr>
        <w:widowControl w:val="0"/>
        <w:autoSpaceDE w:val="0"/>
        <w:ind w:firstLine="567"/>
        <w:jc w:val="both"/>
        <w:rPr>
          <w:sz w:val="24"/>
          <w:szCs w:val="24"/>
        </w:rPr>
      </w:pPr>
      <w:r>
        <w:rPr>
          <w:sz w:val="24"/>
          <w:szCs w:val="24"/>
          <w:shd w:val="clear" w:color="auto" w:fill="FFFFFF"/>
        </w:rPr>
        <w:t xml:space="preserve">2) получать от Органа муниципального земельного контроля, его должностных лиц информацию, относящуюся к предмету проверки и представление которой предусмотрено Федеральным законом </w:t>
      </w:r>
      <w:r>
        <w:rPr>
          <w:sz w:val="24"/>
          <w:szCs w:val="24"/>
        </w:rPr>
        <w:t xml:space="preserve">от 26.12.2008г. </w:t>
      </w:r>
      <w:r>
        <w:rPr>
          <w:sz w:val="24"/>
          <w:szCs w:val="24"/>
          <w:shd w:val="clear" w:color="auto" w:fill="FFFFFF"/>
        </w:rPr>
        <w:t>№ 294-ФЗ;</w:t>
      </w:r>
    </w:p>
    <w:p w:rsidR="00290412" w:rsidRDefault="00290412" w:rsidP="00290412">
      <w:pPr>
        <w:widowControl w:val="0"/>
        <w:autoSpaceDE w:val="0"/>
        <w:ind w:firstLine="567"/>
        <w:jc w:val="both"/>
        <w:rPr>
          <w:sz w:val="24"/>
          <w:szCs w:val="24"/>
        </w:rPr>
      </w:pPr>
      <w:r>
        <w:rPr>
          <w:sz w:val="24"/>
          <w:szCs w:val="24"/>
        </w:rPr>
        <w:t>1.7.3. Юридические лица и индивидуальные предприниматели вправе:</w:t>
      </w:r>
    </w:p>
    <w:p w:rsidR="00290412" w:rsidRDefault="00290412" w:rsidP="00290412">
      <w:pPr>
        <w:widowControl w:val="0"/>
        <w:autoSpaceDE w:val="0"/>
        <w:ind w:firstLine="567"/>
        <w:jc w:val="both"/>
        <w:rPr>
          <w:sz w:val="24"/>
          <w:szCs w:val="24"/>
        </w:rPr>
      </w:pPr>
      <w:r>
        <w:rPr>
          <w:sz w:val="24"/>
          <w:szCs w:val="24"/>
        </w:rPr>
        <w:t>1)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26.12.2008г. № 294-ФЗ;</w:t>
      </w:r>
    </w:p>
    <w:p w:rsidR="00290412" w:rsidRDefault="00290412" w:rsidP="00290412">
      <w:pPr>
        <w:widowControl w:val="0"/>
        <w:autoSpaceDE w:val="0"/>
        <w:ind w:firstLine="567"/>
        <w:jc w:val="both"/>
        <w:rPr>
          <w:sz w:val="24"/>
          <w:szCs w:val="24"/>
        </w:rPr>
      </w:pPr>
      <w:r>
        <w:rPr>
          <w:sz w:val="24"/>
          <w:szCs w:val="24"/>
        </w:rPr>
        <w:t>2)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90412" w:rsidRDefault="00290412" w:rsidP="00290412">
      <w:pPr>
        <w:widowControl w:val="0"/>
        <w:autoSpaceDE w:val="0"/>
        <w:ind w:firstLine="567"/>
        <w:jc w:val="both"/>
        <w:rPr>
          <w:sz w:val="24"/>
          <w:szCs w:val="24"/>
        </w:rPr>
      </w:pPr>
      <w:r>
        <w:rPr>
          <w:rFonts w:eastAsia="Arial"/>
          <w:sz w:val="24"/>
          <w:szCs w:val="24"/>
        </w:rPr>
        <w:t>1.7.4. Объединения юридических лиц, индивидуальных предпринимателей, саморегулируемые организации вправе:</w:t>
      </w:r>
    </w:p>
    <w:p w:rsidR="00290412" w:rsidRDefault="00290412" w:rsidP="00290412">
      <w:pPr>
        <w:widowControl w:val="0"/>
        <w:autoSpaceDE w:val="0"/>
        <w:ind w:firstLine="567"/>
        <w:jc w:val="both"/>
        <w:rPr>
          <w:sz w:val="24"/>
          <w:szCs w:val="24"/>
        </w:rPr>
      </w:pPr>
      <w:r>
        <w:rPr>
          <w:rFonts w:eastAsia="Arial"/>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90412" w:rsidRDefault="00290412" w:rsidP="00290412">
      <w:pPr>
        <w:widowControl w:val="0"/>
        <w:autoSpaceDE w:val="0"/>
        <w:ind w:firstLine="567"/>
        <w:jc w:val="both"/>
        <w:rPr>
          <w:sz w:val="24"/>
          <w:szCs w:val="24"/>
        </w:rPr>
      </w:pPr>
      <w:r>
        <w:rPr>
          <w:sz w:val="24"/>
          <w:szCs w:val="24"/>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90412" w:rsidRDefault="00290412" w:rsidP="00290412">
      <w:pPr>
        <w:widowControl w:val="0"/>
        <w:autoSpaceDE w:val="0"/>
        <w:ind w:firstLine="567"/>
        <w:jc w:val="both"/>
        <w:rPr>
          <w:sz w:val="24"/>
          <w:szCs w:val="24"/>
        </w:rPr>
      </w:pPr>
      <w:r>
        <w:rPr>
          <w:sz w:val="24"/>
          <w:szCs w:val="24"/>
        </w:rPr>
        <w:t xml:space="preserve">1.7.5. Лица, в отношении которых проводится проверка, и (или) их уполномоченные представители при проведении проверки </w:t>
      </w:r>
      <w:r>
        <w:rPr>
          <w:bCs/>
          <w:sz w:val="24"/>
          <w:szCs w:val="24"/>
        </w:rPr>
        <w:t>обязаны:</w:t>
      </w:r>
    </w:p>
    <w:p w:rsidR="00290412" w:rsidRDefault="00290412" w:rsidP="00290412">
      <w:pPr>
        <w:widowControl w:val="0"/>
        <w:autoSpaceDE w:val="0"/>
        <w:ind w:firstLine="567"/>
        <w:jc w:val="both"/>
        <w:rPr>
          <w:sz w:val="24"/>
          <w:szCs w:val="24"/>
        </w:rPr>
      </w:pPr>
      <w:r>
        <w:rPr>
          <w:sz w:val="24"/>
          <w:szCs w:val="24"/>
        </w:rPr>
        <w:t xml:space="preserve">1) </w:t>
      </w:r>
      <w:r>
        <w:rPr>
          <w:sz w:val="24"/>
          <w:szCs w:val="24"/>
          <w:shd w:val="clear" w:color="auto" w:fill="FFFFFF"/>
        </w:rPr>
        <w:t>обеспечить возможность должностным лицам Органа муниципального земельного контроля, проводящим проверку, ознакомления с документами, связанными с целями, задачами и предметом проверки, и обеспечить им доступ на</w:t>
      </w:r>
      <w:r>
        <w:rPr>
          <w:sz w:val="24"/>
          <w:szCs w:val="24"/>
        </w:rPr>
        <w:t xml:space="preserve"> используемый объект земельных отношений;</w:t>
      </w:r>
    </w:p>
    <w:p w:rsidR="00290412" w:rsidRDefault="00290412" w:rsidP="00290412">
      <w:pPr>
        <w:widowControl w:val="0"/>
        <w:autoSpaceDE w:val="0"/>
        <w:ind w:firstLine="567"/>
        <w:jc w:val="both"/>
        <w:rPr>
          <w:sz w:val="24"/>
          <w:szCs w:val="24"/>
        </w:rPr>
      </w:pPr>
      <w:r>
        <w:rPr>
          <w:rFonts w:eastAsia="Arial"/>
          <w:sz w:val="24"/>
          <w:szCs w:val="24"/>
        </w:rPr>
        <w:t>2) в установленные сроки устранять нарушения требований земельного законодательства, выявленные должностными лицами Органа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 xml:space="preserve">3) соблюдать требования, установленные </w:t>
      </w:r>
      <w:r>
        <w:rPr>
          <w:sz w:val="24"/>
          <w:szCs w:val="24"/>
          <w:shd w:val="clear" w:color="auto" w:fill="FFFFFF"/>
        </w:rPr>
        <w:t xml:space="preserve">Федеральным законом </w:t>
      </w:r>
      <w:r>
        <w:rPr>
          <w:sz w:val="24"/>
          <w:szCs w:val="24"/>
        </w:rPr>
        <w:t xml:space="preserve">от 26.12.2008г. </w:t>
      </w:r>
      <w:r>
        <w:rPr>
          <w:sz w:val="24"/>
          <w:szCs w:val="24"/>
          <w:shd w:val="clear" w:color="auto" w:fill="FFFFFF"/>
        </w:rPr>
        <w:t>№ 294-ФЗ</w:t>
      </w:r>
      <w:r>
        <w:rPr>
          <w:sz w:val="24"/>
          <w:szCs w:val="24"/>
        </w:rPr>
        <w:t>.</w:t>
      </w:r>
    </w:p>
    <w:p w:rsidR="00290412" w:rsidRDefault="00290412" w:rsidP="00290412">
      <w:pPr>
        <w:widowControl w:val="0"/>
        <w:autoSpaceDE w:val="0"/>
        <w:ind w:firstLine="567"/>
        <w:jc w:val="both"/>
        <w:rPr>
          <w:sz w:val="24"/>
          <w:szCs w:val="24"/>
        </w:rPr>
      </w:pPr>
      <w:r>
        <w:rPr>
          <w:sz w:val="24"/>
          <w:szCs w:val="24"/>
        </w:rPr>
        <w:t xml:space="preserve">1.7.6. </w:t>
      </w:r>
      <w:r>
        <w:rPr>
          <w:sz w:val="24"/>
          <w:szCs w:val="24"/>
          <w:shd w:val="clear" w:color="auto" w:fill="FFFFFF"/>
        </w:rPr>
        <w:t xml:space="preserve">При проведении проверок юридические лица обязаны обеспечить присутствие руководителей, иных должностных лиц </w:t>
      </w:r>
      <w:r>
        <w:rPr>
          <w:sz w:val="24"/>
          <w:szCs w:val="24"/>
        </w:rPr>
        <w:t>и (или)</w:t>
      </w:r>
      <w:r>
        <w:rPr>
          <w:sz w:val="24"/>
          <w:szCs w:val="24"/>
          <w:shd w:val="clear" w:color="auto" w:fill="FFFFFF"/>
        </w:rPr>
        <w:t xml:space="preserve">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w:t>
      </w:r>
      <w:r>
        <w:rPr>
          <w:sz w:val="24"/>
          <w:szCs w:val="24"/>
        </w:rPr>
        <w:t xml:space="preserve"> обязательных требований земельного законодательства.</w:t>
      </w:r>
    </w:p>
    <w:p w:rsidR="00290412" w:rsidRDefault="00290412" w:rsidP="00290412">
      <w:pPr>
        <w:widowControl w:val="0"/>
        <w:autoSpaceDE w:val="0"/>
        <w:jc w:val="both"/>
        <w:rPr>
          <w:sz w:val="10"/>
          <w:szCs w:val="10"/>
        </w:rPr>
      </w:pPr>
    </w:p>
    <w:p w:rsidR="00290412" w:rsidRPr="00290412" w:rsidRDefault="00290412" w:rsidP="00290412">
      <w:pPr>
        <w:widowControl w:val="0"/>
        <w:shd w:val="clear" w:color="auto" w:fill="FFFFFF"/>
        <w:autoSpaceDE w:val="0"/>
        <w:ind w:firstLine="567"/>
        <w:jc w:val="center"/>
        <w:rPr>
          <w:sz w:val="24"/>
          <w:szCs w:val="24"/>
        </w:rPr>
      </w:pPr>
      <w:bookmarkStart w:id="13" w:name="sub_111713"/>
      <w:bookmarkEnd w:id="9"/>
      <w:bookmarkEnd w:id="13"/>
      <w:r>
        <w:rPr>
          <w:sz w:val="24"/>
          <w:szCs w:val="24"/>
        </w:rPr>
        <w:t>Описание результатов исполнения муниципального земельного контроля</w:t>
      </w:r>
    </w:p>
    <w:p w:rsidR="00290412" w:rsidRDefault="00290412" w:rsidP="00290412">
      <w:pPr>
        <w:widowControl w:val="0"/>
        <w:shd w:val="clear" w:color="auto" w:fill="FFFFFF"/>
        <w:autoSpaceDE w:val="0"/>
        <w:ind w:firstLine="567"/>
        <w:rPr>
          <w:sz w:val="24"/>
          <w:szCs w:val="24"/>
        </w:rPr>
      </w:pPr>
      <w:r>
        <w:rPr>
          <w:sz w:val="24"/>
          <w:szCs w:val="24"/>
        </w:rPr>
        <w:t>1.8.1. Конечными результатам проведения проверок при осуществлении муниципальной функции являются:</w:t>
      </w:r>
    </w:p>
    <w:p w:rsidR="00290412" w:rsidRPr="00290412" w:rsidRDefault="00290412" w:rsidP="00290412">
      <w:pPr>
        <w:widowControl w:val="0"/>
        <w:autoSpaceDE w:val="0"/>
        <w:ind w:firstLine="567"/>
        <w:jc w:val="both"/>
        <w:rPr>
          <w:sz w:val="24"/>
          <w:szCs w:val="24"/>
        </w:rPr>
      </w:pPr>
      <w:bookmarkStart w:id="14" w:name="sub_23"/>
      <w:r>
        <w:rPr>
          <w:sz w:val="24"/>
          <w:szCs w:val="24"/>
        </w:rPr>
        <w:t xml:space="preserve">1) выявление и принятие мер по устранению </w:t>
      </w:r>
      <w:r w:rsidRPr="00290412">
        <w:rPr>
          <w:sz w:val="24"/>
          <w:szCs w:val="24"/>
        </w:rPr>
        <w:t xml:space="preserve">нарушений </w:t>
      </w:r>
      <w:hyperlink r:id="rId11" w:history="1">
        <w:r w:rsidRPr="00290412">
          <w:rPr>
            <w:rStyle w:val="af4"/>
            <w:color w:val="auto"/>
            <w:sz w:val="24"/>
            <w:szCs w:val="24"/>
            <w:u w:val="none"/>
          </w:rPr>
          <w:t>земельного законодательства</w:t>
        </w:r>
      </w:hyperlink>
      <w:r w:rsidRPr="00290412">
        <w:rPr>
          <w:sz w:val="24"/>
          <w:szCs w:val="24"/>
        </w:rPr>
        <w:t>, установление отсутствия состава правонарушений;</w:t>
      </w:r>
    </w:p>
    <w:p w:rsidR="00290412" w:rsidRPr="00290412" w:rsidRDefault="00290412" w:rsidP="00290412">
      <w:pPr>
        <w:widowControl w:val="0"/>
        <w:autoSpaceDE w:val="0"/>
        <w:ind w:firstLine="567"/>
        <w:jc w:val="both"/>
        <w:rPr>
          <w:sz w:val="24"/>
          <w:szCs w:val="24"/>
        </w:rPr>
      </w:pPr>
      <w:bookmarkStart w:id="15" w:name="sub_24"/>
      <w:bookmarkEnd w:id="14"/>
      <w:r w:rsidRPr="00290412">
        <w:rPr>
          <w:sz w:val="24"/>
          <w:szCs w:val="24"/>
        </w:rPr>
        <w:t xml:space="preserve">2) исполнение нарушителями земельного законодательства предписаний об устранении нарушений </w:t>
      </w:r>
      <w:hyperlink r:id="rId12" w:history="1">
        <w:r w:rsidRPr="00290412">
          <w:rPr>
            <w:rStyle w:val="af4"/>
            <w:color w:val="auto"/>
            <w:sz w:val="24"/>
            <w:szCs w:val="24"/>
            <w:u w:val="none"/>
          </w:rPr>
          <w:t>земельного законодательства</w:t>
        </w:r>
      </w:hyperlink>
      <w:r w:rsidRPr="00290412">
        <w:rPr>
          <w:sz w:val="24"/>
          <w:szCs w:val="24"/>
        </w:rPr>
        <w:t>;</w:t>
      </w:r>
    </w:p>
    <w:p w:rsidR="00290412" w:rsidRPr="00290412" w:rsidRDefault="00290412" w:rsidP="00290412">
      <w:pPr>
        <w:widowControl w:val="0"/>
        <w:autoSpaceDE w:val="0"/>
        <w:ind w:firstLine="567"/>
        <w:jc w:val="both"/>
        <w:rPr>
          <w:sz w:val="24"/>
          <w:szCs w:val="24"/>
        </w:rPr>
      </w:pPr>
      <w:bookmarkStart w:id="16" w:name="sub_25"/>
      <w:bookmarkEnd w:id="15"/>
      <w:r w:rsidRPr="00290412">
        <w:rPr>
          <w:sz w:val="24"/>
          <w:szCs w:val="24"/>
        </w:rPr>
        <w:t>3) привлечение виновных лиц к административной ответственности.</w:t>
      </w:r>
    </w:p>
    <w:bookmarkEnd w:id="16"/>
    <w:p w:rsidR="00290412" w:rsidRDefault="00290412" w:rsidP="00290412">
      <w:pPr>
        <w:widowControl w:val="0"/>
        <w:autoSpaceDE w:val="0"/>
        <w:ind w:firstLine="567"/>
        <w:jc w:val="both"/>
        <w:rPr>
          <w:sz w:val="24"/>
          <w:szCs w:val="24"/>
        </w:rPr>
      </w:pPr>
      <w:r w:rsidRPr="00290412">
        <w:rPr>
          <w:sz w:val="24"/>
          <w:szCs w:val="24"/>
        </w:rPr>
        <w:t>Последовательность действий при осуществлении муниципальной функции</w:t>
      </w:r>
      <w:r>
        <w:rPr>
          <w:sz w:val="24"/>
          <w:szCs w:val="24"/>
        </w:rPr>
        <w:t xml:space="preserve"> приведена в </w:t>
      </w:r>
      <w:hyperlink r:id="rId13" w:anchor="sub_174" w:history="1">
        <w:r w:rsidRPr="00290412">
          <w:rPr>
            <w:rStyle w:val="af4"/>
            <w:color w:val="auto"/>
            <w:sz w:val="24"/>
            <w:szCs w:val="24"/>
            <w:u w:val="none"/>
          </w:rPr>
          <w:t xml:space="preserve">приложении </w:t>
        </w:r>
      </w:hyperlink>
      <w:r>
        <w:rPr>
          <w:sz w:val="24"/>
          <w:szCs w:val="24"/>
        </w:rPr>
        <w:t>№ 1 к Административному регламенту.</w:t>
      </w:r>
    </w:p>
    <w:p w:rsidR="00290412" w:rsidRDefault="00290412" w:rsidP="00290412">
      <w:pPr>
        <w:widowControl w:val="0"/>
        <w:autoSpaceDE w:val="0"/>
        <w:ind w:firstLine="567"/>
        <w:jc w:val="both"/>
        <w:rPr>
          <w:sz w:val="24"/>
          <w:szCs w:val="24"/>
        </w:rPr>
      </w:pPr>
      <w:bookmarkStart w:id="17" w:name="sub_27"/>
      <w:r>
        <w:rPr>
          <w:sz w:val="24"/>
          <w:szCs w:val="24"/>
        </w:rPr>
        <w:t xml:space="preserve">1.8.2. В случае выявления при осуществлении муниципальной функции нарушений лицами, использующими земли, требований </w:t>
      </w:r>
      <w:hyperlink r:id="rId14" w:history="1">
        <w:r w:rsidRPr="00290412">
          <w:rPr>
            <w:rStyle w:val="af4"/>
            <w:color w:val="auto"/>
            <w:sz w:val="24"/>
            <w:szCs w:val="24"/>
            <w:u w:val="none"/>
          </w:rPr>
          <w:t>земельного законодательства</w:t>
        </w:r>
      </w:hyperlink>
      <w:r>
        <w:rPr>
          <w:sz w:val="24"/>
          <w:szCs w:val="24"/>
        </w:rPr>
        <w:t xml:space="preserve">, надзор за соблюдением которых не входит в компетенцию Органа муниципального земельного </w:t>
      </w:r>
      <w:r>
        <w:rPr>
          <w:sz w:val="24"/>
          <w:szCs w:val="24"/>
        </w:rPr>
        <w:lastRenderedPageBreak/>
        <w:t>контроля, о выявленных нарушениях сообщается в соответствующий контрольно-надзорный орган (направляются документы, свидетельствующие о нарушениях).</w:t>
      </w:r>
    </w:p>
    <w:p w:rsidR="00290412" w:rsidRDefault="00290412" w:rsidP="00290412">
      <w:pPr>
        <w:widowControl w:val="0"/>
        <w:autoSpaceDE w:val="0"/>
        <w:ind w:firstLine="567"/>
        <w:jc w:val="both"/>
        <w:rPr>
          <w:sz w:val="24"/>
          <w:szCs w:val="24"/>
        </w:rPr>
      </w:pPr>
      <w:bookmarkStart w:id="18" w:name="sub_28"/>
      <w:bookmarkEnd w:id="17"/>
      <w:r>
        <w:rPr>
          <w:sz w:val="24"/>
          <w:szCs w:val="24"/>
        </w:rPr>
        <w:t>1.8.3. Юридическими фактами завершения исполнения муниципальной функции являются:</w:t>
      </w:r>
    </w:p>
    <w:bookmarkEnd w:id="18"/>
    <w:p w:rsidR="00290412" w:rsidRDefault="00290412" w:rsidP="00290412">
      <w:pPr>
        <w:widowControl w:val="0"/>
        <w:autoSpaceDE w:val="0"/>
        <w:ind w:firstLine="567"/>
        <w:jc w:val="both"/>
        <w:rPr>
          <w:sz w:val="24"/>
          <w:szCs w:val="24"/>
        </w:rPr>
      </w:pPr>
      <w:r>
        <w:rPr>
          <w:sz w:val="24"/>
          <w:szCs w:val="24"/>
        </w:rPr>
        <w:t>1) составление акта проверки;</w:t>
      </w:r>
    </w:p>
    <w:p w:rsidR="00290412" w:rsidRDefault="00290412" w:rsidP="00290412">
      <w:pPr>
        <w:widowControl w:val="0"/>
        <w:autoSpaceDE w:val="0"/>
        <w:ind w:firstLine="567"/>
        <w:jc w:val="both"/>
        <w:rPr>
          <w:sz w:val="24"/>
          <w:szCs w:val="24"/>
        </w:rPr>
      </w:pPr>
      <w:r>
        <w:rPr>
          <w:sz w:val="24"/>
          <w:szCs w:val="24"/>
        </w:rPr>
        <w:t>При выявлении нарушений:</w:t>
      </w:r>
    </w:p>
    <w:p w:rsidR="00290412" w:rsidRDefault="00290412" w:rsidP="00290412">
      <w:pPr>
        <w:widowControl w:val="0"/>
        <w:numPr>
          <w:ilvl w:val="0"/>
          <w:numId w:val="8"/>
        </w:numPr>
        <w:tabs>
          <w:tab w:val="clear" w:pos="360"/>
          <w:tab w:val="num" w:pos="0"/>
        </w:tabs>
        <w:autoSpaceDE w:val="0"/>
        <w:ind w:left="1068"/>
        <w:jc w:val="both"/>
        <w:rPr>
          <w:sz w:val="24"/>
          <w:szCs w:val="24"/>
        </w:rPr>
      </w:pPr>
      <w:r>
        <w:rPr>
          <w:sz w:val="24"/>
          <w:szCs w:val="24"/>
        </w:rPr>
        <w:t>составление акта проверки;</w:t>
      </w:r>
    </w:p>
    <w:p w:rsidR="00290412" w:rsidRDefault="00290412" w:rsidP="00290412">
      <w:pPr>
        <w:widowControl w:val="0"/>
        <w:numPr>
          <w:ilvl w:val="0"/>
          <w:numId w:val="8"/>
        </w:numPr>
        <w:tabs>
          <w:tab w:val="clear" w:pos="360"/>
          <w:tab w:val="num" w:pos="0"/>
        </w:tabs>
        <w:autoSpaceDE w:val="0"/>
        <w:ind w:left="1068"/>
        <w:jc w:val="both"/>
        <w:rPr>
          <w:sz w:val="24"/>
          <w:szCs w:val="24"/>
        </w:rPr>
      </w:pPr>
      <w:r>
        <w:rPr>
          <w:sz w:val="24"/>
          <w:szCs w:val="24"/>
        </w:rPr>
        <w:t>выдача предписания</w:t>
      </w:r>
    </w:p>
    <w:p w:rsidR="00290412" w:rsidRPr="00290412" w:rsidRDefault="00290412" w:rsidP="00290412">
      <w:pPr>
        <w:widowControl w:val="0"/>
        <w:autoSpaceDE w:val="0"/>
        <w:ind w:firstLine="708"/>
        <w:jc w:val="both"/>
        <w:rPr>
          <w:sz w:val="24"/>
          <w:szCs w:val="24"/>
        </w:rPr>
      </w:pPr>
      <w:r>
        <w:rPr>
          <w:sz w:val="24"/>
          <w:szCs w:val="24"/>
        </w:rPr>
        <w:t>3</w:t>
      </w:r>
      <w:r w:rsidRPr="00290412">
        <w:rPr>
          <w:sz w:val="24"/>
          <w:szCs w:val="24"/>
        </w:rPr>
        <w:t>) возбуждение дела об административном правонарушении и привлечение к административной ответственности;</w:t>
      </w:r>
    </w:p>
    <w:p w:rsidR="00290412" w:rsidRPr="00290412" w:rsidRDefault="00290412" w:rsidP="00290412">
      <w:pPr>
        <w:widowControl w:val="0"/>
        <w:autoSpaceDE w:val="0"/>
        <w:ind w:firstLine="709"/>
        <w:jc w:val="both"/>
        <w:rPr>
          <w:sz w:val="24"/>
          <w:szCs w:val="24"/>
        </w:rPr>
      </w:pPr>
      <w:r>
        <w:rPr>
          <w:sz w:val="24"/>
          <w:szCs w:val="24"/>
        </w:rPr>
        <w:t xml:space="preserve">4) подготовка и направление документов в органы внутренних дел, прокуратуры, иные контрольно-надзорные органы в случае выявления нарушений требований </w:t>
      </w:r>
      <w:hyperlink r:id="rId15" w:history="1">
        <w:r w:rsidRPr="00290412">
          <w:rPr>
            <w:rStyle w:val="af4"/>
            <w:color w:val="auto"/>
            <w:sz w:val="24"/>
            <w:szCs w:val="24"/>
            <w:u w:val="none"/>
          </w:rPr>
          <w:t>земельного законодательства</w:t>
        </w:r>
      </w:hyperlink>
      <w:r w:rsidRPr="00290412">
        <w:rPr>
          <w:sz w:val="24"/>
          <w:szCs w:val="24"/>
        </w:rPr>
        <w:t xml:space="preserve">, надзор за соблюдением которых не входит в компетенцию Органа муниципального земельного контроля. </w:t>
      </w:r>
    </w:p>
    <w:p w:rsidR="00290412" w:rsidRDefault="00290412" w:rsidP="00290412">
      <w:pPr>
        <w:widowControl w:val="0"/>
        <w:autoSpaceDE w:val="0"/>
        <w:ind w:firstLine="709"/>
        <w:jc w:val="center"/>
        <w:rPr>
          <w:sz w:val="24"/>
          <w:szCs w:val="24"/>
        </w:rPr>
      </w:pPr>
      <w:r>
        <w:rPr>
          <w:sz w:val="24"/>
          <w:szCs w:val="24"/>
        </w:rPr>
        <w:t>1.9. Исчерпывающий перечень документов и (или) информации,</w:t>
      </w:r>
    </w:p>
    <w:p w:rsidR="00290412" w:rsidRDefault="00290412" w:rsidP="00290412">
      <w:pPr>
        <w:widowControl w:val="0"/>
        <w:autoSpaceDE w:val="0"/>
        <w:ind w:firstLine="709"/>
        <w:jc w:val="center"/>
        <w:rPr>
          <w:sz w:val="24"/>
          <w:szCs w:val="24"/>
        </w:rPr>
      </w:pPr>
      <w:r>
        <w:rPr>
          <w:sz w:val="24"/>
          <w:szCs w:val="24"/>
        </w:rPr>
        <w:t>истребуемых в ходе проверки лично у проверяемого юридического лица, индивидуального предпринимателя:</w:t>
      </w:r>
    </w:p>
    <w:p w:rsidR="00290412" w:rsidRDefault="00290412" w:rsidP="00290412">
      <w:pPr>
        <w:widowControl w:val="0"/>
        <w:autoSpaceDE w:val="0"/>
        <w:ind w:firstLine="709"/>
        <w:jc w:val="center"/>
        <w:rPr>
          <w:sz w:val="10"/>
          <w:szCs w:val="10"/>
        </w:rPr>
      </w:pPr>
    </w:p>
    <w:p w:rsidR="00290412" w:rsidRDefault="00290412" w:rsidP="00290412">
      <w:pPr>
        <w:widowControl w:val="0"/>
        <w:autoSpaceDE w:val="0"/>
        <w:ind w:firstLine="709"/>
        <w:jc w:val="both"/>
        <w:rPr>
          <w:sz w:val="24"/>
          <w:szCs w:val="24"/>
        </w:rPr>
      </w:pPr>
      <w:r>
        <w:rPr>
          <w:sz w:val="24"/>
          <w:szCs w:val="24"/>
        </w:rPr>
        <w:t>1) документы, подтверждающие личность и полномочия руководителя, иного должностного лица или уполномоченного представителя юридического лица или предпринимателя, непосредственно присутствующего при проведении проверки;</w:t>
      </w:r>
    </w:p>
    <w:p w:rsidR="00290412" w:rsidRDefault="00290412" w:rsidP="00290412">
      <w:pPr>
        <w:widowControl w:val="0"/>
        <w:autoSpaceDE w:val="0"/>
        <w:ind w:firstLine="709"/>
        <w:jc w:val="both"/>
        <w:rPr>
          <w:sz w:val="24"/>
          <w:szCs w:val="24"/>
        </w:rPr>
      </w:pPr>
      <w:r>
        <w:rPr>
          <w:sz w:val="24"/>
          <w:szCs w:val="24"/>
        </w:rPr>
        <w:t>2) копии учредительных документов юридического лица;</w:t>
      </w:r>
    </w:p>
    <w:p w:rsidR="00290412" w:rsidRDefault="00290412" w:rsidP="00290412">
      <w:pPr>
        <w:widowControl w:val="0"/>
        <w:autoSpaceDE w:val="0"/>
        <w:ind w:firstLine="709"/>
        <w:jc w:val="both"/>
        <w:rPr>
          <w:sz w:val="24"/>
          <w:szCs w:val="24"/>
        </w:rPr>
      </w:pPr>
      <w:r>
        <w:rPr>
          <w:sz w:val="24"/>
          <w:szCs w:val="24"/>
        </w:rPr>
        <w:t>3) копия приказа о назначении на должность руководителя юридического лица;</w:t>
      </w:r>
    </w:p>
    <w:p w:rsidR="00290412" w:rsidRDefault="00290412" w:rsidP="00290412">
      <w:pPr>
        <w:widowControl w:val="0"/>
        <w:autoSpaceDE w:val="0"/>
        <w:ind w:firstLine="709"/>
        <w:jc w:val="both"/>
        <w:rPr>
          <w:sz w:val="24"/>
          <w:szCs w:val="24"/>
        </w:rPr>
      </w:pPr>
      <w:r>
        <w:rPr>
          <w:sz w:val="24"/>
          <w:szCs w:val="24"/>
        </w:rPr>
        <w:t>4) документы, подтверждающие право представлять интересы проверяемого лица при проведении проверки;</w:t>
      </w:r>
    </w:p>
    <w:p w:rsidR="00290412" w:rsidRDefault="00290412" w:rsidP="00290412">
      <w:pPr>
        <w:widowControl w:val="0"/>
        <w:autoSpaceDE w:val="0"/>
        <w:ind w:firstLine="709"/>
        <w:jc w:val="both"/>
        <w:rPr>
          <w:sz w:val="24"/>
          <w:szCs w:val="24"/>
        </w:rPr>
      </w:pPr>
      <w:r>
        <w:rPr>
          <w:sz w:val="24"/>
          <w:szCs w:val="24"/>
        </w:rPr>
        <w:t>5) землеустроительная документация на земельные участки.</w:t>
      </w:r>
    </w:p>
    <w:p w:rsidR="00290412" w:rsidRDefault="00290412" w:rsidP="00290412">
      <w:pPr>
        <w:widowControl w:val="0"/>
        <w:autoSpaceDE w:val="0"/>
        <w:ind w:firstLine="709"/>
        <w:jc w:val="both"/>
        <w:rPr>
          <w:sz w:val="10"/>
          <w:szCs w:val="10"/>
        </w:rPr>
      </w:pPr>
    </w:p>
    <w:p w:rsidR="00290412" w:rsidRDefault="00290412" w:rsidP="00290412">
      <w:pPr>
        <w:widowControl w:val="0"/>
        <w:autoSpaceDE w:val="0"/>
        <w:ind w:firstLine="709"/>
        <w:jc w:val="center"/>
        <w:rPr>
          <w:sz w:val="24"/>
          <w:szCs w:val="24"/>
        </w:rPr>
      </w:pPr>
      <w:r>
        <w:rPr>
          <w:sz w:val="24"/>
          <w:szCs w:val="24"/>
        </w:rPr>
        <w:t>1.10. Исчерпывающий перечень документов и (или) информации,</w:t>
      </w:r>
    </w:p>
    <w:p w:rsidR="00290412" w:rsidRDefault="00290412" w:rsidP="00290412">
      <w:pPr>
        <w:widowControl w:val="0"/>
        <w:autoSpaceDE w:val="0"/>
        <w:ind w:firstLine="709"/>
        <w:jc w:val="center"/>
        <w:rPr>
          <w:sz w:val="24"/>
          <w:szCs w:val="24"/>
        </w:rPr>
      </w:pPr>
      <w:r>
        <w:rPr>
          <w:sz w:val="24"/>
          <w:szCs w:val="24"/>
        </w:rPr>
        <w:t>истребуемых органом муниципального земельного контроля в ходе проверки у гражданина:</w:t>
      </w:r>
    </w:p>
    <w:p w:rsidR="00290412" w:rsidRDefault="00290412" w:rsidP="00290412">
      <w:pPr>
        <w:widowControl w:val="0"/>
        <w:autoSpaceDE w:val="0"/>
        <w:ind w:firstLine="709"/>
        <w:jc w:val="center"/>
        <w:rPr>
          <w:sz w:val="10"/>
          <w:szCs w:val="10"/>
        </w:rPr>
      </w:pPr>
    </w:p>
    <w:p w:rsidR="00290412" w:rsidRDefault="00290412" w:rsidP="00290412">
      <w:pPr>
        <w:widowControl w:val="0"/>
        <w:autoSpaceDE w:val="0"/>
        <w:ind w:firstLine="709"/>
        <w:jc w:val="both"/>
        <w:rPr>
          <w:sz w:val="24"/>
          <w:szCs w:val="24"/>
        </w:rPr>
      </w:pPr>
      <w:r>
        <w:rPr>
          <w:sz w:val="24"/>
          <w:szCs w:val="24"/>
        </w:rPr>
        <w:t>1) документы, подтверждающие личность гражданина, документы, подтверждающие личность уполномоченного лица, непосредственно присутствующего при проведении проверки;</w:t>
      </w:r>
    </w:p>
    <w:p w:rsidR="00290412" w:rsidRDefault="00290412" w:rsidP="00290412">
      <w:pPr>
        <w:widowControl w:val="0"/>
        <w:autoSpaceDE w:val="0"/>
        <w:ind w:firstLine="709"/>
        <w:jc w:val="both"/>
        <w:rPr>
          <w:sz w:val="24"/>
          <w:szCs w:val="24"/>
        </w:rPr>
      </w:pPr>
      <w:r>
        <w:rPr>
          <w:sz w:val="24"/>
          <w:szCs w:val="24"/>
        </w:rPr>
        <w:t>2) документы, подтверждающие право представлять интересы проверяемого лица при проведении проверки;</w:t>
      </w:r>
    </w:p>
    <w:p w:rsidR="00290412" w:rsidRDefault="00290412" w:rsidP="00290412">
      <w:pPr>
        <w:widowControl w:val="0"/>
        <w:autoSpaceDE w:val="0"/>
        <w:ind w:firstLine="709"/>
        <w:jc w:val="both"/>
        <w:rPr>
          <w:sz w:val="24"/>
          <w:szCs w:val="24"/>
        </w:rPr>
      </w:pPr>
      <w:r>
        <w:rPr>
          <w:sz w:val="24"/>
          <w:szCs w:val="24"/>
        </w:rPr>
        <w:t>3) землеустроительная документация на земельные участки.</w:t>
      </w:r>
    </w:p>
    <w:p w:rsidR="00290412" w:rsidRDefault="00290412" w:rsidP="00290412">
      <w:pPr>
        <w:widowControl w:val="0"/>
        <w:autoSpaceDE w:val="0"/>
        <w:ind w:firstLine="709"/>
        <w:jc w:val="both"/>
        <w:rPr>
          <w:sz w:val="10"/>
          <w:szCs w:val="10"/>
        </w:rPr>
      </w:pPr>
    </w:p>
    <w:p w:rsidR="00290412" w:rsidRDefault="00290412" w:rsidP="00290412">
      <w:pPr>
        <w:widowControl w:val="0"/>
        <w:autoSpaceDE w:val="0"/>
        <w:ind w:firstLine="709"/>
        <w:jc w:val="center"/>
        <w:rPr>
          <w:sz w:val="24"/>
          <w:szCs w:val="24"/>
        </w:rPr>
      </w:pPr>
      <w:r>
        <w:rPr>
          <w:sz w:val="24"/>
          <w:szCs w:val="24"/>
        </w:rPr>
        <w:t>1.11. Исчерпывающий перечень документов и (или) информации, запрашиваемых</w:t>
      </w:r>
    </w:p>
    <w:p w:rsidR="00290412" w:rsidRDefault="00290412" w:rsidP="00290412">
      <w:pPr>
        <w:widowControl w:val="0"/>
        <w:autoSpaceDE w:val="0"/>
        <w:ind w:firstLine="709"/>
        <w:jc w:val="center"/>
        <w:rPr>
          <w:sz w:val="24"/>
          <w:szCs w:val="24"/>
        </w:rPr>
      </w:pPr>
      <w:r>
        <w:rPr>
          <w:sz w:val="24"/>
          <w:szCs w:val="24"/>
        </w:rPr>
        <w:t>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90412" w:rsidRDefault="00290412" w:rsidP="00290412">
      <w:pPr>
        <w:widowControl w:val="0"/>
        <w:autoSpaceDE w:val="0"/>
        <w:ind w:firstLine="709"/>
        <w:jc w:val="center"/>
        <w:rPr>
          <w:sz w:val="10"/>
          <w:szCs w:val="10"/>
        </w:rPr>
      </w:pPr>
    </w:p>
    <w:p w:rsidR="00290412" w:rsidRDefault="00290412" w:rsidP="00290412">
      <w:pPr>
        <w:widowControl w:val="0"/>
        <w:autoSpaceDE w:val="0"/>
        <w:ind w:firstLine="709"/>
        <w:jc w:val="both"/>
        <w:rPr>
          <w:sz w:val="24"/>
          <w:szCs w:val="24"/>
        </w:rPr>
      </w:pPr>
      <w:r>
        <w:rPr>
          <w:sz w:val="24"/>
          <w:szCs w:val="24"/>
        </w:rPr>
        <w:t>1) выписка из Единого государственного реестра недвижимости об объекте недвижимости;</w:t>
      </w:r>
    </w:p>
    <w:p w:rsidR="00290412" w:rsidRDefault="00290412" w:rsidP="00290412">
      <w:pPr>
        <w:widowControl w:val="0"/>
        <w:autoSpaceDE w:val="0"/>
        <w:ind w:firstLine="709"/>
        <w:jc w:val="both"/>
        <w:rPr>
          <w:sz w:val="24"/>
          <w:szCs w:val="24"/>
        </w:rPr>
      </w:pPr>
      <w:r>
        <w:rPr>
          <w:sz w:val="24"/>
          <w:szCs w:val="24"/>
        </w:rPr>
        <w:t>2) выписка из Единого государственного реестра недвижимости о переходе прав на объект недвижимости;</w:t>
      </w:r>
    </w:p>
    <w:p w:rsidR="00290412" w:rsidRDefault="00290412" w:rsidP="00290412">
      <w:pPr>
        <w:widowControl w:val="0"/>
        <w:autoSpaceDE w:val="0"/>
        <w:ind w:firstLine="709"/>
        <w:jc w:val="both"/>
        <w:rPr>
          <w:sz w:val="24"/>
          <w:szCs w:val="24"/>
        </w:rPr>
      </w:pPr>
      <w:r>
        <w:rPr>
          <w:sz w:val="24"/>
          <w:szCs w:val="24"/>
        </w:rPr>
        <w:t>3) выписка из Единого государственного реестра недвижимости о правах отдельного лица на имевшиеся (имеющиеся) у него объекты недвижимости;</w:t>
      </w:r>
    </w:p>
    <w:p w:rsidR="00290412" w:rsidRDefault="00290412" w:rsidP="00290412">
      <w:pPr>
        <w:widowControl w:val="0"/>
        <w:autoSpaceDE w:val="0"/>
        <w:ind w:firstLine="709"/>
        <w:jc w:val="both"/>
        <w:rPr>
          <w:sz w:val="24"/>
          <w:szCs w:val="24"/>
        </w:rPr>
      </w:pPr>
      <w:r>
        <w:rPr>
          <w:sz w:val="24"/>
          <w:szCs w:val="24"/>
        </w:rPr>
        <w:t>4) выписка из Единого государственного реестра недвижимости о кадастровой стоимости объекта недвижимости;</w:t>
      </w:r>
    </w:p>
    <w:p w:rsidR="00290412" w:rsidRDefault="00290412" w:rsidP="00290412">
      <w:pPr>
        <w:widowControl w:val="0"/>
        <w:autoSpaceDE w:val="0"/>
        <w:ind w:firstLine="709"/>
        <w:jc w:val="both"/>
        <w:rPr>
          <w:sz w:val="24"/>
          <w:szCs w:val="24"/>
        </w:rPr>
      </w:pPr>
      <w:r>
        <w:rPr>
          <w:sz w:val="24"/>
          <w:szCs w:val="24"/>
        </w:rPr>
        <w:t>5) кадастровый план территории;</w:t>
      </w:r>
    </w:p>
    <w:p w:rsidR="00290412" w:rsidRDefault="00290412" w:rsidP="00290412">
      <w:pPr>
        <w:widowControl w:val="0"/>
        <w:autoSpaceDE w:val="0"/>
        <w:ind w:firstLine="709"/>
        <w:jc w:val="both"/>
        <w:rPr>
          <w:sz w:val="24"/>
          <w:szCs w:val="24"/>
        </w:rPr>
      </w:pPr>
      <w:r>
        <w:rPr>
          <w:sz w:val="24"/>
          <w:szCs w:val="24"/>
        </w:rPr>
        <w:t>6) сведения из Единого государственного реестра юридических лиц;</w:t>
      </w:r>
    </w:p>
    <w:p w:rsidR="00290412" w:rsidRDefault="00290412" w:rsidP="00290412">
      <w:pPr>
        <w:widowControl w:val="0"/>
        <w:autoSpaceDE w:val="0"/>
        <w:ind w:firstLine="709"/>
        <w:jc w:val="both"/>
        <w:rPr>
          <w:sz w:val="24"/>
          <w:szCs w:val="24"/>
        </w:rPr>
      </w:pPr>
      <w:r>
        <w:rPr>
          <w:sz w:val="24"/>
          <w:szCs w:val="24"/>
        </w:rPr>
        <w:t>7) сведения из Единого государственного реестра индивидуальных предпринимателей;</w:t>
      </w:r>
    </w:p>
    <w:p w:rsidR="00290412" w:rsidRDefault="00290412" w:rsidP="00290412">
      <w:pPr>
        <w:widowControl w:val="0"/>
        <w:autoSpaceDE w:val="0"/>
        <w:ind w:firstLine="709"/>
        <w:jc w:val="both"/>
        <w:rPr>
          <w:sz w:val="24"/>
          <w:szCs w:val="24"/>
        </w:rPr>
      </w:pPr>
      <w:r>
        <w:rPr>
          <w:sz w:val="24"/>
          <w:szCs w:val="24"/>
        </w:rPr>
        <w:lastRenderedPageBreak/>
        <w:t>8) сведения из Единого реестра субъектов малого и среднего предпринимательства;</w:t>
      </w:r>
    </w:p>
    <w:p w:rsidR="00290412" w:rsidRPr="00290412" w:rsidRDefault="00290412" w:rsidP="00290412">
      <w:pPr>
        <w:widowControl w:val="0"/>
        <w:autoSpaceDE w:val="0"/>
        <w:ind w:firstLine="709"/>
        <w:jc w:val="both"/>
        <w:rPr>
          <w:sz w:val="24"/>
          <w:szCs w:val="24"/>
        </w:rPr>
      </w:pPr>
      <w:r>
        <w:rPr>
          <w:sz w:val="24"/>
          <w:szCs w:val="24"/>
        </w:rPr>
        <w:t>9) сведения о регистрации по месту жительства гражданина Российской Федерации.</w:t>
      </w:r>
    </w:p>
    <w:p w:rsidR="00290412" w:rsidRPr="00290412" w:rsidRDefault="00290412" w:rsidP="00290412">
      <w:pPr>
        <w:widowControl w:val="0"/>
        <w:numPr>
          <w:ilvl w:val="0"/>
          <w:numId w:val="6"/>
        </w:numPr>
        <w:tabs>
          <w:tab w:val="clear" w:pos="720"/>
          <w:tab w:val="num" w:pos="0"/>
        </w:tabs>
        <w:autoSpaceDE w:val="0"/>
        <w:ind w:left="1080" w:hanging="720"/>
        <w:jc w:val="center"/>
        <w:rPr>
          <w:sz w:val="24"/>
          <w:szCs w:val="24"/>
        </w:rPr>
      </w:pPr>
      <w:r>
        <w:rPr>
          <w:bCs/>
          <w:sz w:val="24"/>
          <w:szCs w:val="24"/>
        </w:rPr>
        <w:t>Требования к порядку исполнения муниципальной функции</w:t>
      </w:r>
    </w:p>
    <w:p w:rsidR="00290412" w:rsidRDefault="00290412" w:rsidP="00290412">
      <w:pPr>
        <w:widowControl w:val="0"/>
        <w:autoSpaceDE w:val="0"/>
        <w:ind w:firstLine="567"/>
        <w:jc w:val="both"/>
        <w:rPr>
          <w:sz w:val="24"/>
          <w:szCs w:val="24"/>
        </w:rPr>
      </w:pPr>
      <w:r>
        <w:rPr>
          <w:sz w:val="24"/>
          <w:szCs w:val="24"/>
        </w:rPr>
        <w:t>2.1. Порядок информирования об исполнении муниципальной функции</w:t>
      </w:r>
      <w:bookmarkStart w:id="19" w:name="sub_41"/>
    </w:p>
    <w:p w:rsidR="00290412" w:rsidRDefault="00290412" w:rsidP="00290412">
      <w:pPr>
        <w:widowControl w:val="0"/>
        <w:autoSpaceDE w:val="0"/>
        <w:ind w:firstLine="567"/>
        <w:jc w:val="both"/>
        <w:rPr>
          <w:sz w:val="24"/>
          <w:szCs w:val="24"/>
        </w:rPr>
      </w:pPr>
      <w:r>
        <w:rPr>
          <w:sz w:val="24"/>
          <w:szCs w:val="24"/>
        </w:rPr>
        <w:t xml:space="preserve">2.1.1. </w:t>
      </w:r>
      <w:bookmarkEnd w:id="19"/>
      <w:r>
        <w:rPr>
          <w:sz w:val="24"/>
          <w:szCs w:val="24"/>
        </w:rPr>
        <w:t>Информация по процедуре исполнения муниципальной функции предоставляется должностными лицами:</w:t>
      </w:r>
    </w:p>
    <w:p w:rsidR="00290412" w:rsidRDefault="00290412" w:rsidP="00290412">
      <w:pPr>
        <w:widowControl w:val="0"/>
        <w:autoSpaceDE w:val="0"/>
        <w:ind w:firstLine="567"/>
        <w:jc w:val="both"/>
        <w:rPr>
          <w:sz w:val="24"/>
          <w:szCs w:val="24"/>
        </w:rPr>
      </w:pPr>
      <w:r>
        <w:rPr>
          <w:sz w:val="24"/>
          <w:szCs w:val="24"/>
        </w:rPr>
        <w:t>-по письменным обращениям;</w:t>
      </w:r>
    </w:p>
    <w:p w:rsidR="00290412" w:rsidRDefault="00290412" w:rsidP="00290412">
      <w:pPr>
        <w:widowControl w:val="0"/>
        <w:autoSpaceDE w:val="0"/>
        <w:ind w:firstLine="567"/>
        <w:jc w:val="both"/>
        <w:rPr>
          <w:sz w:val="24"/>
          <w:szCs w:val="24"/>
        </w:rPr>
      </w:pPr>
      <w:r>
        <w:rPr>
          <w:sz w:val="24"/>
          <w:szCs w:val="24"/>
        </w:rPr>
        <w:t>-путем индивидуального устного информирования, в случае обратившихся за консультацией к должностному лицу Органа муниципального земельного контроля на личном приеме или по телефонной связи;</w:t>
      </w:r>
    </w:p>
    <w:p w:rsidR="00290412" w:rsidRPr="00290412" w:rsidRDefault="00290412" w:rsidP="00290412">
      <w:pPr>
        <w:widowControl w:val="0"/>
        <w:autoSpaceDE w:val="0"/>
        <w:ind w:firstLine="567"/>
        <w:jc w:val="both"/>
        <w:rPr>
          <w:sz w:val="24"/>
          <w:szCs w:val="24"/>
        </w:rPr>
      </w:pPr>
      <w:r>
        <w:rPr>
          <w:sz w:val="24"/>
          <w:szCs w:val="24"/>
        </w:rPr>
        <w:t xml:space="preserve">-посредством размещения на </w:t>
      </w:r>
      <w:hyperlink r:id="rId16" w:history="1">
        <w:r w:rsidRPr="00290412">
          <w:rPr>
            <w:rStyle w:val="af4"/>
            <w:color w:val="auto"/>
            <w:sz w:val="24"/>
            <w:szCs w:val="24"/>
            <w:u w:val="none"/>
          </w:rPr>
          <w:t>официальном сайте</w:t>
        </w:r>
      </w:hyperlink>
      <w:r w:rsidRPr="00290412">
        <w:rPr>
          <w:sz w:val="24"/>
          <w:szCs w:val="24"/>
        </w:rPr>
        <w:t xml:space="preserve"> администрации Вольского муниципального района в информационно - телекоммуникационной сети «Интернет», а также на информационном стенде.</w:t>
      </w:r>
    </w:p>
    <w:p w:rsidR="00290412" w:rsidRPr="00290412" w:rsidRDefault="00290412" w:rsidP="00290412">
      <w:pPr>
        <w:widowControl w:val="0"/>
        <w:autoSpaceDE w:val="0"/>
        <w:ind w:firstLine="567"/>
        <w:jc w:val="both"/>
        <w:rPr>
          <w:sz w:val="24"/>
          <w:szCs w:val="24"/>
        </w:rPr>
      </w:pPr>
      <w:bookmarkStart w:id="20" w:name="sub_30"/>
      <w:r w:rsidRPr="00290412">
        <w:rPr>
          <w:sz w:val="24"/>
          <w:szCs w:val="24"/>
        </w:rPr>
        <w:t>2.1.2. По письменным обращениям.</w:t>
      </w:r>
    </w:p>
    <w:bookmarkEnd w:id="20"/>
    <w:p w:rsidR="00290412" w:rsidRPr="00290412" w:rsidRDefault="00290412" w:rsidP="00290412">
      <w:pPr>
        <w:widowControl w:val="0"/>
        <w:autoSpaceDE w:val="0"/>
        <w:ind w:firstLine="567"/>
        <w:jc w:val="both"/>
        <w:rPr>
          <w:sz w:val="24"/>
          <w:szCs w:val="24"/>
        </w:rPr>
      </w:pPr>
      <w:r w:rsidRPr="00290412">
        <w:rPr>
          <w:sz w:val="24"/>
          <w:szCs w:val="24"/>
        </w:rPr>
        <w:t>Почтовый адрес для направления обращений: ул. Октябрьская, д.114, г. Вольск, Саратовская область, почтовый индекс 412900, администрация Вольского муниципального района Саратовской области.</w:t>
      </w:r>
    </w:p>
    <w:p w:rsidR="00290412" w:rsidRPr="00290412" w:rsidRDefault="00290412" w:rsidP="00290412">
      <w:pPr>
        <w:widowControl w:val="0"/>
        <w:autoSpaceDE w:val="0"/>
        <w:ind w:firstLine="567"/>
        <w:jc w:val="both"/>
        <w:rPr>
          <w:sz w:val="24"/>
          <w:szCs w:val="24"/>
        </w:rPr>
      </w:pPr>
      <w:r w:rsidRPr="00290412">
        <w:rPr>
          <w:sz w:val="24"/>
          <w:szCs w:val="24"/>
        </w:rPr>
        <w:t xml:space="preserve">Адрес электронной почты Органа муниципального земельного контроля для направления обращений: </w:t>
      </w:r>
      <w:hyperlink r:id="rId17" w:history="1">
        <w:r w:rsidRPr="00290412">
          <w:rPr>
            <w:rStyle w:val="af4"/>
            <w:color w:val="auto"/>
            <w:sz w:val="24"/>
            <w:szCs w:val="24"/>
            <w:u w:val="none"/>
            <w:lang w:val="en-US"/>
          </w:rPr>
          <w:t>volskadm</w:t>
        </w:r>
        <w:r w:rsidRPr="00290412">
          <w:rPr>
            <w:rStyle w:val="af4"/>
            <w:color w:val="auto"/>
            <w:sz w:val="24"/>
            <w:szCs w:val="24"/>
            <w:u w:val="none"/>
          </w:rPr>
          <w:t>@</w:t>
        </w:r>
        <w:r w:rsidRPr="00290412">
          <w:rPr>
            <w:rStyle w:val="af4"/>
            <w:color w:val="auto"/>
            <w:sz w:val="24"/>
            <w:szCs w:val="24"/>
            <w:u w:val="none"/>
            <w:lang w:val="en-US"/>
          </w:rPr>
          <w:t>mail</w:t>
        </w:r>
        <w:r w:rsidRPr="00290412">
          <w:rPr>
            <w:rStyle w:val="af4"/>
            <w:color w:val="auto"/>
            <w:sz w:val="24"/>
            <w:szCs w:val="24"/>
            <w:u w:val="none"/>
          </w:rPr>
          <w:t>.ru</w:t>
        </w:r>
      </w:hyperlink>
      <w:r w:rsidRPr="00290412">
        <w:rPr>
          <w:sz w:val="24"/>
          <w:szCs w:val="24"/>
        </w:rPr>
        <w:t>.</w:t>
      </w:r>
    </w:p>
    <w:p w:rsidR="00290412" w:rsidRPr="00290412" w:rsidRDefault="00290412" w:rsidP="00290412">
      <w:pPr>
        <w:widowControl w:val="0"/>
        <w:autoSpaceDE w:val="0"/>
        <w:ind w:firstLine="567"/>
        <w:jc w:val="both"/>
        <w:rPr>
          <w:sz w:val="24"/>
          <w:szCs w:val="24"/>
        </w:rPr>
      </w:pPr>
      <w:r w:rsidRPr="00290412">
        <w:rPr>
          <w:sz w:val="24"/>
          <w:szCs w:val="24"/>
        </w:rPr>
        <w:t xml:space="preserve">Почтовый адрес, телефоны и адрес электронной почты Органа муниципального земельного контроля размещаются на </w:t>
      </w:r>
      <w:hyperlink r:id="rId18" w:history="1">
        <w:r w:rsidRPr="00290412">
          <w:rPr>
            <w:rStyle w:val="af4"/>
            <w:color w:val="auto"/>
            <w:sz w:val="24"/>
            <w:szCs w:val="24"/>
            <w:u w:val="none"/>
          </w:rPr>
          <w:t>сайте</w:t>
        </w:r>
      </w:hyperlink>
      <w:r w:rsidRPr="00290412">
        <w:rPr>
          <w:sz w:val="24"/>
          <w:szCs w:val="24"/>
        </w:rPr>
        <w:t xml:space="preserve"> администрации Вольского муниципального района Саратовской области в информационно - телекоммуникационной сети «Интернет»  (вольск.рф) и на стенде в месте осуществления муниципальной функции.</w:t>
      </w:r>
    </w:p>
    <w:p w:rsidR="00290412" w:rsidRDefault="00290412" w:rsidP="00290412">
      <w:pPr>
        <w:widowControl w:val="0"/>
        <w:autoSpaceDE w:val="0"/>
        <w:ind w:firstLine="567"/>
        <w:jc w:val="both"/>
        <w:rPr>
          <w:sz w:val="24"/>
          <w:szCs w:val="24"/>
        </w:rPr>
      </w:pPr>
      <w:r w:rsidRPr="00290412">
        <w:rPr>
          <w:sz w:val="24"/>
          <w:szCs w:val="24"/>
        </w:rPr>
        <w:t xml:space="preserve">Граждане, юридические лица и индивидуальные предприниматели вправе направлять письменные обращения и жалобы по исполнению муниципальной функции на </w:t>
      </w:r>
      <w:hyperlink r:id="rId19" w:history="1">
        <w:r w:rsidRPr="00290412">
          <w:rPr>
            <w:rStyle w:val="af4"/>
            <w:color w:val="auto"/>
            <w:sz w:val="24"/>
            <w:szCs w:val="24"/>
            <w:u w:val="none"/>
          </w:rPr>
          <w:t>имя</w:t>
        </w:r>
      </w:hyperlink>
      <w:r w:rsidRPr="00290412">
        <w:rPr>
          <w:sz w:val="24"/>
          <w:szCs w:val="24"/>
        </w:rPr>
        <w:t xml:space="preserve"> главы </w:t>
      </w:r>
      <w:r>
        <w:rPr>
          <w:sz w:val="24"/>
          <w:szCs w:val="24"/>
        </w:rPr>
        <w:t>Вольского муниципального района Саратовской области.</w:t>
      </w:r>
    </w:p>
    <w:p w:rsidR="00290412" w:rsidRDefault="00290412" w:rsidP="00290412">
      <w:pPr>
        <w:widowControl w:val="0"/>
        <w:autoSpaceDE w:val="0"/>
        <w:ind w:firstLine="567"/>
        <w:jc w:val="both"/>
        <w:rPr>
          <w:sz w:val="24"/>
          <w:szCs w:val="24"/>
        </w:rPr>
      </w:pPr>
      <w:r>
        <w:rPr>
          <w:sz w:val="24"/>
          <w:szCs w:val="24"/>
        </w:rPr>
        <w:t xml:space="preserve">Обращения и жалобы могут быть направлены с использованием электронной приемной, размещенной на официальном сайте администрации Вольского муниципального района в сети «Интернет». </w:t>
      </w:r>
    </w:p>
    <w:p w:rsidR="00290412" w:rsidRDefault="00290412" w:rsidP="00290412">
      <w:pPr>
        <w:widowControl w:val="0"/>
        <w:autoSpaceDE w:val="0"/>
        <w:ind w:firstLine="567"/>
        <w:jc w:val="both"/>
        <w:rPr>
          <w:sz w:val="24"/>
          <w:szCs w:val="24"/>
        </w:rPr>
      </w:pPr>
      <w:bookmarkStart w:id="21" w:name="sub_42"/>
      <w:r>
        <w:rPr>
          <w:sz w:val="24"/>
          <w:szCs w:val="24"/>
        </w:rPr>
        <w:t>2.1.3. Ответы на письменные обращения граждан, индивидуальных предпринимателей, представителей организаций (юридических лиц) и общественных объединений по вопросам исполнения муниципальной функции оформляются в соответствии с требованиями инструкции по делопроизводству в администрации Вольского муниципального района</w:t>
      </w:r>
    </w:p>
    <w:p w:rsidR="00290412" w:rsidRDefault="00290412" w:rsidP="00290412">
      <w:pPr>
        <w:widowControl w:val="0"/>
        <w:autoSpaceDE w:val="0"/>
        <w:ind w:firstLine="567"/>
        <w:jc w:val="both"/>
        <w:rPr>
          <w:sz w:val="24"/>
          <w:szCs w:val="24"/>
        </w:rPr>
      </w:pPr>
      <w:bookmarkStart w:id="22" w:name="sub_31"/>
      <w:bookmarkEnd w:id="21"/>
      <w:r>
        <w:rPr>
          <w:sz w:val="24"/>
          <w:szCs w:val="24"/>
        </w:rPr>
        <w:t>2.1.4. Индивидуальное устное информирование, на личном приеме или по телефонной связи.</w:t>
      </w:r>
    </w:p>
    <w:bookmarkEnd w:id="22"/>
    <w:p w:rsidR="00290412" w:rsidRDefault="00290412" w:rsidP="00290412">
      <w:pPr>
        <w:widowControl w:val="0"/>
        <w:autoSpaceDE w:val="0"/>
        <w:ind w:firstLine="567"/>
        <w:jc w:val="both"/>
        <w:rPr>
          <w:sz w:val="24"/>
          <w:szCs w:val="24"/>
        </w:rPr>
      </w:pPr>
      <w:r>
        <w:rPr>
          <w:sz w:val="24"/>
          <w:szCs w:val="24"/>
        </w:rPr>
        <w:t xml:space="preserve">Телефоны Органа муниципального земельного контроля: </w:t>
      </w:r>
    </w:p>
    <w:p w:rsidR="00290412" w:rsidRDefault="00290412" w:rsidP="00290412">
      <w:pPr>
        <w:widowControl w:val="0"/>
        <w:autoSpaceDE w:val="0"/>
        <w:ind w:firstLine="567"/>
        <w:jc w:val="both"/>
        <w:rPr>
          <w:sz w:val="24"/>
          <w:szCs w:val="24"/>
        </w:rPr>
      </w:pPr>
      <w:r>
        <w:rPr>
          <w:sz w:val="24"/>
          <w:szCs w:val="24"/>
        </w:rPr>
        <w:t>- (884593) 7-07-63 - главный муниципальный инспектор;</w:t>
      </w:r>
    </w:p>
    <w:p w:rsidR="00290412" w:rsidRDefault="00290412" w:rsidP="00290412">
      <w:pPr>
        <w:widowControl w:val="0"/>
        <w:autoSpaceDE w:val="0"/>
        <w:ind w:firstLine="567"/>
        <w:jc w:val="both"/>
        <w:rPr>
          <w:sz w:val="24"/>
          <w:szCs w:val="24"/>
        </w:rPr>
      </w:pPr>
      <w:r>
        <w:rPr>
          <w:sz w:val="24"/>
          <w:szCs w:val="24"/>
        </w:rPr>
        <w:t>- (884593) 7-25-78, 7-08-57– муниципальные инспекторы.</w:t>
      </w:r>
    </w:p>
    <w:p w:rsidR="00290412" w:rsidRDefault="00290412" w:rsidP="00290412">
      <w:pPr>
        <w:widowControl w:val="0"/>
        <w:autoSpaceDE w:val="0"/>
        <w:ind w:firstLine="567"/>
        <w:jc w:val="both"/>
        <w:rPr>
          <w:sz w:val="24"/>
          <w:szCs w:val="24"/>
        </w:rPr>
      </w:pPr>
      <w:r>
        <w:rPr>
          <w:sz w:val="24"/>
          <w:szCs w:val="24"/>
        </w:rPr>
        <w:t xml:space="preserve">Номера контактных телефонов Органа муниципального земельного контроля размещаются на </w:t>
      </w:r>
      <w:hyperlink r:id="rId20" w:history="1">
        <w:r w:rsidRPr="00290412">
          <w:rPr>
            <w:rStyle w:val="af4"/>
            <w:color w:val="auto"/>
            <w:sz w:val="24"/>
            <w:szCs w:val="24"/>
            <w:u w:val="none"/>
          </w:rPr>
          <w:t>сайте</w:t>
        </w:r>
      </w:hyperlink>
      <w:r>
        <w:rPr>
          <w:sz w:val="24"/>
          <w:szCs w:val="24"/>
        </w:rPr>
        <w:t xml:space="preserve"> администрации Вольского муниципального района Саратовской области в информационно - телекоммуникационной сети «Интернет» и на стенде в месте осуществления муниципальной функции.</w:t>
      </w:r>
    </w:p>
    <w:p w:rsidR="00290412" w:rsidRDefault="00290412" w:rsidP="00290412">
      <w:pPr>
        <w:widowControl w:val="0"/>
        <w:autoSpaceDE w:val="0"/>
        <w:ind w:firstLine="567"/>
        <w:jc w:val="both"/>
        <w:rPr>
          <w:sz w:val="24"/>
          <w:szCs w:val="24"/>
        </w:rPr>
      </w:pPr>
      <w:r>
        <w:rPr>
          <w:sz w:val="24"/>
          <w:szCs w:val="24"/>
        </w:rPr>
        <w:t xml:space="preserve">Местонахождение Органа муниципального земельного контроля: Саратовская область  г. Вольск, ул.Октябрьская, д.114, </w:t>
      </w:r>
    </w:p>
    <w:p w:rsidR="00290412" w:rsidRDefault="00290412" w:rsidP="00290412">
      <w:pPr>
        <w:widowControl w:val="0"/>
        <w:autoSpaceDE w:val="0"/>
        <w:ind w:firstLine="567"/>
        <w:jc w:val="both"/>
        <w:rPr>
          <w:sz w:val="24"/>
          <w:szCs w:val="24"/>
        </w:rPr>
      </w:pPr>
      <w:r>
        <w:rPr>
          <w:sz w:val="24"/>
          <w:szCs w:val="24"/>
        </w:rPr>
        <w:t>- кабинет № 50 - главный муниципальный инспектор, его заместитель;</w:t>
      </w:r>
    </w:p>
    <w:p w:rsidR="00290412" w:rsidRDefault="00290412" w:rsidP="00290412">
      <w:pPr>
        <w:widowControl w:val="0"/>
        <w:autoSpaceDE w:val="0"/>
        <w:ind w:firstLine="567"/>
        <w:jc w:val="both"/>
        <w:rPr>
          <w:sz w:val="24"/>
          <w:szCs w:val="24"/>
        </w:rPr>
      </w:pPr>
      <w:r>
        <w:rPr>
          <w:sz w:val="24"/>
          <w:szCs w:val="24"/>
        </w:rPr>
        <w:t>- кабинет № 57, 29 – муниципальные инспекторы.</w:t>
      </w:r>
    </w:p>
    <w:p w:rsidR="00290412" w:rsidRDefault="00290412" w:rsidP="00290412">
      <w:pPr>
        <w:widowControl w:val="0"/>
        <w:autoSpaceDE w:val="0"/>
        <w:ind w:firstLine="567"/>
        <w:jc w:val="both"/>
        <w:rPr>
          <w:sz w:val="24"/>
          <w:szCs w:val="24"/>
        </w:rPr>
      </w:pPr>
      <w:r>
        <w:rPr>
          <w:sz w:val="24"/>
          <w:szCs w:val="24"/>
        </w:rPr>
        <w:t>Режим работы:</w:t>
      </w:r>
    </w:p>
    <w:p w:rsidR="00290412" w:rsidRDefault="00290412" w:rsidP="00290412">
      <w:pPr>
        <w:widowControl w:val="0"/>
        <w:autoSpaceDE w:val="0"/>
        <w:ind w:firstLine="567"/>
        <w:jc w:val="both"/>
        <w:rPr>
          <w:sz w:val="24"/>
          <w:szCs w:val="24"/>
        </w:rPr>
      </w:pPr>
      <w:r>
        <w:rPr>
          <w:sz w:val="24"/>
          <w:szCs w:val="24"/>
        </w:rPr>
        <w:t>- понедельник - пятница - 08.00 - 17.00 (перерыв 12.00 - 13.00);</w:t>
      </w:r>
    </w:p>
    <w:p w:rsidR="00290412" w:rsidRDefault="00290412" w:rsidP="00290412">
      <w:pPr>
        <w:widowControl w:val="0"/>
        <w:autoSpaceDE w:val="0"/>
        <w:ind w:firstLine="567"/>
        <w:jc w:val="both"/>
        <w:rPr>
          <w:sz w:val="24"/>
          <w:szCs w:val="24"/>
        </w:rPr>
      </w:pPr>
      <w:r>
        <w:rPr>
          <w:sz w:val="24"/>
          <w:szCs w:val="24"/>
        </w:rPr>
        <w:t>- суббота, воскресенье, нерабочие праздничные дни - выходные дни.</w:t>
      </w:r>
    </w:p>
    <w:p w:rsidR="00290412" w:rsidRDefault="00290412" w:rsidP="00290412">
      <w:pPr>
        <w:widowControl w:val="0"/>
        <w:autoSpaceDE w:val="0"/>
        <w:ind w:firstLine="567"/>
        <w:jc w:val="both"/>
        <w:rPr>
          <w:sz w:val="24"/>
          <w:szCs w:val="24"/>
        </w:rPr>
      </w:pPr>
      <w:r>
        <w:rPr>
          <w:sz w:val="24"/>
          <w:szCs w:val="24"/>
        </w:rPr>
        <w:t>Продолжительность рабочего дня, непосредственно предшествующего нерабочему праздничному дню, уменьшается на один час.</w:t>
      </w:r>
    </w:p>
    <w:p w:rsidR="00290412" w:rsidRDefault="00290412" w:rsidP="00290412">
      <w:pPr>
        <w:widowControl w:val="0"/>
        <w:autoSpaceDE w:val="0"/>
        <w:ind w:firstLine="567"/>
        <w:jc w:val="both"/>
        <w:rPr>
          <w:sz w:val="24"/>
          <w:szCs w:val="24"/>
        </w:rPr>
      </w:pPr>
      <w:r>
        <w:rPr>
          <w:sz w:val="24"/>
          <w:szCs w:val="24"/>
        </w:rPr>
        <w:t>2.1.5. При информировании по телефону должностное лицо предоставляет информацию по следующим вопросам:</w:t>
      </w:r>
    </w:p>
    <w:p w:rsidR="00290412" w:rsidRDefault="00290412" w:rsidP="00290412">
      <w:pPr>
        <w:widowControl w:val="0"/>
        <w:autoSpaceDE w:val="0"/>
        <w:ind w:firstLine="567"/>
        <w:jc w:val="both"/>
        <w:rPr>
          <w:sz w:val="24"/>
          <w:szCs w:val="24"/>
        </w:rPr>
      </w:pPr>
      <w:r>
        <w:rPr>
          <w:sz w:val="24"/>
          <w:szCs w:val="24"/>
        </w:rPr>
        <w:lastRenderedPageBreak/>
        <w:t>- о входящих номерах, под которыми зарегистрированы отдельные дела по мероприятиям, связанным с муниципальным земельным контролем, и прилагающимся к ним документам и сведениям;</w:t>
      </w:r>
    </w:p>
    <w:p w:rsidR="00290412" w:rsidRDefault="00290412" w:rsidP="00290412">
      <w:pPr>
        <w:widowControl w:val="0"/>
        <w:autoSpaceDE w:val="0"/>
        <w:ind w:firstLine="567"/>
        <w:jc w:val="both"/>
        <w:rPr>
          <w:sz w:val="24"/>
          <w:szCs w:val="24"/>
        </w:rPr>
      </w:pPr>
      <w:r>
        <w:rPr>
          <w:sz w:val="24"/>
          <w:szCs w:val="24"/>
        </w:rPr>
        <w:t>- сведения о нормативных правовых актах, на основании которых Орган муниципального земельного контроля осуществляет муниципальную функцию;</w:t>
      </w:r>
    </w:p>
    <w:p w:rsidR="00290412" w:rsidRDefault="00290412" w:rsidP="00290412">
      <w:pPr>
        <w:widowControl w:val="0"/>
        <w:autoSpaceDE w:val="0"/>
        <w:ind w:firstLine="567"/>
        <w:jc w:val="both"/>
        <w:rPr>
          <w:sz w:val="24"/>
          <w:szCs w:val="24"/>
        </w:rPr>
      </w:pPr>
      <w:r>
        <w:rPr>
          <w:sz w:val="24"/>
          <w:szCs w:val="24"/>
        </w:rPr>
        <w:t>- о необходимости представления дополнительных документов и сведений;</w:t>
      </w:r>
    </w:p>
    <w:p w:rsidR="00290412" w:rsidRDefault="00290412" w:rsidP="00290412">
      <w:pPr>
        <w:widowControl w:val="0"/>
        <w:autoSpaceDE w:val="0"/>
        <w:ind w:firstLine="567"/>
        <w:jc w:val="both"/>
        <w:rPr>
          <w:sz w:val="24"/>
          <w:szCs w:val="24"/>
        </w:rPr>
      </w:pPr>
      <w:r>
        <w:rPr>
          <w:sz w:val="24"/>
          <w:szCs w:val="24"/>
        </w:rPr>
        <w:t xml:space="preserve">- о месте размещения на </w:t>
      </w:r>
      <w:hyperlink r:id="rId21" w:history="1">
        <w:r w:rsidRPr="00290412">
          <w:rPr>
            <w:rStyle w:val="af4"/>
            <w:color w:val="auto"/>
            <w:sz w:val="24"/>
            <w:szCs w:val="24"/>
            <w:u w:val="none"/>
          </w:rPr>
          <w:t>официальном сайте</w:t>
        </w:r>
      </w:hyperlink>
      <w:r>
        <w:rPr>
          <w:sz w:val="24"/>
          <w:szCs w:val="24"/>
        </w:rPr>
        <w:t xml:space="preserve"> справочных материалов по вопросам исполнения муниципальной функции.</w:t>
      </w:r>
    </w:p>
    <w:p w:rsidR="00290412" w:rsidRDefault="00290412" w:rsidP="00290412">
      <w:pPr>
        <w:widowControl w:val="0"/>
        <w:autoSpaceDE w:val="0"/>
        <w:ind w:firstLine="567"/>
        <w:jc w:val="both"/>
        <w:rPr>
          <w:sz w:val="24"/>
          <w:szCs w:val="24"/>
        </w:rPr>
      </w:pPr>
      <w:r>
        <w:rPr>
          <w:sz w:val="24"/>
          <w:szCs w:val="24"/>
        </w:rPr>
        <w:t>При ответе на телефонные звонки должностное лицо обязательно представляется, называя свою фамилию, имя, отчество, должность, 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90412" w:rsidRDefault="00290412" w:rsidP="00290412">
      <w:pPr>
        <w:widowControl w:val="0"/>
        <w:autoSpaceDE w:val="0"/>
        <w:ind w:firstLine="567"/>
        <w:jc w:val="both"/>
        <w:rPr>
          <w:sz w:val="24"/>
          <w:szCs w:val="24"/>
        </w:rPr>
      </w:pPr>
      <w:r>
        <w:rPr>
          <w:sz w:val="24"/>
          <w:szCs w:val="24"/>
        </w:rPr>
        <w:t>Информирование по иным вопросам осуществляется только на основании письменного обращения.</w:t>
      </w:r>
    </w:p>
    <w:p w:rsidR="00290412" w:rsidRDefault="00290412" w:rsidP="00290412">
      <w:pPr>
        <w:widowControl w:val="0"/>
        <w:autoSpaceDE w:val="0"/>
        <w:ind w:firstLine="567"/>
        <w:jc w:val="both"/>
        <w:rPr>
          <w:sz w:val="24"/>
          <w:szCs w:val="24"/>
        </w:rPr>
      </w:pPr>
      <w:r>
        <w:rPr>
          <w:rFonts w:eastAsia="Arial"/>
          <w:sz w:val="24"/>
          <w:szCs w:val="24"/>
        </w:rPr>
        <w:t>2.1.6. При личном обращении заявителей должностное лицо должно представиться, указать фамилию, имя и отчество, сообщить занимаемую должность.</w:t>
      </w:r>
    </w:p>
    <w:p w:rsidR="00290412" w:rsidRDefault="00290412" w:rsidP="00290412">
      <w:pPr>
        <w:widowControl w:val="0"/>
        <w:autoSpaceDE w:val="0"/>
        <w:ind w:firstLine="567"/>
        <w:jc w:val="both"/>
        <w:rPr>
          <w:sz w:val="24"/>
          <w:szCs w:val="24"/>
        </w:rPr>
      </w:pPr>
      <w:r>
        <w:rPr>
          <w:rFonts w:eastAsia="Arial"/>
          <w:sz w:val="24"/>
          <w:szCs w:val="24"/>
        </w:rPr>
        <w:t>Должностное лицо, осуществляющее устное информирование граждан, индивидуальных предпринимателей, представителей организаций (юридических лиц), общественных объединений о порядке исполнения муниципальной функции, не вправе осуществлять консультирование, выходящее за рамки стандартных процедур и условий исполнения муниципальной функции и прямо или косвенно влияющее на индивидуальные решения заявителей.</w:t>
      </w:r>
    </w:p>
    <w:p w:rsidR="00290412" w:rsidRDefault="00290412" w:rsidP="00290412">
      <w:pPr>
        <w:widowControl w:val="0"/>
        <w:autoSpaceDE w:val="0"/>
        <w:ind w:firstLine="567"/>
        <w:jc w:val="both"/>
        <w:rPr>
          <w:sz w:val="24"/>
          <w:szCs w:val="24"/>
        </w:rPr>
      </w:pPr>
      <w:r>
        <w:rPr>
          <w:rFonts w:eastAsia="Arial"/>
          <w:sz w:val="24"/>
          <w:szCs w:val="24"/>
        </w:rPr>
        <w:t xml:space="preserve">Должностное лицо, осуществляющее индивидуальное устное информирование о порядке исполнения муниципальной функции, должно принять все необходимые меры для полного и оперативного ответа на поставленные вопросы, в том числе с привлечением других должностных лиц, а также предложить заявителю обратиться за необходимой информацией о порядке исполнения муниципальной функции в письменном виде. </w:t>
      </w:r>
    </w:p>
    <w:p w:rsidR="00290412" w:rsidRPr="00290412" w:rsidRDefault="00290412" w:rsidP="00290412">
      <w:pPr>
        <w:widowControl w:val="0"/>
        <w:tabs>
          <w:tab w:val="left" w:pos="1418"/>
        </w:tabs>
        <w:autoSpaceDE w:val="0"/>
        <w:ind w:firstLine="567"/>
        <w:jc w:val="both"/>
        <w:rPr>
          <w:sz w:val="24"/>
          <w:szCs w:val="24"/>
        </w:rPr>
      </w:pPr>
      <w:bookmarkStart w:id="23" w:name="sub_40"/>
      <w:r>
        <w:rPr>
          <w:sz w:val="24"/>
          <w:szCs w:val="24"/>
        </w:rPr>
        <w:t xml:space="preserve">2.1.7. Посредством размещения на </w:t>
      </w:r>
      <w:hyperlink r:id="rId22" w:history="1">
        <w:r w:rsidRPr="00290412">
          <w:rPr>
            <w:rStyle w:val="af4"/>
            <w:color w:val="auto"/>
            <w:sz w:val="24"/>
            <w:szCs w:val="24"/>
            <w:u w:val="none"/>
          </w:rPr>
          <w:t>официальном сайте</w:t>
        </w:r>
      </w:hyperlink>
      <w:r w:rsidRPr="00290412">
        <w:rPr>
          <w:sz w:val="24"/>
          <w:szCs w:val="24"/>
        </w:rPr>
        <w:t xml:space="preserve"> администрации Вольского муниципального района Саратовской области в информационно - телекоммуникационной сети «Интернет».</w:t>
      </w:r>
    </w:p>
    <w:bookmarkEnd w:id="23"/>
    <w:p w:rsidR="00290412" w:rsidRPr="00290412" w:rsidRDefault="00290412" w:rsidP="00290412">
      <w:pPr>
        <w:widowControl w:val="0"/>
        <w:tabs>
          <w:tab w:val="left" w:pos="1418"/>
        </w:tabs>
        <w:autoSpaceDE w:val="0"/>
        <w:ind w:firstLine="567"/>
        <w:jc w:val="both"/>
        <w:rPr>
          <w:sz w:val="24"/>
          <w:szCs w:val="24"/>
        </w:rPr>
      </w:pPr>
      <w:r w:rsidRPr="00290412">
        <w:rPr>
          <w:sz w:val="24"/>
          <w:szCs w:val="24"/>
        </w:rPr>
        <w:t xml:space="preserve">Адрес </w:t>
      </w:r>
      <w:hyperlink r:id="rId23" w:history="1">
        <w:r w:rsidRPr="00290412">
          <w:rPr>
            <w:rStyle w:val="af4"/>
            <w:color w:val="auto"/>
            <w:sz w:val="24"/>
            <w:szCs w:val="24"/>
            <w:u w:val="none"/>
          </w:rPr>
          <w:t>официального сайта</w:t>
        </w:r>
      </w:hyperlink>
      <w:r w:rsidRPr="00290412">
        <w:rPr>
          <w:sz w:val="24"/>
          <w:szCs w:val="24"/>
        </w:rPr>
        <w:t xml:space="preserve"> администрации Вольского муниципального района - </w:t>
      </w:r>
      <w:r w:rsidRPr="00290412">
        <w:rPr>
          <w:sz w:val="24"/>
          <w:szCs w:val="24"/>
          <w:lang w:val="en-US"/>
        </w:rPr>
        <w:t>volskadm</w:t>
      </w:r>
      <w:r w:rsidRPr="00290412">
        <w:rPr>
          <w:sz w:val="24"/>
          <w:szCs w:val="24"/>
        </w:rPr>
        <w:t>@</w:t>
      </w:r>
      <w:r w:rsidRPr="00290412">
        <w:rPr>
          <w:sz w:val="24"/>
          <w:szCs w:val="24"/>
          <w:lang w:val="en-US"/>
        </w:rPr>
        <w:t>mail</w:t>
      </w:r>
      <w:r w:rsidRPr="00290412">
        <w:rPr>
          <w:sz w:val="24"/>
          <w:szCs w:val="24"/>
        </w:rPr>
        <w:t>.</w:t>
      </w:r>
      <w:r w:rsidRPr="00290412">
        <w:rPr>
          <w:sz w:val="24"/>
          <w:szCs w:val="24"/>
          <w:lang w:val="en-US"/>
        </w:rPr>
        <w:t>ru</w:t>
      </w:r>
      <w:r w:rsidRPr="00290412">
        <w:rPr>
          <w:sz w:val="24"/>
          <w:szCs w:val="24"/>
        </w:rPr>
        <w:t xml:space="preserve">. </w:t>
      </w:r>
    </w:p>
    <w:p w:rsidR="00290412" w:rsidRDefault="00290412" w:rsidP="00290412">
      <w:pPr>
        <w:widowControl w:val="0"/>
        <w:tabs>
          <w:tab w:val="left" w:pos="1418"/>
        </w:tabs>
        <w:autoSpaceDE w:val="0"/>
        <w:ind w:firstLine="567"/>
        <w:jc w:val="both"/>
        <w:rPr>
          <w:sz w:val="24"/>
          <w:szCs w:val="24"/>
        </w:rPr>
      </w:pPr>
      <w:r w:rsidRPr="00290412">
        <w:rPr>
          <w:sz w:val="24"/>
          <w:szCs w:val="24"/>
        </w:rPr>
        <w:t xml:space="preserve">На </w:t>
      </w:r>
      <w:hyperlink r:id="rId24" w:history="1">
        <w:r w:rsidRPr="00290412">
          <w:rPr>
            <w:rStyle w:val="af4"/>
            <w:color w:val="auto"/>
            <w:sz w:val="24"/>
            <w:szCs w:val="24"/>
            <w:u w:val="none"/>
          </w:rPr>
          <w:t>сайте</w:t>
        </w:r>
      </w:hyperlink>
      <w:r w:rsidRPr="00290412">
        <w:rPr>
          <w:sz w:val="24"/>
          <w:szCs w:val="24"/>
        </w:rPr>
        <w:t xml:space="preserve"> администрации Вольского м</w:t>
      </w:r>
      <w:r>
        <w:rPr>
          <w:sz w:val="24"/>
          <w:szCs w:val="24"/>
        </w:rPr>
        <w:t>униципального района Саратовской области размещается следующая информация:</w:t>
      </w:r>
    </w:p>
    <w:p w:rsidR="00290412" w:rsidRDefault="00290412" w:rsidP="00290412">
      <w:pPr>
        <w:widowControl w:val="0"/>
        <w:autoSpaceDE w:val="0"/>
        <w:ind w:firstLine="567"/>
        <w:jc w:val="both"/>
        <w:rPr>
          <w:sz w:val="24"/>
          <w:szCs w:val="24"/>
        </w:rPr>
      </w:pPr>
      <w:r>
        <w:rPr>
          <w:sz w:val="24"/>
          <w:szCs w:val="24"/>
        </w:rPr>
        <w:t>-о месте нахождения, контактных телефонах Органа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-график (режим) работы Органа муниципального земельного контроля и порядка и времени приема граждан, индивидуальных предпринимателей, представителей организаций (юридических лиц), общественных объединений;</w:t>
      </w:r>
    </w:p>
    <w:p w:rsidR="00290412" w:rsidRDefault="00290412" w:rsidP="00290412">
      <w:pPr>
        <w:widowControl w:val="0"/>
        <w:autoSpaceDE w:val="0"/>
        <w:ind w:firstLine="567"/>
        <w:jc w:val="both"/>
        <w:rPr>
          <w:sz w:val="24"/>
          <w:szCs w:val="24"/>
        </w:rPr>
      </w:pPr>
      <w:r>
        <w:rPr>
          <w:sz w:val="24"/>
          <w:szCs w:val="24"/>
        </w:rPr>
        <w:t>-информирование заявителей о порядке обжалования решений и действий (бездействия) Органа муниципального земельного контроля, его должностных лиц;</w:t>
      </w:r>
    </w:p>
    <w:p w:rsidR="00290412" w:rsidRDefault="00290412" w:rsidP="00290412">
      <w:pPr>
        <w:widowControl w:val="0"/>
        <w:autoSpaceDE w:val="0"/>
        <w:ind w:firstLine="567"/>
        <w:jc w:val="both"/>
        <w:rPr>
          <w:sz w:val="24"/>
          <w:szCs w:val="24"/>
        </w:rPr>
      </w:pPr>
      <w:r>
        <w:rPr>
          <w:sz w:val="24"/>
          <w:szCs w:val="24"/>
        </w:rPr>
        <w:t>-о нормативных правовых актах по вопросам осуществления муниципального земельного контроля (наименование, номер, дата принятия нормативного правового акта);</w:t>
      </w:r>
    </w:p>
    <w:p w:rsidR="00290412" w:rsidRDefault="00290412" w:rsidP="00290412">
      <w:pPr>
        <w:widowControl w:val="0"/>
        <w:autoSpaceDE w:val="0"/>
        <w:ind w:firstLine="567"/>
        <w:jc w:val="both"/>
        <w:rPr>
          <w:sz w:val="24"/>
          <w:szCs w:val="24"/>
        </w:rPr>
      </w:pPr>
      <w:r>
        <w:rPr>
          <w:sz w:val="24"/>
          <w:szCs w:val="24"/>
        </w:rPr>
        <w:t>-положения настоящего Административного регламента;</w:t>
      </w:r>
    </w:p>
    <w:p w:rsidR="00290412" w:rsidRDefault="00290412" w:rsidP="00290412">
      <w:pPr>
        <w:widowControl w:val="0"/>
        <w:autoSpaceDE w:val="0"/>
        <w:ind w:firstLine="567"/>
        <w:jc w:val="both"/>
        <w:rPr>
          <w:sz w:val="24"/>
          <w:szCs w:val="24"/>
        </w:rPr>
      </w:pPr>
      <w:r>
        <w:rPr>
          <w:sz w:val="24"/>
          <w:szCs w:val="24"/>
        </w:rPr>
        <w:t>-ежегодный план проведения плановых проверок юридических лиц и индивидуальных предпринимателей, а также план проведения проверок граждан, формируемые Органом муниципального земельного контроля на текущий год;</w:t>
      </w:r>
    </w:p>
    <w:p w:rsidR="00290412" w:rsidRDefault="00290412" w:rsidP="00290412">
      <w:pPr>
        <w:widowControl w:val="0"/>
        <w:autoSpaceDE w:val="0"/>
        <w:ind w:firstLine="567"/>
        <w:jc w:val="both"/>
        <w:rPr>
          <w:sz w:val="24"/>
          <w:szCs w:val="24"/>
        </w:rPr>
      </w:pPr>
      <w:r>
        <w:rPr>
          <w:sz w:val="24"/>
          <w:szCs w:val="24"/>
        </w:rPr>
        <w:t>-информация о результатах проверок, проведенных Органом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-доклад об осуществлении проверок соблюдения обязательных требований земельного законодательства и эффективности муниципального земельного контроля за прошедший год.</w:t>
      </w:r>
    </w:p>
    <w:p w:rsidR="00290412" w:rsidRDefault="00290412" w:rsidP="00290412">
      <w:pPr>
        <w:widowControl w:val="0"/>
        <w:autoSpaceDE w:val="0"/>
        <w:ind w:firstLine="567"/>
        <w:jc w:val="both"/>
        <w:rPr>
          <w:sz w:val="24"/>
          <w:szCs w:val="24"/>
        </w:rPr>
      </w:pPr>
      <w:r>
        <w:rPr>
          <w:sz w:val="24"/>
          <w:szCs w:val="24"/>
        </w:rPr>
        <w:t xml:space="preserve">2.1.8. Информационный стенд в Органе муниципального земельного контроля </w:t>
      </w:r>
      <w:r>
        <w:rPr>
          <w:sz w:val="24"/>
          <w:szCs w:val="24"/>
        </w:rPr>
        <w:lastRenderedPageBreak/>
        <w:t>размещается при входе, на котором сведения размещаются в печатном виде в формате «А4» под стеклом по мере изменения указанных сведений.</w:t>
      </w:r>
    </w:p>
    <w:p w:rsidR="00290412" w:rsidRDefault="00290412" w:rsidP="00290412">
      <w:pPr>
        <w:widowControl w:val="0"/>
        <w:autoSpaceDE w:val="0"/>
        <w:ind w:firstLine="567"/>
        <w:jc w:val="both"/>
        <w:rPr>
          <w:sz w:val="24"/>
          <w:szCs w:val="24"/>
        </w:rPr>
      </w:pPr>
      <w:r>
        <w:rPr>
          <w:sz w:val="24"/>
          <w:szCs w:val="24"/>
        </w:rPr>
        <w:t>На информационном стенде территориального Органа муниципального земельного контроля размещается следующая информация:</w:t>
      </w:r>
    </w:p>
    <w:p w:rsidR="00290412" w:rsidRDefault="00290412" w:rsidP="00290412">
      <w:pPr>
        <w:widowControl w:val="0"/>
        <w:autoSpaceDE w:val="0"/>
        <w:ind w:firstLine="567"/>
        <w:jc w:val="both"/>
        <w:rPr>
          <w:sz w:val="24"/>
          <w:szCs w:val="24"/>
        </w:rPr>
      </w:pPr>
      <w:r>
        <w:rPr>
          <w:sz w:val="24"/>
          <w:szCs w:val="24"/>
        </w:rPr>
        <w:t>-режим работы Органа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-график личного приема граждан;</w:t>
      </w:r>
    </w:p>
    <w:p w:rsidR="00290412" w:rsidRDefault="00290412" w:rsidP="00290412">
      <w:pPr>
        <w:widowControl w:val="0"/>
        <w:autoSpaceDE w:val="0"/>
        <w:ind w:firstLine="567"/>
        <w:jc w:val="both"/>
        <w:rPr>
          <w:sz w:val="24"/>
          <w:szCs w:val="24"/>
        </w:rPr>
      </w:pPr>
      <w:r>
        <w:rPr>
          <w:sz w:val="24"/>
          <w:szCs w:val="24"/>
        </w:rPr>
        <w:t>-фамилии, имена, отчества и должности лиц Органа муниципального земельного контроля, осуществляющих прием и устное информирование граждан;</w:t>
      </w:r>
    </w:p>
    <w:p w:rsidR="00290412" w:rsidRPr="00290412" w:rsidRDefault="00290412" w:rsidP="00290412">
      <w:pPr>
        <w:widowControl w:val="0"/>
        <w:autoSpaceDE w:val="0"/>
        <w:ind w:firstLine="567"/>
        <w:jc w:val="both"/>
        <w:rPr>
          <w:sz w:val="24"/>
          <w:szCs w:val="24"/>
        </w:rPr>
      </w:pPr>
      <w:r>
        <w:rPr>
          <w:sz w:val="24"/>
          <w:szCs w:val="24"/>
        </w:rPr>
        <w:t xml:space="preserve">-адрес </w:t>
      </w:r>
      <w:hyperlink r:id="rId25" w:history="1">
        <w:r w:rsidRPr="00290412">
          <w:rPr>
            <w:rStyle w:val="af4"/>
            <w:color w:val="auto"/>
            <w:sz w:val="24"/>
            <w:szCs w:val="24"/>
            <w:u w:val="none"/>
          </w:rPr>
          <w:t>официального сайта</w:t>
        </w:r>
      </w:hyperlink>
      <w:r w:rsidRPr="00290412">
        <w:rPr>
          <w:sz w:val="24"/>
          <w:szCs w:val="24"/>
        </w:rPr>
        <w:t xml:space="preserve"> администрации Вольского муниципального района;</w:t>
      </w:r>
    </w:p>
    <w:p w:rsidR="00290412" w:rsidRPr="00290412" w:rsidRDefault="00290412" w:rsidP="00290412">
      <w:pPr>
        <w:widowControl w:val="0"/>
        <w:autoSpaceDE w:val="0"/>
        <w:ind w:firstLine="567"/>
        <w:jc w:val="both"/>
        <w:rPr>
          <w:sz w:val="24"/>
          <w:szCs w:val="24"/>
        </w:rPr>
      </w:pPr>
      <w:r w:rsidRPr="00290412">
        <w:rPr>
          <w:sz w:val="24"/>
          <w:szCs w:val="24"/>
        </w:rPr>
        <w:t>-номера телефонов, факса, адрес электронной почты Органа муниципального земельного контроля;</w:t>
      </w:r>
    </w:p>
    <w:p w:rsidR="00290412" w:rsidRPr="00290412" w:rsidRDefault="00290412" w:rsidP="00290412">
      <w:pPr>
        <w:widowControl w:val="0"/>
        <w:autoSpaceDE w:val="0"/>
        <w:ind w:firstLine="567"/>
        <w:jc w:val="both"/>
        <w:rPr>
          <w:sz w:val="24"/>
          <w:szCs w:val="24"/>
        </w:rPr>
      </w:pPr>
      <w:r w:rsidRPr="00290412">
        <w:rPr>
          <w:sz w:val="24"/>
          <w:szCs w:val="24"/>
        </w:rPr>
        <w:t xml:space="preserve">-порядок предоставления сведений заинтересованным лицам в установленной сфере деятельности.   </w:t>
      </w:r>
    </w:p>
    <w:p w:rsidR="00290412" w:rsidRPr="00290412" w:rsidRDefault="00290412" w:rsidP="00290412">
      <w:pPr>
        <w:widowControl w:val="0"/>
        <w:autoSpaceDE w:val="0"/>
        <w:ind w:firstLine="567"/>
        <w:jc w:val="center"/>
        <w:rPr>
          <w:sz w:val="24"/>
          <w:szCs w:val="24"/>
        </w:rPr>
      </w:pPr>
      <w:r w:rsidRPr="00290412">
        <w:rPr>
          <w:sz w:val="24"/>
          <w:szCs w:val="24"/>
        </w:rPr>
        <w:t>2.2. Сведения о размере оплаты за услуги исполнения муниципальной функции</w:t>
      </w:r>
    </w:p>
    <w:p w:rsidR="00290412" w:rsidRPr="00290412" w:rsidRDefault="00290412" w:rsidP="00290412">
      <w:pPr>
        <w:widowControl w:val="0"/>
        <w:autoSpaceDE w:val="0"/>
        <w:ind w:firstLine="567"/>
        <w:jc w:val="both"/>
        <w:rPr>
          <w:sz w:val="24"/>
          <w:szCs w:val="24"/>
        </w:rPr>
      </w:pPr>
      <w:r w:rsidRPr="00290412">
        <w:rPr>
          <w:sz w:val="24"/>
          <w:szCs w:val="24"/>
        </w:rPr>
        <w:t>Исполнение муниципальной функции осуществляется на безвозмездной основе.</w:t>
      </w:r>
    </w:p>
    <w:p w:rsidR="00290412" w:rsidRPr="00290412" w:rsidRDefault="00290412" w:rsidP="00290412">
      <w:pPr>
        <w:widowControl w:val="0"/>
        <w:autoSpaceDE w:val="0"/>
        <w:ind w:firstLine="567"/>
        <w:jc w:val="both"/>
        <w:rPr>
          <w:sz w:val="10"/>
          <w:szCs w:val="10"/>
        </w:rPr>
      </w:pPr>
    </w:p>
    <w:p w:rsidR="00290412" w:rsidRPr="00290412" w:rsidRDefault="00290412" w:rsidP="00290412">
      <w:pPr>
        <w:widowControl w:val="0"/>
        <w:autoSpaceDE w:val="0"/>
        <w:ind w:firstLine="567"/>
        <w:jc w:val="center"/>
        <w:rPr>
          <w:sz w:val="24"/>
          <w:szCs w:val="24"/>
        </w:rPr>
      </w:pPr>
      <w:r w:rsidRPr="00290412">
        <w:rPr>
          <w:sz w:val="24"/>
          <w:szCs w:val="24"/>
        </w:rPr>
        <w:t>2.3. Срок исполнения муниципальной функции</w:t>
      </w:r>
    </w:p>
    <w:p w:rsidR="00290412" w:rsidRPr="00290412" w:rsidRDefault="00290412" w:rsidP="00290412">
      <w:pPr>
        <w:widowControl w:val="0"/>
        <w:autoSpaceDE w:val="0"/>
        <w:ind w:firstLine="567"/>
        <w:jc w:val="center"/>
        <w:rPr>
          <w:sz w:val="10"/>
          <w:szCs w:val="10"/>
        </w:rPr>
      </w:pPr>
    </w:p>
    <w:p w:rsidR="00290412" w:rsidRPr="00290412" w:rsidRDefault="00290412" w:rsidP="00290412">
      <w:pPr>
        <w:widowControl w:val="0"/>
        <w:autoSpaceDE w:val="0"/>
        <w:ind w:firstLine="567"/>
        <w:jc w:val="both"/>
        <w:rPr>
          <w:sz w:val="24"/>
          <w:szCs w:val="24"/>
        </w:rPr>
      </w:pPr>
      <w:r w:rsidRPr="00290412">
        <w:rPr>
          <w:sz w:val="24"/>
          <w:szCs w:val="24"/>
        </w:rPr>
        <w:t xml:space="preserve">2.3.1. Срок проведения каждой из проверок (с даты начала проверки до даты составления акта проверки) не может превышать </w:t>
      </w:r>
      <w:bookmarkStart w:id="24" w:name="sub_44"/>
      <w:r w:rsidRPr="00290412">
        <w:rPr>
          <w:sz w:val="24"/>
          <w:szCs w:val="24"/>
        </w:rPr>
        <w:t xml:space="preserve">двадцать рабочих дней. </w:t>
      </w:r>
      <w:bookmarkEnd w:id="24"/>
    </w:p>
    <w:p w:rsidR="00290412" w:rsidRPr="00290412" w:rsidRDefault="00290412" w:rsidP="00290412">
      <w:pPr>
        <w:widowControl w:val="0"/>
        <w:autoSpaceDE w:val="0"/>
        <w:ind w:firstLine="567"/>
        <w:jc w:val="both"/>
        <w:rPr>
          <w:sz w:val="24"/>
          <w:szCs w:val="24"/>
        </w:rPr>
      </w:pPr>
      <w:r w:rsidRPr="00290412">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26" w:anchor="block_4" w:history="1">
        <w:r w:rsidRPr="00290412">
          <w:rPr>
            <w:rStyle w:val="af4"/>
            <w:color w:val="auto"/>
            <w:sz w:val="24"/>
            <w:szCs w:val="24"/>
            <w:u w:val="none"/>
          </w:rPr>
          <w:t>малого предприятия</w:t>
        </w:r>
      </w:hyperlink>
      <w:r w:rsidRPr="00290412">
        <w:rPr>
          <w:sz w:val="24"/>
          <w:szCs w:val="24"/>
        </w:rPr>
        <w:t> и пятнадцать часов для микропредприятия</w:t>
      </w:r>
      <w:r w:rsidRPr="00290412">
        <w:rPr>
          <w:bCs/>
          <w:sz w:val="24"/>
          <w:szCs w:val="24"/>
          <w:shd w:val="clear" w:color="auto" w:fill="FFFFFF"/>
        </w:rPr>
        <w:t xml:space="preserve"> </w:t>
      </w:r>
      <w:r w:rsidRPr="00290412">
        <w:rPr>
          <w:sz w:val="24"/>
          <w:szCs w:val="24"/>
        </w:rPr>
        <w:t xml:space="preserve">в год. </w:t>
      </w:r>
    </w:p>
    <w:p w:rsidR="00290412" w:rsidRDefault="00290412" w:rsidP="00290412">
      <w:pPr>
        <w:widowControl w:val="0"/>
        <w:autoSpaceDE w:val="0"/>
        <w:ind w:firstLine="567"/>
        <w:jc w:val="both"/>
        <w:rPr>
          <w:sz w:val="24"/>
          <w:szCs w:val="24"/>
        </w:rPr>
      </w:pPr>
      <w:r w:rsidRPr="00290412">
        <w:rPr>
          <w:sz w:val="24"/>
          <w:szCs w:val="24"/>
        </w:rPr>
        <w:t xml:space="preserve">В отношении одного юридического лица и индивидуального предпринимателя общий </w:t>
      </w:r>
      <w:r>
        <w:rPr>
          <w:sz w:val="24"/>
          <w:szCs w:val="24"/>
        </w:rPr>
        <w:t>срок проведения плановой выездной проверки не может превышать пятьдесят часов в год для малого предприятия, и пятнадцать часов в год для микропредприятий.</w:t>
      </w:r>
    </w:p>
    <w:p w:rsidR="00290412" w:rsidRDefault="00290412" w:rsidP="00290412">
      <w:pPr>
        <w:widowControl w:val="0"/>
        <w:autoSpaceDE w:val="0"/>
        <w:ind w:firstLine="567"/>
        <w:jc w:val="both"/>
        <w:rPr>
          <w:sz w:val="24"/>
          <w:szCs w:val="24"/>
        </w:rPr>
      </w:pPr>
      <w:r>
        <w:rPr>
          <w:sz w:val="24"/>
          <w:szCs w:val="24"/>
        </w:rPr>
        <w:t>В исключительных случаях, связанных с необходимостью истребования дополнительных материалов либо принятия иных мер,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90412" w:rsidRDefault="00290412" w:rsidP="00290412">
      <w:pPr>
        <w:autoSpaceDE w:val="0"/>
        <w:autoSpaceDN w:val="0"/>
        <w:adjustRightInd w:val="0"/>
        <w:ind w:firstLine="540"/>
        <w:jc w:val="both"/>
        <w:rPr>
          <w:bCs/>
          <w:color w:val="000000"/>
          <w:sz w:val="24"/>
          <w:szCs w:val="24"/>
        </w:rPr>
      </w:pPr>
      <w:r>
        <w:rPr>
          <w:bCs/>
          <w:color w:val="000000"/>
          <w:sz w:val="24"/>
          <w:szCs w:val="24"/>
        </w:rPr>
        <w:t>В случае возникновения при проведении проверки в отношении субъекта малого предпринимательства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90412" w:rsidRDefault="00290412" w:rsidP="00290412">
      <w:pPr>
        <w:widowControl w:val="0"/>
        <w:autoSpaceDE w:val="0"/>
        <w:ind w:firstLine="567"/>
        <w:jc w:val="both"/>
        <w:rPr>
          <w:color w:val="000000"/>
          <w:sz w:val="24"/>
          <w:szCs w:val="24"/>
        </w:rPr>
      </w:pPr>
      <w:r>
        <w:rPr>
          <w:bCs/>
          <w:color w:val="000000"/>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290412" w:rsidRDefault="00290412" w:rsidP="00290412">
      <w:pPr>
        <w:widowControl w:val="0"/>
        <w:autoSpaceDE w:val="0"/>
        <w:ind w:firstLine="567"/>
        <w:jc w:val="both"/>
        <w:rPr>
          <w:sz w:val="24"/>
          <w:szCs w:val="24"/>
        </w:rPr>
      </w:pPr>
      <w:r>
        <w:rPr>
          <w:sz w:val="24"/>
          <w:szCs w:val="24"/>
        </w:rPr>
        <w:t>2.3.2. Продолжительность приёма для проведения консультации об исполнении муниципальной функции составляет не более двадцати минут, продолжительность ответа на телефонный звонок - не более десяти минут.</w:t>
      </w:r>
    </w:p>
    <w:p w:rsidR="00290412" w:rsidRDefault="00290412" w:rsidP="00290412">
      <w:pPr>
        <w:widowControl w:val="0"/>
        <w:autoSpaceDE w:val="0"/>
        <w:ind w:firstLine="567"/>
        <w:jc w:val="both"/>
        <w:rPr>
          <w:sz w:val="24"/>
          <w:szCs w:val="24"/>
        </w:rPr>
      </w:pPr>
      <w:r>
        <w:rPr>
          <w:sz w:val="24"/>
          <w:szCs w:val="24"/>
        </w:rPr>
        <w:t xml:space="preserve">2.3.3. Письменные обращения и обращения, отправленные по электронной почте, рассматриваются Органом муниципального земельного контроля в течение тридцати дней со дня их регистрации. </w:t>
      </w:r>
    </w:p>
    <w:p w:rsidR="00290412" w:rsidRDefault="00290412" w:rsidP="00290412">
      <w:pPr>
        <w:widowControl w:val="0"/>
        <w:autoSpaceDE w:val="0"/>
        <w:ind w:firstLine="567"/>
        <w:jc w:val="both"/>
        <w:rPr>
          <w:sz w:val="24"/>
          <w:szCs w:val="24"/>
        </w:rPr>
      </w:pPr>
      <w:r>
        <w:rPr>
          <w:sz w:val="24"/>
          <w:szCs w:val="24"/>
        </w:rPr>
        <w:t>Регистрация обращений производится Органом муниципального земельного контроля в день их поступлений.</w:t>
      </w:r>
    </w:p>
    <w:p w:rsidR="00290412" w:rsidRDefault="00290412" w:rsidP="00290412">
      <w:pPr>
        <w:widowControl w:val="0"/>
        <w:autoSpaceDE w:val="0"/>
        <w:ind w:firstLine="567"/>
        <w:jc w:val="both"/>
        <w:rPr>
          <w:sz w:val="10"/>
          <w:szCs w:val="10"/>
        </w:rPr>
      </w:pPr>
    </w:p>
    <w:p w:rsidR="00290412" w:rsidRPr="00290412" w:rsidRDefault="00290412" w:rsidP="00290412">
      <w:pPr>
        <w:widowControl w:val="0"/>
        <w:numPr>
          <w:ilvl w:val="0"/>
          <w:numId w:val="6"/>
        </w:numPr>
        <w:tabs>
          <w:tab w:val="clear" w:pos="720"/>
          <w:tab w:val="num" w:pos="0"/>
        </w:tabs>
        <w:autoSpaceDE w:val="0"/>
        <w:ind w:left="1080" w:hanging="720"/>
        <w:jc w:val="center"/>
        <w:rPr>
          <w:sz w:val="24"/>
          <w:szCs w:val="24"/>
        </w:rPr>
      </w:pPr>
      <w:r>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w:t>
      </w:r>
    </w:p>
    <w:p w:rsidR="00290412" w:rsidRDefault="00290412" w:rsidP="00290412">
      <w:pPr>
        <w:jc w:val="center"/>
        <w:rPr>
          <w:sz w:val="24"/>
          <w:szCs w:val="24"/>
        </w:rPr>
      </w:pPr>
      <w:r>
        <w:rPr>
          <w:bCs/>
          <w:iCs/>
          <w:sz w:val="24"/>
          <w:szCs w:val="24"/>
        </w:rPr>
        <w:t>Исчерпывающий перечень административных процедур</w:t>
      </w:r>
    </w:p>
    <w:p w:rsidR="00290412" w:rsidRDefault="00290412" w:rsidP="00290412">
      <w:pPr>
        <w:widowControl w:val="0"/>
        <w:shd w:val="clear" w:color="auto" w:fill="FFFFFF"/>
        <w:autoSpaceDE w:val="0"/>
        <w:ind w:firstLine="709"/>
        <w:jc w:val="both"/>
        <w:textAlignment w:val="baseline"/>
        <w:rPr>
          <w:sz w:val="24"/>
          <w:szCs w:val="24"/>
        </w:rPr>
      </w:pPr>
      <w:r>
        <w:rPr>
          <w:sz w:val="24"/>
          <w:szCs w:val="24"/>
        </w:rPr>
        <w:lastRenderedPageBreak/>
        <w:t>3.1. Осуществление муниципального земельного контроля включает в себя следующие административные процедуры:</w:t>
      </w:r>
    </w:p>
    <w:p w:rsidR="00290412" w:rsidRDefault="00290412" w:rsidP="00290412">
      <w:pPr>
        <w:widowControl w:val="0"/>
        <w:autoSpaceDE w:val="0"/>
        <w:ind w:firstLine="709"/>
        <w:jc w:val="both"/>
        <w:rPr>
          <w:sz w:val="24"/>
          <w:szCs w:val="24"/>
        </w:rPr>
      </w:pPr>
      <w:r>
        <w:rPr>
          <w:sz w:val="24"/>
          <w:szCs w:val="24"/>
        </w:rPr>
        <w:t>1) организация проведения плановой проверки;</w:t>
      </w:r>
    </w:p>
    <w:p w:rsidR="00290412" w:rsidRDefault="00290412" w:rsidP="00290412">
      <w:pPr>
        <w:widowControl w:val="0"/>
        <w:autoSpaceDE w:val="0"/>
        <w:ind w:firstLine="709"/>
        <w:jc w:val="both"/>
        <w:rPr>
          <w:sz w:val="24"/>
          <w:szCs w:val="24"/>
        </w:rPr>
      </w:pPr>
      <w:r>
        <w:rPr>
          <w:sz w:val="24"/>
          <w:szCs w:val="24"/>
        </w:rPr>
        <w:t>2) проведение плановой проверки;</w:t>
      </w:r>
    </w:p>
    <w:p w:rsidR="00290412" w:rsidRDefault="00290412" w:rsidP="00290412">
      <w:pPr>
        <w:widowControl w:val="0"/>
        <w:autoSpaceDE w:val="0"/>
        <w:ind w:firstLine="709"/>
        <w:jc w:val="both"/>
        <w:rPr>
          <w:sz w:val="24"/>
          <w:szCs w:val="24"/>
        </w:rPr>
      </w:pPr>
      <w:r>
        <w:rPr>
          <w:sz w:val="24"/>
          <w:szCs w:val="24"/>
        </w:rPr>
        <w:t>3) оформление документов по результатам плановой проверки;</w:t>
      </w:r>
    </w:p>
    <w:p w:rsidR="00290412" w:rsidRDefault="00290412" w:rsidP="00290412">
      <w:pPr>
        <w:widowControl w:val="0"/>
        <w:autoSpaceDE w:val="0"/>
        <w:ind w:firstLine="709"/>
        <w:jc w:val="both"/>
        <w:rPr>
          <w:sz w:val="24"/>
          <w:szCs w:val="24"/>
        </w:rPr>
      </w:pPr>
      <w:r>
        <w:rPr>
          <w:sz w:val="24"/>
          <w:szCs w:val="24"/>
        </w:rPr>
        <w:t>4) организация проведения внеплановой проверки;</w:t>
      </w:r>
    </w:p>
    <w:p w:rsidR="00290412" w:rsidRDefault="00290412" w:rsidP="00290412">
      <w:pPr>
        <w:widowControl w:val="0"/>
        <w:autoSpaceDE w:val="0"/>
        <w:ind w:firstLine="709"/>
        <w:jc w:val="both"/>
        <w:rPr>
          <w:sz w:val="24"/>
          <w:szCs w:val="24"/>
        </w:rPr>
      </w:pPr>
      <w:r>
        <w:rPr>
          <w:sz w:val="24"/>
          <w:szCs w:val="24"/>
        </w:rPr>
        <w:t>5) проведение внеплановой проверки;</w:t>
      </w:r>
    </w:p>
    <w:p w:rsidR="00290412" w:rsidRDefault="00290412" w:rsidP="00290412">
      <w:pPr>
        <w:widowControl w:val="0"/>
        <w:shd w:val="clear" w:color="auto" w:fill="FFFFFF"/>
        <w:autoSpaceDE w:val="0"/>
        <w:ind w:firstLine="709"/>
        <w:jc w:val="both"/>
        <w:textAlignment w:val="baseline"/>
        <w:rPr>
          <w:sz w:val="24"/>
          <w:szCs w:val="24"/>
        </w:rPr>
      </w:pPr>
      <w:r>
        <w:rPr>
          <w:sz w:val="24"/>
          <w:szCs w:val="24"/>
        </w:rPr>
        <w:t>6) оформление документов по результатам внеплановой проверки;</w:t>
      </w:r>
    </w:p>
    <w:p w:rsidR="00290412" w:rsidRPr="00290412" w:rsidRDefault="00290412" w:rsidP="00290412">
      <w:pPr>
        <w:widowControl w:val="0"/>
        <w:shd w:val="clear" w:color="auto" w:fill="FFFFFF"/>
        <w:autoSpaceDE w:val="0"/>
        <w:ind w:firstLine="709"/>
        <w:jc w:val="both"/>
        <w:textAlignment w:val="baseline"/>
        <w:rPr>
          <w:color w:val="000000"/>
          <w:sz w:val="24"/>
          <w:szCs w:val="24"/>
        </w:rPr>
      </w:pPr>
      <w:r>
        <w:rPr>
          <w:sz w:val="24"/>
          <w:szCs w:val="24"/>
        </w:rPr>
        <w:t>7) </w:t>
      </w:r>
      <w:r>
        <w:rPr>
          <w:color w:val="000000"/>
          <w:sz w:val="24"/>
          <w:szCs w:val="24"/>
        </w:rPr>
        <w:t xml:space="preserve">Плановые рейдовые осмотры (обследования) территорий и земельных участков, оформление результатов плановых (рейдовых) осмотров, обследований. </w:t>
      </w:r>
    </w:p>
    <w:p w:rsidR="00290412" w:rsidRPr="00290412" w:rsidRDefault="00290412" w:rsidP="00290412">
      <w:pPr>
        <w:widowControl w:val="0"/>
        <w:autoSpaceDE w:val="0"/>
        <w:ind w:firstLine="567"/>
        <w:jc w:val="center"/>
        <w:rPr>
          <w:sz w:val="24"/>
          <w:szCs w:val="24"/>
        </w:rPr>
      </w:pPr>
      <w:r>
        <w:rPr>
          <w:sz w:val="24"/>
          <w:szCs w:val="24"/>
        </w:rPr>
        <w:t>3.2.1. Организация проведения плановой проверки</w:t>
      </w:r>
    </w:p>
    <w:p w:rsidR="00290412" w:rsidRDefault="00290412" w:rsidP="00290412">
      <w:pPr>
        <w:widowControl w:val="0"/>
        <w:autoSpaceDE w:val="0"/>
        <w:ind w:firstLine="567"/>
        <w:jc w:val="both"/>
        <w:rPr>
          <w:sz w:val="24"/>
          <w:szCs w:val="24"/>
        </w:rPr>
      </w:pPr>
      <w:r>
        <w:rPr>
          <w:sz w:val="24"/>
          <w:szCs w:val="24"/>
        </w:rPr>
        <w:t>Предметом плановых проверок при осуществлении муниципального земельного контроля на территории Саратовской области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находящихся на территории Саратовской области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290412" w:rsidRPr="00290412" w:rsidRDefault="00290412" w:rsidP="00290412">
      <w:pPr>
        <w:widowControl w:val="0"/>
        <w:autoSpaceDE w:val="0"/>
        <w:ind w:firstLine="567"/>
        <w:jc w:val="center"/>
        <w:rPr>
          <w:sz w:val="24"/>
          <w:szCs w:val="24"/>
        </w:rPr>
      </w:pPr>
      <w:r>
        <w:rPr>
          <w:sz w:val="24"/>
          <w:szCs w:val="24"/>
        </w:rPr>
        <w:t>Основания для начала административной процедуры</w:t>
      </w:r>
    </w:p>
    <w:p w:rsidR="00290412" w:rsidRDefault="00290412" w:rsidP="00290412">
      <w:pPr>
        <w:widowControl w:val="0"/>
        <w:autoSpaceDE w:val="0"/>
        <w:ind w:firstLine="567"/>
        <w:jc w:val="both"/>
        <w:rPr>
          <w:sz w:val="24"/>
          <w:szCs w:val="24"/>
        </w:rPr>
      </w:pPr>
      <w:r>
        <w:rPr>
          <w:sz w:val="24"/>
          <w:szCs w:val="24"/>
        </w:rPr>
        <w:t xml:space="preserve">Плановые проверки Органа муниципального земельного контроля проводятся на основании ежегодных планов проверок. </w:t>
      </w:r>
    </w:p>
    <w:p w:rsidR="00290412" w:rsidRDefault="00290412" w:rsidP="00290412">
      <w:pPr>
        <w:widowControl w:val="0"/>
        <w:autoSpaceDE w:val="0"/>
        <w:ind w:firstLine="567"/>
        <w:jc w:val="both"/>
        <w:rPr>
          <w:sz w:val="24"/>
          <w:szCs w:val="24"/>
        </w:rPr>
      </w:pPr>
      <w:r>
        <w:rPr>
          <w:sz w:val="24"/>
          <w:szCs w:val="24"/>
        </w:rPr>
        <w:t xml:space="preserve">Юридическими фактами, являющимися основаниями для проведения проверок соблюдения требований </w:t>
      </w:r>
      <w:hyperlink r:id="rId27" w:history="1">
        <w:r w:rsidRPr="00290412">
          <w:rPr>
            <w:rStyle w:val="af4"/>
            <w:color w:val="auto"/>
            <w:sz w:val="24"/>
            <w:szCs w:val="24"/>
            <w:u w:val="none"/>
          </w:rPr>
          <w:t>земельного законодательства</w:t>
        </w:r>
      </w:hyperlink>
      <w:r>
        <w:rPr>
          <w:sz w:val="24"/>
          <w:szCs w:val="24"/>
        </w:rPr>
        <w:t xml:space="preserve"> в установленной сфере, являются утвержденные ежегодные планы проведения проверок юридических лиц, индивидуальных предпринимателей, утвержденные планы проверок граждан (далее – план проведения проверок), проводимых Органом муниципального земельного контроля, формируемые на соответствующий календарный год и утверждаемые руководителем Органа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Планы проведения проверок утверждаются руководителем Органа муниципального земельного контроля или лицами, исполняющими их обязанности.</w:t>
      </w:r>
    </w:p>
    <w:p w:rsidR="00290412" w:rsidRDefault="00290412" w:rsidP="00290412">
      <w:pPr>
        <w:widowControl w:val="0"/>
        <w:autoSpaceDE w:val="0"/>
        <w:ind w:firstLine="567"/>
        <w:jc w:val="both"/>
        <w:rPr>
          <w:sz w:val="24"/>
          <w:szCs w:val="24"/>
        </w:rPr>
      </w:pPr>
      <w:r>
        <w:rPr>
          <w:sz w:val="24"/>
          <w:szCs w:val="24"/>
          <w:shd w:val="clear" w:color="auto" w:fill="FFFFFF"/>
        </w:rPr>
        <w:t>Планы проведения проверок в отношении органов государственной власти, органов местного самоуправления, в отношении юридических лиц и индивидуальных предпринимателей, а также в отношении граждан составляются отдельно по формам, указанным в приложении к Административному регламенту</w:t>
      </w:r>
      <w:r>
        <w:rPr>
          <w:sz w:val="24"/>
          <w:szCs w:val="24"/>
        </w:rPr>
        <w:t>.</w:t>
      </w:r>
    </w:p>
    <w:p w:rsidR="00290412" w:rsidRDefault="00290412" w:rsidP="00290412">
      <w:pPr>
        <w:widowControl w:val="0"/>
        <w:autoSpaceDE w:val="0"/>
        <w:ind w:firstLine="567"/>
        <w:jc w:val="both"/>
        <w:rPr>
          <w:sz w:val="24"/>
          <w:szCs w:val="24"/>
        </w:rPr>
      </w:pPr>
      <w:r>
        <w:rPr>
          <w:sz w:val="24"/>
          <w:szCs w:val="24"/>
          <w:shd w:val="clear" w:color="auto" w:fill="FFFFFF"/>
        </w:rPr>
        <w:t>План</w:t>
      </w:r>
      <w:r>
        <w:rPr>
          <w:sz w:val="24"/>
          <w:szCs w:val="24"/>
        </w:rPr>
        <w:t xml:space="preserve"> проведения проверок в отношении </w:t>
      </w:r>
      <w:r>
        <w:rPr>
          <w:sz w:val="24"/>
          <w:szCs w:val="24"/>
          <w:shd w:val="clear" w:color="auto" w:fill="FFFFFF"/>
        </w:rPr>
        <w:t>граждан</w:t>
      </w:r>
      <w:r>
        <w:rPr>
          <w:sz w:val="24"/>
          <w:szCs w:val="24"/>
        </w:rPr>
        <w:t xml:space="preserve"> </w:t>
      </w:r>
      <w:r>
        <w:rPr>
          <w:sz w:val="24"/>
          <w:szCs w:val="24"/>
          <w:shd w:val="clear" w:color="auto" w:fill="FFFFFF"/>
        </w:rPr>
        <w:t>(приложение № 3 Административного регламента)</w:t>
      </w:r>
      <w:r>
        <w:rPr>
          <w:sz w:val="24"/>
          <w:szCs w:val="24"/>
        </w:rPr>
        <w:t xml:space="preserve"> утверждается руководителем Органа муниципального земельного контроля в срок до 25 декабря года, предшествующего году проведения плановых проверок. </w:t>
      </w:r>
    </w:p>
    <w:p w:rsidR="00290412" w:rsidRDefault="00290412" w:rsidP="00290412">
      <w:pPr>
        <w:widowControl w:val="0"/>
        <w:autoSpaceDE w:val="0"/>
        <w:ind w:firstLine="567"/>
        <w:jc w:val="both"/>
        <w:rPr>
          <w:sz w:val="24"/>
          <w:szCs w:val="24"/>
        </w:rPr>
      </w:pPr>
      <w:r>
        <w:rPr>
          <w:sz w:val="24"/>
          <w:szCs w:val="24"/>
        </w:rPr>
        <w:t>Основанием для включения граждан в план проведения проверок являются результаты мониторинга состояния законности в сфере земельных правоотношений на территории поселений, а также предложения органов государственной власти, органов местного самоуправления сельских поселений Вольского муниципального района Саратовской области.</w:t>
      </w:r>
    </w:p>
    <w:p w:rsidR="00290412" w:rsidRDefault="00290412" w:rsidP="00290412">
      <w:pPr>
        <w:autoSpaceDE w:val="0"/>
        <w:ind w:firstLine="567"/>
        <w:jc w:val="both"/>
        <w:rPr>
          <w:sz w:val="24"/>
          <w:szCs w:val="24"/>
        </w:rPr>
      </w:pPr>
      <w:r>
        <w:rPr>
          <w:sz w:val="24"/>
          <w:szCs w:val="24"/>
        </w:rPr>
        <w:t>Утвержденный план проведения проверок в отношении граждан в срок до 30 декабря, предшествующего году проведения плановых проверок, размещается на официальном сайте администрации Вольского муниципального района в информационно - телекоммуникационной сети «Интернет».</w:t>
      </w:r>
    </w:p>
    <w:p w:rsidR="00290412" w:rsidRDefault="00290412" w:rsidP="00290412">
      <w:pPr>
        <w:widowControl w:val="0"/>
        <w:autoSpaceDE w:val="0"/>
        <w:ind w:firstLine="567"/>
        <w:jc w:val="both"/>
        <w:rPr>
          <w:sz w:val="24"/>
          <w:szCs w:val="24"/>
        </w:rPr>
      </w:pPr>
      <w:r>
        <w:rPr>
          <w:sz w:val="24"/>
          <w:szCs w:val="24"/>
        </w:rPr>
        <w:t>Основанием для включения плановой проверки в отношении юридических лиц и индивидуальных предпринимателей в ежегодный план проверок является истечение трех лет со дня:</w:t>
      </w:r>
    </w:p>
    <w:p w:rsidR="00290412" w:rsidRDefault="00290412" w:rsidP="00290412">
      <w:pPr>
        <w:widowControl w:val="0"/>
        <w:autoSpaceDE w:val="0"/>
        <w:ind w:firstLine="567"/>
        <w:jc w:val="both"/>
        <w:rPr>
          <w:sz w:val="24"/>
          <w:szCs w:val="24"/>
        </w:rPr>
      </w:pPr>
      <w:r>
        <w:rPr>
          <w:sz w:val="24"/>
          <w:szCs w:val="24"/>
        </w:rPr>
        <w:t>-  государственной регистрации юридического лица, индивидуального предпринимателя;</w:t>
      </w:r>
    </w:p>
    <w:p w:rsidR="00290412" w:rsidRDefault="00290412" w:rsidP="00290412">
      <w:pPr>
        <w:widowControl w:val="0"/>
        <w:autoSpaceDE w:val="0"/>
        <w:ind w:firstLine="567"/>
        <w:jc w:val="both"/>
        <w:rPr>
          <w:sz w:val="24"/>
          <w:szCs w:val="24"/>
        </w:rPr>
      </w:pPr>
      <w:r>
        <w:rPr>
          <w:sz w:val="24"/>
          <w:szCs w:val="24"/>
          <w:shd w:val="clear" w:color="auto" w:fill="FFFFFF"/>
        </w:rPr>
        <w:lastRenderedPageBreak/>
        <w:t>- окончания проведения последней плановой проверки юридического лица, индивидуального</w:t>
      </w:r>
      <w:r>
        <w:rPr>
          <w:sz w:val="24"/>
          <w:szCs w:val="24"/>
        </w:rPr>
        <w:t xml:space="preserve"> предпринимателя.</w:t>
      </w:r>
    </w:p>
    <w:p w:rsidR="00290412" w:rsidRDefault="00290412" w:rsidP="00290412">
      <w:pPr>
        <w:widowControl w:val="0"/>
        <w:autoSpaceDE w:val="0"/>
        <w:ind w:firstLine="567"/>
        <w:jc w:val="both"/>
        <w:rPr>
          <w:color w:val="000000"/>
          <w:sz w:val="24"/>
          <w:szCs w:val="24"/>
        </w:rPr>
      </w:pPr>
      <w:r>
        <w:rPr>
          <w:sz w:val="24"/>
          <w:szCs w:val="24"/>
        </w:rPr>
        <w:t xml:space="preserve">- </w:t>
      </w:r>
      <w:r>
        <w:rPr>
          <w:color w:val="000000"/>
          <w:sz w:val="24"/>
          <w:szCs w:val="24"/>
          <w:shd w:val="clear" w:color="auto" w:fill="FFFFFF"/>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90412" w:rsidRDefault="00290412" w:rsidP="00290412">
      <w:pPr>
        <w:widowControl w:val="0"/>
        <w:autoSpaceDE w:val="0"/>
        <w:ind w:firstLine="567"/>
        <w:jc w:val="both"/>
        <w:rPr>
          <w:sz w:val="24"/>
          <w:szCs w:val="24"/>
        </w:rPr>
      </w:pPr>
      <w:r>
        <w:rPr>
          <w:rFonts w:eastAsia="Arial"/>
          <w:sz w:val="24"/>
          <w:szCs w:val="24"/>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r>
        <w:rPr>
          <w:rFonts w:eastAsia="Arial"/>
          <w:sz w:val="24"/>
          <w:szCs w:val="24"/>
          <w:shd w:val="clear" w:color="auto" w:fill="FFFFFF"/>
        </w:rPr>
        <w:t>(приложение № 2 Административного регламента)</w:t>
      </w:r>
      <w:r>
        <w:rPr>
          <w:rFonts w:eastAsia="Arial"/>
          <w:sz w:val="24"/>
          <w:szCs w:val="24"/>
        </w:rPr>
        <w:t xml:space="preserve"> указываются следующие сведения:</w:t>
      </w:r>
    </w:p>
    <w:p w:rsidR="00290412" w:rsidRDefault="00290412" w:rsidP="00290412">
      <w:pPr>
        <w:widowControl w:val="0"/>
        <w:autoSpaceDE w:val="0"/>
        <w:ind w:firstLine="567"/>
        <w:jc w:val="both"/>
        <w:rPr>
          <w:sz w:val="24"/>
          <w:szCs w:val="24"/>
        </w:rPr>
      </w:pPr>
      <w:r>
        <w:rPr>
          <w:rFonts w:eastAsia="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0412" w:rsidRDefault="00290412" w:rsidP="00290412">
      <w:pPr>
        <w:widowControl w:val="0"/>
        <w:autoSpaceDE w:val="0"/>
        <w:ind w:firstLine="567"/>
        <w:jc w:val="both"/>
        <w:rPr>
          <w:sz w:val="24"/>
          <w:szCs w:val="24"/>
        </w:rPr>
      </w:pPr>
      <w:r>
        <w:rPr>
          <w:rFonts w:eastAsia="Arial"/>
          <w:sz w:val="24"/>
          <w:szCs w:val="24"/>
        </w:rPr>
        <w:t>2) цель и основание проведения каждой плановой проверки;</w:t>
      </w:r>
    </w:p>
    <w:p w:rsidR="00290412" w:rsidRDefault="00290412" w:rsidP="00290412">
      <w:pPr>
        <w:widowControl w:val="0"/>
        <w:autoSpaceDE w:val="0"/>
        <w:ind w:firstLine="567"/>
        <w:jc w:val="both"/>
        <w:rPr>
          <w:sz w:val="24"/>
          <w:szCs w:val="24"/>
        </w:rPr>
      </w:pPr>
      <w:r>
        <w:rPr>
          <w:rFonts w:eastAsia="Arial"/>
          <w:sz w:val="24"/>
          <w:szCs w:val="24"/>
        </w:rPr>
        <w:t>3) дата начала и сроки проведения каждой плановой проверки;</w:t>
      </w:r>
    </w:p>
    <w:p w:rsidR="00290412" w:rsidRDefault="00290412" w:rsidP="00290412">
      <w:pPr>
        <w:widowControl w:val="0"/>
        <w:autoSpaceDE w:val="0"/>
        <w:ind w:firstLine="567"/>
        <w:jc w:val="both"/>
        <w:rPr>
          <w:sz w:val="24"/>
          <w:szCs w:val="24"/>
        </w:rPr>
      </w:pPr>
      <w:r>
        <w:rPr>
          <w:rFonts w:eastAsia="Arial"/>
          <w:sz w:val="24"/>
          <w:szCs w:val="24"/>
        </w:rPr>
        <w:t>4) наименование Органа муниципального земельного контроля, осуществляющих конкретную плановую проверку. При проведении плановой проверки Органом муниципального земельного контроля совместно указываются наименования всех участвующих в такой проверке.</w:t>
      </w:r>
    </w:p>
    <w:p w:rsidR="00290412" w:rsidRDefault="00290412" w:rsidP="00290412">
      <w:pPr>
        <w:widowControl w:val="0"/>
        <w:shd w:val="clear" w:color="auto" w:fill="FFFFFF"/>
        <w:autoSpaceDE w:val="0"/>
        <w:ind w:firstLine="567"/>
        <w:jc w:val="both"/>
        <w:rPr>
          <w:sz w:val="24"/>
          <w:szCs w:val="24"/>
        </w:rPr>
      </w:pPr>
      <w:r>
        <w:rPr>
          <w:rFonts w:eastAsia="Arial"/>
          <w:sz w:val="24"/>
          <w:szCs w:val="24"/>
        </w:rPr>
        <w:t>Согласование проектов планов проверок по муниципальному земельному контролю в отношении юридических лиц и индивидуальных предпринимателей с территориальными органами государственного земельного надзора  осуществляется в соответствии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утвержденных постановлением Правительства РФ от 26 декабря 2014 г. № 1515.</w:t>
      </w:r>
    </w:p>
    <w:p w:rsidR="00290412" w:rsidRDefault="00290412" w:rsidP="00290412">
      <w:pPr>
        <w:widowControl w:val="0"/>
        <w:shd w:val="clear" w:color="auto" w:fill="FFFFFF"/>
        <w:autoSpaceDE w:val="0"/>
        <w:ind w:firstLine="567"/>
        <w:jc w:val="both"/>
        <w:rPr>
          <w:sz w:val="24"/>
          <w:szCs w:val="24"/>
        </w:rPr>
      </w:pPr>
      <w:r>
        <w:rPr>
          <w:sz w:val="24"/>
          <w:szCs w:val="24"/>
        </w:rPr>
        <w:t>Согласованный с территориальными органами государственного земельного надзора проект плана проведения проверок в отношении юридических лиц и индивидуальных предпринимателей в срок до первого сентября года, предшествующего году проведения плановых проверок, направляется в Вольскую межрайонную прокуратуру.</w:t>
      </w:r>
    </w:p>
    <w:p w:rsidR="00290412" w:rsidRDefault="00290412" w:rsidP="00290412">
      <w:pPr>
        <w:widowControl w:val="0"/>
        <w:autoSpaceDE w:val="0"/>
        <w:ind w:firstLine="567"/>
        <w:jc w:val="both"/>
        <w:rPr>
          <w:sz w:val="24"/>
          <w:szCs w:val="24"/>
        </w:rPr>
      </w:pPr>
      <w:r>
        <w:rPr>
          <w:sz w:val="24"/>
          <w:szCs w:val="24"/>
        </w:rPr>
        <w:t>Орган муниципального земельного контроля по итогам рассмотрения предложений Вольской межрайонной прокуратуры по проведению совместных проверок, в срок до первого ноября года, предшествующего года проведения плановых проверок, направляет в Вольскую межрайонную прокуратуру утвержденный руководителем Органа муниципального земельного контроля план проведения проверок.</w:t>
      </w:r>
    </w:p>
    <w:p w:rsidR="00290412" w:rsidRDefault="00290412" w:rsidP="00290412">
      <w:pPr>
        <w:autoSpaceDE w:val="0"/>
        <w:ind w:firstLine="567"/>
        <w:jc w:val="both"/>
        <w:rPr>
          <w:sz w:val="24"/>
          <w:szCs w:val="24"/>
        </w:rPr>
      </w:pPr>
      <w:r>
        <w:rPr>
          <w:sz w:val="24"/>
          <w:szCs w:val="24"/>
        </w:rPr>
        <w:t>Утвержденный план проведения проверок в отношении юридических лиц и индивидуальных предпринимателей не позднее тридцатого декабря года, предшествующего году проведения плановых проверок, размещается на официальном сайте администрации Вольского муниципального района в информационно - телекоммуникационной сети «Интернет».</w:t>
      </w:r>
    </w:p>
    <w:p w:rsidR="00290412" w:rsidRDefault="00290412" w:rsidP="00290412">
      <w:pPr>
        <w:widowControl w:val="0"/>
        <w:autoSpaceDE w:val="0"/>
        <w:ind w:firstLine="567"/>
        <w:jc w:val="both"/>
        <w:rPr>
          <w:sz w:val="24"/>
          <w:szCs w:val="24"/>
        </w:rPr>
      </w:pPr>
      <w:r>
        <w:rPr>
          <w:rFonts w:eastAsia="Arial"/>
          <w:sz w:val="24"/>
          <w:szCs w:val="24"/>
        </w:rPr>
        <w:t>Юридическое лицо, индивидуальный предприниматель, которые полагают, что проверка в отношении них включена в ежегодный план в нарушение положений статьи 26.1 Федерального закона от 26.12</w:t>
      </w:r>
      <w:r>
        <w:rPr>
          <w:sz w:val="24"/>
          <w:szCs w:val="24"/>
        </w:rPr>
        <w:t xml:space="preserve">.2008г. </w:t>
      </w:r>
      <w:r>
        <w:rPr>
          <w:sz w:val="24"/>
          <w:szCs w:val="24"/>
          <w:shd w:val="clear" w:color="auto" w:fill="FFFFFF"/>
        </w:rPr>
        <w:t xml:space="preserve">№ 294-ФЗ подают в Орган муниципального земельного контроля заявление об исключении проверки в отношении </w:t>
      </w:r>
      <w:r>
        <w:rPr>
          <w:sz w:val="24"/>
          <w:szCs w:val="24"/>
        </w:rPr>
        <w:t>юридического лица, индивидуального предпринимателя из ежегодного плана.</w:t>
      </w:r>
    </w:p>
    <w:p w:rsidR="00290412" w:rsidRDefault="00290412" w:rsidP="00290412">
      <w:pPr>
        <w:widowControl w:val="0"/>
        <w:shd w:val="clear" w:color="auto" w:fill="FFFFFF"/>
        <w:autoSpaceDE w:val="0"/>
        <w:ind w:firstLine="567"/>
        <w:jc w:val="both"/>
        <w:rPr>
          <w:sz w:val="24"/>
          <w:szCs w:val="24"/>
        </w:rPr>
      </w:pPr>
      <w:r>
        <w:rPr>
          <w:rFonts w:eastAsia="Arial"/>
          <w:sz w:val="24"/>
          <w:szCs w:val="24"/>
        </w:rPr>
        <w:t> </w:t>
      </w:r>
      <w:hyperlink r:id="rId28" w:anchor="block_1000" w:history="1">
        <w:r w:rsidRPr="00290412">
          <w:rPr>
            <w:rStyle w:val="af4"/>
            <w:rFonts w:eastAsia="Arial"/>
            <w:color w:val="auto"/>
            <w:sz w:val="24"/>
            <w:szCs w:val="24"/>
            <w:u w:val="none"/>
          </w:rPr>
          <w:t>Порядок</w:t>
        </w:r>
      </w:hyperlink>
      <w:r>
        <w:rPr>
          <w:rFonts w:eastAsia="Arial"/>
          <w:sz w:val="24"/>
          <w:szCs w:val="24"/>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w:t>
      </w:r>
      <w:r>
        <w:rPr>
          <w:rFonts w:eastAsia="Arial"/>
          <w:sz w:val="24"/>
          <w:szCs w:val="24"/>
        </w:rPr>
        <w:lastRenderedPageBreak/>
        <w:t>также исключения соответствующей проверки из ежегодного плана проведения плановых проверок определяются в соответствии Правилами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утвержденных постановлением Правительства РФ от 26 ноября 2015 г. №1268.</w:t>
      </w:r>
    </w:p>
    <w:p w:rsidR="00290412" w:rsidRDefault="00290412" w:rsidP="00290412">
      <w:pPr>
        <w:widowControl w:val="0"/>
        <w:autoSpaceDE w:val="0"/>
        <w:ind w:firstLine="544"/>
        <w:jc w:val="both"/>
        <w:rPr>
          <w:sz w:val="24"/>
          <w:szCs w:val="24"/>
        </w:rPr>
      </w:pPr>
      <w:r>
        <w:rPr>
          <w:sz w:val="24"/>
          <w:szCs w:val="24"/>
        </w:rPr>
        <w:t>Внесение изменений в ежегодный план допускается в следующих случаях:</w:t>
      </w:r>
    </w:p>
    <w:p w:rsidR="00290412" w:rsidRDefault="00290412" w:rsidP="00290412">
      <w:pPr>
        <w:widowControl w:val="0"/>
        <w:numPr>
          <w:ilvl w:val="0"/>
          <w:numId w:val="10"/>
        </w:numPr>
        <w:tabs>
          <w:tab w:val="num" w:pos="0"/>
        </w:tabs>
        <w:autoSpaceDE w:val="0"/>
        <w:ind w:left="360"/>
        <w:jc w:val="both"/>
        <w:rPr>
          <w:sz w:val="24"/>
          <w:szCs w:val="24"/>
        </w:rPr>
      </w:pPr>
      <w:r>
        <w:rPr>
          <w:sz w:val="24"/>
          <w:szCs w:val="24"/>
        </w:rPr>
        <w:t>невозможность проведения плановой проверки деятельности юридического лица в связи с его ликвидацией или реорганизацией;</w:t>
      </w:r>
    </w:p>
    <w:p w:rsidR="00290412" w:rsidRDefault="00290412" w:rsidP="00290412">
      <w:pPr>
        <w:widowControl w:val="0"/>
        <w:numPr>
          <w:ilvl w:val="0"/>
          <w:numId w:val="10"/>
        </w:numPr>
        <w:tabs>
          <w:tab w:val="num" w:pos="0"/>
        </w:tabs>
        <w:autoSpaceDE w:val="0"/>
        <w:ind w:left="360"/>
        <w:jc w:val="both"/>
        <w:rPr>
          <w:sz w:val="24"/>
          <w:szCs w:val="24"/>
        </w:rPr>
      </w:pPr>
      <w:r>
        <w:rPr>
          <w:sz w:val="24"/>
          <w:szCs w:val="24"/>
        </w:rPr>
        <w:t>прекращение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290412" w:rsidRDefault="00290412" w:rsidP="00290412">
      <w:pPr>
        <w:widowControl w:val="0"/>
        <w:numPr>
          <w:ilvl w:val="0"/>
          <w:numId w:val="10"/>
        </w:numPr>
        <w:tabs>
          <w:tab w:val="num" w:pos="0"/>
        </w:tabs>
        <w:autoSpaceDE w:val="0"/>
        <w:ind w:left="360"/>
        <w:jc w:val="both"/>
        <w:rPr>
          <w:sz w:val="24"/>
          <w:szCs w:val="24"/>
        </w:rPr>
      </w:pPr>
      <w:r>
        <w:rPr>
          <w:sz w:val="24"/>
          <w:szCs w:val="24"/>
        </w:rPr>
        <w:t>принятие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w:t>
      </w:r>
      <w:r>
        <w:rPr>
          <w:rFonts w:eastAsia="Arial"/>
          <w:sz w:val="24"/>
          <w:szCs w:val="24"/>
        </w:rPr>
        <w:t xml:space="preserve"> от 26.12</w:t>
      </w:r>
      <w:r>
        <w:rPr>
          <w:sz w:val="24"/>
          <w:szCs w:val="24"/>
        </w:rPr>
        <w:t xml:space="preserve">.2008г. </w:t>
      </w:r>
      <w:r>
        <w:rPr>
          <w:sz w:val="24"/>
          <w:szCs w:val="24"/>
          <w:shd w:val="clear" w:color="auto" w:fill="FFFFFF"/>
        </w:rPr>
        <w:t>№ 294-ФЗ</w:t>
      </w:r>
      <w:r>
        <w:rPr>
          <w:sz w:val="24"/>
          <w:szCs w:val="24"/>
        </w:rPr>
        <w:t>;</w:t>
      </w:r>
    </w:p>
    <w:p w:rsidR="00290412" w:rsidRDefault="00290412" w:rsidP="00290412">
      <w:pPr>
        <w:widowControl w:val="0"/>
        <w:numPr>
          <w:ilvl w:val="0"/>
          <w:numId w:val="10"/>
        </w:numPr>
        <w:tabs>
          <w:tab w:val="num" w:pos="0"/>
        </w:tabs>
        <w:autoSpaceDE w:val="0"/>
        <w:ind w:left="360"/>
        <w:jc w:val="both"/>
        <w:rPr>
          <w:sz w:val="24"/>
          <w:szCs w:val="24"/>
        </w:rPr>
      </w:pPr>
      <w:r>
        <w:rPr>
          <w:sz w:val="24"/>
          <w:szCs w:val="24"/>
        </w:rPr>
        <w:t>наступление обстоятельств непреодолимой силы.</w:t>
      </w:r>
    </w:p>
    <w:p w:rsidR="00290412" w:rsidRDefault="00290412" w:rsidP="00290412">
      <w:pPr>
        <w:widowControl w:val="0"/>
        <w:autoSpaceDE w:val="0"/>
        <w:ind w:firstLine="544"/>
        <w:jc w:val="both"/>
        <w:rPr>
          <w:sz w:val="24"/>
          <w:szCs w:val="24"/>
        </w:rPr>
      </w:pPr>
      <w:r>
        <w:rPr>
          <w:sz w:val="24"/>
          <w:szCs w:val="24"/>
        </w:rPr>
        <w:t>Внесение изменений в ежегодный план осуществляется решением Органа муниципального контроля.</w:t>
      </w:r>
    </w:p>
    <w:p w:rsidR="00290412" w:rsidRPr="00290412" w:rsidRDefault="00290412" w:rsidP="00290412">
      <w:pPr>
        <w:widowControl w:val="0"/>
        <w:autoSpaceDE w:val="0"/>
        <w:ind w:firstLine="544"/>
        <w:jc w:val="both"/>
        <w:rPr>
          <w:sz w:val="24"/>
          <w:szCs w:val="24"/>
        </w:rPr>
      </w:pPr>
      <w:r>
        <w:rPr>
          <w:sz w:val="24"/>
          <w:szCs w:val="24"/>
        </w:rPr>
        <w:t>Сведения о внесенных в ежегодный план изменениях направляются в течение трех рабочих дней со дня их внесения в Вольскую межрайонную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Вольского муниципального района в информационно-телекоммуникационной сети «Интернет» в порядке, предусмотренном пунктом 6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 июня 2010 г. № 489.</w:t>
      </w:r>
    </w:p>
    <w:p w:rsidR="00290412" w:rsidRPr="00290412" w:rsidRDefault="00290412" w:rsidP="00290412">
      <w:pPr>
        <w:widowControl w:val="0"/>
        <w:autoSpaceDE w:val="0"/>
        <w:ind w:firstLine="567"/>
        <w:jc w:val="center"/>
        <w:rPr>
          <w:sz w:val="24"/>
          <w:szCs w:val="24"/>
        </w:rPr>
      </w:pPr>
      <w:r>
        <w:rPr>
          <w:sz w:val="24"/>
          <w:szCs w:val="24"/>
        </w:rPr>
        <w:t>3.2.2. Организация проведения внеплановой проверки</w:t>
      </w:r>
    </w:p>
    <w:p w:rsidR="00290412" w:rsidRDefault="00290412" w:rsidP="00290412">
      <w:pPr>
        <w:widowControl w:val="0"/>
        <w:autoSpaceDE w:val="0"/>
        <w:ind w:firstLine="567"/>
        <w:jc w:val="both"/>
        <w:rPr>
          <w:sz w:val="24"/>
          <w:szCs w:val="24"/>
        </w:rPr>
      </w:pPr>
      <w:r>
        <w:rPr>
          <w:rFonts w:eastAsia="Arial"/>
          <w:sz w:val="24"/>
          <w:szCs w:val="24"/>
        </w:rPr>
        <w:t>Предметом внеплановой проверки является соблюдение юридическим лицом, индивидуальным предпринимателем, гражданином при использовании ими объектов земельных отношений в процессе осуществления деятельности обязательных требований земельного законодательства,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90412" w:rsidRDefault="00290412" w:rsidP="00290412">
      <w:pPr>
        <w:widowControl w:val="0"/>
        <w:autoSpaceDE w:val="0"/>
        <w:ind w:firstLine="567"/>
        <w:jc w:val="both"/>
        <w:rPr>
          <w:sz w:val="24"/>
          <w:szCs w:val="24"/>
        </w:rPr>
      </w:pPr>
      <w:r>
        <w:rPr>
          <w:sz w:val="24"/>
          <w:szCs w:val="24"/>
        </w:rPr>
        <w:t>Основанием для проведения внеплановой проверки в отношении юридического лица, индивидуального предпринимателя является:</w:t>
      </w:r>
    </w:p>
    <w:p w:rsidR="00290412" w:rsidRDefault="00290412" w:rsidP="00290412">
      <w:pPr>
        <w:widowControl w:val="0"/>
        <w:autoSpaceDE w:val="0"/>
        <w:ind w:firstLine="567"/>
        <w:jc w:val="both"/>
        <w:rPr>
          <w:sz w:val="24"/>
          <w:szCs w:val="24"/>
        </w:rPr>
      </w:pPr>
      <w:r>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земельного законодательства;</w:t>
      </w:r>
    </w:p>
    <w:p w:rsidR="00290412" w:rsidRDefault="00290412" w:rsidP="00290412">
      <w:pPr>
        <w:widowControl w:val="0"/>
        <w:autoSpaceDE w:val="0"/>
        <w:ind w:firstLine="567"/>
        <w:jc w:val="both"/>
        <w:rPr>
          <w:sz w:val="24"/>
          <w:szCs w:val="24"/>
        </w:rPr>
      </w:pPr>
      <w:r>
        <w:rPr>
          <w:sz w:val="24"/>
          <w:szCs w:val="24"/>
        </w:rPr>
        <w:t xml:space="preserve">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свидетельствующих о наличии признаков, указывающих на </w:t>
      </w:r>
      <w:r>
        <w:rPr>
          <w:bCs/>
          <w:sz w:val="24"/>
          <w:szCs w:val="24"/>
        </w:rPr>
        <w:t xml:space="preserve">нарушение </w:t>
      </w:r>
      <w:r>
        <w:rPr>
          <w:sz w:val="24"/>
          <w:szCs w:val="24"/>
        </w:rPr>
        <w:t xml:space="preserve">юридическим лицом и индивидуальным предпринимателем </w:t>
      </w:r>
      <w:r>
        <w:rPr>
          <w:bCs/>
          <w:sz w:val="24"/>
          <w:szCs w:val="24"/>
        </w:rPr>
        <w:t>требований земельного законодательства, при обязательном наличии</w:t>
      </w:r>
      <w:r>
        <w:rPr>
          <w:sz w:val="24"/>
          <w:szCs w:val="24"/>
        </w:rPr>
        <w:t xml:space="preserve"> следующих фактов:</w:t>
      </w:r>
    </w:p>
    <w:p w:rsidR="00290412" w:rsidRDefault="00290412" w:rsidP="00290412">
      <w:pPr>
        <w:widowControl w:val="0"/>
        <w:autoSpaceDE w:val="0"/>
        <w:ind w:firstLine="567"/>
        <w:jc w:val="both"/>
        <w:rPr>
          <w:sz w:val="24"/>
          <w:szCs w:val="24"/>
        </w:rPr>
      </w:pPr>
      <w:r>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90412" w:rsidRDefault="00290412" w:rsidP="00290412">
      <w:pPr>
        <w:widowControl w:val="0"/>
        <w:autoSpaceDE w:val="0"/>
        <w:ind w:firstLine="567"/>
        <w:jc w:val="both"/>
        <w:rPr>
          <w:sz w:val="24"/>
          <w:szCs w:val="24"/>
        </w:rPr>
      </w:pPr>
      <w:r>
        <w:rPr>
          <w:sz w:val="24"/>
          <w:szCs w:val="24"/>
        </w:rPr>
        <w:t xml:space="preserve">б) причинение вреда жизни, здоровью граждан, вреда животным, растениям, </w:t>
      </w:r>
      <w:r>
        <w:rPr>
          <w:sz w:val="24"/>
          <w:szCs w:val="24"/>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90412" w:rsidRDefault="00290412" w:rsidP="00290412">
      <w:pPr>
        <w:widowControl w:val="0"/>
        <w:autoSpaceDE w:val="0"/>
        <w:ind w:firstLine="567"/>
        <w:jc w:val="both"/>
        <w:rPr>
          <w:sz w:val="24"/>
          <w:szCs w:val="24"/>
        </w:rPr>
      </w:pPr>
      <w:r>
        <w:rPr>
          <w:sz w:val="24"/>
          <w:szCs w:val="24"/>
        </w:rPr>
        <w:t xml:space="preserve">Внеплановая проверка юридических лиц и индивидуальных предпринимателей проводится по согласованию с Вольской межрайонной прокуратурой   в порядке, определяемом </w:t>
      </w:r>
      <w:r>
        <w:rPr>
          <w:sz w:val="24"/>
          <w:szCs w:val="24"/>
          <w:shd w:val="clear" w:color="auto" w:fill="FFFFFF"/>
        </w:rPr>
        <w:t xml:space="preserve">Федеральным законом </w:t>
      </w:r>
      <w:r>
        <w:rPr>
          <w:sz w:val="24"/>
          <w:szCs w:val="24"/>
        </w:rPr>
        <w:t xml:space="preserve">от 26.12.2008г. </w:t>
      </w:r>
      <w:r>
        <w:rPr>
          <w:sz w:val="24"/>
          <w:szCs w:val="24"/>
          <w:shd w:val="clear" w:color="auto" w:fill="FFFFFF"/>
        </w:rPr>
        <w:t>№ 294-ФЗ</w:t>
      </w:r>
      <w:r>
        <w:rPr>
          <w:sz w:val="24"/>
          <w:szCs w:val="24"/>
        </w:rPr>
        <w:t xml:space="preserve"> (за исключением проверки по контролю исполнения предписания).</w:t>
      </w:r>
    </w:p>
    <w:p w:rsidR="00290412" w:rsidRDefault="00290412" w:rsidP="00290412">
      <w:pPr>
        <w:widowControl w:val="0"/>
        <w:autoSpaceDE w:val="0"/>
        <w:ind w:firstLine="567"/>
        <w:jc w:val="both"/>
        <w:rPr>
          <w:sz w:val="24"/>
          <w:szCs w:val="24"/>
        </w:rPr>
      </w:pPr>
      <w:r>
        <w:rPr>
          <w:rFonts w:eastAsia="Arial"/>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земельного законодательства, предметом такой проверки может являться только исполнение выданного Органом муниципального земельного контроля предписания.</w:t>
      </w:r>
    </w:p>
    <w:p w:rsidR="00290412" w:rsidRDefault="00290412" w:rsidP="00290412">
      <w:pPr>
        <w:widowControl w:val="0"/>
        <w:autoSpaceDE w:val="0"/>
        <w:ind w:firstLine="567"/>
        <w:jc w:val="both"/>
        <w:rPr>
          <w:sz w:val="24"/>
          <w:szCs w:val="24"/>
        </w:rPr>
      </w:pPr>
      <w:r>
        <w:rPr>
          <w:rFonts w:eastAsia="Arial"/>
          <w:sz w:val="24"/>
          <w:szCs w:val="24"/>
        </w:rPr>
        <w:t>Проверка по контролю исполнения юридическим лицом, индивидуальным предпринимателем предписания об устранении выявленного нарушения требований земельного законодательства может проводиться в форме внеплановой документарной проверки в порядке определяемым пунктом 3.2.3. Административного регламента.</w:t>
      </w:r>
    </w:p>
    <w:p w:rsidR="00290412" w:rsidRDefault="00290412" w:rsidP="00290412">
      <w:pPr>
        <w:widowControl w:val="0"/>
        <w:autoSpaceDE w:val="0"/>
        <w:ind w:firstLine="567"/>
        <w:jc w:val="both"/>
        <w:rPr>
          <w:sz w:val="24"/>
          <w:szCs w:val="24"/>
        </w:rPr>
      </w:pPr>
      <w:r>
        <w:rPr>
          <w:sz w:val="24"/>
          <w:szCs w:val="24"/>
        </w:rPr>
        <w:t>Основанием для проведения внеплановой проверки в отношении граждан является:</w:t>
      </w:r>
    </w:p>
    <w:p w:rsidR="00290412" w:rsidRDefault="00290412" w:rsidP="00290412">
      <w:pPr>
        <w:widowControl w:val="0"/>
        <w:autoSpaceDE w:val="0"/>
        <w:ind w:firstLine="567"/>
        <w:jc w:val="both"/>
        <w:rPr>
          <w:sz w:val="24"/>
          <w:szCs w:val="24"/>
        </w:rPr>
      </w:pPr>
      <w:r>
        <w:rPr>
          <w:sz w:val="24"/>
          <w:szCs w:val="24"/>
        </w:rPr>
        <w:t>1) истечение срока исполнения гражданами ранее выданного предписания об устранении выявленного нарушения  требований земельного законодательства;</w:t>
      </w:r>
    </w:p>
    <w:p w:rsidR="00290412" w:rsidRDefault="00290412" w:rsidP="00290412">
      <w:pPr>
        <w:widowControl w:val="0"/>
        <w:autoSpaceDE w:val="0"/>
        <w:ind w:firstLine="567"/>
        <w:jc w:val="both"/>
        <w:rPr>
          <w:sz w:val="24"/>
          <w:szCs w:val="24"/>
        </w:rPr>
      </w:pPr>
      <w:r>
        <w:rPr>
          <w:sz w:val="24"/>
          <w:szCs w:val="24"/>
        </w:rPr>
        <w:t>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свидетельствующих о наличии признаков, указывающих на нарушение гражданами требований</w:t>
      </w:r>
      <w:r>
        <w:rPr>
          <w:bCs/>
          <w:sz w:val="24"/>
          <w:szCs w:val="24"/>
        </w:rPr>
        <w:t xml:space="preserve"> земельного законодательства</w:t>
      </w:r>
    </w:p>
    <w:p w:rsidR="00290412" w:rsidRDefault="00290412" w:rsidP="00290412">
      <w:pPr>
        <w:widowControl w:val="0"/>
        <w:autoSpaceDE w:val="0"/>
        <w:ind w:firstLine="567"/>
        <w:jc w:val="both"/>
        <w:rPr>
          <w:sz w:val="24"/>
          <w:szCs w:val="24"/>
        </w:rPr>
      </w:pPr>
      <w:r>
        <w:rPr>
          <w:sz w:val="24"/>
          <w:szCs w:val="24"/>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юридических фактах, указанных в подпунктах 2) настоящего пункта Административного регламента, а также сведения об нарушителе земельного законодательства (фамилия, имя, отчество гражданина или индивидуального предпринимателя, наименование юридического лица), не могут служить основанием для проведения внеплановой проверки.</w:t>
      </w:r>
    </w:p>
    <w:p w:rsidR="00290412" w:rsidRDefault="00290412" w:rsidP="00290412">
      <w:pPr>
        <w:widowControl w:val="0"/>
        <w:autoSpaceDE w:val="0"/>
        <w:ind w:firstLine="567"/>
        <w:jc w:val="both"/>
        <w:rPr>
          <w:sz w:val="24"/>
          <w:szCs w:val="24"/>
          <w:shd w:val="clear" w:color="auto" w:fill="FFFFFF"/>
        </w:rPr>
      </w:pPr>
      <w:r>
        <w:rPr>
          <w:sz w:val="24"/>
          <w:szCs w:val="24"/>
          <w:shd w:val="clear" w:color="auto" w:fill="FFFFFF"/>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29" w:anchor="dst100127" w:history="1">
        <w:r w:rsidRPr="00290412">
          <w:rPr>
            <w:rStyle w:val="af4"/>
            <w:color w:val="auto"/>
            <w:sz w:val="24"/>
            <w:szCs w:val="24"/>
            <w:u w:val="none"/>
            <w:shd w:val="clear" w:color="auto" w:fill="FFFFFF"/>
          </w:rPr>
          <w:t>части 2</w:t>
        </w:r>
      </w:hyperlink>
      <w:r>
        <w:rPr>
          <w:sz w:val="24"/>
          <w:szCs w:val="24"/>
          <w:shd w:val="clear" w:color="auto" w:fill="FFFFFF"/>
        </w:rPr>
        <w:t>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90412" w:rsidRDefault="00290412" w:rsidP="00290412">
      <w:pPr>
        <w:widowControl w:val="0"/>
        <w:autoSpaceDE w:val="0"/>
        <w:ind w:firstLine="567"/>
        <w:jc w:val="both"/>
        <w:rPr>
          <w:sz w:val="24"/>
          <w:szCs w:val="24"/>
        </w:rPr>
      </w:pPr>
      <w:r>
        <w:rPr>
          <w:sz w:val="24"/>
          <w:szCs w:val="24"/>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290412" w:rsidRDefault="00290412" w:rsidP="00290412">
      <w:pPr>
        <w:widowControl w:val="0"/>
        <w:autoSpaceDE w:val="0"/>
        <w:ind w:firstLine="567"/>
        <w:jc w:val="both"/>
        <w:rPr>
          <w:sz w:val="10"/>
          <w:szCs w:val="10"/>
        </w:rPr>
      </w:pPr>
    </w:p>
    <w:p w:rsidR="00290412" w:rsidRDefault="00290412" w:rsidP="00290412">
      <w:pPr>
        <w:widowControl w:val="0"/>
        <w:autoSpaceDE w:val="0"/>
        <w:ind w:firstLine="567"/>
        <w:jc w:val="center"/>
        <w:rPr>
          <w:sz w:val="24"/>
          <w:szCs w:val="24"/>
        </w:rPr>
      </w:pPr>
      <w:r>
        <w:rPr>
          <w:sz w:val="24"/>
          <w:szCs w:val="24"/>
        </w:rPr>
        <w:lastRenderedPageBreak/>
        <w:t>3.2.3. Документарная проверка</w:t>
      </w:r>
    </w:p>
    <w:p w:rsidR="00290412" w:rsidRDefault="00290412" w:rsidP="00290412">
      <w:pPr>
        <w:widowControl w:val="0"/>
        <w:autoSpaceDE w:val="0"/>
        <w:ind w:firstLine="567"/>
        <w:jc w:val="center"/>
        <w:rPr>
          <w:sz w:val="10"/>
          <w:szCs w:val="10"/>
        </w:rPr>
      </w:pPr>
    </w:p>
    <w:p w:rsidR="00290412" w:rsidRDefault="00290412" w:rsidP="00290412">
      <w:pPr>
        <w:widowControl w:val="0"/>
        <w:autoSpaceDE w:val="0"/>
        <w:ind w:firstLine="567"/>
        <w:jc w:val="both"/>
        <w:rPr>
          <w:sz w:val="24"/>
          <w:szCs w:val="24"/>
        </w:rPr>
      </w:pPr>
      <w:r>
        <w:rPr>
          <w:sz w:val="24"/>
          <w:szCs w:val="24"/>
        </w:rPr>
        <w:t>Предметом документарной проверки являются документы юридического лица, индивидуального предпринимателя, граждан, используемые при осуществлении их деятельности и связанные с исполнением ими предписаний об устранении нарушения земельного законодательства.</w:t>
      </w:r>
    </w:p>
    <w:p w:rsidR="00290412" w:rsidRDefault="00290412" w:rsidP="00290412">
      <w:pPr>
        <w:widowControl w:val="0"/>
        <w:autoSpaceDE w:val="0"/>
        <w:ind w:firstLine="567"/>
        <w:jc w:val="both"/>
        <w:rPr>
          <w:sz w:val="24"/>
          <w:szCs w:val="24"/>
        </w:rPr>
      </w:pPr>
      <w:r>
        <w:rPr>
          <w:sz w:val="24"/>
          <w:szCs w:val="24"/>
        </w:rPr>
        <w:t>Документарная проверка проводится по месту нахождения Органа муниципального земельного контроля.</w:t>
      </w:r>
    </w:p>
    <w:p w:rsidR="00290412" w:rsidRDefault="00290412" w:rsidP="00290412">
      <w:pPr>
        <w:widowControl w:val="0"/>
        <w:autoSpaceDE w:val="0"/>
        <w:ind w:firstLine="567"/>
        <w:jc w:val="both"/>
        <w:rPr>
          <w:sz w:val="24"/>
          <w:szCs w:val="24"/>
        </w:rPr>
      </w:pPr>
      <w:r>
        <w:rPr>
          <w:rFonts w:eastAsia="Arial"/>
          <w:sz w:val="24"/>
          <w:szCs w:val="24"/>
        </w:rPr>
        <w:t xml:space="preserve">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граждан, имеющиеся в распоряжении Органа муниципального земельного контроля, акты предыдущих проверок, материалы рассмотрения дел об административных правонарушениях и иные документы. </w:t>
      </w:r>
    </w:p>
    <w:p w:rsidR="00290412" w:rsidRDefault="00290412" w:rsidP="00290412">
      <w:pPr>
        <w:widowControl w:val="0"/>
        <w:autoSpaceDE w:val="0"/>
        <w:ind w:firstLine="567"/>
        <w:jc w:val="both"/>
        <w:rPr>
          <w:sz w:val="24"/>
          <w:szCs w:val="24"/>
        </w:rPr>
      </w:pPr>
      <w:r>
        <w:rPr>
          <w:sz w:val="24"/>
          <w:szCs w:val="24"/>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гражданами предписания об устранении нарушения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руководителя, заместителя руководителя Органа муниципального земельного контроля о проведении проверки.</w:t>
      </w:r>
    </w:p>
    <w:p w:rsidR="00290412" w:rsidRDefault="00290412" w:rsidP="00290412">
      <w:pPr>
        <w:widowControl w:val="0"/>
        <w:autoSpaceDE w:val="0"/>
        <w:ind w:firstLine="567"/>
        <w:jc w:val="both"/>
        <w:rPr>
          <w:sz w:val="24"/>
          <w:szCs w:val="24"/>
        </w:rPr>
      </w:pPr>
      <w:r>
        <w:rPr>
          <w:sz w:val="24"/>
          <w:szCs w:val="24"/>
        </w:rPr>
        <w:t>В течение десяти рабочих дней со дня получения мотивированного запроса, лица, в отношении которых проводится документарная проверка, обязаны направить в Орган муниципального земельного контроля указанные в запросе документы.</w:t>
      </w:r>
    </w:p>
    <w:p w:rsidR="00290412" w:rsidRDefault="00290412" w:rsidP="00290412">
      <w:pPr>
        <w:widowControl w:val="0"/>
        <w:autoSpaceDE w:val="0"/>
        <w:ind w:firstLine="567"/>
        <w:jc w:val="both"/>
        <w:rPr>
          <w:sz w:val="24"/>
          <w:szCs w:val="24"/>
        </w:rPr>
      </w:pPr>
      <w:r>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уполномоченного представителя юридического лица.</w:t>
      </w:r>
    </w:p>
    <w:p w:rsidR="00290412" w:rsidRDefault="00290412" w:rsidP="00290412">
      <w:pPr>
        <w:widowControl w:val="0"/>
        <w:autoSpaceDE w:val="0"/>
        <w:ind w:firstLine="567"/>
        <w:jc w:val="both"/>
        <w:rPr>
          <w:sz w:val="24"/>
          <w:szCs w:val="24"/>
        </w:rPr>
      </w:pPr>
      <w:r>
        <w:rPr>
          <w:sz w:val="24"/>
          <w:szCs w:val="24"/>
        </w:rPr>
        <w:t>Граждане предоставляют копии документов, заверенные подписью.</w:t>
      </w:r>
    </w:p>
    <w:p w:rsidR="00290412" w:rsidRDefault="00290412" w:rsidP="00290412">
      <w:pPr>
        <w:widowControl w:val="0"/>
        <w:autoSpaceDE w:val="0"/>
        <w:ind w:firstLine="567"/>
        <w:jc w:val="both"/>
        <w:rPr>
          <w:sz w:val="24"/>
          <w:szCs w:val="24"/>
        </w:rPr>
      </w:pPr>
      <w:r>
        <w:rPr>
          <w:sz w:val="24"/>
          <w:szCs w:val="24"/>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290412" w:rsidRDefault="00290412" w:rsidP="00290412">
      <w:pPr>
        <w:widowControl w:val="0"/>
        <w:autoSpaceDE w:val="0"/>
        <w:ind w:firstLine="567"/>
        <w:jc w:val="both"/>
        <w:rPr>
          <w:sz w:val="24"/>
          <w:szCs w:val="24"/>
        </w:rPr>
      </w:pPr>
      <w:r>
        <w:rPr>
          <w:sz w:val="24"/>
          <w:szCs w:val="24"/>
        </w:rPr>
        <w:t>В случае, если в ходе документарной проверки выявлены ошибки и (или) противоречия в представленных лицом, в отношении которого проводится проверка,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лицу, в отношении которого проводится проверка, с требованием представить в течение десяти рабочих дней необходимые пояснения в письменной форме.</w:t>
      </w:r>
    </w:p>
    <w:p w:rsidR="00290412" w:rsidRDefault="00290412" w:rsidP="00290412">
      <w:pPr>
        <w:widowControl w:val="0"/>
        <w:autoSpaceDE w:val="0"/>
        <w:ind w:firstLine="567"/>
        <w:jc w:val="both"/>
        <w:rPr>
          <w:sz w:val="24"/>
          <w:szCs w:val="24"/>
        </w:rPr>
      </w:pPr>
      <w:r>
        <w:rPr>
          <w:sz w:val="24"/>
          <w:szCs w:val="24"/>
        </w:rPr>
        <w:t>Лица, в отношении которых проводится проверка,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290412" w:rsidRDefault="00290412" w:rsidP="00290412">
      <w:pPr>
        <w:widowControl w:val="0"/>
        <w:autoSpaceDE w:val="0"/>
        <w:ind w:firstLine="567"/>
        <w:jc w:val="both"/>
        <w:rPr>
          <w:sz w:val="24"/>
          <w:szCs w:val="24"/>
        </w:rPr>
      </w:pPr>
      <w:r>
        <w:rPr>
          <w:sz w:val="24"/>
          <w:szCs w:val="24"/>
        </w:rPr>
        <w:t xml:space="preserve">Должностное лицо Органа муниципального земельного контроля, которое проводит документарную проверку, обязано рассмотреть представленные лицом, в отношении которого проводится проверка, документы и пояснения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требований земельного законодательства), должностные лица Органа муниципального </w:t>
      </w:r>
      <w:r>
        <w:rPr>
          <w:sz w:val="24"/>
          <w:szCs w:val="24"/>
        </w:rPr>
        <w:lastRenderedPageBreak/>
        <w:t>земельного контроля вправе провести выездную проверку.</w:t>
      </w:r>
    </w:p>
    <w:p w:rsidR="00290412" w:rsidRDefault="00290412" w:rsidP="00290412">
      <w:pPr>
        <w:widowControl w:val="0"/>
        <w:autoSpaceDE w:val="0"/>
        <w:ind w:firstLine="567"/>
        <w:jc w:val="both"/>
        <w:rPr>
          <w:sz w:val="24"/>
          <w:szCs w:val="24"/>
        </w:rPr>
      </w:pPr>
      <w:r>
        <w:rPr>
          <w:sz w:val="24"/>
          <w:szCs w:val="24"/>
        </w:rPr>
        <w:t>При проведении документарной проверки Орган муниципального земельного контроля не вправе требовать у лиц, в отношении которых проводится проверка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государственного надзора.</w:t>
      </w:r>
    </w:p>
    <w:p w:rsidR="00290412" w:rsidRDefault="00290412" w:rsidP="00290412">
      <w:pPr>
        <w:widowControl w:val="0"/>
        <w:autoSpaceDE w:val="0"/>
        <w:ind w:firstLine="567"/>
        <w:jc w:val="both"/>
        <w:rPr>
          <w:sz w:val="24"/>
          <w:szCs w:val="24"/>
        </w:rPr>
      </w:pPr>
      <w:bookmarkStart w:id="25" w:name="sub_71"/>
      <w:r>
        <w:rPr>
          <w:sz w:val="24"/>
          <w:szCs w:val="24"/>
        </w:rPr>
        <w:t xml:space="preserve">3.2.4. Издание </w:t>
      </w:r>
      <w:r>
        <w:rPr>
          <w:color w:val="000000"/>
          <w:sz w:val="24"/>
          <w:szCs w:val="24"/>
        </w:rPr>
        <w:t>постановление</w:t>
      </w:r>
      <w:r>
        <w:rPr>
          <w:sz w:val="24"/>
          <w:szCs w:val="24"/>
        </w:rPr>
        <w:t xml:space="preserve"> о проведении проверки</w:t>
      </w:r>
    </w:p>
    <w:bookmarkEnd w:id="25"/>
    <w:p w:rsidR="00290412" w:rsidRDefault="00290412" w:rsidP="00290412">
      <w:pPr>
        <w:widowControl w:val="0"/>
        <w:autoSpaceDE w:val="0"/>
        <w:ind w:firstLine="567"/>
        <w:jc w:val="both"/>
        <w:rPr>
          <w:sz w:val="24"/>
          <w:szCs w:val="24"/>
        </w:rPr>
      </w:pPr>
      <w:r>
        <w:rPr>
          <w:sz w:val="24"/>
          <w:szCs w:val="24"/>
        </w:rPr>
        <w:t>Юридическими фактами для вынесения постановления о проведении проверки являются:</w:t>
      </w:r>
    </w:p>
    <w:p w:rsidR="00290412" w:rsidRDefault="00290412" w:rsidP="00290412">
      <w:pPr>
        <w:widowControl w:val="0"/>
        <w:autoSpaceDE w:val="0"/>
        <w:ind w:firstLine="567"/>
        <w:jc w:val="both"/>
        <w:rPr>
          <w:sz w:val="24"/>
          <w:szCs w:val="24"/>
        </w:rPr>
      </w:pPr>
      <w:bookmarkStart w:id="26" w:name="sub_60"/>
      <w:r>
        <w:rPr>
          <w:sz w:val="24"/>
          <w:szCs w:val="24"/>
        </w:rPr>
        <w:t>1) наступление определенного этапа плана проверок;</w:t>
      </w:r>
    </w:p>
    <w:p w:rsidR="00290412" w:rsidRDefault="00290412" w:rsidP="00290412">
      <w:pPr>
        <w:widowControl w:val="0"/>
        <w:autoSpaceDE w:val="0"/>
        <w:ind w:firstLine="567"/>
        <w:jc w:val="both"/>
        <w:rPr>
          <w:sz w:val="24"/>
          <w:szCs w:val="24"/>
        </w:rPr>
      </w:pPr>
      <w:bookmarkStart w:id="27" w:name="sub_61"/>
      <w:bookmarkEnd w:id="26"/>
      <w:r>
        <w:rPr>
          <w:sz w:val="24"/>
          <w:szCs w:val="24"/>
        </w:rPr>
        <w:t>2) наступление оснований для проведения внеплановой проверки.</w:t>
      </w:r>
    </w:p>
    <w:bookmarkEnd w:id="27"/>
    <w:p w:rsidR="00290412" w:rsidRDefault="00290412" w:rsidP="00290412">
      <w:pPr>
        <w:widowControl w:val="0"/>
        <w:autoSpaceDE w:val="0"/>
        <w:ind w:firstLine="567"/>
        <w:jc w:val="both"/>
        <w:rPr>
          <w:sz w:val="24"/>
          <w:szCs w:val="24"/>
        </w:rPr>
      </w:pPr>
      <w:r>
        <w:rPr>
          <w:color w:val="000000"/>
          <w:sz w:val="24"/>
          <w:szCs w:val="24"/>
        </w:rPr>
        <w:t>Постановление</w:t>
      </w:r>
      <w:r>
        <w:rPr>
          <w:sz w:val="24"/>
          <w:szCs w:val="24"/>
        </w:rPr>
        <w:t xml:space="preserve"> о проведении проверки издается </w:t>
      </w:r>
      <w:r>
        <w:rPr>
          <w:sz w:val="24"/>
          <w:szCs w:val="24"/>
          <w:shd w:val="clear" w:color="auto" w:fill="FFFFFF"/>
        </w:rPr>
        <w:t xml:space="preserve">руководителем Органа муниципального </w:t>
      </w:r>
      <w:r>
        <w:rPr>
          <w:color w:val="000000"/>
          <w:sz w:val="24"/>
          <w:szCs w:val="24"/>
          <w:shd w:val="clear" w:color="auto" w:fill="FFFFFF"/>
        </w:rPr>
        <w:t>земельного</w:t>
      </w:r>
      <w:r>
        <w:rPr>
          <w:sz w:val="24"/>
          <w:szCs w:val="24"/>
          <w:shd w:val="clear" w:color="auto" w:fill="FFFFFF"/>
        </w:rPr>
        <w:t xml:space="preserve"> контроля</w:t>
      </w:r>
      <w:r>
        <w:rPr>
          <w:sz w:val="24"/>
          <w:szCs w:val="24"/>
        </w:rPr>
        <w:t>.</w:t>
      </w:r>
    </w:p>
    <w:p w:rsidR="00290412" w:rsidRDefault="00290412" w:rsidP="00290412">
      <w:pPr>
        <w:widowControl w:val="0"/>
        <w:autoSpaceDE w:val="0"/>
        <w:ind w:firstLine="567"/>
        <w:jc w:val="both"/>
        <w:rPr>
          <w:sz w:val="24"/>
          <w:szCs w:val="24"/>
        </w:rPr>
      </w:pPr>
      <w:r>
        <w:rPr>
          <w:sz w:val="24"/>
          <w:szCs w:val="24"/>
        </w:rPr>
        <w:t xml:space="preserve">В </w:t>
      </w:r>
      <w:r>
        <w:rPr>
          <w:color w:val="000000"/>
          <w:sz w:val="24"/>
          <w:szCs w:val="24"/>
        </w:rPr>
        <w:t>постановлении</w:t>
      </w:r>
      <w:r>
        <w:rPr>
          <w:sz w:val="24"/>
          <w:szCs w:val="24"/>
        </w:rPr>
        <w:t xml:space="preserve"> о проведении проверки </w:t>
      </w:r>
      <w:r>
        <w:rPr>
          <w:spacing w:val="-4"/>
          <w:sz w:val="24"/>
          <w:szCs w:val="24"/>
          <w:shd w:val="clear" w:color="auto" w:fill="FFFFFF"/>
        </w:rPr>
        <w:t xml:space="preserve">(приложение № 4 </w:t>
      </w:r>
      <w:r>
        <w:rPr>
          <w:spacing w:val="-4"/>
          <w:sz w:val="24"/>
          <w:szCs w:val="24"/>
        </w:rPr>
        <w:t>Административного регламента)</w:t>
      </w:r>
      <w:r>
        <w:rPr>
          <w:sz w:val="24"/>
          <w:szCs w:val="24"/>
        </w:rPr>
        <w:t xml:space="preserve"> указываются:</w:t>
      </w:r>
    </w:p>
    <w:p w:rsidR="00290412" w:rsidRDefault="00290412" w:rsidP="00290412">
      <w:pPr>
        <w:widowControl w:val="0"/>
        <w:autoSpaceDE w:val="0"/>
        <w:ind w:firstLine="567"/>
        <w:jc w:val="both"/>
        <w:rPr>
          <w:sz w:val="24"/>
          <w:szCs w:val="24"/>
        </w:rPr>
      </w:pPr>
      <w:r>
        <w:rPr>
          <w:rFonts w:eastAsia="Arial"/>
          <w:sz w:val="24"/>
          <w:szCs w:val="24"/>
        </w:rPr>
        <w:t>-наименование Органа муниципального земельного контроля;</w:t>
      </w:r>
    </w:p>
    <w:p w:rsidR="00290412" w:rsidRDefault="00290412" w:rsidP="00290412">
      <w:pPr>
        <w:widowControl w:val="0"/>
        <w:autoSpaceDE w:val="0"/>
        <w:ind w:firstLine="567"/>
        <w:jc w:val="both"/>
        <w:rPr>
          <w:sz w:val="24"/>
          <w:szCs w:val="24"/>
        </w:rPr>
      </w:pPr>
      <w:r>
        <w:rPr>
          <w:rFonts w:eastAsia="Arial"/>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0412" w:rsidRDefault="00290412" w:rsidP="00290412">
      <w:pPr>
        <w:widowControl w:val="0"/>
        <w:autoSpaceDE w:val="0"/>
        <w:ind w:firstLine="567"/>
        <w:jc w:val="both"/>
        <w:rPr>
          <w:sz w:val="24"/>
          <w:szCs w:val="24"/>
        </w:rPr>
      </w:pPr>
      <w:r>
        <w:rPr>
          <w:rFonts w:eastAsia="Arial"/>
          <w:sz w:val="24"/>
          <w:szCs w:val="24"/>
        </w:rPr>
        <w:t>-наименование юридического лица или фамилия, имя, отчество гражданина или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гражданином или индивидуальными предпринимателями;</w:t>
      </w:r>
    </w:p>
    <w:p w:rsidR="00290412" w:rsidRDefault="00290412" w:rsidP="00290412">
      <w:pPr>
        <w:widowControl w:val="0"/>
        <w:autoSpaceDE w:val="0"/>
        <w:ind w:firstLine="567"/>
        <w:jc w:val="both"/>
        <w:rPr>
          <w:sz w:val="24"/>
          <w:szCs w:val="24"/>
        </w:rPr>
      </w:pPr>
      <w:r>
        <w:rPr>
          <w:rFonts w:eastAsia="Arial"/>
          <w:sz w:val="24"/>
          <w:szCs w:val="24"/>
        </w:rPr>
        <w:t>-цели, задачи, предмет проверки и срок ее проведения;</w:t>
      </w:r>
    </w:p>
    <w:p w:rsidR="00290412" w:rsidRDefault="00290412" w:rsidP="00290412">
      <w:pPr>
        <w:widowControl w:val="0"/>
        <w:autoSpaceDE w:val="0"/>
        <w:ind w:firstLine="567"/>
        <w:jc w:val="both"/>
        <w:rPr>
          <w:sz w:val="24"/>
          <w:szCs w:val="24"/>
        </w:rPr>
      </w:pPr>
      <w:r>
        <w:rPr>
          <w:rFonts w:eastAsia="Arial"/>
          <w:sz w:val="24"/>
          <w:szCs w:val="24"/>
        </w:rPr>
        <w:t>-правовые основания проведения проверки, в том числе подлежащие проверке обязательные требования земельного законодательства;</w:t>
      </w:r>
    </w:p>
    <w:p w:rsidR="00290412" w:rsidRDefault="00290412" w:rsidP="00290412">
      <w:pPr>
        <w:widowControl w:val="0"/>
        <w:autoSpaceDE w:val="0"/>
        <w:ind w:firstLine="567"/>
        <w:jc w:val="both"/>
        <w:rPr>
          <w:sz w:val="24"/>
          <w:szCs w:val="24"/>
        </w:rPr>
      </w:pPr>
      <w:r>
        <w:rPr>
          <w:rFonts w:eastAsia="Arial"/>
          <w:sz w:val="24"/>
          <w:szCs w:val="24"/>
        </w:rPr>
        <w:t>-сроки проведения и перечень мероприятий по контролю, необходимых для достижения целей и задач проведения проверки;</w:t>
      </w:r>
    </w:p>
    <w:p w:rsidR="00290412" w:rsidRDefault="00290412" w:rsidP="00290412">
      <w:pPr>
        <w:widowControl w:val="0"/>
        <w:autoSpaceDE w:val="0"/>
        <w:ind w:firstLine="567"/>
        <w:jc w:val="both"/>
        <w:rPr>
          <w:sz w:val="24"/>
          <w:szCs w:val="24"/>
        </w:rPr>
      </w:pPr>
      <w:r>
        <w:rPr>
          <w:rFonts w:eastAsia="Arial"/>
          <w:sz w:val="24"/>
          <w:szCs w:val="24"/>
        </w:rPr>
        <w:t>-административный регламент по осуществлению муниципального земельного контроля;</w:t>
      </w:r>
    </w:p>
    <w:p w:rsidR="00290412" w:rsidRDefault="00290412" w:rsidP="00290412">
      <w:pPr>
        <w:widowControl w:val="0"/>
        <w:autoSpaceDE w:val="0"/>
        <w:ind w:firstLine="567"/>
        <w:jc w:val="both"/>
        <w:rPr>
          <w:sz w:val="24"/>
          <w:szCs w:val="24"/>
        </w:rPr>
      </w:pPr>
      <w:r>
        <w:rPr>
          <w:rFonts w:eastAsia="Arial"/>
          <w:sz w:val="24"/>
          <w:szCs w:val="24"/>
        </w:rPr>
        <w:t>-перечень документов, представление которых юридическим лицом, индивидуальным предпринимателем или гражданином необходимо для достижения целей и задач проведения проверки;</w:t>
      </w:r>
    </w:p>
    <w:p w:rsidR="00290412" w:rsidRDefault="00290412" w:rsidP="00290412">
      <w:pPr>
        <w:widowControl w:val="0"/>
        <w:autoSpaceDE w:val="0"/>
        <w:ind w:firstLine="567"/>
        <w:jc w:val="both"/>
        <w:rPr>
          <w:sz w:val="24"/>
          <w:szCs w:val="24"/>
        </w:rPr>
      </w:pPr>
      <w:r>
        <w:rPr>
          <w:rFonts w:eastAsia="Arial"/>
          <w:sz w:val="24"/>
          <w:szCs w:val="24"/>
        </w:rPr>
        <w:t>-даты начала и окончания проведения проверки.</w:t>
      </w:r>
    </w:p>
    <w:p w:rsidR="00290412" w:rsidRDefault="00290412" w:rsidP="00290412">
      <w:pPr>
        <w:widowControl w:val="0"/>
        <w:autoSpaceDE w:val="0"/>
        <w:ind w:firstLine="567"/>
        <w:jc w:val="both"/>
        <w:rPr>
          <w:sz w:val="24"/>
          <w:szCs w:val="24"/>
        </w:rPr>
      </w:pPr>
      <w:r>
        <w:rPr>
          <w:sz w:val="24"/>
          <w:szCs w:val="24"/>
        </w:rPr>
        <w:t xml:space="preserve">Оригинал </w:t>
      </w:r>
      <w:r>
        <w:rPr>
          <w:color w:val="000000"/>
          <w:sz w:val="24"/>
          <w:szCs w:val="24"/>
        </w:rPr>
        <w:t>постановления</w:t>
      </w:r>
      <w:r>
        <w:rPr>
          <w:sz w:val="24"/>
          <w:szCs w:val="24"/>
        </w:rPr>
        <w:t xml:space="preserve"> о проведении проверки фиксируется в электронном виде в формате </w:t>
      </w:r>
      <w:r>
        <w:rPr>
          <w:sz w:val="24"/>
          <w:szCs w:val="24"/>
          <w:lang w:val="en-US"/>
        </w:rPr>
        <w:t>Word</w:t>
      </w:r>
      <w:r>
        <w:rPr>
          <w:sz w:val="24"/>
          <w:szCs w:val="24"/>
        </w:rPr>
        <w:t>.</w:t>
      </w:r>
    </w:p>
    <w:p w:rsidR="00290412" w:rsidRDefault="00290412" w:rsidP="00290412">
      <w:pPr>
        <w:widowControl w:val="0"/>
        <w:autoSpaceDE w:val="0"/>
        <w:ind w:left="1080"/>
        <w:rPr>
          <w:sz w:val="10"/>
          <w:szCs w:val="10"/>
        </w:rPr>
      </w:pPr>
    </w:p>
    <w:p w:rsidR="00290412" w:rsidRDefault="00290412" w:rsidP="00290412">
      <w:pPr>
        <w:widowControl w:val="0"/>
        <w:autoSpaceDE w:val="0"/>
        <w:ind w:firstLine="567"/>
        <w:jc w:val="center"/>
        <w:rPr>
          <w:sz w:val="24"/>
          <w:szCs w:val="24"/>
        </w:rPr>
      </w:pPr>
      <w:r>
        <w:rPr>
          <w:sz w:val="24"/>
          <w:szCs w:val="24"/>
        </w:rPr>
        <w:t>Состав административных процедур</w:t>
      </w:r>
    </w:p>
    <w:p w:rsidR="00290412" w:rsidRDefault="00290412" w:rsidP="00290412">
      <w:pPr>
        <w:widowControl w:val="0"/>
        <w:autoSpaceDE w:val="0"/>
        <w:ind w:firstLine="567"/>
        <w:jc w:val="both"/>
        <w:rPr>
          <w:sz w:val="24"/>
          <w:szCs w:val="24"/>
        </w:rPr>
      </w:pPr>
      <w:bookmarkStart w:id="28" w:name="sub_130"/>
      <w:r>
        <w:rPr>
          <w:sz w:val="24"/>
          <w:szCs w:val="24"/>
        </w:rPr>
        <w:t>При исполнении муниципальной функции осуществляются следующие административные процедуры:</w:t>
      </w:r>
    </w:p>
    <w:p w:rsidR="00290412" w:rsidRDefault="00290412" w:rsidP="00290412">
      <w:pPr>
        <w:widowControl w:val="0"/>
        <w:autoSpaceDE w:val="0"/>
        <w:ind w:firstLine="567"/>
        <w:jc w:val="both"/>
        <w:rPr>
          <w:sz w:val="24"/>
          <w:szCs w:val="24"/>
        </w:rPr>
      </w:pPr>
      <w:bookmarkStart w:id="29" w:name="sub_49"/>
      <w:bookmarkEnd w:id="28"/>
      <w:r>
        <w:rPr>
          <w:sz w:val="24"/>
          <w:szCs w:val="24"/>
        </w:rPr>
        <w:t>1) подготовка к проведению проверки;</w:t>
      </w:r>
    </w:p>
    <w:p w:rsidR="00290412" w:rsidRDefault="00290412" w:rsidP="00290412">
      <w:pPr>
        <w:widowControl w:val="0"/>
        <w:autoSpaceDE w:val="0"/>
        <w:ind w:firstLine="567"/>
        <w:jc w:val="both"/>
        <w:rPr>
          <w:sz w:val="24"/>
          <w:szCs w:val="24"/>
        </w:rPr>
      </w:pPr>
      <w:bookmarkStart w:id="30" w:name="sub_51"/>
      <w:bookmarkEnd w:id="29"/>
      <w:r>
        <w:rPr>
          <w:sz w:val="24"/>
          <w:szCs w:val="24"/>
        </w:rPr>
        <w:t>2) проведение проверки и оформление ее результатов;</w:t>
      </w:r>
    </w:p>
    <w:p w:rsidR="00290412" w:rsidRDefault="00290412" w:rsidP="00290412">
      <w:pPr>
        <w:widowControl w:val="0"/>
        <w:autoSpaceDE w:val="0"/>
        <w:ind w:firstLine="567"/>
        <w:jc w:val="both"/>
        <w:rPr>
          <w:sz w:val="24"/>
          <w:szCs w:val="24"/>
        </w:rPr>
      </w:pPr>
      <w:bookmarkStart w:id="31" w:name="sub_52"/>
      <w:bookmarkEnd w:id="30"/>
      <w:r>
        <w:rPr>
          <w:sz w:val="24"/>
          <w:szCs w:val="24"/>
        </w:rPr>
        <w:t xml:space="preserve">3) выдача </w:t>
      </w:r>
      <w:bookmarkStart w:id="32" w:name="sub_53"/>
      <w:bookmarkEnd w:id="31"/>
      <w:r>
        <w:rPr>
          <w:sz w:val="24"/>
          <w:szCs w:val="24"/>
        </w:rPr>
        <w:t xml:space="preserve">предписания об устранении выявленных нарушений и контроль устранения нарушений; </w:t>
      </w:r>
    </w:p>
    <w:p w:rsidR="00290412" w:rsidRDefault="00290412" w:rsidP="00290412">
      <w:pPr>
        <w:widowControl w:val="0"/>
        <w:autoSpaceDE w:val="0"/>
        <w:ind w:firstLine="567"/>
        <w:jc w:val="both"/>
        <w:rPr>
          <w:sz w:val="24"/>
          <w:szCs w:val="24"/>
        </w:rPr>
      </w:pPr>
      <w:r>
        <w:rPr>
          <w:sz w:val="24"/>
          <w:szCs w:val="24"/>
        </w:rPr>
        <w:t>4) составление протокола об административных правонарушениях (в случаях обнаружения нарушений, касающихся компетенции Органа муниципального земельного контроля).</w:t>
      </w:r>
    </w:p>
    <w:p w:rsidR="00290412" w:rsidRDefault="00290412" w:rsidP="00290412">
      <w:pPr>
        <w:widowControl w:val="0"/>
        <w:autoSpaceDE w:val="0"/>
        <w:ind w:firstLine="567"/>
        <w:jc w:val="both"/>
        <w:rPr>
          <w:sz w:val="10"/>
          <w:szCs w:val="10"/>
        </w:rPr>
      </w:pPr>
    </w:p>
    <w:p w:rsidR="00290412" w:rsidRDefault="00290412" w:rsidP="00290412">
      <w:pPr>
        <w:widowControl w:val="0"/>
        <w:autoSpaceDE w:val="0"/>
        <w:ind w:firstLine="567"/>
        <w:jc w:val="center"/>
        <w:rPr>
          <w:sz w:val="24"/>
          <w:szCs w:val="24"/>
        </w:rPr>
      </w:pPr>
      <w:bookmarkStart w:id="33" w:name="sub_59"/>
      <w:bookmarkEnd w:id="32"/>
      <w:r>
        <w:rPr>
          <w:sz w:val="24"/>
          <w:szCs w:val="24"/>
        </w:rPr>
        <w:t>Административная процедура – подготовка к проведению проверки</w:t>
      </w:r>
    </w:p>
    <w:p w:rsidR="00290412" w:rsidRDefault="00290412" w:rsidP="00290412">
      <w:pPr>
        <w:widowControl w:val="0"/>
        <w:autoSpaceDE w:val="0"/>
        <w:ind w:firstLine="567"/>
        <w:jc w:val="both"/>
        <w:rPr>
          <w:sz w:val="24"/>
          <w:szCs w:val="24"/>
        </w:rPr>
      </w:pPr>
      <w:r>
        <w:rPr>
          <w:sz w:val="24"/>
          <w:szCs w:val="24"/>
        </w:rPr>
        <w:t>В целях осуществления муниципальной функции Орган муниципального земельного контроля проводит плановые и внеплановые проверки.</w:t>
      </w:r>
    </w:p>
    <w:p w:rsidR="00290412" w:rsidRDefault="00290412" w:rsidP="00290412">
      <w:pPr>
        <w:widowControl w:val="0"/>
        <w:autoSpaceDE w:val="0"/>
        <w:ind w:firstLine="567"/>
        <w:jc w:val="both"/>
        <w:rPr>
          <w:sz w:val="24"/>
          <w:szCs w:val="24"/>
        </w:rPr>
      </w:pPr>
      <w:r>
        <w:rPr>
          <w:sz w:val="24"/>
          <w:szCs w:val="24"/>
        </w:rPr>
        <w:t xml:space="preserve">Проверки по соблюдению требований </w:t>
      </w:r>
      <w:hyperlink r:id="rId30" w:history="1">
        <w:r w:rsidRPr="00290412">
          <w:rPr>
            <w:rStyle w:val="af4"/>
            <w:color w:val="auto"/>
            <w:sz w:val="24"/>
            <w:szCs w:val="24"/>
            <w:u w:val="none"/>
          </w:rPr>
          <w:t>земельного законодательства</w:t>
        </w:r>
      </w:hyperlink>
      <w:r>
        <w:rPr>
          <w:sz w:val="24"/>
          <w:szCs w:val="24"/>
        </w:rPr>
        <w:t xml:space="preserve"> осуществляется в форме выездных проверок, за исключением случаев, предусмотренных пунктом 3.2.3. </w:t>
      </w:r>
      <w:r>
        <w:rPr>
          <w:sz w:val="24"/>
          <w:szCs w:val="24"/>
        </w:rPr>
        <w:lastRenderedPageBreak/>
        <w:t>Административного регламента.</w:t>
      </w:r>
    </w:p>
    <w:p w:rsidR="00290412" w:rsidRDefault="00290412" w:rsidP="00290412">
      <w:pPr>
        <w:widowControl w:val="0"/>
        <w:autoSpaceDE w:val="0"/>
        <w:ind w:firstLine="567"/>
        <w:jc w:val="both"/>
        <w:rPr>
          <w:sz w:val="24"/>
          <w:szCs w:val="24"/>
        </w:rPr>
      </w:pPr>
      <w:r>
        <w:rPr>
          <w:sz w:val="24"/>
          <w:szCs w:val="24"/>
        </w:rPr>
        <w:t>Предметом выездной проверки являются содержащиеся в документах юридического лица, индивидуального предпринимателя, граждан сведения, а также состояние используемых указанными лицами при осуществлении деятельности объектов земельных отношений и принимаемые ими меры по исполнению обязательных требования земельного законодательства.</w:t>
      </w:r>
    </w:p>
    <w:bookmarkEnd w:id="33"/>
    <w:p w:rsidR="00290412" w:rsidRDefault="00290412" w:rsidP="00290412">
      <w:pPr>
        <w:widowControl w:val="0"/>
        <w:autoSpaceDE w:val="0"/>
        <w:ind w:firstLine="567"/>
        <w:jc w:val="both"/>
        <w:rPr>
          <w:sz w:val="10"/>
          <w:szCs w:val="10"/>
        </w:rPr>
      </w:pPr>
    </w:p>
    <w:p w:rsidR="00290412" w:rsidRDefault="00290412" w:rsidP="00290412">
      <w:pPr>
        <w:widowControl w:val="0"/>
        <w:autoSpaceDE w:val="0"/>
        <w:ind w:firstLine="567"/>
        <w:jc w:val="center"/>
        <w:rPr>
          <w:sz w:val="24"/>
          <w:szCs w:val="24"/>
        </w:rPr>
      </w:pPr>
      <w:r>
        <w:rPr>
          <w:sz w:val="24"/>
          <w:szCs w:val="24"/>
        </w:rPr>
        <w:t>Ответственные за выполнение административной процедуры</w:t>
      </w:r>
    </w:p>
    <w:p w:rsidR="00290412" w:rsidRDefault="00290412" w:rsidP="00290412">
      <w:pPr>
        <w:widowControl w:val="0"/>
        <w:autoSpaceDE w:val="0"/>
        <w:ind w:firstLine="567"/>
        <w:jc w:val="both"/>
        <w:rPr>
          <w:sz w:val="24"/>
          <w:szCs w:val="24"/>
        </w:rPr>
      </w:pPr>
      <w:r>
        <w:rPr>
          <w:sz w:val="24"/>
          <w:szCs w:val="24"/>
        </w:rPr>
        <w:t>3.2.5Ответственными за выполнение административной процедуры – подготовка к проведению проверки, являются должностные лица Органа муниципального земельного контроля, обладающие полномочиями исполнять муниципальную функцию.</w:t>
      </w:r>
    </w:p>
    <w:p w:rsidR="00290412" w:rsidRDefault="00290412" w:rsidP="00290412">
      <w:pPr>
        <w:widowControl w:val="0"/>
        <w:autoSpaceDE w:val="0"/>
        <w:ind w:firstLine="567"/>
        <w:jc w:val="both"/>
        <w:rPr>
          <w:sz w:val="10"/>
          <w:szCs w:val="10"/>
        </w:rPr>
      </w:pPr>
    </w:p>
    <w:p w:rsidR="00290412" w:rsidRDefault="00290412" w:rsidP="00290412">
      <w:pPr>
        <w:widowControl w:val="0"/>
        <w:autoSpaceDE w:val="0"/>
        <w:ind w:firstLine="567"/>
        <w:jc w:val="center"/>
        <w:rPr>
          <w:sz w:val="24"/>
          <w:szCs w:val="24"/>
        </w:rPr>
      </w:pPr>
      <w:r>
        <w:rPr>
          <w:sz w:val="24"/>
          <w:szCs w:val="24"/>
        </w:rPr>
        <w:t>Условия, порядок и срок приостановления</w:t>
      </w:r>
    </w:p>
    <w:p w:rsidR="00290412" w:rsidRDefault="00290412" w:rsidP="00290412">
      <w:pPr>
        <w:widowControl w:val="0"/>
        <w:autoSpaceDE w:val="0"/>
        <w:ind w:firstLine="567"/>
        <w:jc w:val="center"/>
        <w:rPr>
          <w:sz w:val="24"/>
          <w:szCs w:val="24"/>
        </w:rPr>
      </w:pPr>
      <w:r>
        <w:rPr>
          <w:sz w:val="24"/>
          <w:szCs w:val="24"/>
        </w:rPr>
        <w:t>осуществления муниципального контроля в случае, если возможность приостановления предусмотрена законодательством Российской Федерации</w:t>
      </w:r>
    </w:p>
    <w:p w:rsidR="00290412" w:rsidRDefault="00290412" w:rsidP="00290412">
      <w:pPr>
        <w:widowControl w:val="0"/>
        <w:autoSpaceDE w:val="0"/>
        <w:ind w:firstLine="567"/>
        <w:jc w:val="both"/>
        <w:rPr>
          <w:sz w:val="10"/>
          <w:szCs w:val="10"/>
        </w:rPr>
      </w:pPr>
    </w:p>
    <w:p w:rsidR="00290412" w:rsidRDefault="00290412" w:rsidP="00290412">
      <w:pPr>
        <w:widowControl w:val="0"/>
        <w:autoSpaceDE w:val="0"/>
        <w:ind w:firstLine="567"/>
        <w:jc w:val="both"/>
        <w:rPr>
          <w:sz w:val="24"/>
          <w:szCs w:val="24"/>
        </w:rPr>
      </w:pPr>
      <w:r>
        <w:rPr>
          <w:sz w:val="24"/>
          <w:szCs w:val="24"/>
        </w:rPr>
        <w:t>3.2.6. Законодательством Российской Федерации не предусмотрено приостановление осуществление муниципального земельного контроля.</w:t>
      </w:r>
    </w:p>
    <w:p w:rsidR="00290412" w:rsidRDefault="00290412" w:rsidP="00290412">
      <w:pPr>
        <w:widowControl w:val="0"/>
        <w:autoSpaceDE w:val="0"/>
        <w:ind w:firstLine="567"/>
        <w:jc w:val="both"/>
        <w:rPr>
          <w:sz w:val="10"/>
          <w:szCs w:val="10"/>
        </w:rPr>
      </w:pPr>
    </w:p>
    <w:p w:rsidR="00290412" w:rsidRDefault="00290412" w:rsidP="00290412">
      <w:pPr>
        <w:widowControl w:val="0"/>
        <w:autoSpaceDE w:val="0"/>
        <w:ind w:firstLine="567"/>
        <w:jc w:val="center"/>
        <w:rPr>
          <w:sz w:val="24"/>
          <w:szCs w:val="24"/>
        </w:rPr>
      </w:pPr>
      <w:r>
        <w:rPr>
          <w:sz w:val="24"/>
          <w:szCs w:val="24"/>
        </w:rPr>
        <w:t>Результат административной процедуры и  порядок его передачи</w:t>
      </w:r>
    </w:p>
    <w:p w:rsidR="00290412" w:rsidRDefault="00290412" w:rsidP="00290412">
      <w:pPr>
        <w:widowControl w:val="0"/>
        <w:autoSpaceDE w:val="0"/>
        <w:ind w:firstLine="567"/>
        <w:jc w:val="both"/>
        <w:rPr>
          <w:sz w:val="24"/>
          <w:szCs w:val="24"/>
        </w:rPr>
      </w:pPr>
      <w:r>
        <w:rPr>
          <w:sz w:val="24"/>
          <w:szCs w:val="24"/>
        </w:rPr>
        <w:t>3.2.7. Результатом исполнения данной административной процедуры является утверждение ежегодных планов проведения плановых проверок.</w:t>
      </w:r>
    </w:p>
    <w:p w:rsidR="00290412" w:rsidRDefault="00290412" w:rsidP="00290412">
      <w:pPr>
        <w:widowControl w:val="0"/>
        <w:autoSpaceDE w:val="0"/>
        <w:ind w:firstLine="567"/>
        <w:jc w:val="both"/>
        <w:rPr>
          <w:sz w:val="10"/>
          <w:szCs w:val="10"/>
        </w:rPr>
      </w:pPr>
    </w:p>
    <w:p w:rsidR="00290412" w:rsidRDefault="00290412" w:rsidP="00290412">
      <w:pPr>
        <w:widowControl w:val="0"/>
        <w:autoSpaceDE w:val="0"/>
        <w:ind w:firstLine="567"/>
        <w:jc w:val="center"/>
        <w:rPr>
          <w:sz w:val="24"/>
          <w:szCs w:val="24"/>
        </w:rPr>
      </w:pPr>
      <w:r>
        <w:rPr>
          <w:sz w:val="24"/>
          <w:szCs w:val="24"/>
        </w:rPr>
        <w:t>Способ фиксации результата выполнения административной процедуры,</w:t>
      </w:r>
    </w:p>
    <w:p w:rsidR="00290412" w:rsidRDefault="00290412" w:rsidP="00290412">
      <w:pPr>
        <w:widowControl w:val="0"/>
        <w:autoSpaceDE w:val="0"/>
        <w:ind w:firstLine="567"/>
        <w:jc w:val="center"/>
        <w:rPr>
          <w:sz w:val="24"/>
          <w:szCs w:val="24"/>
        </w:rPr>
      </w:pPr>
      <w:r>
        <w:rPr>
          <w:sz w:val="24"/>
          <w:szCs w:val="24"/>
        </w:rPr>
        <w:t>в том числе в электронной форме, содержащий указание на формат обязательного отображения административной процедуры</w:t>
      </w:r>
    </w:p>
    <w:p w:rsidR="00290412" w:rsidRDefault="00290412" w:rsidP="00290412">
      <w:pPr>
        <w:widowControl w:val="0"/>
        <w:autoSpaceDE w:val="0"/>
        <w:ind w:firstLine="567"/>
        <w:jc w:val="both"/>
        <w:rPr>
          <w:sz w:val="24"/>
          <w:szCs w:val="24"/>
        </w:rPr>
      </w:pPr>
      <w:r>
        <w:rPr>
          <w:sz w:val="24"/>
          <w:szCs w:val="24"/>
        </w:rPr>
        <w:t>3.2.8. Результат выполнения административной процедуры фиксируется путем размещения ежегодных планов на официальном сайте Администрации в информационно - телекоммуникационной сети «Интернет»: «Вольск.РФ»</w:t>
      </w:r>
    </w:p>
    <w:p w:rsidR="00290412" w:rsidRDefault="00290412" w:rsidP="00290412">
      <w:pPr>
        <w:widowControl w:val="0"/>
        <w:autoSpaceDE w:val="0"/>
        <w:ind w:firstLine="567"/>
        <w:jc w:val="both"/>
        <w:rPr>
          <w:sz w:val="10"/>
          <w:szCs w:val="10"/>
        </w:rPr>
      </w:pPr>
    </w:p>
    <w:p w:rsidR="00290412" w:rsidRDefault="00290412" w:rsidP="00290412">
      <w:pPr>
        <w:widowControl w:val="0"/>
        <w:autoSpaceDE w:val="0"/>
        <w:ind w:firstLine="567"/>
        <w:jc w:val="center"/>
        <w:rPr>
          <w:sz w:val="24"/>
          <w:szCs w:val="24"/>
        </w:rPr>
      </w:pPr>
      <w:r>
        <w:rPr>
          <w:sz w:val="24"/>
          <w:szCs w:val="24"/>
        </w:rPr>
        <w:t>3.2.9. Результат административной процедуры</w:t>
      </w:r>
    </w:p>
    <w:p w:rsidR="00290412" w:rsidRDefault="00290412" w:rsidP="00290412">
      <w:pPr>
        <w:widowControl w:val="0"/>
        <w:autoSpaceDE w:val="0"/>
        <w:ind w:firstLine="567"/>
        <w:jc w:val="both"/>
        <w:rPr>
          <w:sz w:val="24"/>
          <w:szCs w:val="24"/>
        </w:rPr>
      </w:pPr>
      <w:r>
        <w:rPr>
          <w:sz w:val="24"/>
          <w:szCs w:val="24"/>
        </w:rPr>
        <w:t>Юридическими фактами завершение административной процедуры – подготовка к проведению проверки, являются:</w:t>
      </w:r>
    </w:p>
    <w:p w:rsidR="00290412" w:rsidRDefault="00290412" w:rsidP="00290412">
      <w:pPr>
        <w:widowControl w:val="0"/>
        <w:autoSpaceDE w:val="0"/>
        <w:ind w:firstLine="567"/>
        <w:jc w:val="both"/>
        <w:rPr>
          <w:sz w:val="24"/>
          <w:szCs w:val="24"/>
        </w:rPr>
      </w:pPr>
      <w:r>
        <w:rPr>
          <w:sz w:val="24"/>
          <w:szCs w:val="24"/>
        </w:rPr>
        <w:t>-утвержденные и опубликованные в установленном порядке планы проведения проверок в отношении юридических лиц, индивидуальных предпринимателей, граждан;</w:t>
      </w:r>
    </w:p>
    <w:p w:rsidR="00290412" w:rsidRDefault="00290412" w:rsidP="00290412">
      <w:pPr>
        <w:widowControl w:val="0"/>
        <w:autoSpaceDE w:val="0"/>
        <w:ind w:firstLine="567"/>
        <w:jc w:val="both"/>
        <w:rPr>
          <w:sz w:val="24"/>
          <w:szCs w:val="24"/>
        </w:rPr>
      </w:pPr>
      <w:r>
        <w:rPr>
          <w:sz w:val="24"/>
          <w:szCs w:val="24"/>
        </w:rPr>
        <w:t>-уточнение сведений об объекте и субъекте проверки, сбор информации, необходимой для проведения проверки, путем направления соответствующих запросов в уполномоченные органы;</w:t>
      </w:r>
    </w:p>
    <w:p w:rsidR="00290412" w:rsidRDefault="00290412" w:rsidP="00290412">
      <w:pPr>
        <w:widowControl w:val="0"/>
        <w:autoSpaceDE w:val="0"/>
        <w:ind w:firstLine="567"/>
        <w:jc w:val="both"/>
        <w:rPr>
          <w:sz w:val="24"/>
          <w:szCs w:val="24"/>
        </w:rPr>
      </w:pPr>
      <w:r>
        <w:rPr>
          <w:sz w:val="24"/>
          <w:szCs w:val="24"/>
        </w:rPr>
        <w:t xml:space="preserve">- издание </w:t>
      </w:r>
      <w:r>
        <w:rPr>
          <w:color w:val="000000"/>
          <w:sz w:val="24"/>
          <w:szCs w:val="24"/>
        </w:rPr>
        <w:t>постановления</w:t>
      </w:r>
      <w:r>
        <w:rPr>
          <w:sz w:val="24"/>
          <w:szCs w:val="24"/>
        </w:rPr>
        <w:t xml:space="preserve"> о проведении плановой, внеплановой проверки (документарной, выездной).</w:t>
      </w:r>
    </w:p>
    <w:p w:rsidR="00290412" w:rsidRDefault="00290412" w:rsidP="00290412">
      <w:pPr>
        <w:widowControl w:val="0"/>
        <w:autoSpaceDE w:val="0"/>
        <w:ind w:firstLine="567"/>
        <w:jc w:val="both"/>
        <w:rPr>
          <w:sz w:val="24"/>
          <w:szCs w:val="24"/>
        </w:rPr>
      </w:pPr>
      <w:bookmarkStart w:id="34" w:name="sub_93"/>
      <w:r>
        <w:rPr>
          <w:sz w:val="24"/>
          <w:szCs w:val="24"/>
        </w:rPr>
        <w:t>3.3. Административная процедура - проведение проверки и оформление ее результатов.</w:t>
      </w:r>
    </w:p>
    <w:p w:rsidR="00290412" w:rsidRDefault="00290412" w:rsidP="00290412">
      <w:pPr>
        <w:widowControl w:val="0"/>
        <w:autoSpaceDE w:val="0"/>
        <w:ind w:firstLine="567"/>
        <w:jc w:val="both"/>
        <w:rPr>
          <w:sz w:val="24"/>
          <w:szCs w:val="24"/>
        </w:rPr>
      </w:pPr>
      <w:r>
        <w:rPr>
          <w:sz w:val="24"/>
          <w:szCs w:val="24"/>
        </w:rPr>
        <w:t>3.3.1. Уведомление о проведении проверки</w:t>
      </w:r>
    </w:p>
    <w:p w:rsidR="00290412" w:rsidRDefault="00290412" w:rsidP="00290412">
      <w:pPr>
        <w:widowControl w:val="0"/>
        <w:autoSpaceDE w:val="0"/>
        <w:ind w:firstLine="567"/>
        <w:jc w:val="both"/>
        <w:rPr>
          <w:sz w:val="24"/>
          <w:szCs w:val="24"/>
        </w:rPr>
      </w:pPr>
      <w:r>
        <w:rPr>
          <w:sz w:val="24"/>
          <w:szCs w:val="24"/>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за три рабочих дня до начала ее проведения посредством направления копии постановления заказным почтовым отправлением с уведомлением о вручении или иным доступным способом.</w:t>
      </w:r>
    </w:p>
    <w:p w:rsidR="00290412" w:rsidRDefault="00290412" w:rsidP="00290412">
      <w:pPr>
        <w:widowControl w:val="0"/>
        <w:autoSpaceDE w:val="0"/>
        <w:ind w:firstLine="567"/>
        <w:jc w:val="both"/>
        <w:rPr>
          <w:sz w:val="24"/>
          <w:szCs w:val="24"/>
        </w:rPr>
      </w:pPr>
      <w:r>
        <w:rPr>
          <w:sz w:val="24"/>
          <w:szCs w:val="24"/>
        </w:rPr>
        <w:t>Уведомление граждан о проведении плановой проверки осуществляется не менее чем за двадцать четыре часа до начала ее проведения посредством направления копии постановления заказным почтовым отправлением с уведомлением о вручении или иным доступным способом.</w:t>
      </w:r>
    </w:p>
    <w:p w:rsidR="00290412" w:rsidRDefault="00290412" w:rsidP="00290412">
      <w:pPr>
        <w:widowControl w:val="0"/>
        <w:autoSpaceDE w:val="0"/>
        <w:ind w:firstLine="567"/>
        <w:jc w:val="both"/>
        <w:rPr>
          <w:sz w:val="24"/>
          <w:szCs w:val="24"/>
        </w:rPr>
      </w:pPr>
      <w:r>
        <w:rPr>
          <w:sz w:val="24"/>
          <w:szCs w:val="24"/>
        </w:rPr>
        <w:t>О проведении внеплановой проверки, за исключением внеплановой проверки, основания проведения которой указаны в пункте 2 части 2 статьи 10 Федерального закона от 26.12.2008г. № 294-ФЗ юридическое лицо, индивидуальный предприниматель уведомляются Органом земельного муниципального контроля не менее чем двадцать четыре часа до начала ее проведения любым доступным способом.</w:t>
      </w:r>
    </w:p>
    <w:p w:rsidR="00290412" w:rsidRPr="00290412" w:rsidRDefault="00290412" w:rsidP="00290412">
      <w:pPr>
        <w:autoSpaceDE w:val="0"/>
        <w:ind w:firstLine="567"/>
        <w:jc w:val="both"/>
        <w:rPr>
          <w:sz w:val="24"/>
          <w:szCs w:val="24"/>
        </w:rPr>
      </w:pPr>
      <w:r>
        <w:rPr>
          <w:sz w:val="24"/>
          <w:szCs w:val="24"/>
        </w:rPr>
        <w:lastRenderedPageBreak/>
        <w:t>Уведомление граждан о начале проведения внеплановой проверки, в том числе по контролю исполнения предписания, не требуется.</w:t>
      </w:r>
    </w:p>
    <w:p w:rsidR="00290412" w:rsidRDefault="00290412" w:rsidP="00290412">
      <w:pPr>
        <w:widowControl w:val="0"/>
        <w:autoSpaceDE w:val="0"/>
        <w:ind w:firstLine="567"/>
        <w:jc w:val="center"/>
        <w:rPr>
          <w:sz w:val="24"/>
          <w:szCs w:val="24"/>
        </w:rPr>
      </w:pPr>
      <w:r>
        <w:rPr>
          <w:sz w:val="24"/>
          <w:szCs w:val="24"/>
        </w:rPr>
        <w:t>3.3.2. Проведение проверки</w:t>
      </w:r>
    </w:p>
    <w:bookmarkEnd w:id="34"/>
    <w:p w:rsidR="00290412" w:rsidRDefault="00290412" w:rsidP="00290412">
      <w:pPr>
        <w:autoSpaceDE w:val="0"/>
        <w:ind w:firstLine="567"/>
        <w:jc w:val="both"/>
        <w:rPr>
          <w:sz w:val="24"/>
          <w:szCs w:val="24"/>
        </w:rPr>
      </w:pPr>
      <w:r>
        <w:rPr>
          <w:sz w:val="24"/>
          <w:szCs w:val="24"/>
        </w:rPr>
        <w:t>Основанием для начала проверки (как плановой, так и внеплановой) является издание постановления и наступление даты начала проведения проверки.</w:t>
      </w:r>
    </w:p>
    <w:p w:rsidR="00290412" w:rsidRDefault="00290412" w:rsidP="00290412">
      <w:pPr>
        <w:widowControl w:val="0"/>
        <w:autoSpaceDE w:val="0"/>
        <w:ind w:firstLine="567"/>
        <w:jc w:val="both"/>
        <w:rPr>
          <w:sz w:val="24"/>
          <w:szCs w:val="24"/>
        </w:rPr>
      </w:pPr>
      <w:r>
        <w:rPr>
          <w:sz w:val="24"/>
          <w:szCs w:val="24"/>
        </w:rPr>
        <w:t xml:space="preserve">В отношении органов государственной власти, органов местного самоуправления, юридических лиц и индивидуальных предпринимателей проведение проверки осуществляется должностным лицом или должностными лицами, указанными в постановлении о проведении проверки, с соблюдением требований </w:t>
      </w:r>
      <w:hyperlink r:id="rId31" w:history="1">
        <w:r w:rsidRPr="00290412">
          <w:rPr>
            <w:rStyle w:val="af4"/>
            <w:color w:val="auto"/>
            <w:sz w:val="24"/>
            <w:szCs w:val="24"/>
            <w:u w:val="none"/>
          </w:rPr>
          <w:t>Федерального закона</w:t>
        </w:r>
      </w:hyperlink>
      <w:r w:rsidRPr="00290412">
        <w:rPr>
          <w:sz w:val="24"/>
          <w:szCs w:val="24"/>
        </w:rPr>
        <w:t xml:space="preserve"> </w:t>
      </w:r>
      <w:r>
        <w:rPr>
          <w:sz w:val="24"/>
          <w:szCs w:val="24"/>
        </w:rPr>
        <w:t xml:space="preserve">26.12.2008г. </w:t>
      </w:r>
      <w:r>
        <w:rPr>
          <w:sz w:val="24"/>
          <w:szCs w:val="24"/>
          <w:shd w:val="clear" w:color="auto" w:fill="FFFFFF"/>
        </w:rPr>
        <w:t>№ 294-ФЗ с учетом особенностей установленных Земельным кодексом Российской Федерации.</w:t>
      </w:r>
    </w:p>
    <w:p w:rsidR="00290412" w:rsidRDefault="00290412" w:rsidP="00290412">
      <w:pPr>
        <w:widowControl w:val="0"/>
        <w:autoSpaceDE w:val="0"/>
        <w:ind w:firstLine="567"/>
        <w:jc w:val="both"/>
        <w:rPr>
          <w:sz w:val="24"/>
          <w:szCs w:val="24"/>
        </w:rPr>
      </w:pPr>
      <w:r>
        <w:rPr>
          <w:sz w:val="24"/>
          <w:szCs w:val="24"/>
          <w:shd w:val="clear" w:color="auto" w:fill="FFFFFF"/>
        </w:rPr>
        <w:t>Проверки</w:t>
      </w:r>
      <w:r>
        <w:rPr>
          <w:sz w:val="24"/>
          <w:szCs w:val="24"/>
        </w:rPr>
        <w:t xml:space="preserve"> в отношении граждан осуществляются с соблюдением требований законодательства Российской Федерации и Саратовской области.</w:t>
      </w:r>
    </w:p>
    <w:p w:rsidR="00290412" w:rsidRDefault="00290412" w:rsidP="00290412">
      <w:pPr>
        <w:widowControl w:val="0"/>
        <w:autoSpaceDE w:val="0"/>
        <w:ind w:firstLine="567"/>
        <w:jc w:val="both"/>
        <w:rPr>
          <w:sz w:val="24"/>
          <w:szCs w:val="24"/>
        </w:rPr>
      </w:pPr>
      <w:r>
        <w:rPr>
          <w:rFonts w:eastAsia="Arial"/>
          <w:sz w:val="24"/>
          <w:szCs w:val="24"/>
        </w:rPr>
        <w:t>При проведении выездной проверки Орган муниципального земельного контроля привлекает экспертные организации, не состоящие в гражданско-правовых и трудовых отношениях с физическим лицом или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90412" w:rsidRDefault="00290412" w:rsidP="00290412">
      <w:pPr>
        <w:widowControl w:val="0"/>
        <w:autoSpaceDE w:val="0"/>
        <w:ind w:firstLine="567"/>
        <w:jc w:val="both"/>
        <w:rPr>
          <w:sz w:val="24"/>
          <w:szCs w:val="24"/>
        </w:rPr>
      </w:pPr>
      <w:r>
        <w:rPr>
          <w:sz w:val="24"/>
          <w:szCs w:val="24"/>
          <w:shd w:val="clear" w:color="auto" w:fill="FFFFFF"/>
        </w:rPr>
        <w:t>В качестве экспертов и специалистов экспертных организаций привлекаются лица, имеющие знания в области землеустройства и кадастра недвижимости – кадастровые инженеры.</w:t>
      </w:r>
    </w:p>
    <w:p w:rsidR="00290412" w:rsidRDefault="00290412" w:rsidP="00290412">
      <w:pPr>
        <w:widowControl w:val="0"/>
        <w:autoSpaceDE w:val="0"/>
        <w:ind w:firstLine="567"/>
        <w:jc w:val="both"/>
        <w:rPr>
          <w:sz w:val="24"/>
          <w:szCs w:val="24"/>
        </w:rPr>
      </w:pPr>
      <w:r>
        <w:rPr>
          <w:sz w:val="24"/>
          <w:szCs w:val="24"/>
        </w:rPr>
        <w:t xml:space="preserve">Проверка в отношении юридического лица и индивидуального предпринимателя осуществляется при участии законного представителя юридического лица, индивидуального предпринимателя или их уполномоченных представителей, за исключением случая проведения внеплановой проверки в отношении юридического лица и индивидуального предпринимателя по основанию, предусмотренному подпунктом «б» пункта 2 статьи 10 Федерального закона 26.12.2008г. </w:t>
      </w:r>
      <w:r>
        <w:rPr>
          <w:sz w:val="24"/>
          <w:szCs w:val="24"/>
          <w:shd w:val="clear" w:color="auto" w:fill="FFFFFF"/>
        </w:rPr>
        <w:t>№ 294-ФЗ</w:t>
      </w:r>
      <w:r>
        <w:rPr>
          <w:sz w:val="24"/>
          <w:szCs w:val="24"/>
        </w:rPr>
        <w:t xml:space="preserve">. </w:t>
      </w:r>
    </w:p>
    <w:p w:rsidR="00290412" w:rsidRDefault="00290412" w:rsidP="00290412">
      <w:pPr>
        <w:widowControl w:val="0"/>
        <w:autoSpaceDE w:val="0"/>
        <w:ind w:firstLine="567"/>
        <w:jc w:val="both"/>
        <w:rPr>
          <w:sz w:val="24"/>
          <w:szCs w:val="24"/>
        </w:rPr>
      </w:pPr>
      <w:r>
        <w:rPr>
          <w:sz w:val="24"/>
          <w:szCs w:val="24"/>
        </w:rPr>
        <w:t>В случае если гражданин не явился на мероприятия по контролю в назначенный срок, либо не предоставило ходатайство о переносе даты и времени проверки и не уведомило Орган муниципального земельного контроля о причинах не явки, но при этом гражданин был надлежащим образом уведомлен о дате, времени и месте проведения проверки, должностное лицо Органа муниципального земельного контроля проводит проверку в отсутствие проверяемого субъекта, сделав при этом соответствующую запись в акте проверки.</w:t>
      </w:r>
    </w:p>
    <w:p w:rsidR="00290412" w:rsidRDefault="00290412" w:rsidP="00290412">
      <w:pPr>
        <w:widowControl w:val="0"/>
        <w:autoSpaceDE w:val="0"/>
        <w:ind w:firstLine="567"/>
        <w:jc w:val="both"/>
        <w:rPr>
          <w:sz w:val="24"/>
          <w:szCs w:val="24"/>
        </w:rPr>
      </w:pPr>
      <w:r>
        <w:rPr>
          <w:sz w:val="24"/>
          <w:szCs w:val="24"/>
        </w:rPr>
        <w:t>Проверка проводится в сроки, установленные постановлением о проведении проверки.</w:t>
      </w:r>
    </w:p>
    <w:p w:rsidR="00290412" w:rsidRDefault="00290412" w:rsidP="00290412">
      <w:pPr>
        <w:widowControl w:val="0"/>
        <w:autoSpaceDE w:val="0"/>
        <w:ind w:firstLine="567"/>
        <w:jc w:val="both"/>
        <w:rPr>
          <w:sz w:val="24"/>
          <w:szCs w:val="24"/>
        </w:rPr>
      </w:pPr>
      <w:r>
        <w:rPr>
          <w:sz w:val="24"/>
          <w:szCs w:val="24"/>
        </w:rPr>
        <w:t>Проверка может быть завершена раньше срока, установленного в постановлении о проведении.</w:t>
      </w:r>
    </w:p>
    <w:p w:rsidR="00290412" w:rsidRDefault="00290412" w:rsidP="00290412">
      <w:pPr>
        <w:widowControl w:val="0"/>
        <w:autoSpaceDE w:val="0"/>
        <w:ind w:firstLine="567"/>
        <w:jc w:val="both"/>
        <w:rPr>
          <w:sz w:val="24"/>
          <w:szCs w:val="24"/>
        </w:rPr>
      </w:pPr>
      <w:r>
        <w:rPr>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проверку, срок проведения плановой проверки может быть продлен руководителем Органа муниципального земельного контроля, но не более чем на двадцать рабочих дней в отношении малых предприятий, микропредприятий не более чем на 50 часов. </w:t>
      </w:r>
    </w:p>
    <w:p w:rsidR="00290412" w:rsidRDefault="00290412" w:rsidP="00290412">
      <w:pPr>
        <w:widowControl w:val="0"/>
        <w:autoSpaceDE w:val="0"/>
        <w:ind w:firstLine="567"/>
        <w:jc w:val="both"/>
        <w:rPr>
          <w:sz w:val="24"/>
          <w:szCs w:val="24"/>
        </w:rPr>
      </w:pPr>
      <w:r>
        <w:rPr>
          <w:sz w:val="24"/>
          <w:szCs w:val="24"/>
        </w:rPr>
        <w:t>Выездная проверка (как плановая, так и внеплановая) проводится по месту нахождения объекта земельных отношений, использование которого осуществляет лицо, в отношении которого проводится проверка.</w:t>
      </w:r>
    </w:p>
    <w:p w:rsidR="00290412" w:rsidRDefault="00290412" w:rsidP="00290412">
      <w:pPr>
        <w:widowControl w:val="0"/>
        <w:autoSpaceDE w:val="0"/>
        <w:ind w:firstLine="567"/>
        <w:jc w:val="both"/>
        <w:rPr>
          <w:sz w:val="24"/>
          <w:szCs w:val="24"/>
        </w:rPr>
      </w:pPr>
      <w:r>
        <w:rPr>
          <w:sz w:val="24"/>
          <w:szCs w:val="24"/>
        </w:rPr>
        <w:t xml:space="preserve">Должностные лица Органа муниципального земельного контроля, уполномоченные </w:t>
      </w:r>
      <w:r>
        <w:rPr>
          <w:color w:val="000000"/>
          <w:sz w:val="24"/>
          <w:szCs w:val="24"/>
        </w:rPr>
        <w:t>постановлением</w:t>
      </w:r>
      <w:r>
        <w:rPr>
          <w:sz w:val="24"/>
          <w:szCs w:val="24"/>
        </w:rPr>
        <w:t xml:space="preserve"> на проведение проверки:</w:t>
      </w:r>
    </w:p>
    <w:p w:rsidR="00290412" w:rsidRDefault="00290412" w:rsidP="00290412">
      <w:pPr>
        <w:widowControl w:val="0"/>
        <w:autoSpaceDE w:val="0"/>
        <w:ind w:firstLine="567"/>
        <w:jc w:val="both"/>
        <w:rPr>
          <w:sz w:val="24"/>
          <w:szCs w:val="24"/>
        </w:rPr>
      </w:pPr>
      <w:r>
        <w:rPr>
          <w:sz w:val="24"/>
          <w:szCs w:val="24"/>
        </w:rPr>
        <w:t xml:space="preserve">1) начинают проверку с вручения под роспись копии </w:t>
      </w:r>
      <w:r>
        <w:rPr>
          <w:color w:val="000000"/>
          <w:sz w:val="24"/>
          <w:szCs w:val="24"/>
        </w:rPr>
        <w:t>постановления</w:t>
      </w:r>
      <w:r>
        <w:rPr>
          <w:sz w:val="24"/>
          <w:szCs w:val="24"/>
        </w:rPr>
        <w:t xml:space="preserve"> лицу, в отношении которого проводится проверка, либо их уполномоченным представителям одновременно с предъявлением служебного удостоверения;</w:t>
      </w:r>
    </w:p>
    <w:p w:rsidR="00290412" w:rsidRDefault="00290412" w:rsidP="00290412">
      <w:pPr>
        <w:widowControl w:val="0"/>
        <w:autoSpaceDE w:val="0"/>
        <w:ind w:firstLine="567"/>
        <w:jc w:val="both"/>
        <w:rPr>
          <w:sz w:val="24"/>
          <w:szCs w:val="24"/>
        </w:rPr>
      </w:pPr>
      <w:r>
        <w:rPr>
          <w:sz w:val="24"/>
          <w:szCs w:val="24"/>
        </w:rPr>
        <w:t xml:space="preserve">2) производят ознакомление лиц, в отношении которых проводится проверка, и (или) их уполномоченных представителей с полномочиями лиц, проводящих выездную проверку, а также с целями, задачами, основаниями проведения проверки, видами и объемом </w:t>
      </w:r>
      <w:r>
        <w:rPr>
          <w:sz w:val="24"/>
          <w:szCs w:val="24"/>
        </w:rPr>
        <w:lastRenderedPageBreak/>
        <w:t>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290412" w:rsidRDefault="00290412" w:rsidP="00290412">
      <w:pPr>
        <w:widowControl w:val="0"/>
        <w:autoSpaceDE w:val="0"/>
        <w:ind w:firstLine="567"/>
        <w:jc w:val="both"/>
        <w:rPr>
          <w:sz w:val="24"/>
          <w:szCs w:val="24"/>
        </w:rPr>
      </w:pPr>
      <w:r>
        <w:rPr>
          <w:sz w:val="24"/>
          <w:szCs w:val="24"/>
        </w:rPr>
        <w:t>3) по просьбе лиц, в отношении которых проводится проверка, и (или) их уполномоченных представителей представляют настоящий Административный регламент для ознакомления и, в случае проведения внеплановой проверки в отношении юридических лиц или индивидуальных предпринимателей, копию документа о согласовании проведения проверки с Вольской межрайонной прокуратурой  ;</w:t>
      </w:r>
    </w:p>
    <w:p w:rsidR="00290412" w:rsidRDefault="00290412" w:rsidP="00290412">
      <w:pPr>
        <w:widowControl w:val="0"/>
        <w:autoSpaceDE w:val="0"/>
        <w:ind w:firstLine="567"/>
        <w:jc w:val="both"/>
        <w:rPr>
          <w:sz w:val="24"/>
          <w:szCs w:val="24"/>
        </w:rPr>
      </w:pPr>
      <w:r>
        <w:rPr>
          <w:sz w:val="24"/>
          <w:szCs w:val="24"/>
        </w:rPr>
        <w:t>4) в пределах своей компетенции осуществляют мероприятия по контролю, необходимые для установления наличия признаков нарушения требований земельного законодательства, либо их отсутствия;</w:t>
      </w:r>
    </w:p>
    <w:p w:rsidR="00290412" w:rsidRDefault="00290412" w:rsidP="00290412">
      <w:pPr>
        <w:widowControl w:val="0"/>
        <w:autoSpaceDE w:val="0"/>
        <w:ind w:firstLine="567"/>
        <w:jc w:val="both"/>
        <w:rPr>
          <w:sz w:val="24"/>
          <w:szCs w:val="24"/>
        </w:rPr>
      </w:pPr>
      <w:r>
        <w:rPr>
          <w:sz w:val="24"/>
          <w:szCs w:val="24"/>
        </w:rPr>
        <w:t>5) при необходимости проводят обмер земельного участка, фото- и видеосъемку;</w:t>
      </w:r>
    </w:p>
    <w:p w:rsidR="00290412" w:rsidRDefault="00290412" w:rsidP="00290412">
      <w:pPr>
        <w:widowControl w:val="0"/>
        <w:shd w:val="clear" w:color="auto" w:fill="FFFFFF"/>
        <w:autoSpaceDE w:val="0"/>
        <w:ind w:firstLine="567"/>
        <w:jc w:val="both"/>
        <w:rPr>
          <w:sz w:val="24"/>
          <w:szCs w:val="24"/>
        </w:rPr>
      </w:pPr>
      <w:r>
        <w:rPr>
          <w:sz w:val="24"/>
          <w:szCs w:val="24"/>
        </w:rPr>
        <w:t xml:space="preserve">6) осуществляют иные действия, не нарушающие законные права и интересы лиц, в отношении которых проводится проверка. </w:t>
      </w:r>
    </w:p>
    <w:p w:rsidR="00290412" w:rsidRDefault="00290412" w:rsidP="00290412">
      <w:pPr>
        <w:widowControl w:val="0"/>
        <w:shd w:val="clear" w:color="auto" w:fill="FFFFFF"/>
        <w:autoSpaceDE w:val="0"/>
        <w:ind w:firstLine="567"/>
        <w:jc w:val="both"/>
        <w:rPr>
          <w:sz w:val="24"/>
          <w:szCs w:val="24"/>
        </w:rPr>
      </w:pPr>
      <w:bookmarkStart w:id="35" w:name="sub_73"/>
      <w:r>
        <w:rPr>
          <w:sz w:val="24"/>
          <w:szCs w:val="24"/>
        </w:rPr>
        <w:t>При проведении проверки должностные лица Органа муниципального земельного контроля, уполномоченные постановлением на проведение проверки, руководствуются положениями, указанными в пунктах 1.6.2.-1.6.5. Административного регламента.</w:t>
      </w:r>
    </w:p>
    <w:p w:rsidR="00290412" w:rsidRDefault="00290412" w:rsidP="00290412">
      <w:pPr>
        <w:widowControl w:val="0"/>
        <w:autoSpaceDE w:val="0"/>
        <w:ind w:firstLine="567"/>
        <w:jc w:val="both"/>
        <w:rPr>
          <w:sz w:val="24"/>
          <w:szCs w:val="24"/>
        </w:rPr>
      </w:pPr>
      <w:r>
        <w:rPr>
          <w:sz w:val="24"/>
          <w:szCs w:val="24"/>
        </w:rPr>
        <w:t>В случае,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обязаны незамедлительно принять меры по недопущению причинения вреда или прекращению его причинения в соответствии с действующим законодательством.</w:t>
      </w:r>
    </w:p>
    <w:p w:rsidR="00290412" w:rsidRDefault="00290412" w:rsidP="00290412">
      <w:pPr>
        <w:widowControl w:val="0"/>
        <w:autoSpaceDE w:val="0"/>
        <w:ind w:firstLine="567"/>
        <w:jc w:val="both"/>
        <w:rPr>
          <w:sz w:val="24"/>
          <w:szCs w:val="24"/>
        </w:rPr>
      </w:pPr>
      <w:r>
        <w:rPr>
          <w:sz w:val="24"/>
          <w:szCs w:val="24"/>
        </w:rPr>
        <w:t>Результаты проверки, проведенной Органом муниципального земельного контроля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требований земельного законодательства, и подлежат отмене судом на основании заявления проверяемых лиц.</w:t>
      </w:r>
    </w:p>
    <w:p w:rsidR="00290412" w:rsidRDefault="00290412" w:rsidP="00290412">
      <w:pPr>
        <w:widowControl w:val="0"/>
        <w:shd w:val="clear" w:color="auto" w:fill="FFFFFF"/>
        <w:autoSpaceDE w:val="0"/>
        <w:ind w:firstLine="567"/>
        <w:jc w:val="both"/>
        <w:rPr>
          <w:sz w:val="24"/>
          <w:szCs w:val="24"/>
        </w:rPr>
      </w:pPr>
      <w:r>
        <w:rPr>
          <w:sz w:val="24"/>
          <w:szCs w:val="24"/>
        </w:rPr>
        <w:t>К грубым нарушениям требований к организации и проведению проверок относятся:</w:t>
      </w:r>
    </w:p>
    <w:p w:rsidR="00290412" w:rsidRDefault="00290412" w:rsidP="00290412">
      <w:pPr>
        <w:widowControl w:val="0"/>
        <w:shd w:val="clear" w:color="auto" w:fill="FFFFFF"/>
        <w:autoSpaceDE w:val="0"/>
        <w:ind w:firstLine="567"/>
        <w:jc w:val="both"/>
        <w:rPr>
          <w:sz w:val="24"/>
          <w:szCs w:val="24"/>
        </w:rPr>
      </w:pPr>
      <w:r>
        <w:rPr>
          <w:sz w:val="24"/>
          <w:szCs w:val="24"/>
        </w:rPr>
        <w:t>-отсутствие оснований для проведения плановой проверки;</w:t>
      </w:r>
    </w:p>
    <w:p w:rsidR="00290412" w:rsidRDefault="00290412" w:rsidP="00290412">
      <w:pPr>
        <w:widowControl w:val="0"/>
        <w:shd w:val="clear" w:color="auto" w:fill="FFFFFF"/>
        <w:autoSpaceDE w:val="0"/>
        <w:ind w:firstLine="567"/>
        <w:jc w:val="both"/>
        <w:rPr>
          <w:sz w:val="24"/>
          <w:szCs w:val="24"/>
        </w:rPr>
      </w:pPr>
      <w:r>
        <w:rPr>
          <w:sz w:val="24"/>
          <w:szCs w:val="24"/>
        </w:rPr>
        <w:t>-несоблюдение сроков уведомления проверяемых лиц о проведении проверки;</w:t>
      </w:r>
    </w:p>
    <w:p w:rsidR="00290412" w:rsidRDefault="00290412" w:rsidP="00290412">
      <w:pPr>
        <w:widowControl w:val="0"/>
        <w:shd w:val="clear" w:color="auto" w:fill="FFFFFF"/>
        <w:autoSpaceDE w:val="0"/>
        <w:ind w:firstLine="567"/>
        <w:jc w:val="both"/>
        <w:rPr>
          <w:sz w:val="24"/>
          <w:szCs w:val="24"/>
        </w:rPr>
      </w:pPr>
      <w:r>
        <w:rPr>
          <w:sz w:val="24"/>
          <w:szCs w:val="24"/>
        </w:rPr>
        <w:t>-привлечение к проведению проверки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290412" w:rsidRDefault="00290412" w:rsidP="00290412">
      <w:pPr>
        <w:widowControl w:val="0"/>
        <w:shd w:val="clear" w:color="auto" w:fill="FFFFFF"/>
        <w:autoSpaceDE w:val="0"/>
        <w:ind w:firstLine="567"/>
        <w:jc w:val="both"/>
        <w:rPr>
          <w:sz w:val="24"/>
          <w:szCs w:val="24"/>
        </w:rPr>
      </w:pPr>
      <w:r>
        <w:rPr>
          <w:sz w:val="24"/>
          <w:szCs w:val="24"/>
        </w:rPr>
        <w:t>-отсутствие оснований для проведения внеплановой выездной проверки;</w:t>
      </w:r>
    </w:p>
    <w:p w:rsidR="00290412" w:rsidRDefault="00290412" w:rsidP="00290412">
      <w:pPr>
        <w:widowControl w:val="0"/>
        <w:shd w:val="clear" w:color="auto" w:fill="FFFFFF"/>
        <w:autoSpaceDE w:val="0"/>
        <w:ind w:firstLine="567"/>
        <w:jc w:val="both"/>
        <w:rPr>
          <w:sz w:val="24"/>
          <w:szCs w:val="24"/>
        </w:rPr>
      </w:pPr>
      <w:r>
        <w:rPr>
          <w:sz w:val="24"/>
          <w:szCs w:val="24"/>
        </w:rPr>
        <w:t>- не согласование с органами прокуратуры внеплановой выездной проверки в отношении юридического лица, индивидуального предпринимателя (за исключением проверки по контролю исполнения предписания);</w:t>
      </w:r>
    </w:p>
    <w:p w:rsidR="00290412" w:rsidRDefault="00290412" w:rsidP="00290412">
      <w:pPr>
        <w:widowControl w:val="0"/>
        <w:shd w:val="clear" w:color="auto" w:fill="FFFFFF"/>
        <w:autoSpaceDE w:val="0"/>
        <w:ind w:firstLine="567"/>
        <w:jc w:val="both"/>
        <w:rPr>
          <w:sz w:val="24"/>
          <w:szCs w:val="24"/>
        </w:rPr>
      </w:pPr>
      <w:r>
        <w:rPr>
          <w:sz w:val="24"/>
          <w:szCs w:val="24"/>
        </w:rPr>
        <w:t>-нарушение сроков и времени проведения проверки;</w:t>
      </w:r>
    </w:p>
    <w:p w:rsidR="00290412" w:rsidRDefault="00290412" w:rsidP="00290412">
      <w:pPr>
        <w:widowControl w:val="0"/>
        <w:shd w:val="clear" w:color="auto" w:fill="FFFFFF"/>
        <w:autoSpaceDE w:val="0"/>
        <w:ind w:firstLine="567"/>
        <w:jc w:val="both"/>
        <w:rPr>
          <w:sz w:val="24"/>
          <w:szCs w:val="24"/>
        </w:rPr>
      </w:pPr>
      <w:r>
        <w:rPr>
          <w:sz w:val="24"/>
          <w:szCs w:val="24"/>
        </w:rPr>
        <w:t xml:space="preserve">-проведение проверки без </w:t>
      </w:r>
      <w:r>
        <w:rPr>
          <w:color w:val="000000"/>
          <w:sz w:val="24"/>
          <w:szCs w:val="24"/>
        </w:rPr>
        <w:t>постановления</w:t>
      </w:r>
      <w:r>
        <w:rPr>
          <w:sz w:val="24"/>
          <w:szCs w:val="24"/>
        </w:rPr>
        <w:t>;</w:t>
      </w:r>
    </w:p>
    <w:p w:rsidR="00290412" w:rsidRDefault="00290412" w:rsidP="00290412">
      <w:pPr>
        <w:widowControl w:val="0"/>
        <w:shd w:val="clear" w:color="auto" w:fill="FFFFFF"/>
        <w:autoSpaceDE w:val="0"/>
        <w:ind w:firstLine="567"/>
        <w:jc w:val="both"/>
        <w:rPr>
          <w:sz w:val="24"/>
          <w:szCs w:val="24"/>
        </w:rPr>
      </w:pPr>
      <w:r>
        <w:rPr>
          <w:sz w:val="24"/>
          <w:szCs w:val="24"/>
        </w:rPr>
        <w:t>-истребование документов, не относящихся к предмету проверки;</w:t>
      </w:r>
    </w:p>
    <w:p w:rsidR="00290412" w:rsidRDefault="00290412" w:rsidP="00290412">
      <w:pPr>
        <w:widowControl w:val="0"/>
        <w:shd w:val="clear" w:color="auto" w:fill="FFFFFF"/>
        <w:autoSpaceDE w:val="0"/>
        <w:ind w:firstLine="567"/>
        <w:jc w:val="both"/>
        <w:rPr>
          <w:sz w:val="24"/>
          <w:szCs w:val="24"/>
        </w:rPr>
      </w:pPr>
      <w:r>
        <w:rPr>
          <w:sz w:val="24"/>
          <w:szCs w:val="24"/>
        </w:rPr>
        <w:t>-превышения установленных сроков проведения проверок</w:t>
      </w:r>
    </w:p>
    <w:p w:rsidR="00290412" w:rsidRDefault="00290412" w:rsidP="00290412">
      <w:pPr>
        <w:widowControl w:val="0"/>
        <w:shd w:val="clear" w:color="auto" w:fill="FFFFFF"/>
        <w:autoSpaceDE w:val="0"/>
        <w:ind w:firstLine="567"/>
        <w:jc w:val="both"/>
        <w:rPr>
          <w:sz w:val="24"/>
          <w:szCs w:val="24"/>
        </w:rPr>
      </w:pPr>
      <w:r>
        <w:rPr>
          <w:sz w:val="24"/>
          <w:szCs w:val="24"/>
        </w:rPr>
        <w:t>-непредставление проверяемому лицу акта проверки.</w:t>
      </w:r>
    </w:p>
    <w:p w:rsidR="00290412" w:rsidRDefault="00290412" w:rsidP="00290412">
      <w:pPr>
        <w:widowControl w:val="0"/>
        <w:shd w:val="clear" w:color="auto" w:fill="FFFFFF"/>
        <w:autoSpaceDE w:val="0"/>
        <w:ind w:firstLine="567"/>
        <w:jc w:val="both"/>
        <w:rPr>
          <w:sz w:val="24"/>
          <w:szCs w:val="24"/>
        </w:rPr>
      </w:pPr>
      <w:r>
        <w:rPr>
          <w:sz w:val="24"/>
          <w:szCs w:val="24"/>
        </w:rPr>
        <w:t>-проведение плановой проверки, не включенной в ежегодный план проведения плановых проверок</w:t>
      </w:r>
    </w:p>
    <w:p w:rsidR="00290412" w:rsidRDefault="00290412" w:rsidP="00290412">
      <w:pPr>
        <w:widowControl w:val="0"/>
        <w:autoSpaceDE w:val="0"/>
        <w:ind w:firstLine="567"/>
        <w:jc w:val="both"/>
        <w:rPr>
          <w:sz w:val="24"/>
          <w:szCs w:val="24"/>
        </w:rPr>
      </w:pPr>
      <w:r>
        <w:rPr>
          <w:rFonts w:eastAsia="Arial"/>
          <w:sz w:val="24"/>
          <w:szCs w:val="24"/>
        </w:rPr>
        <w:t>-участие в проведении проверки экспертов, экспертных организаций, состоящих в гражданско-правовых и трудовых отношениях с лицами, в отношении которых проводится проверка.</w:t>
      </w:r>
    </w:p>
    <w:p w:rsidR="00290412" w:rsidRDefault="00290412" w:rsidP="00290412">
      <w:pPr>
        <w:widowControl w:val="0"/>
        <w:autoSpaceDE w:val="0"/>
        <w:ind w:firstLine="567"/>
        <w:jc w:val="center"/>
        <w:rPr>
          <w:sz w:val="24"/>
          <w:szCs w:val="24"/>
        </w:rPr>
      </w:pPr>
      <w:r>
        <w:rPr>
          <w:sz w:val="24"/>
          <w:szCs w:val="24"/>
        </w:rPr>
        <w:t>3.3.3. Оформление результатов проверки</w:t>
      </w:r>
    </w:p>
    <w:p w:rsidR="00290412" w:rsidRDefault="00290412" w:rsidP="00290412">
      <w:pPr>
        <w:widowControl w:val="0"/>
        <w:shd w:val="clear" w:color="auto" w:fill="FFFFFF"/>
        <w:autoSpaceDE w:val="0"/>
        <w:ind w:firstLine="567"/>
        <w:jc w:val="both"/>
        <w:rPr>
          <w:sz w:val="24"/>
          <w:szCs w:val="24"/>
        </w:rPr>
      </w:pPr>
      <w:r>
        <w:rPr>
          <w:sz w:val="24"/>
          <w:szCs w:val="24"/>
        </w:rPr>
        <w:t xml:space="preserve">По результатам проверки отдельно в отношении каждого объекта земельных отношений оформляется акт проверки </w:t>
      </w:r>
      <w:r>
        <w:rPr>
          <w:sz w:val="24"/>
          <w:szCs w:val="24"/>
          <w:shd w:val="clear" w:color="auto" w:fill="FFFFFF"/>
        </w:rPr>
        <w:t>(приложение № 5 Административного регламента).</w:t>
      </w:r>
    </w:p>
    <w:p w:rsidR="00290412" w:rsidRDefault="00290412" w:rsidP="00290412">
      <w:pPr>
        <w:widowControl w:val="0"/>
        <w:autoSpaceDE w:val="0"/>
        <w:ind w:firstLine="567"/>
        <w:jc w:val="both"/>
        <w:rPr>
          <w:sz w:val="24"/>
          <w:szCs w:val="24"/>
        </w:rPr>
      </w:pPr>
      <w:r>
        <w:rPr>
          <w:sz w:val="24"/>
          <w:szCs w:val="24"/>
        </w:rPr>
        <w:t>Акт проверки составляется должностным лицом или должностными лицами, которые уполномочены постановлением на проведение проверки.</w:t>
      </w:r>
    </w:p>
    <w:p w:rsidR="00290412" w:rsidRDefault="00290412" w:rsidP="00290412">
      <w:pPr>
        <w:widowControl w:val="0"/>
        <w:autoSpaceDE w:val="0"/>
        <w:ind w:firstLine="567"/>
        <w:jc w:val="both"/>
        <w:rPr>
          <w:sz w:val="24"/>
          <w:szCs w:val="24"/>
        </w:rPr>
      </w:pPr>
      <w:r>
        <w:rPr>
          <w:sz w:val="24"/>
          <w:szCs w:val="24"/>
        </w:rPr>
        <w:lastRenderedPageBreak/>
        <w:t>В акте проверки указывается:</w:t>
      </w:r>
    </w:p>
    <w:p w:rsidR="00290412" w:rsidRDefault="00290412" w:rsidP="00290412">
      <w:pPr>
        <w:widowControl w:val="0"/>
        <w:autoSpaceDE w:val="0"/>
        <w:ind w:firstLine="567"/>
        <w:jc w:val="both"/>
        <w:rPr>
          <w:sz w:val="24"/>
          <w:szCs w:val="24"/>
        </w:rPr>
      </w:pPr>
      <w:r>
        <w:rPr>
          <w:sz w:val="24"/>
          <w:szCs w:val="24"/>
        </w:rPr>
        <w:t>-дата, время и место составления акта проверки;</w:t>
      </w:r>
    </w:p>
    <w:p w:rsidR="00290412" w:rsidRDefault="00290412" w:rsidP="00290412">
      <w:pPr>
        <w:widowControl w:val="0"/>
        <w:autoSpaceDE w:val="0"/>
        <w:ind w:firstLine="567"/>
        <w:jc w:val="both"/>
        <w:rPr>
          <w:sz w:val="24"/>
          <w:szCs w:val="24"/>
        </w:rPr>
      </w:pPr>
      <w:r>
        <w:rPr>
          <w:sz w:val="24"/>
          <w:szCs w:val="24"/>
        </w:rPr>
        <w:t>-наименование Органа муниципального контроля;</w:t>
      </w:r>
    </w:p>
    <w:p w:rsidR="00290412" w:rsidRDefault="00290412" w:rsidP="00290412">
      <w:pPr>
        <w:widowControl w:val="0"/>
        <w:autoSpaceDE w:val="0"/>
        <w:ind w:firstLine="567"/>
        <w:jc w:val="both"/>
        <w:rPr>
          <w:sz w:val="24"/>
          <w:szCs w:val="24"/>
        </w:rPr>
      </w:pPr>
      <w:r>
        <w:rPr>
          <w:sz w:val="24"/>
          <w:szCs w:val="24"/>
        </w:rPr>
        <w:t>-дата и номер постановления;</w:t>
      </w:r>
    </w:p>
    <w:p w:rsidR="00290412" w:rsidRDefault="00290412" w:rsidP="00290412">
      <w:pPr>
        <w:widowControl w:val="0"/>
        <w:autoSpaceDE w:val="0"/>
        <w:ind w:firstLine="567"/>
        <w:jc w:val="both"/>
        <w:rPr>
          <w:sz w:val="24"/>
          <w:szCs w:val="24"/>
        </w:rPr>
      </w:pPr>
      <w:r>
        <w:rPr>
          <w:sz w:val="24"/>
          <w:szCs w:val="24"/>
        </w:rPr>
        <w:t>-фамилии, имена, отчества и должности должностного лица или должностных лиц, проводивших проверку;</w:t>
      </w:r>
    </w:p>
    <w:p w:rsidR="00290412" w:rsidRDefault="00290412" w:rsidP="00290412">
      <w:pPr>
        <w:widowControl w:val="0"/>
        <w:autoSpaceDE w:val="0"/>
        <w:ind w:firstLine="567"/>
        <w:jc w:val="both"/>
        <w:rPr>
          <w:sz w:val="24"/>
          <w:szCs w:val="24"/>
        </w:rPr>
      </w:pPr>
      <w:r>
        <w:rPr>
          <w:sz w:val="24"/>
          <w:szCs w:val="24"/>
        </w:rPr>
        <w:t>-наименование проверяемых лиц или их уполномоченных представителей, присутствовавших при проведении проверки;</w:t>
      </w:r>
    </w:p>
    <w:p w:rsidR="00290412" w:rsidRDefault="00290412" w:rsidP="00290412">
      <w:pPr>
        <w:widowControl w:val="0"/>
        <w:autoSpaceDE w:val="0"/>
        <w:ind w:firstLine="567"/>
        <w:jc w:val="both"/>
        <w:rPr>
          <w:sz w:val="24"/>
          <w:szCs w:val="24"/>
        </w:rPr>
      </w:pPr>
      <w:r>
        <w:rPr>
          <w:sz w:val="24"/>
          <w:szCs w:val="24"/>
        </w:rPr>
        <w:t>-дата, время, продолжительность и место проведения проверки;</w:t>
      </w:r>
    </w:p>
    <w:p w:rsidR="00290412" w:rsidRDefault="00290412" w:rsidP="00290412">
      <w:pPr>
        <w:widowControl w:val="0"/>
        <w:autoSpaceDE w:val="0"/>
        <w:ind w:firstLine="567"/>
        <w:jc w:val="both"/>
        <w:rPr>
          <w:sz w:val="24"/>
          <w:szCs w:val="24"/>
        </w:rPr>
      </w:pPr>
      <w:r>
        <w:rPr>
          <w:sz w:val="24"/>
          <w:szCs w:val="24"/>
        </w:rPr>
        <w:t>-сведения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w:t>
      </w:r>
    </w:p>
    <w:p w:rsidR="00290412" w:rsidRDefault="00290412" w:rsidP="00290412">
      <w:pPr>
        <w:widowControl w:val="0"/>
        <w:autoSpaceDE w:val="0"/>
        <w:ind w:firstLine="567"/>
        <w:jc w:val="both"/>
        <w:rPr>
          <w:sz w:val="24"/>
          <w:szCs w:val="24"/>
        </w:rPr>
      </w:pPr>
      <w:r>
        <w:rPr>
          <w:sz w:val="24"/>
          <w:szCs w:val="24"/>
        </w:rPr>
        <w:t>-сведения об ознакомлении или отказе в ознакомлении с актом проверки лиц, в отношении которых проводилась проверка, и (или)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90412" w:rsidRDefault="00290412" w:rsidP="00290412">
      <w:pPr>
        <w:widowControl w:val="0"/>
        <w:autoSpaceDE w:val="0"/>
        <w:ind w:firstLine="567"/>
        <w:jc w:val="both"/>
        <w:rPr>
          <w:sz w:val="24"/>
          <w:szCs w:val="24"/>
        </w:rPr>
      </w:pPr>
      <w:r>
        <w:rPr>
          <w:sz w:val="24"/>
          <w:szCs w:val="24"/>
        </w:rPr>
        <w:t>-подписи должностного лица или должностных лиц, проводивших проверку.</w:t>
      </w:r>
    </w:p>
    <w:p w:rsidR="00290412" w:rsidRDefault="00290412" w:rsidP="00290412">
      <w:pPr>
        <w:widowControl w:val="0"/>
        <w:autoSpaceDE w:val="0"/>
        <w:ind w:firstLine="567"/>
        <w:jc w:val="both"/>
        <w:rPr>
          <w:sz w:val="24"/>
          <w:szCs w:val="24"/>
        </w:rPr>
      </w:pPr>
      <w:r>
        <w:rPr>
          <w:sz w:val="24"/>
          <w:szCs w:val="24"/>
        </w:rPr>
        <w:t>В целях укрепления доказательной базы и подтверждения достоверности полученных в ходе проверки сведений, указывающих на наличие события нарушения требований земельного законодательства, к акту проверки прилагаются следующие документы (при наличии):</w:t>
      </w:r>
    </w:p>
    <w:p w:rsidR="00290412" w:rsidRDefault="00290412" w:rsidP="00290412">
      <w:pPr>
        <w:widowControl w:val="0"/>
        <w:autoSpaceDE w:val="0"/>
        <w:ind w:firstLine="567"/>
        <w:jc w:val="both"/>
        <w:rPr>
          <w:sz w:val="24"/>
          <w:szCs w:val="24"/>
        </w:rPr>
      </w:pPr>
      <w:r>
        <w:rPr>
          <w:sz w:val="24"/>
          <w:szCs w:val="24"/>
        </w:rPr>
        <w:t>-фототаблица (с нумерацией каждого фотоснимка);</w:t>
      </w:r>
    </w:p>
    <w:p w:rsidR="00290412" w:rsidRDefault="00290412" w:rsidP="00290412">
      <w:pPr>
        <w:widowControl w:val="0"/>
        <w:autoSpaceDE w:val="0"/>
        <w:ind w:firstLine="567"/>
        <w:jc w:val="both"/>
        <w:rPr>
          <w:sz w:val="24"/>
          <w:szCs w:val="24"/>
        </w:rPr>
      </w:pPr>
      <w:r>
        <w:rPr>
          <w:sz w:val="24"/>
          <w:szCs w:val="24"/>
        </w:rPr>
        <w:t>-информация по обмеру площади земельного участка;</w:t>
      </w:r>
    </w:p>
    <w:p w:rsidR="00290412" w:rsidRDefault="00290412" w:rsidP="00290412">
      <w:pPr>
        <w:widowControl w:val="0"/>
        <w:autoSpaceDE w:val="0"/>
        <w:ind w:firstLine="567"/>
        <w:jc w:val="both"/>
        <w:rPr>
          <w:sz w:val="24"/>
          <w:szCs w:val="24"/>
        </w:rPr>
      </w:pPr>
      <w:r>
        <w:rPr>
          <w:sz w:val="24"/>
          <w:szCs w:val="24"/>
        </w:rPr>
        <w:t>-иная информация, подтверждающая или опровергающая наличие нарушения требований земельного законодательства, предусмотренная действующим законодательством.</w:t>
      </w:r>
    </w:p>
    <w:p w:rsidR="00290412" w:rsidRDefault="00290412" w:rsidP="00290412">
      <w:pPr>
        <w:widowControl w:val="0"/>
        <w:autoSpaceDE w:val="0"/>
        <w:ind w:firstLine="567"/>
        <w:jc w:val="both"/>
        <w:rPr>
          <w:sz w:val="24"/>
          <w:szCs w:val="24"/>
        </w:rPr>
      </w:pPr>
      <w:r>
        <w:rPr>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290412" w:rsidRDefault="00290412" w:rsidP="00290412">
      <w:pPr>
        <w:widowControl w:val="0"/>
        <w:autoSpaceDE w:val="0"/>
        <w:ind w:firstLine="567"/>
        <w:jc w:val="both"/>
        <w:rPr>
          <w:sz w:val="24"/>
          <w:szCs w:val="24"/>
        </w:rPr>
      </w:pPr>
      <w:r>
        <w:rPr>
          <w:sz w:val="24"/>
          <w:szCs w:val="24"/>
        </w:rPr>
        <w:t>Второй экземпляр акта проверки хранится в Органе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В случае выявления в ходе проведения проверки в рамках осуществления муниципальной функции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течении трех рабочих дней со дня составления акта проверки направляют копию указанного акта в территориальный отдел органа государственного земельного надзора для привлечения нарушителя требований земельного законодательства к административной ответственности.</w:t>
      </w:r>
    </w:p>
    <w:p w:rsidR="00290412" w:rsidRDefault="00290412" w:rsidP="00290412">
      <w:pPr>
        <w:widowControl w:val="0"/>
        <w:autoSpaceDE w:val="0"/>
        <w:ind w:firstLine="567"/>
        <w:jc w:val="both"/>
        <w:rPr>
          <w:sz w:val="24"/>
          <w:szCs w:val="24"/>
        </w:rPr>
      </w:pPr>
      <w:r>
        <w:rPr>
          <w:sz w:val="24"/>
          <w:szCs w:val="24"/>
        </w:rPr>
        <w:t>Если проверка проходила по согласованию с Вольской межрайонной прокуратурой  , должностное лицо или должностные лица, уполномоченные постановлением на проведение проверки, направляют копию акта проверки в орган прокуратуры в течение пяти рабочих дней со дня составления акта проверки.</w:t>
      </w:r>
    </w:p>
    <w:p w:rsidR="00290412" w:rsidRDefault="00290412" w:rsidP="00290412">
      <w:pPr>
        <w:widowControl w:val="0"/>
        <w:autoSpaceDE w:val="0"/>
        <w:ind w:firstLine="567"/>
        <w:jc w:val="both"/>
        <w:rPr>
          <w:sz w:val="24"/>
          <w:szCs w:val="24"/>
        </w:rPr>
      </w:pPr>
      <w:r>
        <w:rPr>
          <w:sz w:val="24"/>
          <w:szCs w:val="24"/>
        </w:rPr>
        <w:t>В случае отказа лица, в отношении которого проводилась проверка, или его уполномоченного представителя в ознакомлении с актом проверки, либо проверка проведена в отсутствии гражданина,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 xml:space="preserve">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w:t>
      </w:r>
      <w:r>
        <w:rPr>
          <w:sz w:val="24"/>
          <w:szCs w:val="24"/>
        </w:rPr>
        <w:lastRenderedPageBreak/>
        <w:t>трех рабочих дней после завершения мероприятий и получения материалов по контролю, экземпляр акта  вручается лицу, в отношении которого проводилась проверка,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90412" w:rsidRDefault="00290412" w:rsidP="00290412">
      <w:pPr>
        <w:widowControl w:val="0"/>
        <w:autoSpaceDE w:val="0"/>
        <w:ind w:firstLine="567"/>
        <w:jc w:val="both"/>
        <w:rPr>
          <w:sz w:val="24"/>
          <w:szCs w:val="24"/>
        </w:rPr>
      </w:pPr>
      <w:r>
        <w:rPr>
          <w:sz w:val="24"/>
          <w:szCs w:val="24"/>
        </w:rPr>
        <w:t xml:space="preserve">В журнале учета проверок, который в соответствии с частью 8 ст.16 Федерального закона 26.12.2008г. </w:t>
      </w:r>
      <w:r>
        <w:rPr>
          <w:sz w:val="24"/>
          <w:szCs w:val="24"/>
          <w:shd w:val="clear" w:color="auto" w:fill="FFFFFF"/>
        </w:rPr>
        <w:t>№ 294-ФЗ</w:t>
      </w:r>
      <w:r>
        <w:rPr>
          <w:sz w:val="24"/>
          <w:szCs w:val="24"/>
        </w:rPr>
        <w:t xml:space="preserve"> вправе вести юридические лица и индивидуальные предприниматели, должностными лицами Органа муниципального земельного контроля, уполномоченными постановлением на проведение проверки,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требований земельного законодательства и выданных предписаниях, а также указываются фамилии, имена, отчества должностных лиц, проводивших проверку, их подписи.</w:t>
      </w:r>
    </w:p>
    <w:p w:rsidR="00290412" w:rsidRDefault="00290412" w:rsidP="00290412">
      <w:pPr>
        <w:widowControl w:val="0"/>
        <w:autoSpaceDE w:val="0"/>
        <w:ind w:firstLine="567"/>
        <w:jc w:val="both"/>
        <w:rPr>
          <w:sz w:val="24"/>
          <w:szCs w:val="24"/>
        </w:rPr>
      </w:pPr>
      <w:r>
        <w:rPr>
          <w:sz w:val="24"/>
          <w:szCs w:val="24"/>
        </w:rPr>
        <w:t>При отсутствии журнала учета проверок в акте проверки делается соответствующая запись.</w:t>
      </w:r>
    </w:p>
    <w:p w:rsidR="00290412" w:rsidRDefault="00290412" w:rsidP="00290412">
      <w:pPr>
        <w:widowControl w:val="0"/>
        <w:autoSpaceDE w:val="0"/>
        <w:ind w:firstLine="567"/>
        <w:jc w:val="both"/>
        <w:rPr>
          <w:sz w:val="24"/>
          <w:szCs w:val="24"/>
        </w:rPr>
      </w:pPr>
      <w:r>
        <w:rPr>
          <w:sz w:val="24"/>
          <w:szCs w:val="24"/>
        </w:rPr>
        <w:t>Лица, в отношении которых проводилась проверка, и (или) их уполномоченные представители,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3.3.4. Ответственные за выполнение административной процедуры</w:t>
      </w:r>
    </w:p>
    <w:p w:rsidR="00290412" w:rsidRDefault="00290412" w:rsidP="00290412">
      <w:pPr>
        <w:widowControl w:val="0"/>
        <w:autoSpaceDE w:val="0"/>
        <w:ind w:firstLine="567"/>
        <w:jc w:val="both"/>
        <w:rPr>
          <w:sz w:val="24"/>
          <w:szCs w:val="24"/>
        </w:rPr>
      </w:pPr>
      <w:r>
        <w:rPr>
          <w:sz w:val="24"/>
          <w:szCs w:val="24"/>
        </w:rPr>
        <w:t>Ответственными за выполнение административной процедуры – проведение проверки и оформление ее результатов, являются должностные лица Органа муниципального земельного контроля, уполномоченные постановлением на проведение проверки.</w:t>
      </w:r>
    </w:p>
    <w:p w:rsidR="00290412" w:rsidRDefault="00290412" w:rsidP="00290412">
      <w:pPr>
        <w:widowControl w:val="0"/>
        <w:autoSpaceDE w:val="0"/>
        <w:ind w:firstLine="567"/>
        <w:jc w:val="both"/>
        <w:rPr>
          <w:sz w:val="24"/>
          <w:szCs w:val="24"/>
        </w:rPr>
      </w:pPr>
      <w:r>
        <w:rPr>
          <w:sz w:val="24"/>
          <w:szCs w:val="24"/>
        </w:rPr>
        <w:t>3.3.5. Результат административной процедуры</w:t>
      </w:r>
    </w:p>
    <w:p w:rsidR="00290412" w:rsidRDefault="00290412" w:rsidP="00290412">
      <w:pPr>
        <w:widowControl w:val="0"/>
        <w:autoSpaceDE w:val="0"/>
        <w:ind w:firstLine="567"/>
        <w:jc w:val="both"/>
        <w:rPr>
          <w:sz w:val="24"/>
          <w:szCs w:val="24"/>
        </w:rPr>
      </w:pPr>
      <w:r>
        <w:rPr>
          <w:sz w:val="24"/>
          <w:szCs w:val="24"/>
        </w:rPr>
        <w:t>Юридическими фактами завершения административной процедуры – проведение проверки и оформление ее результатов, являются:</w:t>
      </w:r>
    </w:p>
    <w:p w:rsidR="00290412" w:rsidRDefault="00290412" w:rsidP="00290412">
      <w:pPr>
        <w:widowControl w:val="0"/>
        <w:autoSpaceDE w:val="0"/>
        <w:ind w:firstLine="567"/>
        <w:jc w:val="both"/>
        <w:rPr>
          <w:sz w:val="24"/>
          <w:szCs w:val="24"/>
        </w:rPr>
      </w:pPr>
      <w:r>
        <w:rPr>
          <w:sz w:val="24"/>
          <w:szCs w:val="24"/>
        </w:rPr>
        <w:t>- выявление нарушений требований земельного законодательства или установление отсутствия нарушений с составлением акта проверки;</w:t>
      </w:r>
    </w:p>
    <w:p w:rsidR="00290412" w:rsidRDefault="00290412" w:rsidP="00290412">
      <w:pPr>
        <w:widowControl w:val="0"/>
        <w:autoSpaceDE w:val="0"/>
        <w:ind w:firstLine="567"/>
        <w:jc w:val="both"/>
        <w:rPr>
          <w:sz w:val="24"/>
          <w:szCs w:val="24"/>
        </w:rPr>
      </w:pPr>
      <w:r>
        <w:rPr>
          <w:sz w:val="24"/>
          <w:szCs w:val="24"/>
        </w:rPr>
        <w:t>- внесение запись о проведенной проверке в журнал учета проверок юридического лица и индивидуального предпринимателя.</w:t>
      </w:r>
    </w:p>
    <w:p w:rsidR="00290412" w:rsidRDefault="00290412" w:rsidP="00290412">
      <w:pPr>
        <w:widowControl w:val="0"/>
        <w:autoSpaceDE w:val="0"/>
        <w:ind w:firstLine="567"/>
        <w:jc w:val="both"/>
        <w:rPr>
          <w:sz w:val="24"/>
          <w:szCs w:val="24"/>
        </w:rPr>
      </w:pPr>
      <w:bookmarkStart w:id="36" w:name="sub_94"/>
      <w:bookmarkEnd w:id="35"/>
      <w:r>
        <w:rPr>
          <w:sz w:val="24"/>
          <w:szCs w:val="24"/>
        </w:rPr>
        <w:t>3.4. Административная процедура - выдача предписания об устранении выявленных нарушений и контроль устранения нарушений</w:t>
      </w:r>
    </w:p>
    <w:p w:rsidR="00290412" w:rsidRDefault="00290412" w:rsidP="00290412">
      <w:pPr>
        <w:widowControl w:val="0"/>
        <w:autoSpaceDE w:val="0"/>
        <w:ind w:firstLine="567"/>
        <w:jc w:val="both"/>
        <w:rPr>
          <w:sz w:val="24"/>
          <w:szCs w:val="24"/>
        </w:rPr>
      </w:pPr>
      <w:r>
        <w:rPr>
          <w:sz w:val="24"/>
          <w:szCs w:val="24"/>
        </w:rPr>
        <w:t xml:space="preserve">3.4.1. Выдача предписания об устранении выявленных нарушений </w:t>
      </w:r>
    </w:p>
    <w:p w:rsidR="00290412" w:rsidRDefault="00290412" w:rsidP="00290412">
      <w:pPr>
        <w:widowControl w:val="0"/>
        <w:autoSpaceDE w:val="0"/>
        <w:ind w:firstLine="567"/>
        <w:jc w:val="both"/>
        <w:rPr>
          <w:sz w:val="24"/>
          <w:szCs w:val="24"/>
        </w:rPr>
      </w:pPr>
      <w:r>
        <w:rPr>
          <w:sz w:val="24"/>
          <w:szCs w:val="24"/>
        </w:rPr>
        <w:t xml:space="preserve">В случае выявления при проведении проверки, нарушений требований земельного законодательства,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 выдать </w:t>
      </w:r>
      <w:r>
        <w:rPr>
          <w:sz w:val="24"/>
          <w:szCs w:val="24"/>
          <w:shd w:val="clear" w:color="auto" w:fill="FFFFFF"/>
        </w:rPr>
        <w:t xml:space="preserve">предписание </w:t>
      </w:r>
      <w:r>
        <w:rPr>
          <w:sz w:val="24"/>
          <w:szCs w:val="24"/>
        </w:rPr>
        <w:t>об устранении нарушений требований земельного законодательства.</w:t>
      </w:r>
    </w:p>
    <w:p w:rsidR="00290412" w:rsidRDefault="00290412" w:rsidP="00290412">
      <w:pPr>
        <w:widowControl w:val="0"/>
        <w:autoSpaceDE w:val="0"/>
        <w:ind w:firstLine="567"/>
        <w:jc w:val="both"/>
        <w:rPr>
          <w:sz w:val="24"/>
          <w:szCs w:val="24"/>
        </w:rPr>
      </w:pPr>
      <w:r>
        <w:rPr>
          <w:sz w:val="24"/>
          <w:szCs w:val="24"/>
        </w:rPr>
        <w:t xml:space="preserve">Предписание </w:t>
      </w:r>
      <w:r>
        <w:rPr>
          <w:sz w:val="24"/>
          <w:szCs w:val="24"/>
          <w:shd w:val="clear" w:color="auto" w:fill="FFFFFF"/>
        </w:rPr>
        <w:t xml:space="preserve">(приложение № 6 Административного регламента) </w:t>
      </w:r>
      <w:r>
        <w:rPr>
          <w:sz w:val="24"/>
          <w:szCs w:val="24"/>
        </w:rPr>
        <w:t>должно содержать:</w:t>
      </w:r>
    </w:p>
    <w:p w:rsidR="00290412" w:rsidRDefault="00290412" w:rsidP="00290412">
      <w:pPr>
        <w:widowControl w:val="0"/>
        <w:autoSpaceDE w:val="0"/>
        <w:ind w:firstLine="567"/>
        <w:jc w:val="both"/>
        <w:rPr>
          <w:sz w:val="24"/>
          <w:szCs w:val="24"/>
        </w:rPr>
      </w:pPr>
      <w:r>
        <w:rPr>
          <w:sz w:val="24"/>
          <w:szCs w:val="24"/>
        </w:rPr>
        <w:t>-наименование Органа муниципального контроля;</w:t>
      </w:r>
    </w:p>
    <w:p w:rsidR="00290412" w:rsidRDefault="00290412" w:rsidP="00290412">
      <w:pPr>
        <w:widowControl w:val="0"/>
        <w:autoSpaceDE w:val="0"/>
        <w:ind w:firstLine="567"/>
        <w:jc w:val="both"/>
        <w:rPr>
          <w:sz w:val="24"/>
          <w:szCs w:val="24"/>
        </w:rPr>
      </w:pPr>
      <w:r>
        <w:rPr>
          <w:sz w:val="24"/>
          <w:szCs w:val="24"/>
        </w:rPr>
        <w:t>-дата, время и место составления предписания;</w:t>
      </w:r>
    </w:p>
    <w:p w:rsidR="00290412" w:rsidRDefault="00290412" w:rsidP="00290412">
      <w:pPr>
        <w:widowControl w:val="0"/>
        <w:autoSpaceDE w:val="0"/>
        <w:ind w:firstLine="567"/>
        <w:jc w:val="both"/>
        <w:rPr>
          <w:sz w:val="24"/>
          <w:szCs w:val="24"/>
        </w:rPr>
      </w:pPr>
      <w:r>
        <w:rPr>
          <w:sz w:val="24"/>
          <w:szCs w:val="24"/>
        </w:rPr>
        <w:t>-номер предписания;</w:t>
      </w:r>
    </w:p>
    <w:p w:rsidR="00290412" w:rsidRDefault="00290412" w:rsidP="00290412">
      <w:pPr>
        <w:widowControl w:val="0"/>
        <w:autoSpaceDE w:val="0"/>
        <w:ind w:firstLine="567"/>
        <w:jc w:val="both"/>
        <w:rPr>
          <w:sz w:val="24"/>
          <w:szCs w:val="24"/>
        </w:rPr>
      </w:pPr>
      <w:r>
        <w:rPr>
          <w:sz w:val="24"/>
          <w:szCs w:val="24"/>
        </w:rPr>
        <w:lastRenderedPageBreak/>
        <w:t>-фамилии, имена, отчества и должности должностного лица или должностных лиц, выдавших предписание;</w:t>
      </w:r>
    </w:p>
    <w:p w:rsidR="00290412" w:rsidRDefault="00290412" w:rsidP="00290412">
      <w:pPr>
        <w:widowControl w:val="0"/>
        <w:autoSpaceDE w:val="0"/>
        <w:ind w:firstLine="567"/>
        <w:jc w:val="both"/>
        <w:rPr>
          <w:sz w:val="24"/>
          <w:szCs w:val="24"/>
        </w:rPr>
      </w:pPr>
      <w:r>
        <w:rPr>
          <w:sz w:val="24"/>
          <w:szCs w:val="24"/>
        </w:rPr>
        <w:t>-сведения о выявленных нарушениях требований земельного законодательства (с указанием нормативных правовых актов, требования которых нарушены), об их характере и о лицах, допустивших указанные нарушения;</w:t>
      </w:r>
    </w:p>
    <w:p w:rsidR="00290412" w:rsidRDefault="00290412" w:rsidP="00290412">
      <w:pPr>
        <w:widowControl w:val="0"/>
        <w:autoSpaceDE w:val="0"/>
        <w:ind w:firstLine="567"/>
        <w:jc w:val="both"/>
        <w:rPr>
          <w:sz w:val="24"/>
          <w:szCs w:val="24"/>
        </w:rPr>
      </w:pPr>
      <w:r>
        <w:rPr>
          <w:sz w:val="24"/>
          <w:szCs w:val="24"/>
        </w:rPr>
        <w:t>-срок исполнения предписания;</w:t>
      </w:r>
    </w:p>
    <w:p w:rsidR="00290412" w:rsidRDefault="00290412" w:rsidP="00290412">
      <w:pPr>
        <w:widowControl w:val="0"/>
        <w:autoSpaceDE w:val="0"/>
        <w:ind w:firstLine="567"/>
        <w:jc w:val="both"/>
        <w:rPr>
          <w:sz w:val="24"/>
          <w:szCs w:val="24"/>
        </w:rPr>
      </w:pPr>
      <w:r>
        <w:rPr>
          <w:sz w:val="24"/>
          <w:szCs w:val="24"/>
        </w:rPr>
        <w:t>-сведения об ознакомлении или отказе в ознакомлении с предписанием лиц, в отношении которых проводилась проверка или их уполномоченных представителей, присутствовавших при проведении проверки, о наличии их подписей или об отказе от совершения подписи</w:t>
      </w:r>
    </w:p>
    <w:p w:rsidR="00290412" w:rsidRDefault="00290412" w:rsidP="00290412">
      <w:pPr>
        <w:widowControl w:val="0"/>
        <w:autoSpaceDE w:val="0"/>
        <w:ind w:firstLine="567"/>
        <w:jc w:val="both"/>
        <w:rPr>
          <w:sz w:val="24"/>
          <w:szCs w:val="24"/>
        </w:rPr>
      </w:pPr>
      <w:r>
        <w:rPr>
          <w:sz w:val="24"/>
          <w:szCs w:val="24"/>
        </w:rPr>
        <w:t>Срок исполнения предписания об устранении нарушений требований земельного законодательства, выявленных в ходе проведения проверки, устанавливается исходя из обстоятельств выявленного нарушения и разумного срока для его устранения, но не более ста восьмидесяти календарных дней.</w:t>
      </w:r>
    </w:p>
    <w:p w:rsidR="00290412" w:rsidRDefault="00290412" w:rsidP="00290412">
      <w:pPr>
        <w:widowControl w:val="0"/>
        <w:autoSpaceDE w:val="0"/>
        <w:ind w:firstLine="567"/>
        <w:jc w:val="both"/>
        <w:rPr>
          <w:sz w:val="24"/>
          <w:szCs w:val="24"/>
        </w:rPr>
      </w:pPr>
      <w:r>
        <w:rPr>
          <w:sz w:val="24"/>
          <w:szCs w:val="24"/>
          <w:shd w:val="clear" w:color="auto" w:fill="FFFFFF"/>
        </w:rPr>
        <w:t xml:space="preserve">Предписание </w:t>
      </w:r>
      <w:r>
        <w:rPr>
          <w:sz w:val="24"/>
          <w:szCs w:val="24"/>
        </w:rPr>
        <w:t>об устранении нарушений требований земельного законодательства оформляется непосредственно после завершения проверки в двух экземплярах, одно из которых вручается лицу, в отношении которого проводилась проверка или его уполномоченному представителю под роспись об ознакомлении.</w:t>
      </w:r>
    </w:p>
    <w:p w:rsidR="00290412" w:rsidRDefault="00290412" w:rsidP="00290412">
      <w:pPr>
        <w:widowControl w:val="0"/>
        <w:autoSpaceDE w:val="0"/>
        <w:ind w:firstLine="567"/>
        <w:jc w:val="both"/>
        <w:rPr>
          <w:sz w:val="24"/>
          <w:szCs w:val="24"/>
        </w:rPr>
      </w:pPr>
      <w:r>
        <w:rPr>
          <w:sz w:val="24"/>
          <w:szCs w:val="24"/>
        </w:rPr>
        <w:t>Второй экземпляр предписания хранится в Органе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В случае отказа лица, в отношении которого проводилась проверка, или его уполномоченного представителя в ознакомлении с предписанием, в том числе если проверка проведена в отсутствии физического лица, предписание направляется заказным почтовым отправлением с уведомлением о вручении, которое приобщается к экземпляру предписания, хранящемуся в деле Органа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В случае немедленного устранения выявленного нарушения требований земельного законодательства непосредственно при проведении проверки и до момента ее окончания предписание не выносится.</w:t>
      </w:r>
    </w:p>
    <w:p w:rsidR="00290412" w:rsidRDefault="00290412" w:rsidP="00290412">
      <w:pPr>
        <w:widowControl w:val="0"/>
        <w:autoSpaceDE w:val="0"/>
        <w:ind w:firstLine="567"/>
        <w:jc w:val="both"/>
        <w:rPr>
          <w:sz w:val="24"/>
          <w:szCs w:val="24"/>
        </w:rPr>
      </w:pPr>
      <w:r>
        <w:rPr>
          <w:sz w:val="24"/>
          <w:szCs w:val="24"/>
        </w:rPr>
        <w:t xml:space="preserve">3.4.2. Контроль за устранением выявленных нарушений </w:t>
      </w:r>
    </w:p>
    <w:p w:rsidR="00290412" w:rsidRDefault="00290412" w:rsidP="00290412">
      <w:pPr>
        <w:widowControl w:val="0"/>
        <w:autoSpaceDE w:val="0"/>
        <w:ind w:firstLine="567"/>
        <w:jc w:val="both"/>
        <w:rPr>
          <w:sz w:val="24"/>
          <w:szCs w:val="24"/>
        </w:rPr>
      </w:pPr>
      <w:r>
        <w:rPr>
          <w:sz w:val="24"/>
          <w:szCs w:val="24"/>
        </w:rPr>
        <w:t>Основанием для осуществления контроля за устранением нарушений  требований земельного законодательства является истечение срока об устранении нарушений земельного законодательства, установленного предписанием.</w:t>
      </w:r>
    </w:p>
    <w:p w:rsidR="00290412" w:rsidRDefault="00290412" w:rsidP="00290412">
      <w:pPr>
        <w:widowControl w:val="0"/>
        <w:autoSpaceDE w:val="0"/>
        <w:ind w:firstLine="567"/>
        <w:jc w:val="both"/>
        <w:rPr>
          <w:sz w:val="24"/>
          <w:szCs w:val="24"/>
        </w:rPr>
      </w:pPr>
      <w:r>
        <w:rPr>
          <w:sz w:val="24"/>
          <w:szCs w:val="24"/>
        </w:rPr>
        <w:t>В течение десяти рабочих дней с даты истечения срока исполнения предписания, руководителем Органа муниципального земельного контроля или его заместителем выносится постановление о проведении внеплановой проверки по контролю исполнения предписания в порядке, определяемым Административным регламентом.</w:t>
      </w:r>
    </w:p>
    <w:p w:rsidR="00290412" w:rsidRDefault="00290412" w:rsidP="00290412">
      <w:pPr>
        <w:widowControl w:val="0"/>
        <w:autoSpaceDE w:val="0"/>
        <w:ind w:firstLine="567"/>
        <w:jc w:val="both"/>
        <w:rPr>
          <w:sz w:val="24"/>
          <w:szCs w:val="24"/>
        </w:rPr>
      </w:pPr>
      <w:r>
        <w:rPr>
          <w:sz w:val="24"/>
          <w:szCs w:val="24"/>
        </w:rPr>
        <w:t>В сроки, установленные постановлением, проводится проверка устранения ранее выявленного нарушения в порядке, определяемым Административным регламентом.</w:t>
      </w:r>
    </w:p>
    <w:p w:rsidR="00290412" w:rsidRDefault="00290412" w:rsidP="00290412">
      <w:pPr>
        <w:widowControl w:val="0"/>
        <w:autoSpaceDE w:val="0"/>
        <w:ind w:firstLine="567"/>
        <w:jc w:val="both"/>
        <w:rPr>
          <w:sz w:val="24"/>
          <w:szCs w:val="24"/>
        </w:rPr>
      </w:pPr>
      <w:r>
        <w:rPr>
          <w:sz w:val="24"/>
          <w:szCs w:val="24"/>
        </w:rPr>
        <w:t>Контроль за устранением нарушений земельного законодательства осуществляется должностными лицами Органа муниципального земельного контроля, уполномоченные постановлением на проведение проверки.</w:t>
      </w:r>
    </w:p>
    <w:p w:rsidR="00290412" w:rsidRDefault="00290412" w:rsidP="00290412">
      <w:pPr>
        <w:widowControl w:val="0"/>
        <w:autoSpaceDE w:val="0"/>
        <w:ind w:firstLine="567"/>
        <w:jc w:val="both"/>
        <w:rPr>
          <w:sz w:val="24"/>
          <w:szCs w:val="24"/>
        </w:rPr>
      </w:pPr>
      <w:r>
        <w:rPr>
          <w:sz w:val="24"/>
          <w:szCs w:val="24"/>
        </w:rPr>
        <w:t>При устранении допущенного нарушения составляется акт проверки с приложением документов, подтверждающих устранение нарушения земельного законодательства.</w:t>
      </w:r>
    </w:p>
    <w:p w:rsidR="00290412" w:rsidRDefault="00290412" w:rsidP="00290412">
      <w:pPr>
        <w:widowControl w:val="0"/>
        <w:autoSpaceDE w:val="0"/>
        <w:ind w:firstLine="567"/>
        <w:jc w:val="both"/>
        <w:rPr>
          <w:sz w:val="24"/>
          <w:szCs w:val="24"/>
        </w:rPr>
      </w:pPr>
      <w:r>
        <w:rPr>
          <w:sz w:val="24"/>
          <w:szCs w:val="24"/>
        </w:rPr>
        <w:t>В случае выявления не устранения нарушения земельного законодательства, должностным лицом, уполномоченным на проведение проверки, одновременно с актом проверки, составляется протокол об административном правонарушении за правонарушение - невыполнение в установленный срок законного предписания должностного лица, осуществляющего муниципальный земельный контроль, ответственность за которое предусмотрено Кодексом Российской Федерации об административных правонарушениях. Протокол об административном правонарушении составляется в порядке, определяемым пунктом 3.5. Административного регламента, а также выдается повторное предписание об устранении нарушений земельного законодательства.</w:t>
      </w:r>
    </w:p>
    <w:p w:rsidR="00290412" w:rsidRDefault="00290412" w:rsidP="00290412">
      <w:pPr>
        <w:widowControl w:val="0"/>
        <w:autoSpaceDE w:val="0"/>
        <w:ind w:firstLine="567"/>
        <w:jc w:val="both"/>
        <w:rPr>
          <w:sz w:val="24"/>
          <w:szCs w:val="24"/>
        </w:rPr>
      </w:pPr>
      <w:r>
        <w:rPr>
          <w:sz w:val="24"/>
          <w:szCs w:val="24"/>
        </w:rPr>
        <w:t xml:space="preserve">В случае невозможности устранения нарушения в установленный срок, нарушитель - </w:t>
      </w:r>
      <w:r>
        <w:rPr>
          <w:sz w:val="24"/>
          <w:szCs w:val="24"/>
        </w:rPr>
        <w:lastRenderedPageBreak/>
        <w:t xml:space="preserve">заинтересованное лицо, вправе направить в Орган муниципального земельного контроля заявление (ходатайство) с просьбой о продлении срока предписания по устранению нарушения требований земельного законодательства. </w:t>
      </w:r>
    </w:p>
    <w:p w:rsidR="00290412" w:rsidRDefault="00290412" w:rsidP="00290412">
      <w:pPr>
        <w:widowControl w:val="0"/>
        <w:autoSpaceDE w:val="0"/>
        <w:ind w:firstLine="567"/>
        <w:jc w:val="both"/>
        <w:rPr>
          <w:sz w:val="24"/>
          <w:szCs w:val="24"/>
        </w:rPr>
      </w:pPr>
      <w:r>
        <w:rPr>
          <w:sz w:val="24"/>
          <w:szCs w:val="24"/>
        </w:rPr>
        <w:t xml:space="preserve">Заявление о продлении срока исполнения предписания заинтересованное лицо направляет заблаговременно - до даты истечения срока исполнения ранее выданного предписания. </w:t>
      </w:r>
    </w:p>
    <w:p w:rsidR="00290412" w:rsidRDefault="00290412" w:rsidP="00290412">
      <w:pPr>
        <w:widowControl w:val="0"/>
        <w:autoSpaceDE w:val="0"/>
        <w:ind w:firstLine="567"/>
        <w:jc w:val="both"/>
        <w:rPr>
          <w:sz w:val="24"/>
          <w:szCs w:val="24"/>
        </w:rPr>
      </w:pPr>
      <w:r>
        <w:rPr>
          <w:sz w:val="24"/>
          <w:szCs w:val="24"/>
        </w:rPr>
        <w:t>К заявлению прилагаются документы, подтверждающие принятие нарушителем исчерпывающих мер для устранения нарушения в установленный срок, а также информацию о причинах невыполнения в срок законного предписания должностного лица Органа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 xml:space="preserve">Руководитель Органа муниципального земельного контроля, рассматривает поступившее ходатайство и выносит решение о продлении срока устранения нарушения земельного законодательства, либо о отказе в продлении срока устранения нарушения земельного (отклонении ходатайства и оставлении срока устранения нарушения земельного законодательства без изменения), путем издания постановления о продлении (об отказе в продлении) срока исполнения предписания </w:t>
      </w:r>
      <w:r>
        <w:rPr>
          <w:sz w:val="24"/>
          <w:szCs w:val="24"/>
          <w:shd w:val="clear" w:color="auto" w:fill="FFFFFF"/>
        </w:rPr>
        <w:t>(приложение № 7 Административного регламента).</w:t>
      </w:r>
    </w:p>
    <w:p w:rsidR="00290412" w:rsidRDefault="00290412" w:rsidP="00290412">
      <w:pPr>
        <w:autoSpaceDE w:val="0"/>
        <w:ind w:firstLine="567"/>
        <w:jc w:val="both"/>
        <w:rPr>
          <w:sz w:val="24"/>
          <w:szCs w:val="24"/>
        </w:rPr>
      </w:pPr>
      <w:bookmarkStart w:id="37" w:name="sub_12021"/>
      <w:r>
        <w:rPr>
          <w:sz w:val="24"/>
          <w:szCs w:val="24"/>
        </w:rPr>
        <w:t>Основанием для отказа в продлении срока устранения нарушения земельного законодательства является:</w:t>
      </w:r>
    </w:p>
    <w:bookmarkEnd w:id="37"/>
    <w:p w:rsidR="00290412" w:rsidRDefault="00290412" w:rsidP="00290412">
      <w:pPr>
        <w:autoSpaceDE w:val="0"/>
        <w:ind w:firstLine="567"/>
        <w:jc w:val="both"/>
        <w:rPr>
          <w:sz w:val="24"/>
          <w:szCs w:val="24"/>
        </w:rPr>
      </w:pPr>
      <w:r>
        <w:rPr>
          <w:sz w:val="24"/>
          <w:szCs w:val="24"/>
        </w:rPr>
        <w:t>-отсутствие документов, подтверждающих принятие нарушителем исчерпывающих мер для устранения нарушения в установленный срок, приложенных к заявлению о продлении срока исполнения предписания;</w:t>
      </w:r>
    </w:p>
    <w:p w:rsidR="00290412" w:rsidRDefault="00290412" w:rsidP="00290412">
      <w:pPr>
        <w:widowControl w:val="0"/>
        <w:autoSpaceDE w:val="0"/>
        <w:ind w:firstLine="567"/>
        <w:jc w:val="both"/>
        <w:rPr>
          <w:sz w:val="24"/>
          <w:szCs w:val="24"/>
        </w:rPr>
      </w:pPr>
      <w:r>
        <w:rPr>
          <w:sz w:val="24"/>
          <w:szCs w:val="24"/>
        </w:rPr>
        <w:t>-поступление заявления о продлении срока исполнения предписания в Орган муниципального земельного контроля после даты истечения срока исполнения предписания.</w:t>
      </w:r>
    </w:p>
    <w:p w:rsidR="00290412" w:rsidRDefault="00290412" w:rsidP="00290412">
      <w:pPr>
        <w:widowControl w:val="0"/>
        <w:autoSpaceDE w:val="0"/>
        <w:ind w:firstLine="567"/>
        <w:jc w:val="both"/>
        <w:rPr>
          <w:sz w:val="24"/>
          <w:szCs w:val="24"/>
        </w:rPr>
      </w:pPr>
      <w:r>
        <w:rPr>
          <w:sz w:val="24"/>
          <w:szCs w:val="24"/>
        </w:rPr>
        <w:t>О принятом решении о продлении (об отказе в продлении) срока исполнения предписания юридическое лицо, индивидуальный предприниматель, гражданин уведомляются Органом муниципального земельного контроля посредством направления копии постановления о продлении срока исполнения предписания заказным почтовым отправлением с уведомлением о вручении или иным доступным способом.</w:t>
      </w:r>
    </w:p>
    <w:p w:rsidR="00290412" w:rsidRDefault="00290412" w:rsidP="00290412">
      <w:pPr>
        <w:widowControl w:val="0"/>
        <w:autoSpaceDE w:val="0"/>
        <w:ind w:firstLine="567"/>
        <w:jc w:val="both"/>
        <w:rPr>
          <w:sz w:val="24"/>
          <w:szCs w:val="24"/>
        </w:rPr>
      </w:pPr>
      <w:r>
        <w:rPr>
          <w:sz w:val="24"/>
          <w:szCs w:val="24"/>
        </w:rPr>
        <w:t>В случае отклонения ходатайства и оставлении срока устранения нарушения земельного законодательства без изменения Орган муниципального земельного контроля принимает решение о проведении внеплановой проверки по контролю исполнения предписания в порядке, установленным Административным регламентом.</w:t>
      </w:r>
    </w:p>
    <w:p w:rsidR="00290412" w:rsidRDefault="00290412" w:rsidP="00290412">
      <w:pPr>
        <w:widowControl w:val="0"/>
        <w:autoSpaceDE w:val="0"/>
        <w:ind w:firstLine="567"/>
        <w:jc w:val="both"/>
        <w:rPr>
          <w:sz w:val="10"/>
          <w:szCs w:val="10"/>
        </w:rPr>
      </w:pPr>
    </w:p>
    <w:bookmarkEnd w:id="36"/>
    <w:p w:rsidR="00290412" w:rsidRDefault="00290412" w:rsidP="00290412">
      <w:pPr>
        <w:widowControl w:val="0"/>
        <w:autoSpaceDE w:val="0"/>
        <w:ind w:firstLine="567"/>
        <w:jc w:val="center"/>
        <w:rPr>
          <w:sz w:val="24"/>
          <w:szCs w:val="24"/>
        </w:rPr>
      </w:pPr>
      <w:r>
        <w:rPr>
          <w:sz w:val="24"/>
          <w:szCs w:val="24"/>
        </w:rPr>
        <w:t>3.4.3. Ответственные за выполнение административной процедуры</w:t>
      </w:r>
    </w:p>
    <w:p w:rsidR="00290412" w:rsidRDefault="00290412" w:rsidP="00290412">
      <w:pPr>
        <w:widowControl w:val="0"/>
        <w:autoSpaceDE w:val="0"/>
        <w:ind w:firstLine="567"/>
        <w:jc w:val="both"/>
        <w:rPr>
          <w:sz w:val="24"/>
          <w:szCs w:val="24"/>
        </w:rPr>
      </w:pPr>
      <w:r>
        <w:rPr>
          <w:sz w:val="24"/>
          <w:szCs w:val="24"/>
        </w:rPr>
        <w:t>Ответственными за выполнение административной процедуры – выдача предписания об устранении выявленных нарушений и контроль его исполнения, являются должностные лица Органа муниципального земельного контроля, уполномоченные постановлением на проведение проверки.</w:t>
      </w:r>
    </w:p>
    <w:p w:rsidR="00290412" w:rsidRDefault="00290412" w:rsidP="00290412">
      <w:pPr>
        <w:widowControl w:val="0"/>
        <w:autoSpaceDE w:val="0"/>
        <w:ind w:firstLine="567"/>
        <w:jc w:val="center"/>
        <w:rPr>
          <w:sz w:val="24"/>
          <w:szCs w:val="24"/>
        </w:rPr>
      </w:pPr>
      <w:r>
        <w:rPr>
          <w:sz w:val="24"/>
          <w:szCs w:val="24"/>
        </w:rPr>
        <w:t>3.4.4. Результат административной процедуры</w:t>
      </w:r>
    </w:p>
    <w:p w:rsidR="00290412" w:rsidRDefault="00290412" w:rsidP="00290412">
      <w:pPr>
        <w:widowControl w:val="0"/>
        <w:autoSpaceDE w:val="0"/>
        <w:ind w:firstLine="567"/>
        <w:jc w:val="both"/>
        <w:rPr>
          <w:sz w:val="24"/>
          <w:szCs w:val="24"/>
        </w:rPr>
      </w:pPr>
      <w:r>
        <w:rPr>
          <w:sz w:val="24"/>
          <w:szCs w:val="24"/>
        </w:rPr>
        <w:t>Юридическими фактами завершение административной процедуры – выдача предписания об устранении выявленных нарушений и контроль его исполнения, являются:</w:t>
      </w:r>
    </w:p>
    <w:p w:rsidR="00290412" w:rsidRDefault="00290412" w:rsidP="00290412">
      <w:pPr>
        <w:widowControl w:val="0"/>
        <w:autoSpaceDE w:val="0"/>
        <w:ind w:firstLine="567"/>
        <w:jc w:val="both"/>
        <w:rPr>
          <w:sz w:val="24"/>
          <w:szCs w:val="24"/>
        </w:rPr>
      </w:pPr>
      <w:r>
        <w:rPr>
          <w:sz w:val="24"/>
          <w:szCs w:val="24"/>
        </w:rPr>
        <w:t>- выдача предписания об устранении выявленных нарушений требований земельного законодательства и контроль его исполнения;</w:t>
      </w:r>
    </w:p>
    <w:p w:rsidR="00290412" w:rsidRPr="00290412" w:rsidRDefault="00290412" w:rsidP="00290412">
      <w:pPr>
        <w:widowControl w:val="0"/>
        <w:autoSpaceDE w:val="0"/>
        <w:ind w:firstLine="567"/>
        <w:jc w:val="both"/>
        <w:rPr>
          <w:sz w:val="24"/>
          <w:szCs w:val="24"/>
        </w:rPr>
      </w:pPr>
      <w:r>
        <w:rPr>
          <w:sz w:val="24"/>
          <w:szCs w:val="24"/>
        </w:rPr>
        <w:t>- издание постановления о продлении срока исполнения предписания, либо об отказе в продлении срока исполнения предписания.</w:t>
      </w:r>
    </w:p>
    <w:p w:rsidR="00290412" w:rsidRDefault="00290412" w:rsidP="00290412">
      <w:pPr>
        <w:widowControl w:val="0"/>
        <w:autoSpaceDE w:val="0"/>
        <w:ind w:firstLine="567"/>
        <w:jc w:val="center"/>
        <w:rPr>
          <w:sz w:val="24"/>
          <w:szCs w:val="24"/>
        </w:rPr>
      </w:pPr>
      <w:bookmarkStart w:id="38" w:name="sub_103"/>
      <w:r>
        <w:rPr>
          <w:sz w:val="24"/>
          <w:szCs w:val="24"/>
        </w:rPr>
        <w:t xml:space="preserve">3.5. Административная процедура - составление протокола </w:t>
      </w:r>
    </w:p>
    <w:p w:rsidR="00290412" w:rsidRDefault="00290412" w:rsidP="00290412">
      <w:pPr>
        <w:widowControl w:val="0"/>
        <w:autoSpaceDE w:val="0"/>
        <w:ind w:firstLine="567"/>
        <w:jc w:val="center"/>
        <w:rPr>
          <w:sz w:val="24"/>
          <w:szCs w:val="24"/>
        </w:rPr>
      </w:pPr>
      <w:r>
        <w:rPr>
          <w:sz w:val="24"/>
          <w:szCs w:val="24"/>
        </w:rPr>
        <w:t>об административных правонарушениях</w:t>
      </w:r>
    </w:p>
    <w:p w:rsidR="00290412" w:rsidRDefault="00290412" w:rsidP="00290412">
      <w:pPr>
        <w:widowControl w:val="0"/>
        <w:autoSpaceDE w:val="0"/>
        <w:ind w:firstLine="567"/>
        <w:rPr>
          <w:sz w:val="24"/>
          <w:szCs w:val="24"/>
        </w:rPr>
      </w:pPr>
      <w:r>
        <w:rPr>
          <w:sz w:val="24"/>
          <w:szCs w:val="24"/>
        </w:rPr>
        <w:t>3.5.1. Порядок составления протокола</w:t>
      </w:r>
    </w:p>
    <w:p w:rsidR="00290412" w:rsidRDefault="00290412" w:rsidP="00290412">
      <w:pPr>
        <w:widowControl w:val="0"/>
        <w:autoSpaceDE w:val="0"/>
        <w:ind w:firstLine="567"/>
        <w:jc w:val="both"/>
        <w:rPr>
          <w:sz w:val="24"/>
          <w:szCs w:val="24"/>
        </w:rPr>
      </w:pPr>
      <w:r>
        <w:rPr>
          <w:sz w:val="24"/>
          <w:szCs w:val="24"/>
        </w:rPr>
        <w:t>Лица, в отношении которых проводится проверка, несут административную ответственность в следующих случаях:</w:t>
      </w:r>
    </w:p>
    <w:p w:rsidR="00290412" w:rsidRDefault="00290412" w:rsidP="00290412">
      <w:pPr>
        <w:widowControl w:val="0"/>
        <w:autoSpaceDE w:val="0"/>
        <w:ind w:firstLine="567"/>
        <w:jc w:val="both"/>
        <w:rPr>
          <w:sz w:val="24"/>
          <w:szCs w:val="24"/>
        </w:rPr>
      </w:pPr>
      <w:r>
        <w:rPr>
          <w:sz w:val="24"/>
          <w:szCs w:val="24"/>
        </w:rPr>
        <w:t>-неповиновение законному постановлению или требованию должностного лица Органа муниципального земельного контроля, осуществляющего муниципальный земельный контроль;</w:t>
      </w:r>
    </w:p>
    <w:p w:rsidR="00290412" w:rsidRDefault="00290412" w:rsidP="00290412">
      <w:pPr>
        <w:widowControl w:val="0"/>
        <w:autoSpaceDE w:val="0"/>
        <w:ind w:firstLine="567"/>
        <w:jc w:val="both"/>
        <w:rPr>
          <w:sz w:val="24"/>
          <w:szCs w:val="24"/>
        </w:rPr>
      </w:pPr>
      <w:r>
        <w:rPr>
          <w:sz w:val="24"/>
          <w:szCs w:val="24"/>
          <w:shd w:val="clear" w:color="auto" w:fill="FFFFFF"/>
        </w:rPr>
        <w:lastRenderedPageBreak/>
        <w:t xml:space="preserve">-воспрепятствование законной деятельности должностного лица </w:t>
      </w:r>
      <w:r>
        <w:rPr>
          <w:sz w:val="24"/>
          <w:szCs w:val="24"/>
        </w:rPr>
        <w:t>Органа муниципального земельного контроля</w:t>
      </w:r>
      <w:r>
        <w:rPr>
          <w:sz w:val="24"/>
          <w:szCs w:val="24"/>
          <w:shd w:val="clear" w:color="auto" w:fill="FFFFFF"/>
        </w:rPr>
        <w:t xml:space="preserve"> по проведению проверок или уклонение от таких проверок;</w:t>
      </w:r>
    </w:p>
    <w:p w:rsidR="00290412" w:rsidRDefault="00290412" w:rsidP="00290412">
      <w:pPr>
        <w:widowControl w:val="0"/>
        <w:autoSpaceDE w:val="0"/>
        <w:ind w:firstLine="567"/>
        <w:jc w:val="both"/>
        <w:rPr>
          <w:sz w:val="24"/>
          <w:szCs w:val="24"/>
        </w:rPr>
      </w:pPr>
      <w:r>
        <w:rPr>
          <w:sz w:val="24"/>
          <w:szCs w:val="24"/>
          <w:shd w:val="clear" w:color="auto" w:fill="FFFFFF"/>
        </w:rPr>
        <w:t>-</w:t>
      </w:r>
      <w:r>
        <w:rPr>
          <w:sz w:val="24"/>
          <w:szCs w:val="24"/>
        </w:rPr>
        <w:t>невыполнения в установленный срок законного предписания должностного лица, осуществляющего муниципальный земельный контроль;</w:t>
      </w:r>
    </w:p>
    <w:p w:rsidR="00290412" w:rsidRDefault="00290412" w:rsidP="00290412">
      <w:pPr>
        <w:widowControl w:val="0"/>
        <w:autoSpaceDE w:val="0"/>
        <w:ind w:firstLine="567"/>
        <w:jc w:val="both"/>
        <w:rPr>
          <w:sz w:val="24"/>
          <w:szCs w:val="24"/>
        </w:rPr>
      </w:pPr>
      <w:r>
        <w:rPr>
          <w:sz w:val="24"/>
          <w:szCs w:val="24"/>
        </w:rPr>
        <w:t xml:space="preserve">-непредставления или несвоевременное представление в Орган муниципального земельного контроля (должностному лицу) сведений (информации), представление которых предусмотрено законодательством и необходимо для осуществления Органом муниципального земельного контроля (должностным лицом) законной деятельности, либо представление в Орган муниципального земельного контроля (должностному лицу), осуществляющий муниципальный земельный контроль, таких сведений (информации) в неполном объеме или в искаженном виде. </w:t>
      </w:r>
    </w:p>
    <w:bookmarkEnd w:id="38"/>
    <w:p w:rsidR="00290412" w:rsidRDefault="00290412" w:rsidP="00290412">
      <w:pPr>
        <w:widowControl w:val="0"/>
        <w:autoSpaceDE w:val="0"/>
        <w:ind w:firstLine="567"/>
        <w:jc w:val="both"/>
        <w:rPr>
          <w:sz w:val="24"/>
          <w:szCs w:val="24"/>
        </w:rPr>
      </w:pPr>
      <w:r>
        <w:rPr>
          <w:sz w:val="24"/>
          <w:szCs w:val="24"/>
        </w:rPr>
        <w:t>Протокол об административном правонарушении (далее - протокол) составляется в случае выявления административного правонарушения.</w:t>
      </w:r>
    </w:p>
    <w:p w:rsidR="00290412" w:rsidRDefault="00290412" w:rsidP="00290412">
      <w:pPr>
        <w:widowControl w:val="0"/>
        <w:autoSpaceDE w:val="0"/>
        <w:ind w:firstLine="567"/>
        <w:jc w:val="both"/>
        <w:rPr>
          <w:sz w:val="24"/>
          <w:szCs w:val="24"/>
        </w:rPr>
      </w:pPr>
      <w:r>
        <w:rPr>
          <w:sz w:val="24"/>
          <w:szCs w:val="24"/>
        </w:rPr>
        <w:t xml:space="preserve">В протоколе указываются </w:t>
      </w:r>
      <w:r>
        <w:rPr>
          <w:sz w:val="24"/>
          <w:szCs w:val="24"/>
          <w:shd w:val="clear" w:color="auto" w:fill="FFFFFF"/>
        </w:rPr>
        <w:t>(приложение № 8 Административного регламента)</w:t>
      </w:r>
      <w:r>
        <w:rPr>
          <w:sz w:val="24"/>
          <w:szCs w:val="24"/>
        </w:rPr>
        <w:t>:</w:t>
      </w:r>
    </w:p>
    <w:p w:rsidR="00290412" w:rsidRDefault="00290412" w:rsidP="00290412">
      <w:pPr>
        <w:widowControl w:val="0"/>
        <w:autoSpaceDE w:val="0"/>
        <w:ind w:firstLine="567"/>
        <w:jc w:val="both"/>
        <w:rPr>
          <w:sz w:val="24"/>
          <w:szCs w:val="24"/>
        </w:rPr>
      </w:pPr>
      <w:bookmarkStart w:id="39" w:name="sub_95"/>
      <w:r>
        <w:rPr>
          <w:sz w:val="24"/>
          <w:szCs w:val="24"/>
        </w:rPr>
        <w:t>-дата и место составления протокола;</w:t>
      </w:r>
    </w:p>
    <w:p w:rsidR="00290412" w:rsidRDefault="00290412" w:rsidP="00290412">
      <w:pPr>
        <w:widowControl w:val="0"/>
        <w:shd w:val="clear" w:color="auto" w:fill="FFFFFF"/>
        <w:autoSpaceDE w:val="0"/>
        <w:ind w:firstLine="567"/>
        <w:jc w:val="both"/>
        <w:rPr>
          <w:sz w:val="24"/>
          <w:szCs w:val="24"/>
        </w:rPr>
      </w:pPr>
      <w:bookmarkStart w:id="40" w:name="sub_96"/>
      <w:bookmarkEnd w:id="39"/>
      <w:r>
        <w:rPr>
          <w:sz w:val="24"/>
          <w:szCs w:val="24"/>
        </w:rPr>
        <w:t>-должность, фамилия и инициалы лица, составившего протокол;</w:t>
      </w:r>
    </w:p>
    <w:p w:rsidR="00290412" w:rsidRDefault="00290412" w:rsidP="00290412">
      <w:pPr>
        <w:widowControl w:val="0"/>
        <w:shd w:val="clear" w:color="auto" w:fill="FFFFFF"/>
        <w:autoSpaceDE w:val="0"/>
        <w:ind w:firstLine="567"/>
        <w:jc w:val="both"/>
        <w:rPr>
          <w:sz w:val="24"/>
          <w:szCs w:val="24"/>
        </w:rPr>
      </w:pPr>
      <w:bookmarkStart w:id="41" w:name="sub_97"/>
      <w:bookmarkEnd w:id="40"/>
      <w:r>
        <w:rPr>
          <w:sz w:val="24"/>
          <w:szCs w:val="24"/>
        </w:rPr>
        <w:t>-сведения о лице, в отношении которого возбуждено дело об административном правонарушении;</w:t>
      </w:r>
    </w:p>
    <w:p w:rsidR="00290412" w:rsidRDefault="00290412" w:rsidP="00290412">
      <w:pPr>
        <w:widowControl w:val="0"/>
        <w:shd w:val="clear" w:color="auto" w:fill="FFFFFF"/>
        <w:autoSpaceDE w:val="0"/>
        <w:ind w:firstLine="567"/>
        <w:jc w:val="both"/>
        <w:rPr>
          <w:sz w:val="24"/>
          <w:szCs w:val="24"/>
        </w:rPr>
      </w:pPr>
      <w:bookmarkStart w:id="42" w:name="sub_99"/>
      <w:bookmarkEnd w:id="41"/>
      <w:r>
        <w:rPr>
          <w:sz w:val="24"/>
          <w:szCs w:val="24"/>
        </w:rPr>
        <w:t>-место, время совершения и событие административного правонарушения;</w:t>
      </w:r>
    </w:p>
    <w:p w:rsidR="00290412" w:rsidRDefault="00290412" w:rsidP="00290412">
      <w:pPr>
        <w:widowControl w:val="0"/>
        <w:shd w:val="clear" w:color="auto" w:fill="FFFFFF"/>
        <w:autoSpaceDE w:val="0"/>
        <w:ind w:firstLine="567"/>
        <w:jc w:val="both"/>
        <w:rPr>
          <w:sz w:val="24"/>
          <w:szCs w:val="24"/>
        </w:rPr>
      </w:pPr>
      <w:bookmarkStart w:id="43" w:name="sub_100"/>
      <w:bookmarkEnd w:id="42"/>
      <w:r>
        <w:rPr>
          <w:sz w:val="24"/>
          <w:szCs w:val="24"/>
        </w:rPr>
        <w:t>-ссылка на норму права, в соответствии с которой предусмотрено привлечение лица к административной ответственности;</w:t>
      </w:r>
    </w:p>
    <w:p w:rsidR="00290412" w:rsidRDefault="00290412" w:rsidP="00290412">
      <w:pPr>
        <w:widowControl w:val="0"/>
        <w:shd w:val="clear" w:color="auto" w:fill="FFFFFF"/>
        <w:autoSpaceDE w:val="0"/>
        <w:ind w:firstLine="567"/>
        <w:jc w:val="both"/>
        <w:rPr>
          <w:sz w:val="24"/>
          <w:szCs w:val="24"/>
        </w:rPr>
      </w:pPr>
      <w:bookmarkStart w:id="44" w:name="sub_101"/>
      <w:bookmarkEnd w:id="43"/>
      <w:r>
        <w:rPr>
          <w:sz w:val="24"/>
          <w:szCs w:val="24"/>
        </w:rPr>
        <w:t>-объяснение руководителя или иного законного должностного лица юридического лица, индивидуального предпринимателя, гражданина, в отношении которых возбуждено дело;</w:t>
      </w:r>
    </w:p>
    <w:p w:rsidR="00290412" w:rsidRDefault="00290412" w:rsidP="00290412">
      <w:pPr>
        <w:widowControl w:val="0"/>
        <w:shd w:val="clear" w:color="auto" w:fill="FFFFFF"/>
        <w:autoSpaceDE w:val="0"/>
        <w:ind w:firstLine="567"/>
        <w:jc w:val="both"/>
        <w:rPr>
          <w:sz w:val="24"/>
          <w:szCs w:val="24"/>
        </w:rPr>
      </w:pPr>
      <w:bookmarkStart w:id="45" w:name="sub_102"/>
      <w:bookmarkEnd w:id="44"/>
      <w:r>
        <w:rPr>
          <w:sz w:val="24"/>
          <w:szCs w:val="24"/>
        </w:rPr>
        <w:t>-иные сведения, необходимые для разрешения дела.</w:t>
      </w:r>
    </w:p>
    <w:bookmarkEnd w:id="45"/>
    <w:p w:rsidR="00290412" w:rsidRDefault="00290412" w:rsidP="00290412">
      <w:pPr>
        <w:widowControl w:val="0"/>
        <w:shd w:val="clear" w:color="auto" w:fill="FFFFFF"/>
        <w:autoSpaceDE w:val="0"/>
        <w:ind w:firstLine="567"/>
        <w:jc w:val="both"/>
        <w:rPr>
          <w:sz w:val="24"/>
          <w:szCs w:val="24"/>
        </w:rPr>
      </w:pPr>
      <w:r>
        <w:rPr>
          <w:sz w:val="24"/>
          <w:szCs w:val="24"/>
        </w:rPr>
        <w:t>Протокол об административном правонарушении составляется  уполномоченным должностным лицом Органа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При составлении протокола законному представителю юридического лица (руководителю или иному уполномоченному должностному лицу), индивидуальному предпринимателю, гражданину,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о чем делается запись в протоколе.</w:t>
      </w:r>
    </w:p>
    <w:p w:rsidR="00290412" w:rsidRDefault="00290412" w:rsidP="00290412">
      <w:pPr>
        <w:widowControl w:val="0"/>
        <w:autoSpaceDE w:val="0"/>
        <w:ind w:firstLine="567"/>
        <w:jc w:val="both"/>
        <w:rPr>
          <w:sz w:val="24"/>
          <w:szCs w:val="24"/>
        </w:rPr>
      </w:pPr>
      <w:r>
        <w:rPr>
          <w:sz w:val="24"/>
          <w:szCs w:val="24"/>
        </w:rPr>
        <w:t>Законному представителю юридического лица (руководителю или иному уполномоченному должностному лицу), индивидуальному предпринимателю, гражданину,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290412" w:rsidRDefault="00290412" w:rsidP="00290412">
      <w:pPr>
        <w:widowControl w:val="0"/>
        <w:autoSpaceDE w:val="0"/>
        <w:ind w:firstLine="567"/>
        <w:jc w:val="both"/>
        <w:rPr>
          <w:sz w:val="24"/>
          <w:szCs w:val="24"/>
        </w:rPr>
      </w:pPr>
      <w:r>
        <w:rPr>
          <w:sz w:val="24"/>
          <w:szCs w:val="24"/>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290412" w:rsidRDefault="00290412" w:rsidP="00290412">
      <w:pPr>
        <w:widowControl w:val="0"/>
        <w:autoSpaceDE w:val="0"/>
        <w:ind w:firstLine="567"/>
        <w:jc w:val="both"/>
        <w:rPr>
          <w:sz w:val="24"/>
          <w:szCs w:val="24"/>
        </w:rPr>
      </w:pPr>
      <w:r>
        <w:rPr>
          <w:sz w:val="24"/>
          <w:szCs w:val="24"/>
        </w:rPr>
        <w:t>Протокол подписывается должностным лицом Органа муниципального земельного контроля, который имеет полномочия составлять протоколы об административных правонарушениях, законным представителем юридического лица, индивидуальным предпринимателем, гражданином, в отношении которых возбуждено дело об административном правонарушении.</w:t>
      </w:r>
    </w:p>
    <w:p w:rsidR="00290412" w:rsidRDefault="00290412" w:rsidP="00290412">
      <w:pPr>
        <w:widowControl w:val="0"/>
        <w:autoSpaceDE w:val="0"/>
        <w:ind w:firstLine="567"/>
        <w:jc w:val="both"/>
        <w:rPr>
          <w:sz w:val="24"/>
          <w:szCs w:val="24"/>
        </w:rPr>
      </w:pPr>
      <w:r>
        <w:rPr>
          <w:sz w:val="24"/>
          <w:szCs w:val="24"/>
        </w:rPr>
        <w:t>В случае отказа законного представителя юридического лица (руководителя или иного уполномоченного должностного лица), индивидуального предпринимателя, гражданина от подписания протокола, либо их неявки для его составления, делается соответствующая запись в протоколе.</w:t>
      </w:r>
    </w:p>
    <w:p w:rsidR="00290412" w:rsidRDefault="00290412" w:rsidP="00290412">
      <w:pPr>
        <w:widowControl w:val="0"/>
        <w:autoSpaceDE w:val="0"/>
        <w:ind w:firstLine="567"/>
        <w:jc w:val="both"/>
        <w:rPr>
          <w:sz w:val="24"/>
          <w:szCs w:val="24"/>
        </w:rPr>
      </w:pPr>
      <w:r>
        <w:rPr>
          <w:sz w:val="24"/>
          <w:szCs w:val="24"/>
        </w:rPr>
        <w:lastRenderedPageBreak/>
        <w:t>Законному представителю юридического лица (руководителю или иному уполномоченному должностному лицу), индивидуальному предпринимателю, гражданину, в отношении которых возбуждено дело об административном правонарушении копии протокола вручаются под роспись либо направляются в течение календарных трех дней со дня составления указанного протокола почтовой связью с уведомлением о вручении.</w:t>
      </w:r>
    </w:p>
    <w:p w:rsidR="00290412" w:rsidRDefault="00290412" w:rsidP="00290412">
      <w:pPr>
        <w:widowControl w:val="0"/>
        <w:autoSpaceDE w:val="0"/>
        <w:ind w:firstLine="567"/>
        <w:jc w:val="both"/>
        <w:rPr>
          <w:sz w:val="24"/>
          <w:szCs w:val="24"/>
        </w:rPr>
      </w:pPr>
      <w:r>
        <w:rPr>
          <w:sz w:val="24"/>
          <w:szCs w:val="24"/>
        </w:rPr>
        <w:t>Протокол об административном правонарушении совместно с материалами, полученными при проведении проверки, формируются в административное дело, которое в течение календарных трех дней с момента составления протокола направляется мировому судье судебного участка, на территории которого совершено административное правонарушение.</w:t>
      </w:r>
    </w:p>
    <w:p w:rsidR="00290412" w:rsidRDefault="00290412" w:rsidP="00290412">
      <w:pPr>
        <w:widowControl w:val="0"/>
        <w:autoSpaceDE w:val="0"/>
        <w:ind w:firstLine="567"/>
        <w:jc w:val="both"/>
        <w:rPr>
          <w:sz w:val="24"/>
          <w:szCs w:val="24"/>
        </w:rPr>
      </w:pPr>
      <w:r>
        <w:rPr>
          <w:sz w:val="24"/>
          <w:szCs w:val="24"/>
        </w:rPr>
        <w:t>В случае выявления признаков преступления материалы, указывающие на его наличие, направляются в правоохранительные органы для принятия решения о возбуждении уголовного дела.</w:t>
      </w:r>
    </w:p>
    <w:p w:rsidR="00290412" w:rsidRDefault="00290412" w:rsidP="00290412">
      <w:pPr>
        <w:widowControl w:val="0"/>
        <w:autoSpaceDE w:val="0"/>
        <w:ind w:firstLine="567"/>
        <w:jc w:val="both"/>
        <w:rPr>
          <w:sz w:val="24"/>
          <w:szCs w:val="24"/>
        </w:rPr>
      </w:pPr>
      <w:r>
        <w:rPr>
          <w:sz w:val="24"/>
          <w:szCs w:val="24"/>
        </w:rPr>
        <w:t>3.5.2. Ответственные за выполнение административной процедуры</w:t>
      </w:r>
    </w:p>
    <w:p w:rsidR="00290412" w:rsidRDefault="00290412" w:rsidP="00290412">
      <w:pPr>
        <w:widowControl w:val="0"/>
        <w:autoSpaceDE w:val="0"/>
        <w:ind w:firstLine="567"/>
        <w:jc w:val="both"/>
        <w:rPr>
          <w:sz w:val="24"/>
          <w:szCs w:val="24"/>
        </w:rPr>
      </w:pPr>
      <w:r>
        <w:rPr>
          <w:sz w:val="24"/>
          <w:szCs w:val="24"/>
        </w:rPr>
        <w:t>Ответственными за выполнение административной процедуры – составление протокола об административных правонарушениях, являются должностные лица Органа муниципального земельного контроля, уполномоченные постановлением на проведение проверки.</w:t>
      </w:r>
    </w:p>
    <w:p w:rsidR="00290412" w:rsidRDefault="00290412" w:rsidP="00290412">
      <w:pPr>
        <w:widowControl w:val="0"/>
        <w:autoSpaceDE w:val="0"/>
        <w:ind w:firstLine="567"/>
        <w:jc w:val="both"/>
        <w:rPr>
          <w:sz w:val="24"/>
          <w:szCs w:val="24"/>
        </w:rPr>
      </w:pPr>
      <w:r>
        <w:rPr>
          <w:sz w:val="24"/>
          <w:szCs w:val="24"/>
        </w:rPr>
        <w:t>3.5.3. Результат административной процедуры</w:t>
      </w:r>
    </w:p>
    <w:p w:rsidR="00290412" w:rsidRDefault="00290412" w:rsidP="00290412">
      <w:pPr>
        <w:widowControl w:val="0"/>
        <w:autoSpaceDE w:val="0"/>
        <w:ind w:firstLine="567"/>
        <w:jc w:val="both"/>
        <w:rPr>
          <w:sz w:val="24"/>
          <w:szCs w:val="24"/>
        </w:rPr>
      </w:pPr>
      <w:r>
        <w:rPr>
          <w:sz w:val="24"/>
          <w:szCs w:val="24"/>
        </w:rPr>
        <w:t>Юридическими фактами завершение административной процедуры – составление протокола об административных правонарушениях, являются:</w:t>
      </w:r>
    </w:p>
    <w:p w:rsidR="00290412" w:rsidRDefault="00290412" w:rsidP="00290412">
      <w:pPr>
        <w:widowControl w:val="0"/>
        <w:autoSpaceDE w:val="0"/>
        <w:ind w:firstLine="567"/>
        <w:jc w:val="both"/>
        <w:rPr>
          <w:sz w:val="24"/>
          <w:szCs w:val="24"/>
        </w:rPr>
      </w:pPr>
      <w:r>
        <w:rPr>
          <w:sz w:val="24"/>
          <w:szCs w:val="24"/>
        </w:rPr>
        <w:t>- составление протокола об административных правонарушениях, вручение копия протокола законному представителю юридического лица (руководителю или иному уполномоченному должностному лицу), индивидуальному предпринимателю, гражданину, в отношении которых возбуждено дело об административном правонарушении;</w:t>
      </w:r>
    </w:p>
    <w:p w:rsidR="00290412" w:rsidRPr="00290412" w:rsidRDefault="00290412" w:rsidP="00290412">
      <w:pPr>
        <w:widowControl w:val="0"/>
        <w:autoSpaceDE w:val="0"/>
        <w:ind w:firstLine="567"/>
        <w:jc w:val="both"/>
        <w:rPr>
          <w:sz w:val="24"/>
          <w:szCs w:val="24"/>
        </w:rPr>
      </w:pPr>
      <w:r>
        <w:rPr>
          <w:sz w:val="24"/>
          <w:szCs w:val="24"/>
        </w:rPr>
        <w:t>- направление материалов об административном правонарушении мировому судье судебного участка, на территории которого совершено административное правонарушение.</w:t>
      </w:r>
    </w:p>
    <w:p w:rsidR="00290412" w:rsidRDefault="00290412" w:rsidP="00290412">
      <w:pPr>
        <w:widowControl w:val="0"/>
        <w:autoSpaceDE w:val="0"/>
        <w:ind w:firstLine="567"/>
        <w:jc w:val="center"/>
        <w:rPr>
          <w:sz w:val="24"/>
          <w:szCs w:val="24"/>
        </w:rPr>
      </w:pPr>
      <w:r>
        <w:rPr>
          <w:sz w:val="24"/>
          <w:szCs w:val="24"/>
        </w:rPr>
        <w:t>Плановые рейдовые осмотры земельных участков</w:t>
      </w:r>
    </w:p>
    <w:p w:rsidR="00290412" w:rsidRDefault="00290412" w:rsidP="00290412">
      <w:pPr>
        <w:widowControl w:val="0"/>
        <w:autoSpaceDE w:val="0"/>
        <w:ind w:firstLine="567"/>
        <w:jc w:val="both"/>
        <w:rPr>
          <w:sz w:val="24"/>
          <w:szCs w:val="24"/>
        </w:rPr>
      </w:pPr>
      <w:r>
        <w:rPr>
          <w:sz w:val="24"/>
          <w:szCs w:val="24"/>
        </w:rPr>
        <w:t>Целью плановых (рейдовых) осмотров является проведения мероприятий по осмотру (обследованию) земельных участков, используемых гражданами, юридическими лицами и индивидуальными предпринимателями на территории поселений.</w:t>
      </w:r>
    </w:p>
    <w:p w:rsidR="00290412" w:rsidRDefault="00290412" w:rsidP="00290412">
      <w:pPr>
        <w:widowControl w:val="0"/>
        <w:autoSpaceDE w:val="0"/>
        <w:ind w:firstLine="567"/>
        <w:jc w:val="both"/>
        <w:rPr>
          <w:sz w:val="24"/>
          <w:szCs w:val="24"/>
        </w:rPr>
      </w:pPr>
      <w:r>
        <w:rPr>
          <w:sz w:val="24"/>
          <w:szCs w:val="24"/>
        </w:rPr>
        <w:t>3.6.1. Порядок оформления плановых (рейдовых) заданий и их содержание</w:t>
      </w:r>
    </w:p>
    <w:p w:rsidR="00290412" w:rsidRDefault="00290412" w:rsidP="00290412">
      <w:pPr>
        <w:widowControl w:val="0"/>
        <w:autoSpaceDE w:val="0"/>
        <w:ind w:firstLine="567"/>
        <w:jc w:val="both"/>
        <w:rPr>
          <w:sz w:val="24"/>
          <w:szCs w:val="24"/>
        </w:rPr>
      </w:pPr>
      <w:r>
        <w:rPr>
          <w:sz w:val="24"/>
          <w:szCs w:val="24"/>
        </w:rPr>
        <w:t>Плановые (рейдовые) осмотры, обследования земельных участков осуществляют должностные лица Органа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Плановые (рейдовые) задания утверждаются приказом руководителя Органа муниципального земельного контроля или его заместителем.</w:t>
      </w:r>
    </w:p>
    <w:p w:rsidR="00290412" w:rsidRDefault="00290412" w:rsidP="00290412">
      <w:pPr>
        <w:widowControl w:val="0"/>
        <w:autoSpaceDE w:val="0"/>
        <w:ind w:firstLine="567"/>
        <w:jc w:val="both"/>
        <w:rPr>
          <w:sz w:val="24"/>
          <w:szCs w:val="24"/>
        </w:rPr>
      </w:pPr>
      <w:r>
        <w:rPr>
          <w:sz w:val="24"/>
          <w:szCs w:val="24"/>
        </w:rPr>
        <w:t>В плановом (рейдовом) задании содержится:</w:t>
      </w:r>
    </w:p>
    <w:p w:rsidR="00290412" w:rsidRDefault="00290412" w:rsidP="00290412">
      <w:pPr>
        <w:widowControl w:val="0"/>
        <w:autoSpaceDE w:val="0"/>
        <w:ind w:firstLine="720"/>
        <w:jc w:val="both"/>
        <w:rPr>
          <w:sz w:val="24"/>
          <w:szCs w:val="24"/>
        </w:rPr>
      </w:pPr>
      <w:r>
        <w:rPr>
          <w:sz w:val="24"/>
          <w:szCs w:val="24"/>
        </w:rPr>
        <w:t>-цель и предмет планового (рейдового) осмотра, объектов земельных отношений и (или) территорий;</w:t>
      </w:r>
    </w:p>
    <w:p w:rsidR="00290412" w:rsidRDefault="00290412" w:rsidP="00290412">
      <w:pPr>
        <w:widowControl w:val="0"/>
        <w:autoSpaceDE w:val="0"/>
        <w:ind w:firstLine="720"/>
        <w:jc w:val="both"/>
        <w:rPr>
          <w:sz w:val="24"/>
          <w:szCs w:val="24"/>
        </w:rPr>
      </w:pPr>
      <w:r>
        <w:rPr>
          <w:sz w:val="24"/>
          <w:szCs w:val="24"/>
        </w:rPr>
        <w:t>-фамилии, имена, отчества, должности должностных Органа муниципального земельного контроля, уполномоченных на проведение плановых (рейдовых) осмотров, обследований;</w:t>
      </w:r>
    </w:p>
    <w:p w:rsidR="00290412" w:rsidRDefault="00290412" w:rsidP="00290412">
      <w:pPr>
        <w:widowControl w:val="0"/>
        <w:autoSpaceDE w:val="0"/>
        <w:ind w:firstLine="720"/>
        <w:jc w:val="both"/>
        <w:rPr>
          <w:sz w:val="24"/>
          <w:szCs w:val="24"/>
        </w:rPr>
      </w:pPr>
      <w:r>
        <w:rPr>
          <w:sz w:val="24"/>
          <w:szCs w:val="24"/>
        </w:rPr>
        <w:t>-маршрут планового (рейдового) осмотра, обследований (места обследования объектов земельных отношений и (или) территорий);</w:t>
      </w:r>
    </w:p>
    <w:p w:rsidR="00290412" w:rsidRDefault="00290412" w:rsidP="00290412">
      <w:pPr>
        <w:widowControl w:val="0"/>
        <w:autoSpaceDE w:val="0"/>
        <w:ind w:firstLine="720"/>
        <w:jc w:val="both"/>
        <w:rPr>
          <w:sz w:val="24"/>
          <w:szCs w:val="24"/>
        </w:rPr>
      </w:pPr>
      <w:r>
        <w:rPr>
          <w:sz w:val="24"/>
          <w:szCs w:val="24"/>
        </w:rPr>
        <w:t>-даты начала и окончания проведения планового (рейдового) осмотра, обследования.</w:t>
      </w:r>
    </w:p>
    <w:p w:rsidR="00290412" w:rsidRDefault="00290412" w:rsidP="00290412">
      <w:pPr>
        <w:widowControl w:val="0"/>
        <w:autoSpaceDE w:val="0"/>
        <w:ind w:firstLine="720"/>
        <w:jc w:val="both"/>
        <w:rPr>
          <w:sz w:val="24"/>
          <w:szCs w:val="24"/>
        </w:rPr>
      </w:pPr>
      <w:r>
        <w:rPr>
          <w:sz w:val="24"/>
          <w:szCs w:val="24"/>
        </w:rPr>
        <w:t>При принятии решений о проведении плановых (рейдовых) осмотров, обследований учитывается информация, поступившая в администрацию Вольского муниципального района или в Орган муниципального земельного контроля от:</w:t>
      </w:r>
    </w:p>
    <w:p w:rsidR="00290412" w:rsidRDefault="00290412" w:rsidP="00290412">
      <w:pPr>
        <w:widowControl w:val="0"/>
        <w:autoSpaceDE w:val="0"/>
        <w:ind w:firstLine="720"/>
        <w:jc w:val="both"/>
        <w:rPr>
          <w:sz w:val="24"/>
          <w:szCs w:val="24"/>
        </w:rPr>
      </w:pPr>
      <w:r>
        <w:rPr>
          <w:sz w:val="24"/>
          <w:szCs w:val="24"/>
        </w:rPr>
        <w:t>-граждан и организаций;</w:t>
      </w:r>
    </w:p>
    <w:p w:rsidR="00290412" w:rsidRDefault="00290412" w:rsidP="00290412">
      <w:pPr>
        <w:widowControl w:val="0"/>
        <w:autoSpaceDE w:val="0"/>
        <w:ind w:firstLine="720"/>
        <w:jc w:val="both"/>
        <w:rPr>
          <w:sz w:val="24"/>
          <w:szCs w:val="24"/>
        </w:rPr>
      </w:pPr>
      <w:r>
        <w:rPr>
          <w:sz w:val="24"/>
          <w:szCs w:val="24"/>
        </w:rPr>
        <w:t>-средств массовой информации, в том числе посредством информационно-телекоммуникационной сети Интернет;</w:t>
      </w:r>
    </w:p>
    <w:p w:rsidR="00290412" w:rsidRDefault="00290412" w:rsidP="00290412">
      <w:pPr>
        <w:widowControl w:val="0"/>
        <w:autoSpaceDE w:val="0"/>
        <w:ind w:firstLine="720"/>
        <w:jc w:val="both"/>
        <w:rPr>
          <w:sz w:val="24"/>
          <w:szCs w:val="24"/>
        </w:rPr>
      </w:pPr>
      <w:r>
        <w:rPr>
          <w:sz w:val="24"/>
          <w:szCs w:val="24"/>
        </w:rPr>
        <w:t>-федеральных органов исполнительной власти и их территориальных органов;</w:t>
      </w:r>
    </w:p>
    <w:p w:rsidR="00290412" w:rsidRDefault="00290412" w:rsidP="00290412">
      <w:pPr>
        <w:widowControl w:val="0"/>
        <w:autoSpaceDE w:val="0"/>
        <w:ind w:firstLine="720"/>
        <w:jc w:val="both"/>
        <w:rPr>
          <w:sz w:val="24"/>
          <w:szCs w:val="24"/>
        </w:rPr>
      </w:pPr>
      <w:r>
        <w:rPr>
          <w:sz w:val="24"/>
          <w:szCs w:val="24"/>
        </w:rPr>
        <w:t>-органов государственной власти Саратовской области;</w:t>
      </w:r>
    </w:p>
    <w:p w:rsidR="00290412" w:rsidRDefault="00290412" w:rsidP="00290412">
      <w:pPr>
        <w:widowControl w:val="0"/>
        <w:autoSpaceDE w:val="0"/>
        <w:ind w:firstLine="720"/>
        <w:jc w:val="both"/>
        <w:rPr>
          <w:sz w:val="24"/>
          <w:szCs w:val="24"/>
        </w:rPr>
      </w:pPr>
      <w:r>
        <w:rPr>
          <w:sz w:val="24"/>
          <w:szCs w:val="24"/>
        </w:rPr>
        <w:lastRenderedPageBreak/>
        <w:t>- органов местного самоуправления Вольского муниципального района, структурных подразделений администрации Вольского муниципального района;</w:t>
      </w:r>
    </w:p>
    <w:p w:rsidR="00290412" w:rsidRDefault="00290412" w:rsidP="00290412">
      <w:pPr>
        <w:widowControl w:val="0"/>
        <w:autoSpaceDE w:val="0"/>
        <w:ind w:firstLine="720"/>
        <w:jc w:val="both"/>
        <w:rPr>
          <w:sz w:val="24"/>
          <w:szCs w:val="24"/>
        </w:rPr>
      </w:pPr>
      <w:r>
        <w:rPr>
          <w:sz w:val="24"/>
          <w:szCs w:val="24"/>
        </w:rPr>
        <w:t>-правоохранительных органов;</w:t>
      </w:r>
    </w:p>
    <w:p w:rsidR="00290412" w:rsidRDefault="00290412" w:rsidP="00290412">
      <w:pPr>
        <w:widowControl w:val="0"/>
        <w:autoSpaceDE w:val="0"/>
        <w:ind w:firstLine="720"/>
        <w:jc w:val="both"/>
        <w:rPr>
          <w:sz w:val="24"/>
          <w:szCs w:val="24"/>
        </w:rPr>
      </w:pPr>
      <w:r>
        <w:rPr>
          <w:sz w:val="24"/>
          <w:szCs w:val="24"/>
        </w:rPr>
        <w:t>-органов прокуратуры;</w:t>
      </w:r>
    </w:p>
    <w:p w:rsidR="00290412" w:rsidRDefault="00290412" w:rsidP="00290412">
      <w:pPr>
        <w:widowControl w:val="0"/>
        <w:autoSpaceDE w:val="0"/>
        <w:ind w:firstLine="720"/>
        <w:jc w:val="both"/>
        <w:rPr>
          <w:sz w:val="24"/>
          <w:szCs w:val="24"/>
        </w:rPr>
      </w:pPr>
      <w:r>
        <w:rPr>
          <w:sz w:val="24"/>
          <w:szCs w:val="24"/>
        </w:rPr>
        <w:t>-иных источников, если полученная информация содержит сведения о нарушении требований действующего законодательства.</w:t>
      </w:r>
    </w:p>
    <w:p w:rsidR="00290412" w:rsidRDefault="00290412" w:rsidP="00290412">
      <w:pPr>
        <w:widowControl w:val="0"/>
        <w:autoSpaceDE w:val="0"/>
        <w:ind w:firstLine="567"/>
        <w:jc w:val="both"/>
        <w:rPr>
          <w:sz w:val="24"/>
          <w:szCs w:val="24"/>
        </w:rPr>
      </w:pPr>
      <w:r>
        <w:rPr>
          <w:sz w:val="24"/>
          <w:szCs w:val="24"/>
        </w:rPr>
        <w:t>3.6.2. Порядок оформления результатов плановых (рейдовых) осмотров, обследований земельных участков</w:t>
      </w:r>
    </w:p>
    <w:p w:rsidR="00290412" w:rsidRDefault="00290412" w:rsidP="00290412">
      <w:pPr>
        <w:widowControl w:val="0"/>
        <w:autoSpaceDE w:val="0"/>
        <w:ind w:firstLine="720"/>
        <w:jc w:val="both"/>
        <w:rPr>
          <w:sz w:val="24"/>
          <w:szCs w:val="24"/>
        </w:rPr>
      </w:pPr>
      <w:r>
        <w:rPr>
          <w:sz w:val="24"/>
          <w:szCs w:val="24"/>
        </w:rPr>
        <w:t xml:space="preserve">По окончании проведения планового (рейдового) осмотра, обследования земельных участков, должностными лицами Органа муниципального земельного контроля, осуществлявшими осмотр, обследование, составляется акт планового (рейдового) осмотра, обследования </w:t>
      </w:r>
      <w:r>
        <w:rPr>
          <w:sz w:val="24"/>
          <w:szCs w:val="24"/>
          <w:shd w:val="clear" w:color="auto" w:fill="FFFFFF"/>
        </w:rPr>
        <w:t>(приложение № 10 Административного регламента)</w:t>
      </w:r>
      <w:r>
        <w:rPr>
          <w:sz w:val="24"/>
          <w:szCs w:val="24"/>
        </w:rPr>
        <w:t xml:space="preserve">. </w:t>
      </w:r>
    </w:p>
    <w:p w:rsidR="00290412" w:rsidRDefault="00290412" w:rsidP="00290412">
      <w:pPr>
        <w:widowControl w:val="0"/>
        <w:autoSpaceDE w:val="0"/>
        <w:ind w:firstLine="720"/>
        <w:jc w:val="both"/>
        <w:rPr>
          <w:sz w:val="24"/>
          <w:szCs w:val="24"/>
        </w:rPr>
      </w:pPr>
      <w:r>
        <w:rPr>
          <w:sz w:val="24"/>
          <w:szCs w:val="24"/>
        </w:rPr>
        <w:t>В акте осмотра (обследования) указываются:</w:t>
      </w:r>
    </w:p>
    <w:p w:rsidR="00290412" w:rsidRDefault="00290412" w:rsidP="00290412">
      <w:pPr>
        <w:widowControl w:val="0"/>
        <w:autoSpaceDE w:val="0"/>
        <w:ind w:firstLine="720"/>
        <w:jc w:val="both"/>
        <w:rPr>
          <w:sz w:val="24"/>
          <w:szCs w:val="24"/>
        </w:rPr>
      </w:pPr>
      <w:r>
        <w:rPr>
          <w:sz w:val="24"/>
          <w:szCs w:val="24"/>
        </w:rPr>
        <w:t>-дата проведения осмотра (обследования);</w:t>
      </w:r>
    </w:p>
    <w:p w:rsidR="00290412" w:rsidRDefault="00290412" w:rsidP="00290412">
      <w:pPr>
        <w:widowControl w:val="0"/>
        <w:autoSpaceDE w:val="0"/>
        <w:ind w:firstLine="720"/>
        <w:jc w:val="both"/>
        <w:rPr>
          <w:sz w:val="24"/>
          <w:szCs w:val="24"/>
        </w:rPr>
      </w:pPr>
      <w:r>
        <w:rPr>
          <w:sz w:val="24"/>
          <w:szCs w:val="24"/>
        </w:rPr>
        <w:t>-фамилия, имена, отчества, должности должностных Органа муниципального земельного контроля, уполномоченных на проведение плановых (рейдовых) осмотров (обследований);</w:t>
      </w:r>
    </w:p>
    <w:p w:rsidR="00290412" w:rsidRDefault="00290412" w:rsidP="00290412">
      <w:pPr>
        <w:widowControl w:val="0"/>
        <w:autoSpaceDE w:val="0"/>
        <w:ind w:firstLine="720"/>
        <w:jc w:val="both"/>
        <w:rPr>
          <w:sz w:val="24"/>
          <w:szCs w:val="24"/>
        </w:rPr>
      </w:pPr>
      <w:r>
        <w:rPr>
          <w:sz w:val="24"/>
          <w:szCs w:val="24"/>
        </w:rPr>
        <w:t>Результаты осмотра (обследования).</w:t>
      </w:r>
    </w:p>
    <w:p w:rsidR="00290412" w:rsidRDefault="00290412" w:rsidP="00290412">
      <w:pPr>
        <w:widowControl w:val="0"/>
        <w:autoSpaceDE w:val="0"/>
        <w:ind w:firstLine="720"/>
        <w:jc w:val="both"/>
        <w:rPr>
          <w:sz w:val="24"/>
          <w:szCs w:val="24"/>
        </w:rPr>
      </w:pPr>
      <w:r>
        <w:rPr>
          <w:sz w:val="24"/>
          <w:szCs w:val="24"/>
        </w:rPr>
        <w:t>-факты, указывающие на наличие (отсутствия) нарушение земельного законодательства;</w:t>
      </w:r>
    </w:p>
    <w:p w:rsidR="00290412" w:rsidRDefault="00290412" w:rsidP="00290412">
      <w:pPr>
        <w:widowControl w:val="0"/>
        <w:autoSpaceDE w:val="0"/>
        <w:ind w:firstLine="720"/>
        <w:jc w:val="both"/>
        <w:rPr>
          <w:sz w:val="24"/>
          <w:szCs w:val="24"/>
        </w:rPr>
      </w:pPr>
      <w:r>
        <w:rPr>
          <w:sz w:val="24"/>
          <w:szCs w:val="24"/>
        </w:rPr>
        <w:t>-подписи лиц, проводивших осмотры (обследование).</w:t>
      </w:r>
    </w:p>
    <w:p w:rsidR="00290412" w:rsidRDefault="00290412" w:rsidP="00290412">
      <w:pPr>
        <w:widowControl w:val="0"/>
        <w:autoSpaceDE w:val="0"/>
        <w:ind w:firstLine="720"/>
        <w:jc w:val="both"/>
        <w:rPr>
          <w:sz w:val="24"/>
          <w:szCs w:val="24"/>
        </w:rPr>
      </w:pPr>
      <w:r>
        <w:rPr>
          <w:sz w:val="24"/>
          <w:szCs w:val="24"/>
        </w:rPr>
        <w:t>В акте обследования отражается информация о применении фото- и (или) видеосъемки, о составлении планов, схем, фототаблиц, которые являются приложением к акту.</w:t>
      </w:r>
    </w:p>
    <w:p w:rsidR="00290412" w:rsidRPr="00290412" w:rsidRDefault="00290412" w:rsidP="00290412">
      <w:pPr>
        <w:widowControl w:val="0"/>
        <w:autoSpaceDE w:val="0"/>
        <w:ind w:firstLine="567"/>
        <w:jc w:val="both"/>
        <w:rPr>
          <w:sz w:val="24"/>
          <w:szCs w:val="24"/>
        </w:rPr>
      </w:pPr>
      <w:r>
        <w:rPr>
          <w:sz w:val="24"/>
          <w:szCs w:val="24"/>
        </w:rPr>
        <w:tab/>
        <w:t>В случае выявления при проведении плановых (рейдовых) осмотров, обследований нарушений обязательных требований земельного законодательства, в том числе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земельного контроля или его заместителя информацию о выявленных нарушениях для принятия решения о назначении внеплановой проверки в порядке, предусмотренном пунктом 3.2.2. Административного регламента.</w:t>
      </w:r>
    </w:p>
    <w:p w:rsidR="00290412" w:rsidRDefault="00290412" w:rsidP="00290412">
      <w:pPr>
        <w:widowControl w:val="0"/>
        <w:autoSpaceDE w:val="0"/>
        <w:ind w:firstLine="567"/>
        <w:jc w:val="center"/>
        <w:rPr>
          <w:sz w:val="24"/>
          <w:szCs w:val="24"/>
        </w:rPr>
      </w:pPr>
      <w:r>
        <w:rPr>
          <w:sz w:val="24"/>
          <w:szCs w:val="24"/>
        </w:rPr>
        <w:t>IV.  Плановые рейдовые осмотры земельных участков</w:t>
      </w:r>
    </w:p>
    <w:p w:rsidR="00290412" w:rsidRDefault="00290412" w:rsidP="00290412">
      <w:pPr>
        <w:widowControl w:val="0"/>
        <w:autoSpaceDE w:val="0"/>
        <w:ind w:firstLine="567"/>
        <w:jc w:val="both"/>
        <w:rPr>
          <w:sz w:val="24"/>
          <w:szCs w:val="24"/>
        </w:rPr>
      </w:pPr>
      <w:r>
        <w:rPr>
          <w:sz w:val="24"/>
          <w:szCs w:val="24"/>
        </w:rPr>
        <w:t>Целью плановых (рейдовых) осмотров является проведения мероприятий по осмотру (обследованию) земельных участков, используемых гражданами, юридическими лицами и индивидуальными предпринимателями на территории поселений.</w:t>
      </w:r>
    </w:p>
    <w:p w:rsidR="00290412" w:rsidRDefault="00290412" w:rsidP="00290412">
      <w:pPr>
        <w:widowControl w:val="0"/>
        <w:autoSpaceDE w:val="0"/>
        <w:ind w:firstLine="567"/>
        <w:jc w:val="both"/>
        <w:rPr>
          <w:sz w:val="24"/>
          <w:szCs w:val="24"/>
        </w:rPr>
      </w:pPr>
      <w:r>
        <w:rPr>
          <w:sz w:val="24"/>
          <w:szCs w:val="24"/>
        </w:rPr>
        <w:t>4.1. Порядок оформления плановых (рейдовых) заданий и их содержание</w:t>
      </w:r>
    </w:p>
    <w:p w:rsidR="00290412" w:rsidRDefault="00290412" w:rsidP="00290412">
      <w:pPr>
        <w:widowControl w:val="0"/>
        <w:autoSpaceDE w:val="0"/>
        <w:ind w:firstLine="567"/>
        <w:jc w:val="both"/>
        <w:rPr>
          <w:sz w:val="24"/>
          <w:szCs w:val="24"/>
        </w:rPr>
      </w:pPr>
      <w:r>
        <w:rPr>
          <w:sz w:val="24"/>
          <w:szCs w:val="24"/>
        </w:rPr>
        <w:t>Плановые (рейдовые) осмотры, обследования земельных участков осуществляют должностные лица Органа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Плановые (рейдовые) задания утверждаются приказом руководителя Органа муниципального земельного контроля или его заместителем.</w:t>
      </w:r>
    </w:p>
    <w:p w:rsidR="00290412" w:rsidRDefault="00290412" w:rsidP="00290412">
      <w:pPr>
        <w:widowControl w:val="0"/>
        <w:autoSpaceDE w:val="0"/>
        <w:ind w:firstLine="567"/>
        <w:jc w:val="both"/>
        <w:rPr>
          <w:sz w:val="24"/>
          <w:szCs w:val="24"/>
        </w:rPr>
      </w:pPr>
      <w:r>
        <w:rPr>
          <w:sz w:val="24"/>
          <w:szCs w:val="24"/>
        </w:rPr>
        <w:t>В плановом (рейдовом) задании содержится:</w:t>
      </w:r>
    </w:p>
    <w:p w:rsidR="00290412" w:rsidRDefault="00290412" w:rsidP="00290412">
      <w:pPr>
        <w:widowControl w:val="0"/>
        <w:autoSpaceDE w:val="0"/>
        <w:ind w:firstLine="567"/>
        <w:jc w:val="both"/>
        <w:rPr>
          <w:sz w:val="24"/>
          <w:szCs w:val="24"/>
        </w:rPr>
      </w:pPr>
      <w:r>
        <w:rPr>
          <w:sz w:val="24"/>
          <w:szCs w:val="24"/>
        </w:rPr>
        <w:t>-цель и предмет планового (рейдового) осмотра, объектов земельных отношений и (или) территорий;</w:t>
      </w:r>
    </w:p>
    <w:p w:rsidR="00290412" w:rsidRDefault="00290412" w:rsidP="00290412">
      <w:pPr>
        <w:widowControl w:val="0"/>
        <w:autoSpaceDE w:val="0"/>
        <w:ind w:firstLine="567"/>
        <w:jc w:val="both"/>
        <w:rPr>
          <w:sz w:val="24"/>
          <w:szCs w:val="24"/>
        </w:rPr>
      </w:pPr>
      <w:r>
        <w:rPr>
          <w:sz w:val="24"/>
          <w:szCs w:val="24"/>
        </w:rPr>
        <w:t>-фамилии, имена, отчества, должности должностных Органа муниципального земельного контроля, уполномоченных на проведение плановых (рейдовых) осмотров, обследований;</w:t>
      </w:r>
    </w:p>
    <w:p w:rsidR="00290412" w:rsidRDefault="00290412" w:rsidP="00290412">
      <w:pPr>
        <w:widowControl w:val="0"/>
        <w:autoSpaceDE w:val="0"/>
        <w:ind w:firstLine="567"/>
        <w:jc w:val="both"/>
        <w:rPr>
          <w:sz w:val="24"/>
          <w:szCs w:val="24"/>
        </w:rPr>
      </w:pPr>
      <w:r>
        <w:rPr>
          <w:sz w:val="24"/>
          <w:szCs w:val="24"/>
        </w:rPr>
        <w:t>-маршрут планового (рейдового) осмотра, обследований (места обследования объектов земельных отношений и (или) территорий);</w:t>
      </w:r>
    </w:p>
    <w:p w:rsidR="00290412" w:rsidRDefault="00290412" w:rsidP="00290412">
      <w:pPr>
        <w:widowControl w:val="0"/>
        <w:autoSpaceDE w:val="0"/>
        <w:ind w:firstLine="567"/>
        <w:jc w:val="both"/>
        <w:rPr>
          <w:sz w:val="24"/>
          <w:szCs w:val="24"/>
        </w:rPr>
      </w:pPr>
      <w:r>
        <w:rPr>
          <w:sz w:val="24"/>
          <w:szCs w:val="24"/>
        </w:rPr>
        <w:t>-даты начала и окончания проведения планового (рейдового) осмотра, обследования.</w:t>
      </w:r>
    </w:p>
    <w:p w:rsidR="00290412" w:rsidRDefault="00290412" w:rsidP="00290412">
      <w:pPr>
        <w:widowControl w:val="0"/>
        <w:autoSpaceDE w:val="0"/>
        <w:ind w:firstLine="567"/>
        <w:jc w:val="both"/>
        <w:rPr>
          <w:sz w:val="24"/>
          <w:szCs w:val="24"/>
        </w:rPr>
      </w:pPr>
      <w:r>
        <w:rPr>
          <w:sz w:val="24"/>
          <w:szCs w:val="24"/>
        </w:rPr>
        <w:t>При принятии решений о проведении плановых (рейдовых) осмотров, обследований учитывается информация, поступившая в Орган муниципального земельного контроля от:</w:t>
      </w:r>
    </w:p>
    <w:p w:rsidR="00290412" w:rsidRDefault="00290412" w:rsidP="00290412">
      <w:pPr>
        <w:widowControl w:val="0"/>
        <w:autoSpaceDE w:val="0"/>
        <w:ind w:firstLine="567"/>
        <w:jc w:val="both"/>
        <w:rPr>
          <w:sz w:val="24"/>
          <w:szCs w:val="24"/>
        </w:rPr>
      </w:pPr>
      <w:r>
        <w:rPr>
          <w:sz w:val="24"/>
          <w:szCs w:val="24"/>
        </w:rPr>
        <w:t>-граждан и организаций;</w:t>
      </w:r>
    </w:p>
    <w:p w:rsidR="00290412" w:rsidRDefault="00290412" w:rsidP="00290412">
      <w:pPr>
        <w:widowControl w:val="0"/>
        <w:autoSpaceDE w:val="0"/>
        <w:ind w:firstLine="567"/>
        <w:jc w:val="both"/>
        <w:rPr>
          <w:sz w:val="24"/>
          <w:szCs w:val="24"/>
        </w:rPr>
      </w:pPr>
      <w:r>
        <w:rPr>
          <w:sz w:val="24"/>
          <w:szCs w:val="24"/>
        </w:rPr>
        <w:lastRenderedPageBreak/>
        <w:t>-средств массовой информации, в том числе посредством информационно-телекоммуникационной сети Интернет;</w:t>
      </w:r>
    </w:p>
    <w:p w:rsidR="00290412" w:rsidRDefault="00290412" w:rsidP="00290412">
      <w:pPr>
        <w:widowControl w:val="0"/>
        <w:autoSpaceDE w:val="0"/>
        <w:ind w:firstLine="567"/>
        <w:jc w:val="both"/>
        <w:rPr>
          <w:sz w:val="24"/>
          <w:szCs w:val="24"/>
        </w:rPr>
      </w:pPr>
      <w:r>
        <w:rPr>
          <w:sz w:val="24"/>
          <w:szCs w:val="24"/>
        </w:rPr>
        <w:t>-федеральных органов исполнительной власти и их территориальных органов;</w:t>
      </w:r>
    </w:p>
    <w:p w:rsidR="00290412" w:rsidRDefault="00290412" w:rsidP="00290412">
      <w:pPr>
        <w:widowControl w:val="0"/>
        <w:autoSpaceDE w:val="0"/>
        <w:ind w:firstLine="567"/>
        <w:jc w:val="both"/>
        <w:rPr>
          <w:sz w:val="24"/>
          <w:szCs w:val="24"/>
        </w:rPr>
      </w:pPr>
      <w:r>
        <w:rPr>
          <w:sz w:val="24"/>
          <w:szCs w:val="24"/>
        </w:rPr>
        <w:t>-органов государственной власти Саратовской области;</w:t>
      </w:r>
    </w:p>
    <w:p w:rsidR="00290412" w:rsidRDefault="00290412" w:rsidP="00290412">
      <w:pPr>
        <w:widowControl w:val="0"/>
        <w:autoSpaceDE w:val="0"/>
        <w:ind w:firstLine="567"/>
        <w:jc w:val="both"/>
        <w:rPr>
          <w:sz w:val="24"/>
          <w:szCs w:val="24"/>
        </w:rPr>
      </w:pPr>
      <w:r>
        <w:rPr>
          <w:sz w:val="24"/>
          <w:szCs w:val="24"/>
        </w:rPr>
        <w:t>- органов местного самоуправления Вольского муниципального района, структурных подразделений администрации Вольского муниципального района;</w:t>
      </w:r>
    </w:p>
    <w:p w:rsidR="00290412" w:rsidRDefault="00290412" w:rsidP="00290412">
      <w:pPr>
        <w:widowControl w:val="0"/>
        <w:autoSpaceDE w:val="0"/>
        <w:ind w:firstLine="567"/>
        <w:jc w:val="both"/>
        <w:rPr>
          <w:sz w:val="24"/>
          <w:szCs w:val="24"/>
        </w:rPr>
      </w:pPr>
      <w:r>
        <w:rPr>
          <w:sz w:val="24"/>
          <w:szCs w:val="24"/>
        </w:rPr>
        <w:t>-правоохранительных органов;</w:t>
      </w:r>
    </w:p>
    <w:p w:rsidR="00290412" w:rsidRDefault="00290412" w:rsidP="00290412">
      <w:pPr>
        <w:widowControl w:val="0"/>
        <w:autoSpaceDE w:val="0"/>
        <w:ind w:firstLine="567"/>
        <w:jc w:val="both"/>
        <w:rPr>
          <w:sz w:val="24"/>
          <w:szCs w:val="24"/>
        </w:rPr>
      </w:pPr>
      <w:r>
        <w:rPr>
          <w:sz w:val="24"/>
          <w:szCs w:val="24"/>
        </w:rPr>
        <w:t>-органов прокуратуры;</w:t>
      </w:r>
    </w:p>
    <w:p w:rsidR="00290412" w:rsidRDefault="00290412" w:rsidP="00290412">
      <w:pPr>
        <w:widowControl w:val="0"/>
        <w:autoSpaceDE w:val="0"/>
        <w:ind w:firstLine="567"/>
        <w:jc w:val="both"/>
        <w:rPr>
          <w:sz w:val="24"/>
          <w:szCs w:val="24"/>
        </w:rPr>
      </w:pPr>
      <w:r>
        <w:rPr>
          <w:sz w:val="24"/>
          <w:szCs w:val="24"/>
        </w:rPr>
        <w:t>-иных источников, если полученная информация содержит сведения о нарушении требований действующего законодательства.</w:t>
      </w:r>
    </w:p>
    <w:p w:rsidR="00290412" w:rsidRDefault="00290412" w:rsidP="00290412">
      <w:pPr>
        <w:widowControl w:val="0"/>
        <w:autoSpaceDE w:val="0"/>
        <w:ind w:firstLine="567"/>
        <w:jc w:val="both"/>
        <w:rPr>
          <w:sz w:val="24"/>
          <w:szCs w:val="24"/>
        </w:rPr>
      </w:pPr>
      <w:r>
        <w:rPr>
          <w:sz w:val="24"/>
          <w:szCs w:val="24"/>
        </w:rPr>
        <w:t>4.2. Порядок оформления результатов плановых (рейдовых) осмотров, обследований земельных участков</w:t>
      </w:r>
    </w:p>
    <w:p w:rsidR="00290412" w:rsidRDefault="00290412" w:rsidP="00290412">
      <w:pPr>
        <w:widowControl w:val="0"/>
        <w:autoSpaceDE w:val="0"/>
        <w:ind w:firstLine="567"/>
        <w:jc w:val="both"/>
        <w:rPr>
          <w:sz w:val="24"/>
          <w:szCs w:val="24"/>
        </w:rPr>
      </w:pPr>
      <w:r>
        <w:rPr>
          <w:sz w:val="24"/>
          <w:szCs w:val="24"/>
        </w:rPr>
        <w:t xml:space="preserve">По окончании проведения планового (рейдового) осмотра, обследования земельных участков, должностными лицами Органа муниципального земельного контроля, осуществлявшими осмотр, обследование, составляется акт планового (рейдового) осмотра, обследования (приложение № 10 Административного регламента). </w:t>
      </w:r>
    </w:p>
    <w:p w:rsidR="00290412" w:rsidRDefault="00290412" w:rsidP="00290412">
      <w:pPr>
        <w:widowControl w:val="0"/>
        <w:autoSpaceDE w:val="0"/>
        <w:ind w:firstLine="567"/>
        <w:jc w:val="both"/>
        <w:rPr>
          <w:sz w:val="24"/>
          <w:szCs w:val="24"/>
        </w:rPr>
      </w:pPr>
      <w:r>
        <w:rPr>
          <w:sz w:val="24"/>
          <w:szCs w:val="24"/>
        </w:rPr>
        <w:t>В акте осмотра (обследования) указываются:</w:t>
      </w:r>
    </w:p>
    <w:p w:rsidR="00290412" w:rsidRDefault="00290412" w:rsidP="00290412">
      <w:pPr>
        <w:widowControl w:val="0"/>
        <w:autoSpaceDE w:val="0"/>
        <w:ind w:firstLine="567"/>
        <w:jc w:val="both"/>
        <w:rPr>
          <w:sz w:val="24"/>
          <w:szCs w:val="24"/>
        </w:rPr>
      </w:pPr>
      <w:r>
        <w:rPr>
          <w:sz w:val="24"/>
          <w:szCs w:val="24"/>
        </w:rPr>
        <w:t>-дата проведения осмотра (обследования);</w:t>
      </w:r>
    </w:p>
    <w:p w:rsidR="00290412" w:rsidRDefault="00290412" w:rsidP="00290412">
      <w:pPr>
        <w:widowControl w:val="0"/>
        <w:autoSpaceDE w:val="0"/>
        <w:ind w:firstLine="567"/>
        <w:jc w:val="both"/>
        <w:rPr>
          <w:sz w:val="24"/>
          <w:szCs w:val="24"/>
        </w:rPr>
      </w:pPr>
      <w:r>
        <w:rPr>
          <w:sz w:val="24"/>
          <w:szCs w:val="24"/>
        </w:rPr>
        <w:t>-фамилия, имена, отчества, должности должностных Органа муниципального земельного контроля, уполномоченных на проведение плановых (рейдовых) осмотров (обследований);</w:t>
      </w:r>
    </w:p>
    <w:p w:rsidR="00290412" w:rsidRDefault="00290412" w:rsidP="00290412">
      <w:pPr>
        <w:widowControl w:val="0"/>
        <w:autoSpaceDE w:val="0"/>
        <w:ind w:firstLine="567"/>
        <w:jc w:val="both"/>
        <w:rPr>
          <w:sz w:val="24"/>
          <w:szCs w:val="24"/>
        </w:rPr>
      </w:pPr>
      <w:r>
        <w:rPr>
          <w:sz w:val="24"/>
          <w:szCs w:val="24"/>
        </w:rPr>
        <w:t>Результаты осмотра (обследования).</w:t>
      </w:r>
    </w:p>
    <w:p w:rsidR="00290412" w:rsidRDefault="00290412" w:rsidP="00290412">
      <w:pPr>
        <w:widowControl w:val="0"/>
        <w:autoSpaceDE w:val="0"/>
        <w:ind w:firstLine="567"/>
        <w:jc w:val="both"/>
        <w:rPr>
          <w:sz w:val="24"/>
          <w:szCs w:val="24"/>
        </w:rPr>
      </w:pPr>
      <w:r>
        <w:rPr>
          <w:sz w:val="24"/>
          <w:szCs w:val="24"/>
        </w:rPr>
        <w:t>-факты, указывающие на наличие (отсутствия) нарушение земельного законодательства;</w:t>
      </w:r>
    </w:p>
    <w:p w:rsidR="00290412" w:rsidRDefault="00290412" w:rsidP="00290412">
      <w:pPr>
        <w:widowControl w:val="0"/>
        <w:autoSpaceDE w:val="0"/>
        <w:ind w:firstLine="567"/>
        <w:jc w:val="both"/>
        <w:rPr>
          <w:sz w:val="24"/>
          <w:szCs w:val="24"/>
        </w:rPr>
      </w:pPr>
      <w:r>
        <w:rPr>
          <w:sz w:val="24"/>
          <w:szCs w:val="24"/>
        </w:rPr>
        <w:t>-подписи лиц, проводивших осмотры (обследование).</w:t>
      </w:r>
    </w:p>
    <w:p w:rsidR="00290412" w:rsidRDefault="00290412" w:rsidP="00290412">
      <w:pPr>
        <w:widowControl w:val="0"/>
        <w:autoSpaceDE w:val="0"/>
        <w:ind w:firstLine="567"/>
        <w:jc w:val="both"/>
        <w:rPr>
          <w:sz w:val="24"/>
          <w:szCs w:val="24"/>
        </w:rPr>
      </w:pPr>
      <w:r>
        <w:rPr>
          <w:sz w:val="24"/>
          <w:szCs w:val="24"/>
        </w:rPr>
        <w:t>В акте обследования отражается информация о применении фото- и (или) видеосъемки, о составлении планов, схем, фототаблиц, которые являются приложением к акту.</w:t>
      </w:r>
    </w:p>
    <w:p w:rsidR="00290412" w:rsidRPr="00290412" w:rsidRDefault="00290412" w:rsidP="00290412">
      <w:pPr>
        <w:widowControl w:val="0"/>
        <w:autoSpaceDE w:val="0"/>
        <w:ind w:firstLine="567"/>
        <w:jc w:val="both"/>
        <w:rPr>
          <w:sz w:val="24"/>
          <w:szCs w:val="24"/>
        </w:rPr>
      </w:pPr>
      <w:r>
        <w:rPr>
          <w:sz w:val="24"/>
          <w:szCs w:val="24"/>
        </w:rPr>
        <w:tab/>
        <w:t>В случае выявления при проведении плановых (рейдовых) осмотров, обследований нарушений обязательных требований земельного законодательства, в том числе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земельного контроля или его заместителя информацию о выявленных нарушениях для принятия решения о назначении внеплановой проверки в порядке, предусмотренном пунктом 3.2.2. Административного регламента.</w:t>
      </w:r>
    </w:p>
    <w:p w:rsidR="00290412" w:rsidRPr="00290412" w:rsidRDefault="00290412" w:rsidP="00290412">
      <w:pPr>
        <w:widowControl w:val="0"/>
        <w:shd w:val="clear" w:color="auto" w:fill="FFFFFF"/>
        <w:autoSpaceDE w:val="0"/>
        <w:ind w:left="360"/>
        <w:jc w:val="center"/>
        <w:rPr>
          <w:sz w:val="24"/>
          <w:szCs w:val="24"/>
        </w:rPr>
      </w:pPr>
      <w:r>
        <w:rPr>
          <w:sz w:val="24"/>
          <w:szCs w:val="24"/>
          <w:lang w:val="en-US"/>
        </w:rPr>
        <w:t>V</w:t>
      </w:r>
      <w:r>
        <w:rPr>
          <w:sz w:val="24"/>
          <w:szCs w:val="24"/>
        </w:rPr>
        <w:t>.  Порядок и формы контроля за исполнением муниципальной функции</w:t>
      </w:r>
    </w:p>
    <w:p w:rsidR="00290412" w:rsidRDefault="00290412" w:rsidP="00290412">
      <w:pPr>
        <w:shd w:val="clear" w:color="auto" w:fill="FFFFFF"/>
        <w:jc w:val="center"/>
        <w:textAlignment w:val="baseline"/>
        <w:rPr>
          <w:sz w:val="24"/>
          <w:szCs w:val="24"/>
        </w:rPr>
      </w:pPr>
      <w:r>
        <w:rPr>
          <w:sz w:val="24"/>
          <w:szCs w:val="24"/>
        </w:rPr>
        <w:t>5.1. Порядок осуществления текущего контроля за соблюдением и исполнением должностными лицами управления положений регламента и иных нормативных правовых актов, устанавливающих требования к осуществлению муниципального</w:t>
      </w:r>
    </w:p>
    <w:p w:rsidR="00290412" w:rsidRPr="00290412" w:rsidRDefault="00290412" w:rsidP="00290412">
      <w:pPr>
        <w:widowControl w:val="0"/>
        <w:shd w:val="clear" w:color="auto" w:fill="FFFFFF"/>
        <w:autoSpaceDE w:val="0"/>
        <w:ind w:firstLine="567"/>
        <w:jc w:val="center"/>
        <w:rPr>
          <w:sz w:val="24"/>
          <w:szCs w:val="24"/>
        </w:rPr>
      </w:pPr>
      <w:r>
        <w:rPr>
          <w:sz w:val="24"/>
          <w:szCs w:val="24"/>
        </w:rPr>
        <w:t>земельного контроля, а также за принятием ими решений</w:t>
      </w:r>
    </w:p>
    <w:p w:rsidR="00290412" w:rsidRDefault="00290412" w:rsidP="00290412">
      <w:pPr>
        <w:widowControl w:val="0"/>
        <w:shd w:val="clear" w:color="auto" w:fill="FFFFFF"/>
        <w:autoSpaceDE w:val="0"/>
        <w:ind w:firstLine="567"/>
        <w:jc w:val="both"/>
        <w:rPr>
          <w:sz w:val="24"/>
          <w:szCs w:val="24"/>
        </w:rPr>
      </w:pPr>
      <w:r>
        <w:rPr>
          <w:sz w:val="24"/>
          <w:szCs w:val="24"/>
        </w:rPr>
        <w:t>Текущий контроль за соблюдением последовательности действий, определенных настоящим Административным регламентом, за исполнением должностными лицами Органом муниципального земельного контроля служебных обязанностей, осуществляется посредством внутреннего и внешнего контроля.</w:t>
      </w:r>
    </w:p>
    <w:p w:rsidR="00290412" w:rsidRDefault="00290412" w:rsidP="00290412">
      <w:pPr>
        <w:widowControl w:val="0"/>
        <w:shd w:val="clear" w:color="auto" w:fill="FFFFFF"/>
        <w:autoSpaceDE w:val="0"/>
        <w:ind w:firstLine="567"/>
        <w:jc w:val="both"/>
        <w:rPr>
          <w:sz w:val="24"/>
          <w:szCs w:val="24"/>
        </w:rPr>
      </w:pPr>
      <w:r>
        <w:rPr>
          <w:sz w:val="24"/>
          <w:szCs w:val="24"/>
        </w:rPr>
        <w:t>5.1.1. Внутренний контроль осуществляет руководитель Органа муниципального земельного контроля, заместитель руководителя Органа муниципального земельного контроля путем оперативного выяснения:</w:t>
      </w:r>
    </w:p>
    <w:p w:rsidR="00290412" w:rsidRDefault="00290412" w:rsidP="00290412">
      <w:pPr>
        <w:widowControl w:val="0"/>
        <w:shd w:val="clear" w:color="auto" w:fill="FFFFFF"/>
        <w:autoSpaceDE w:val="0"/>
        <w:ind w:firstLine="567"/>
        <w:jc w:val="both"/>
        <w:rPr>
          <w:sz w:val="24"/>
          <w:szCs w:val="24"/>
        </w:rPr>
      </w:pPr>
      <w:r>
        <w:rPr>
          <w:sz w:val="24"/>
          <w:szCs w:val="24"/>
        </w:rPr>
        <w:t>1) хода исполнения плана проведения плановых проверок юридических лиц и индивидуальных предпринимателей и плана проведения проверок граждан в текущем году;</w:t>
      </w:r>
    </w:p>
    <w:p w:rsidR="00290412" w:rsidRDefault="00290412" w:rsidP="00290412">
      <w:pPr>
        <w:widowControl w:val="0"/>
        <w:autoSpaceDE w:val="0"/>
        <w:ind w:firstLine="567"/>
        <w:jc w:val="both"/>
        <w:rPr>
          <w:sz w:val="24"/>
          <w:szCs w:val="24"/>
        </w:rPr>
      </w:pPr>
      <w:r>
        <w:rPr>
          <w:sz w:val="24"/>
          <w:szCs w:val="24"/>
        </w:rPr>
        <w:t>2) хода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следующем:</w:t>
      </w:r>
    </w:p>
    <w:p w:rsidR="00290412" w:rsidRDefault="00290412" w:rsidP="00290412">
      <w:pPr>
        <w:widowControl w:val="0"/>
        <w:autoSpaceDE w:val="0"/>
        <w:ind w:firstLine="567"/>
        <w:jc w:val="both"/>
        <w:rPr>
          <w:sz w:val="24"/>
          <w:szCs w:val="24"/>
        </w:rPr>
      </w:pPr>
      <w:r>
        <w:rPr>
          <w:sz w:val="24"/>
          <w:szCs w:val="24"/>
        </w:rPr>
        <w:t>а) о наличии признаков нарушений требований земельного законодательства;</w:t>
      </w:r>
    </w:p>
    <w:p w:rsidR="00290412" w:rsidRDefault="00290412" w:rsidP="00290412">
      <w:pPr>
        <w:widowControl w:val="0"/>
        <w:autoSpaceDE w:val="0"/>
        <w:ind w:firstLine="567"/>
        <w:jc w:val="both"/>
        <w:rPr>
          <w:sz w:val="24"/>
          <w:szCs w:val="24"/>
        </w:rPr>
      </w:pPr>
      <w:r>
        <w:rPr>
          <w:sz w:val="24"/>
          <w:szCs w:val="24"/>
        </w:rPr>
        <w:lastRenderedPageBreak/>
        <w:t>б)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90412" w:rsidRDefault="00290412" w:rsidP="00290412">
      <w:pPr>
        <w:widowControl w:val="0"/>
        <w:autoSpaceDE w:val="0"/>
        <w:ind w:firstLine="567"/>
        <w:jc w:val="both"/>
        <w:rPr>
          <w:sz w:val="24"/>
          <w:szCs w:val="24"/>
        </w:rPr>
      </w:pPr>
      <w:r>
        <w:rPr>
          <w:sz w:val="24"/>
          <w:szCs w:val="24"/>
        </w:rPr>
        <w:t>в)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90412" w:rsidRDefault="00290412" w:rsidP="00290412">
      <w:pPr>
        <w:widowControl w:val="0"/>
        <w:autoSpaceDE w:val="0"/>
        <w:ind w:firstLine="567"/>
        <w:jc w:val="both"/>
        <w:rPr>
          <w:sz w:val="24"/>
          <w:szCs w:val="24"/>
        </w:rPr>
      </w:pPr>
      <w:r>
        <w:rPr>
          <w:sz w:val="24"/>
          <w:szCs w:val="24"/>
        </w:rPr>
        <w:t>3) исполнения должностными лицами Органа муниципального земельного контроля, уполномоченными постановлением на проведение проверки, положений Административного регламента;</w:t>
      </w:r>
    </w:p>
    <w:p w:rsidR="00290412" w:rsidRDefault="00290412" w:rsidP="00290412">
      <w:pPr>
        <w:widowControl w:val="0"/>
        <w:autoSpaceDE w:val="0"/>
        <w:ind w:firstLine="567"/>
        <w:jc w:val="both"/>
        <w:rPr>
          <w:sz w:val="24"/>
          <w:szCs w:val="24"/>
        </w:rPr>
      </w:pPr>
      <w:r>
        <w:rPr>
          <w:sz w:val="24"/>
          <w:szCs w:val="24"/>
        </w:rPr>
        <w:t>4) исполнения лицами, в отношении которых проводилась проверка, предписаний.</w:t>
      </w:r>
    </w:p>
    <w:p w:rsidR="00290412" w:rsidRDefault="00290412" w:rsidP="00290412">
      <w:pPr>
        <w:widowControl w:val="0"/>
        <w:autoSpaceDE w:val="0"/>
        <w:ind w:firstLine="567"/>
        <w:jc w:val="both"/>
        <w:rPr>
          <w:sz w:val="24"/>
          <w:szCs w:val="24"/>
        </w:rPr>
      </w:pPr>
      <w:r>
        <w:rPr>
          <w:sz w:val="24"/>
          <w:szCs w:val="24"/>
        </w:rPr>
        <w:t>Периодичность осуществления внутреннего текущего контроля, учет случаев ненадлежащего исполнения должностными лицами служебных обязанностей устанавливается руководителем Органа муниципального земельного контроля.</w:t>
      </w:r>
    </w:p>
    <w:p w:rsidR="00290412" w:rsidRDefault="00290412" w:rsidP="00290412">
      <w:pPr>
        <w:widowControl w:val="0"/>
        <w:autoSpaceDE w:val="0"/>
        <w:ind w:firstLine="567"/>
        <w:jc w:val="both"/>
        <w:rPr>
          <w:sz w:val="24"/>
          <w:szCs w:val="24"/>
        </w:rPr>
      </w:pPr>
      <w:r>
        <w:rPr>
          <w:sz w:val="24"/>
          <w:szCs w:val="24"/>
        </w:rPr>
        <w:t>5.1.2. Внешний контроль за исполнением Административного регламента осуществляют органы прокуратуры и другие государственные и муниципальные надзорные органы путем проведения надзорных мероприятий.</w:t>
      </w:r>
    </w:p>
    <w:p w:rsidR="00290412" w:rsidRDefault="00290412" w:rsidP="00290412">
      <w:pPr>
        <w:widowControl w:val="0"/>
        <w:autoSpaceDE w:val="0"/>
        <w:ind w:firstLine="567"/>
        <w:rPr>
          <w:sz w:val="10"/>
          <w:szCs w:val="10"/>
        </w:rPr>
      </w:pPr>
      <w:r>
        <w:rPr>
          <w:sz w:val="24"/>
          <w:szCs w:val="24"/>
        </w:rPr>
        <w:t>5.2. Порядок и периодичность осуществления плановых и внеплановых проверок по контролю исполнения муниципальной функции.</w:t>
      </w:r>
    </w:p>
    <w:p w:rsidR="00290412" w:rsidRDefault="00290412" w:rsidP="00290412">
      <w:pPr>
        <w:pStyle w:val="affe"/>
        <w:ind w:firstLine="428"/>
        <w:jc w:val="both"/>
        <w:rPr>
          <w:rFonts w:ascii="Times New Roman" w:hAnsi="Times New Roman" w:cs="Times New Roman"/>
        </w:rPr>
      </w:pPr>
      <w:r>
        <w:rPr>
          <w:rFonts w:ascii="Times New Roman" w:hAnsi="Times New Roman" w:cs="Times New Roman"/>
        </w:rPr>
        <w:t xml:space="preserve">   5.2.1. Помимо текущего контроля исполнения муниципальной функции, руководителем Органа муниципального земельного контроля проводятся плановые проверки полноты и качества исполнения должностными лицами органа муниципального земельного контроля данной функции. Плановые проверки проводятся не чаще чем один раз в три года, если иное не предусмотрено </w:t>
      </w:r>
      <w:hyperlink r:id="rId32" w:anchor="sub_99" w:history="1">
        <w:r w:rsidRPr="00290412">
          <w:rPr>
            <w:rStyle w:val="af4"/>
            <w:rFonts w:ascii="Times New Roman" w:hAnsi="Times New Roman" w:cs="Times New Roman"/>
            <w:color w:val="auto"/>
            <w:u w:val="none"/>
          </w:rPr>
          <w:t>частями 9</w:t>
        </w:r>
      </w:hyperlink>
      <w:r w:rsidRPr="00290412">
        <w:rPr>
          <w:rFonts w:ascii="Times New Roman" w:hAnsi="Times New Roman" w:cs="Times New Roman"/>
        </w:rPr>
        <w:t xml:space="preserve"> и </w:t>
      </w:r>
      <w:hyperlink r:id="rId33" w:anchor="sub_993" w:history="1">
        <w:r w:rsidRPr="00290412">
          <w:rPr>
            <w:rStyle w:val="af4"/>
            <w:rFonts w:ascii="Times New Roman" w:hAnsi="Times New Roman" w:cs="Times New Roman"/>
            <w:color w:val="auto"/>
            <w:u w:val="none"/>
          </w:rPr>
          <w:t>9.3</w:t>
        </w:r>
      </w:hyperlink>
      <w:r>
        <w:rPr>
          <w:rFonts w:ascii="Times New Roman" w:hAnsi="Times New Roman" w:cs="Times New Roman"/>
        </w:rPr>
        <w:t xml:space="preserve"> </w:t>
      </w:r>
      <w:r>
        <w:rPr>
          <w:rFonts w:ascii="Times New Roman" w:hAnsi="Times New Roman" w:cs="Times New Roman"/>
          <w:lang w:eastAsia="ru-RU"/>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0412" w:rsidRDefault="00290412" w:rsidP="00290412">
      <w:pPr>
        <w:widowControl w:val="0"/>
        <w:autoSpaceDE w:val="0"/>
        <w:ind w:firstLine="567"/>
        <w:jc w:val="both"/>
        <w:rPr>
          <w:sz w:val="24"/>
          <w:szCs w:val="24"/>
        </w:rPr>
      </w:pPr>
      <w:r>
        <w:rPr>
          <w:sz w:val="24"/>
          <w:szCs w:val="24"/>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290412" w:rsidRDefault="00290412" w:rsidP="00290412">
      <w:pPr>
        <w:widowControl w:val="0"/>
        <w:autoSpaceDE w:val="0"/>
        <w:ind w:firstLine="567"/>
        <w:jc w:val="both"/>
        <w:rPr>
          <w:sz w:val="24"/>
          <w:szCs w:val="24"/>
        </w:rPr>
      </w:pPr>
      <w:r>
        <w:rPr>
          <w:sz w:val="24"/>
          <w:szCs w:val="24"/>
        </w:rPr>
        <w:t>5.2.2. При обращении заявителя с жалобой на решения, действия (бездействия) должностных лиц Органа муниципального земельного контроля проводятся внеплановые проверки и служебные расследования. Внеплановые проверки и служебные расследования проводятся руководителем Органа муниципального земельного контроля или уполномоченным им лицам.</w:t>
      </w:r>
    </w:p>
    <w:p w:rsidR="00290412" w:rsidRDefault="00290412" w:rsidP="00290412">
      <w:pPr>
        <w:widowControl w:val="0"/>
        <w:autoSpaceDE w:val="0"/>
        <w:ind w:firstLine="567"/>
        <w:jc w:val="both"/>
        <w:rPr>
          <w:sz w:val="24"/>
          <w:szCs w:val="24"/>
        </w:rPr>
      </w:pPr>
      <w:r>
        <w:rPr>
          <w:sz w:val="24"/>
          <w:szCs w:val="24"/>
        </w:rPr>
        <w:t>Контроль полноты и качества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290412" w:rsidRDefault="00290412" w:rsidP="00290412">
      <w:pPr>
        <w:widowControl w:val="0"/>
        <w:autoSpaceDE w:val="0"/>
        <w:ind w:firstLine="567"/>
        <w:jc w:val="both"/>
        <w:rPr>
          <w:sz w:val="10"/>
          <w:szCs w:val="10"/>
        </w:rPr>
      </w:pPr>
    </w:p>
    <w:p w:rsidR="00290412" w:rsidRDefault="00290412" w:rsidP="00290412">
      <w:pPr>
        <w:widowControl w:val="0"/>
        <w:autoSpaceDE w:val="0"/>
        <w:ind w:firstLine="567"/>
        <w:jc w:val="center"/>
        <w:rPr>
          <w:sz w:val="10"/>
          <w:szCs w:val="10"/>
        </w:rPr>
      </w:pPr>
      <w:r>
        <w:rPr>
          <w:sz w:val="24"/>
          <w:szCs w:val="24"/>
        </w:rPr>
        <w:t>5.3. Ответственность должностных лиц органов местного самоуправления и иных лиц за решения и (или) действия (бездействие), принимаемые (осуществляемые) ими в ходе исполнения муниципальной функции</w:t>
      </w:r>
    </w:p>
    <w:p w:rsidR="00290412" w:rsidRDefault="00290412" w:rsidP="00290412">
      <w:pPr>
        <w:widowControl w:val="0"/>
        <w:autoSpaceDE w:val="0"/>
        <w:ind w:firstLine="567"/>
        <w:jc w:val="both"/>
        <w:rPr>
          <w:sz w:val="24"/>
          <w:szCs w:val="24"/>
        </w:rPr>
      </w:pPr>
      <w:r>
        <w:rPr>
          <w:sz w:val="24"/>
          <w:szCs w:val="24"/>
        </w:rPr>
        <w:t>Должностные лица, исполняющие муниципальные функции, несут ответственность за решения и действия (бездействие), принимаемые (осуществляемые) ими в ходе исполнения муниципальной функции, закрепленной в их должностных инструкциях, в соответствии с законодательством Российской Федерации.</w:t>
      </w:r>
    </w:p>
    <w:p w:rsidR="00290412" w:rsidRDefault="00290412" w:rsidP="00290412">
      <w:pPr>
        <w:widowControl w:val="0"/>
        <w:autoSpaceDE w:val="0"/>
        <w:ind w:firstLine="567"/>
        <w:jc w:val="both"/>
        <w:rPr>
          <w:sz w:val="24"/>
          <w:szCs w:val="24"/>
        </w:rPr>
      </w:pPr>
      <w:r>
        <w:rPr>
          <w:sz w:val="24"/>
          <w:szCs w:val="24"/>
        </w:rPr>
        <w:t>Должностные лица, уполномоченные на проведение проверок, несут персональную ответственность за своевременность подготовки проекта постановления о проведении проверки, за соблюдение срока и установленного порядка проведения проверки, соблюдение прав проверяемого лица.</w:t>
      </w:r>
    </w:p>
    <w:p w:rsidR="00290412" w:rsidRDefault="00290412" w:rsidP="00290412">
      <w:pPr>
        <w:widowControl w:val="0"/>
        <w:autoSpaceDE w:val="0"/>
        <w:ind w:firstLine="567"/>
        <w:jc w:val="both"/>
        <w:rPr>
          <w:sz w:val="24"/>
          <w:szCs w:val="24"/>
        </w:rPr>
      </w:pPr>
      <w:r>
        <w:rPr>
          <w:sz w:val="24"/>
          <w:szCs w:val="24"/>
        </w:rPr>
        <w:t>Должностное лицо, уполномоченное принимать решения о проведении проверки, несет персональную ответственность за правильность и обоснованность принятого решения.</w:t>
      </w:r>
    </w:p>
    <w:p w:rsidR="00290412" w:rsidRDefault="00290412" w:rsidP="00290412">
      <w:pPr>
        <w:widowControl w:val="0"/>
        <w:autoSpaceDE w:val="0"/>
        <w:ind w:firstLine="567"/>
        <w:jc w:val="both"/>
        <w:rPr>
          <w:sz w:val="24"/>
          <w:szCs w:val="24"/>
        </w:rPr>
      </w:pPr>
      <w:r>
        <w:rPr>
          <w:sz w:val="24"/>
          <w:szCs w:val="24"/>
        </w:rPr>
        <w:t xml:space="preserve">О случаях и причинах нарушения сроков проведения проверок и содержания </w:t>
      </w:r>
      <w:r>
        <w:rPr>
          <w:sz w:val="24"/>
          <w:szCs w:val="24"/>
        </w:rPr>
        <w:lastRenderedPageBreak/>
        <w:t>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срочные меры по устранению нарушений.</w:t>
      </w:r>
    </w:p>
    <w:p w:rsidR="00290412" w:rsidRDefault="00290412" w:rsidP="00290412">
      <w:pPr>
        <w:widowControl w:val="0"/>
        <w:autoSpaceDE w:val="0"/>
        <w:ind w:firstLine="567"/>
        <w:jc w:val="center"/>
        <w:rPr>
          <w:sz w:val="24"/>
          <w:szCs w:val="24"/>
        </w:rPr>
      </w:pPr>
      <w:r>
        <w:rPr>
          <w:sz w:val="24"/>
          <w:szCs w:val="24"/>
        </w:rPr>
        <w:t>5.4. Контроль за проведением проверок со стороны граждан, их объединений и организаций</w:t>
      </w:r>
    </w:p>
    <w:p w:rsidR="00290412" w:rsidRDefault="00290412" w:rsidP="00290412">
      <w:pPr>
        <w:widowControl w:val="0"/>
        <w:autoSpaceDE w:val="0"/>
        <w:ind w:firstLine="567"/>
        <w:jc w:val="both"/>
        <w:rPr>
          <w:sz w:val="24"/>
          <w:szCs w:val="24"/>
        </w:rPr>
      </w:pPr>
      <w:r>
        <w:rPr>
          <w:sz w:val="24"/>
          <w:szCs w:val="24"/>
        </w:rPr>
        <w:t>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Вольского муниципального района и (или) в Орган муниципального земельного контроля, а также путем обжалования действий (бездействия) и решений, осуществляемых (принятых) в ходе проведения проверок, в досудебном и судебном порядке.</w:t>
      </w:r>
    </w:p>
    <w:p w:rsidR="00290412" w:rsidRDefault="00290412" w:rsidP="00290412">
      <w:pPr>
        <w:widowControl w:val="0"/>
        <w:autoSpaceDE w:val="0"/>
        <w:ind w:firstLine="567"/>
        <w:jc w:val="both"/>
        <w:rPr>
          <w:sz w:val="24"/>
          <w:szCs w:val="24"/>
        </w:rPr>
      </w:pPr>
      <w:r>
        <w:rPr>
          <w:sz w:val="24"/>
          <w:szCs w:val="24"/>
        </w:rPr>
        <w:t>Контроль за рассмотрением своего запроса может осуществлять заявитель на основании информации, полученной у должностного лица администрации Вольского муниципального района.</w:t>
      </w:r>
    </w:p>
    <w:p w:rsidR="00290412" w:rsidRDefault="00290412" w:rsidP="00290412">
      <w:pPr>
        <w:widowControl w:val="0"/>
        <w:autoSpaceDE w:val="0"/>
        <w:ind w:firstLine="567"/>
        <w:jc w:val="both"/>
        <w:rPr>
          <w:sz w:val="24"/>
          <w:szCs w:val="24"/>
        </w:rPr>
      </w:pPr>
      <w:r>
        <w:rPr>
          <w:sz w:val="24"/>
          <w:szCs w:val="24"/>
        </w:rPr>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290412" w:rsidRDefault="00290412" w:rsidP="00290412">
      <w:pPr>
        <w:widowControl w:val="0"/>
        <w:autoSpaceDE w:val="0"/>
        <w:ind w:firstLine="567"/>
        <w:jc w:val="both"/>
        <w:rPr>
          <w:sz w:val="24"/>
          <w:szCs w:val="24"/>
        </w:rPr>
      </w:pPr>
      <w:r>
        <w:rPr>
          <w:sz w:val="24"/>
          <w:szCs w:val="24"/>
        </w:rPr>
        <w:t>По результатам проведенных проверок, в случае выявления нарушений прав заявителей, лиц, в отношении которых проведены проверки, осуществляется привлечение виновных должностных лиц Органа муниципального земельного контроля к ответственности в соответствии с законодательством Российской Федерации.</w:t>
      </w:r>
    </w:p>
    <w:p w:rsidR="00290412" w:rsidRDefault="00290412" w:rsidP="00290412">
      <w:pPr>
        <w:pStyle w:val="ConsPlusNormal"/>
        <w:ind w:firstLine="709"/>
        <w:jc w:val="both"/>
        <w:rPr>
          <w:rFonts w:ascii="Times New Roman" w:hAnsi="Times New Roman" w:cs="Times New Roman"/>
          <w:sz w:val="10"/>
          <w:szCs w:val="10"/>
          <w:lang w:eastAsia="ar-SA"/>
        </w:rPr>
      </w:pPr>
    </w:p>
    <w:p w:rsidR="00290412" w:rsidRDefault="00290412" w:rsidP="00290412">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Досудебный (внесудебный) порядок обжалования решений</w:t>
      </w:r>
    </w:p>
    <w:p w:rsidR="00290412" w:rsidRDefault="00290412" w:rsidP="00290412">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и действий (бездействия) органа муниципального контроля, </w:t>
      </w:r>
    </w:p>
    <w:p w:rsidR="00290412" w:rsidRDefault="00290412" w:rsidP="00290412">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а также должностных лиц администрации Вольского муниципального района при осуществлении муниципальной функции</w:t>
      </w:r>
    </w:p>
    <w:p w:rsidR="00290412" w:rsidRDefault="00290412" w:rsidP="00290412">
      <w:pPr>
        <w:pStyle w:val="ConsPlusNormal"/>
        <w:ind w:firstLine="709"/>
        <w:jc w:val="both"/>
        <w:rPr>
          <w:rFonts w:ascii="Times New Roman" w:hAnsi="Times New Roman" w:cs="Times New Roman"/>
          <w:sz w:val="10"/>
          <w:szCs w:val="10"/>
        </w:rPr>
      </w:pP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 Заинтересованные лица вправе в досудебном (внесудебном) порядке обжаловать решения и действия (бездействие) органа муниципального контроля, а также должностных лиц органа муниципального контроля.</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 Предметом досудебного (внесудебного) обжалования являются:</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решения и действия (бездействие) органа муниципального контроля, а также должностных лиц органа муниципального контроля, принятые (осуществленные) ими в ходе осуществления муниципального контроля в области использования и охраны особо охраняемых природных территорий местного значения;</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решения и действия (бездействие) должностных лиц, принятые (осуществленные) ими в ходе рассмотрения жалобы заинтересованного лица.</w:t>
      </w:r>
    </w:p>
    <w:p w:rsidR="00290412" w:rsidRDefault="00290412" w:rsidP="00290412">
      <w:pPr>
        <w:pStyle w:val="ConsPlusNormal"/>
        <w:ind w:firstLine="709"/>
        <w:jc w:val="both"/>
        <w:rPr>
          <w:rFonts w:ascii="Times New Roman" w:hAnsi="Times New Roman" w:cs="Times New Roman"/>
          <w:sz w:val="24"/>
          <w:szCs w:val="24"/>
        </w:rPr>
      </w:pPr>
      <w:bookmarkStart w:id="46" w:name="P468"/>
      <w:bookmarkEnd w:id="46"/>
      <w:r>
        <w:rPr>
          <w:rFonts w:ascii="Times New Roman" w:hAnsi="Times New Roman" w:cs="Times New Roman"/>
          <w:sz w:val="24"/>
          <w:szCs w:val="24"/>
        </w:rPr>
        <w:t>6.3. Исчерпывающий перечень случаев, в которых ответ на жалобу не дается:</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если </w:t>
      </w:r>
      <w:r w:rsidRPr="00290412">
        <w:rPr>
          <w:rFonts w:ascii="Times New Roman" w:hAnsi="Times New Roman" w:cs="Times New Roman"/>
          <w:sz w:val="24"/>
          <w:szCs w:val="24"/>
        </w:rPr>
        <w:t xml:space="preserve">жалоба заинтересованного лица не соответствует требованиям, установленным </w:t>
      </w:r>
      <w:hyperlink r:id="rId34" w:anchor="P481" w:history="1">
        <w:r w:rsidRPr="00290412">
          <w:rPr>
            <w:rStyle w:val="af4"/>
            <w:rFonts w:ascii="Times New Roman" w:hAnsi="Times New Roman" w:cs="Times New Roman"/>
            <w:color w:val="auto"/>
            <w:sz w:val="24"/>
            <w:szCs w:val="24"/>
            <w:u w:val="none"/>
          </w:rPr>
          <w:t>абзацами «б</w:t>
        </w:r>
      </w:hyperlink>
      <w:r w:rsidRPr="00290412">
        <w:rPr>
          <w:rFonts w:ascii="Times New Roman" w:hAnsi="Times New Roman" w:cs="Times New Roman"/>
          <w:sz w:val="24"/>
          <w:szCs w:val="24"/>
        </w:rPr>
        <w:t xml:space="preserve">», </w:t>
      </w:r>
      <w:hyperlink r:id="rId35" w:anchor="P482" w:history="1">
        <w:r w:rsidRPr="00290412">
          <w:rPr>
            <w:rStyle w:val="af4"/>
            <w:rFonts w:ascii="Times New Roman" w:hAnsi="Times New Roman" w:cs="Times New Roman"/>
            <w:color w:val="auto"/>
            <w:sz w:val="24"/>
            <w:szCs w:val="24"/>
            <w:u w:val="none"/>
          </w:rPr>
          <w:t>«в» подпункта 6.4.1</w:t>
        </w:r>
      </w:hyperlink>
      <w:r>
        <w:rPr>
          <w:rFonts w:ascii="Times New Roman" w:hAnsi="Times New Roman" w:cs="Times New Roman"/>
          <w:sz w:val="24"/>
          <w:szCs w:val="24"/>
        </w:rPr>
        <w:t xml:space="preserve"> пункта 6.4 настоящего раздела Административного регламента.</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Если в жалобе заинтересованного лица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направляется органом муниципального контроля в государственный орган в соответствии с его компетенцией. В указанном случае заинтересованному лицу, направившему такую жалобу, направляется уведомление в установленной форме о перенаправлении жалобы;</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если в жалобе обжалуется судебное решение, при этом такая жалоба в течение семи дней со дня ее регистрации возвращается заинтересованному лицу, направившему жалобу, с разъяснением порядка обжалования данного судебного решения;</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при этом заинтересованному лицу, направившему такую жалобу, </w:t>
      </w:r>
      <w:r>
        <w:rPr>
          <w:rFonts w:ascii="Times New Roman" w:hAnsi="Times New Roman" w:cs="Times New Roman"/>
          <w:sz w:val="24"/>
          <w:szCs w:val="24"/>
        </w:rPr>
        <w:lastRenderedPageBreak/>
        <w:t>сообщается о недопустимости злоупотребления правом;</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в случае, если текст письменной жалобы не поддается прочтению, при этом такая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В указанном случае, если поддается прочтению почтовый адрес и фамилия, имя, отчество (последнее – при наличии) гражданина, либо наименование юридического лица, индивидуального предпринимателя, направившего жалобу, либо их уполномоченного представителя, такому заинтересованному лицу в течение семи дней со дня регистрации жалобы сообщается о невозможности дать ответ на жалобу в связи с невозможностью прочтения текста жалобы;</w:t>
      </w:r>
    </w:p>
    <w:p w:rsidR="00290412" w:rsidRDefault="00290412" w:rsidP="00290412">
      <w:pPr>
        <w:ind w:firstLine="567"/>
        <w:jc w:val="both"/>
        <w:rPr>
          <w:sz w:val="24"/>
          <w:szCs w:val="24"/>
        </w:rPr>
      </w:pPr>
      <w:r>
        <w:rPr>
          <w:sz w:val="24"/>
          <w:szCs w:val="24"/>
        </w:rPr>
        <w:t>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уполномоченное на рассмотрение жалобы в соответствии с </w:t>
      </w:r>
      <w:hyperlink r:id="rId36" w:anchor="P498" w:history="1">
        <w:r w:rsidRPr="00290412">
          <w:rPr>
            <w:rStyle w:val="af4"/>
            <w:rFonts w:ascii="Times New Roman" w:hAnsi="Times New Roman" w:cs="Times New Roman"/>
            <w:color w:val="auto"/>
            <w:sz w:val="24"/>
            <w:szCs w:val="24"/>
            <w:u w:val="none"/>
          </w:rPr>
          <w:t>пунктом 6.6</w:t>
        </w:r>
      </w:hyperlink>
      <w:r>
        <w:rPr>
          <w:rFonts w:ascii="Times New Roman" w:hAnsi="Times New Roman" w:cs="Times New Roman"/>
          <w:sz w:val="24"/>
          <w:szCs w:val="24"/>
        </w:rPr>
        <w:t xml:space="preserve"> настоящего раздела Административного регламента,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данном решении уведомляется заинтересованное лицо, направившее жалобу;</w:t>
      </w:r>
    </w:p>
    <w:p w:rsidR="00290412" w:rsidRDefault="00290412" w:rsidP="00290412">
      <w:pPr>
        <w:ind w:firstLine="567"/>
        <w:jc w:val="both"/>
        <w:rPr>
          <w:sz w:val="24"/>
          <w:szCs w:val="24"/>
        </w:rPr>
      </w:pPr>
      <w:r>
        <w:rPr>
          <w:sz w:val="24"/>
          <w:szCs w:val="24"/>
        </w:rPr>
        <w:t>7) 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с прилагаемыми к ней информацией и документами (при наличии) в соответствии с </w:t>
      </w:r>
      <w:hyperlink r:id="rId37" w:anchor="P459" w:history="1">
        <w:r w:rsidRPr="00290412">
          <w:rPr>
            <w:rStyle w:val="af4"/>
            <w:rFonts w:ascii="Times New Roman" w:hAnsi="Times New Roman" w:cs="Times New Roman"/>
            <w:color w:val="auto"/>
            <w:sz w:val="24"/>
            <w:szCs w:val="24"/>
            <w:u w:val="none"/>
          </w:rPr>
          <w:t>разделом 5</w:t>
        </w:r>
      </w:hyperlink>
      <w:r>
        <w:rPr>
          <w:rFonts w:ascii="Times New Roman" w:hAnsi="Times New Roman" w:cs="Times New Roman"/>
          <w:sz w:val="24"/>
          <w:szCs w:val="24"/>
        </w:rPr>
        <w:t xml:space="preserve"> настоящего Административного регламента.</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6.3.1. Основания для приостановления рассмотрения жалобы отсутствуют.</w:t>
      </w:r>
    </w:p>
    <w:p w:rsidR="00290412" w:rsidRDefault="00290412" w:rsidP="00290412">
      <w:pPr>
        <w:pStyle w:val="ConsPlusNormal"/>
        <w:ind w:left="709" w:firstLine="11"/>
        <w:rPr>
          <w:rFonts w:ascii="Times New Roman" w:hAnsi="Times New Roman" w:cs="Times New Roman"/>
          <w:sz w:val="24"/>
          <w:szCs w:val="24"/>
        </w:rPr>
      </w:pPr>
      <w:r>
        <w:rPr>
          <w:rFonts w:ascii="Times New Roman" w:hAnsi="Times New Roman" w:cs="Times New Roman"/>
          <w:sz w:val="10"/>
          <w:szCs w:val="10"/>
        </w:rPr>
        <w:t xml:space="preserve">        </w:t>
      </w:r>
      <w:r>
        <w:rPr>
          <w:rFonts w:ascii="Times New Roman" w:hAnsi="Times New Roman" w:cs="Times New Roman"/>
          <w:sz w:val="24"/>
          <w:szCs w:val="24"/>
        </w:rPr>
        <w:t xml:space="preserve">6.4. Основанием для начала процедуры досудебного (внесудебного) обжалования является жалоба заинтересованного лица в письменной или устной форме на решения и действия (бездействие) органа муниципального контроля, должностных лиц органа муниципального </w:t>
      </w:r>
      <w:r>
        <w:rPr>
          <w:rFonts w:ascii="Times New Roman" w:hAnsi="Times New Roman" w:cs="Times New Roman"/>
          <w:sz w:val="24"/>
          <w:szCs w:val="24"/>
          <w:shd w:val="clear" w:color="auto" w:fill="FFFFFF"/>
        </w:rPr>
        <w:t>контроля,</w:t>
      </w:r>
      <w:r>
        <w:rPr>
          <w:rFonts w:ascii="Times New Roman" w:hAnsi="Times New Roman" w:cs="Times New Roman"/>
          <w:sz w:val="24"/>
          <w:szCs w:val="24"/>
        </w:rPr>
        <w:t xml:space="preserve"> поданная (направленная) в соответствии с </w:t>
      </w:r>
      <w:hyperlink r:id="rId38" w:anchor="P459" w:history="1">
        <w:r w:rsidRPr="00290412">
          <w:rPr>
            <w:rStyle w:val="af4"/>
            <w:rFonts w:ascii="Times New Roman" w:hAnsi="Times New Roman" w:cs="Times New Roman"/>
            <w:color w:val="auto"/>
            <w:sz w:val="24"/>
            <w:szCs w:val="24"/>
            <w:u w:val="none"/>
          </w:rPr>
          <w:t>разделом 6</w:t>
        </w:r>
      </w:hyperlink>
      <w:r>
        <w:rPr>
          <w:rFonts w:ascii="Times New Roman" w:hAnsi="Times New Roman" w:cs="Times New Roman"/>
          <w:sz w:val="24"/>
          <w:szCs w:val="24"/>
        </w:rPr>
        <w:t xml:space="preserve"> настоящего Административного регламента</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6.4.1. Письменная жалоба должна содержать:</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указание либо наименование должностного лица или органа местного самоуправления, в который направляется жалоба, либо фамилию, имя, отчество соответствующего должностного лица;</w:t>
      </w:r>
    </w:p>
    <w:p w:rsidR="00290412" w:rsidRDefault="00290412" w:rsidP="00290412">
      <w:pPr>
        <w:pStyle w:val="ConsPlusNormal"/>
        <w:ind w:firstLine="709"/>
        <w:jc w:val="both"/>
        <w:rPr>
          <w:rFonts w:ascii="Times New Roman" w:hAnsi="Times New Roman" w:cs="Times New Roman"/>
          <w:sz w:val="24"/>
          <w:szCs w:val="24"/>
        </w:rPr>
      </w:pPr>
      <w:bookmarkStart w:id="47" w:name="P481"/>
      <w:bookmarkEnd w:id="47"/>
      <w:r>
        <w:rPr>
          <w:rFonts w:ascii="Times New Roman" w:hAnsi="Times New Roman" w:cs="Times New Roman"/>
          <w:sz w:val="24"/>
          <w:szCs w:val="24"/>
        </w:rPr>
        <w:t>б) сведения о заинтересованном лице: в отношении граждан – фамилию, имя, отчество (последнее – при наличии); в отношении юридических лиц, индивидуальных предпринимателей –полное наименование на русском языке;</w:t>
      </w:r>
    </w:p>
    <w:p w:rsidR="00290412" w:rsidRDefault="00290412" w:rsidP="00290412">
      <w:pPr>
        <w:pStyle w:val="ConsPlusNormal"/>
        <w:ind w:firstLine="709"/>
        <w:jc w:val="both"/>
        <w:rPr>
          <w:rFonts w:ascii="Times New Roman" w:hAnsi="Times New Roman" w:cs="Times New Roman"/>
          <w:sz w:val="24"/>
          <w:szCs w:val="24"/>
        </w:rPr>
      </w:pPr>
      <w:bookmarkStart w:id="48" w:name="P482"/>
      <w:bookmarkEnd w:id="48"/>
      <w:r>
        <w:rPr>
          <w:rFonts w:ascii="Times New Roman" w:hAnsi="Times New Roman" w:cs="Times New Roman"/>
          <w:sz w:val="24"/>
          <w:szCs w:val="24"/>
        </w:rPr>
        <w:lastRenderedPageBreak/>
        <w:t>в) почтовый адрес заинтересованного лица, по которому должны быть направлены сведения о результатах рассмотрения жалобы либо уведомление о переадресации жалобы;</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суть жалобы;</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подпись заинтересованного лица (для юридических лиц, индивидуального предпринимателя – подпись руководителя) и дату;</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в случае подачи (направлении) жалобы или обращения в форме электронного документа гражданин в обязательном порядке указывает свои фамилию, имя, отчество (последнее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6.4.2. Заинтересованное лицо вправе по собственной инициативе указать в жалобе иные сведения, информацию (номера контактных телефонов, адреса электронной почты, сведения об иных лицах, которые могут дать пояснения по существу жалобы, и иные сведения).</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 Заинтересованные лица вправе:</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получать в течение 15 дней с момента регистрации соответствующего обращения (заявления) информацию, материалы и документы (их копии), необходимые для обоснования и рассмотрения жалобы, при этом обращения (заявления) заинтересованных лиц о предоставлении указанной информации, материалов и документов (их копий) направляются заинтересованными лицами одним из способов, указанных в </w:t>
      </w:r>
      <w:hyperlink r:id="rId39" w:anchor="P503" w:history="1">
        <w:r w:rsidRPr="00290412">
          <w:rPr>
            <w:rStyle w:val="af4"/>
            <w:rFonts w:ascii="Times New Roman" w:hAnsi="Times New Roman" w:cs="Times New Roman"/>
            <w:color w:val="auto"/>
            <w:sz w:val="24"/>
            <w:szCs w:val="24"/>
            <w:u w:val="none"/>
          </w:rPr>
          <w:t>подпунктах 6.6.1</w:t>
        </w:r>
      </w:hyperlink>
      <w:r w:rsidRPr="00290412">
        <w:rPr>
          <w:rFonts w:ascii="Times New Roman" w:hAnsi="Times New Roman" w:cs="Times New Roman"/>
          <w:sz w:val="24"/>
          <w:szCs w:val="24"/>
        </w:rPr>
        <w:t xml:space="preserve"> – </w:t>
      </w:r>
      <w:hyperlink r:id="rId40" w:anchor="P523" w:history="1">
        <w:r w:rsidRPr="00290412">
          <w:rPr>
            <w:rStyle w:val="af4"/>
            <w:rFonts w:ascii="Times New Roman" w:hAnsi="Times New Roman" w:cs="Times New Roman"/>
            <w:color w:val="auto"/>
            <w:sz w:val="24"/>
            <w:szCs w:val="24"/>
            <w:u w:val="none"/>
          </w:rPr>
          <w:t>6.6.3</w:t>
        </w:r>
      </w:hyperlink>
      <w:r>
        <w:rPr>
          <w:rFonts w:ascii="Times New Roman" w:hAnsi="Times New Roman" w:cs="Times New Roman"/>
          <w:sz w:val="24"/>
          <w:szCs w:val="24"/>
        </w:rPr>
        <w:t xml:space="preserve"> пункта 6.6 настоящего раздела Административного регламента.</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Обращения (заявления) заинтересованных лиц о предоставлении информации, материалов и документов (их копий), необходимых для обоснования и рассмотрения жалобы, регистрируются в течение трех дней со дня их поступления.</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Испрашиваемые заинтересованными лицами информация, материалы и документы (их копии) не предоставляются в случаях, если в них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обращаться с заявлением о прекращении рассмотрения жалобы;</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действовать через представителей, полномочия которых должны быть подтверждены в установленном законом порядке;</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получать письменный ответ по существу поставленных в жалобе вопросов, за исключением случаев, указанных в </w:t>
      </w:r>
      <w:hyperlink r:id="rId41" w:anchor="P468" w:history="1">
        <w:r w:rsidRPr="00290412">
          <w:rPr>
            <w:rStyle w:val="af4"/>
            <w:rFonts w:ascii="Times New Roman" w:hAnsi="Times New Roman" w:cs="Times New Roman"/>
            <w:color w:val="auto"/>
            <w:sz w:val="24"/>
            <w:szCs w:val="24"/>
            <w:u w:val="none"/>
          </w:rPr>
          <w:t>пункте 6.3</w:t>
        </w:r>
      </w:hyperlink>
      <w:r>
        <w:rPr>
          <w:rFonts w:ascii="Times New Roman" w:hAnsi="Times New Roman" w:cs="Times New Roman"/>
          <w:sz w:val="24"/>
          <w:szCs w:val="24"/>
        </w:rPr>
        <w:t xml:space="preserve"> настоящего раздела Административного регламента, уведомление о переадресации письменной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обжаловать принятое по жалобе решение или действие (бездействие) в связи с рассмотрением жалобы в досудебном (внесудебном) порядке в соответствии с настоящим Административным регламентом и (или) в судебном порядке в соответствии с законодательством Российской Федерации;</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иные права.</w:t>
      </w:r>
    </w:p>
    <w:p w:rsidR="00290412" w:rsidRDefault="00290412" w:rsidP="00290412">
      <w:pPr>
        <w:pStyle w:val="ConsPlusNormal"/>
        <w:ind w:firstLine="709"/>
        <w:jc w:val="both"/>
        <w:rPr>
          <w:rFonts w:ascii="Times New Roman" w:hAnsi="Times New Roman" w:cs="Times New Roman"/>
          <w:sz w:val="24"/>
          <w:szCs w:val="24"/>
        </w:rPr>
      </w:pPr>
      <w:bookmarkStart w:id="49" w:name="P498"/>
      <w:bookmarkEnd w:id="49"/>
      <w:r>
        <w:rPr>
          <w:rFonts w:ascii="Times New Roman" w:hAnsi="Times New Roman" w:cs="Times New Roman"/>
          <w:sz w:val="24"/>
          <w:szCs w:val="24"/>
        </w:rPr>
        <w:t>6.6. Заинтересованное лицо вправе в досудебном (внесудебном) порядке направить (подать) жалобу с прилагаемыми к ней информацией и документами (при наличии):</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Глава Вольского муниципального района, в случае направления (подачи) жалобы на решения и действия (бездействие) должностных лиц органа муниципального контроля;</w:t>
      </w:r>
    </w:p>
    <w:p w:rsidR="00290412" w:rsidRDefault="00290412" w:rsidP="00290412">
      <w:pPr>
        <w:pStyle w:val="ConsPlusNormal"/>
        <w:ind w:firstLine="709"/>
        <w:jc w:val="both"/>
        <w:rPr>
          <w:rFonts w:ascii="Times New Roman" w:hAnsi="Times New Roman" w:cs="Times New Roman"/>
          <w:sz w:val="24"/>
          <w:szCs w:val="24"/>
        </w:rPr>
      </w:pPr>
      <w:bookmarkStart w:id="50" w:name="P503"/>
      <w:bookmarkEnd w:id="50"/>
      <w:r>
        <w:rPr>
          <w:rFonts w:ascii="Times New Roman" w:hAnsi="Times New Roman" w:cs="Times New Roman"/>
          <w:sz w:val="24"/>
          <w:szCs w:val="24"/>
        </w:rPr>
        <w:t xml:space="preserve">В случае подачи жалобы в устной форме, дублирование (подача, направление) жалобы в письменной форме не требуется, при этом заинтересованное лицо вправе по собственной инициативе представить жалобу и необходимые для ее обоснования и рассмотрения документы (при наличии) в письменной форме одним из способов, </w:t>
      </w:r>
      <w:r>
        <w:rPr>
          <w:rFonts w:ascii="Times New Roman" w:hAnsi="Times New Roman" w:cs="Times New Roman"/>
          <w:sz w:val="24"/>
          <w:szCs w:val="24"/>
        </w:rPr>
        <w:lastRenderedPageBreak/>
        <w:t>предусмотренных настоящим подпунктом Административного регламента.</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Заинтересованное лицо вправе представить одним из способов, предусмотренных настоящим подпунктом Административного регламента, дополнительные документы и материалы либо обратиться одним из указанных способов с просьбой об их истребовании, в том числе в электронной форме.</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Поступившая в соответствии с </w:t>
      </w:r>
      <w:hyperlink r:id="rId42" w:anchor="P503" w:history="1">
        <w:r w:rsidRPr="00290412">
          <w:rPr>
            <w:rStyle w:val="af4"/>
            <w:rFonts w:ascii="Times New Roman" w:hAnsi="Times New Roman" w:cs="Times New Roman"/>
            <w:color w:val="auto"/>
            <w:sz w:val="24"/>
            <w:szCs w:val="24"/>
            <w:u w:val="none"/>
          </w:rPr>
          <w:t>подпунктом 5.6.1</w:t>
        </w:r>
      </w:hyperlink>
      <w:r>
        <w:rPr>
          <w:rFonts w:ascii="Times New Roman" w:hAnsi="Times New Roman" w:cs="Times New Roman"/>
          <w:sz w:val="24"/>
          <w:szCs w:val="24"/>
        </w:rPr>
        <w:t xml:space="preserve"> настоящего Административного регламента жалоба с приложенными к ней информацией и документами (при наличии) рассматривается в порядке и сроки, установленные настоящим Административным регламентом, при этом должностное лицо органа муниципального контроля, чьи решения и действия (бездействие) обжалуются, участия в рассмотрении жалобы не принимает.</w:t>
      </w:r>
    </w:p>
    <w:p w:rsidR="00290412" w:rsidRDefault="00290412" w:rsidP="00290412">
      <w:pPr>
        <w:pStyle w:val="affe"/>
        <w:ind w:firstLine="567"/>
        <w:jc w:val="both"/>
        <w:rPr>
          <w:rFonts w:ascii="Times New Roman" w:hAnsi="Times New Roman" w:cs="Times New Roman"/>
        </w:rPr>
      </w:pPr>
      <w:r>
        <w:rPr>
          <w:rFonts w:ascii="Times New Roman" w:hAnsi="Times New Roman" w:cs="Times New Roman"/>
        </w:rPr>
        <w:t>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02.05.2006г. №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290412" w:rsidRDefault="00290412" w:rsidP="00290412">
      <w:pPr>
        <w:pStyle w:val="ConsPlusNormal"/>
        <w:ind w:firstLine="709"/>
        <w:jc w:val="both"/>
        <w:rPr>
          <w:rFonts w:ascii="Times New Roman" w:hAnsi="Times New Roman" w:cs="Times New Roman"/>
          <w:sz w:val="24"/>
          <w:szCs w:val="24"/>
        </w:rPr>
      </w:pPr>
      <w:bookmarkStart w:id="51" w:name="P513"/>
      <w:bookmarkEnd w:id="51"/>
      <w:r>
        <w:rPr>
          <w:rFonts w:ascii="Times New Roman" w:hAnsi="Times New Roman" w:cs="Times New Roman"/>
          <w:sz w:val="24"/>
          <w:szCs w:val="24"/>
        </w:rPr>
        <w:t>6.6.1. Заинтересованное лицо вправе подать (направить) жалобу с прилагаемыми к ней информацией и документами (при наличии) в адрес   (на имя) руководителя органа муниципального контроля на решения и действия (бездействие) органа муниципального контроля, а также должностных лиц органа муниципального контроля (за исключением руководителя органа муниципального контроля) одним из следующих способов:</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жалобы в устной форме, дублирование (подача, направление) жалобы в письменной форме не требуется, при этом заинтересованное лицо вправе по собственной инициативе представить жалобу и необходимые для ее обоснования и рассмотрения документы             (при наличии) в письменной форме одним из способов, предусмотренных </w:t>
      </w:r>
      <w:hyperlink r:id="rId43" w:anchor="P503" w:history="1">
        <w:r w:rsidRPr="00290412">
          <w:rPr>
            <w:rStyle w:val="af4"/>
            <w:rFonts w:ascii="Times New Roman" w:hAnsi="Times New Roman" w:cs="Times New Roman"/>
            <w:color w:val="auto"/>
            <w:sz w:val="24"/>
            <w:szCs w:val="24"/>
            <w:u w:val="none"/>
          </w:rPr>
          <w:t>подпунктом 6.6.1</w:t>
        </w:r>
      </w:hyperlink>
      <w:r>
        <w:rPr>
          <w:rFonts w:ascii="Times New Roman" w:hAnsi="Times New Roman" w:cs="Times New Roman"/>
          <w:sz w:val="24"/>
          <w:szCs w:val="24"/>
        </w:rPr>
        <w:t xml:space="preserve"> настоящего пункта раздела Административного регламента.</w:t>
      </w:r>
    </w:p>
    <w:p w:rsidR="00290412" w:rsidRP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Заинтересованное лицо вправе представить одним из способов, предусмотренных настоящим подпунктом Административного регламента, дополнительные документы и материалы либо обратиться одним из указанных способов с просьбой об их истребовании, в том числе в электронной форме.</w:t>
      </w:r>
    </w:p>
    <w:p w:rsidR="00290412" w:rsidRDefault="00290412" w:rsidP="00290412">
      <w:pPr>
        <w:pStyle w:val="ConsPlusNormal"/>
        <w:ind w:firstLine="709"/>
        <w:jc w:val="center"/>
        <w:rPr>
          <w:rFonts w:ascii="Times New Roman" w:hAnsi="Times New Roman" w:cs="Times New Roman"/>
          <w:sz w:val="24"/>
          <w:szCs w:val="24"/>
        </w:rPr>
      </w:pPr>
      <w:bookmarkStart w:id="52" w:name="P523"/>
      <w:bookmarkEnd w:id="52"/>
      <w:r>
        <w:rPr>
          <w:rFonts w:ascii="Times New Roman" w:hAnsi="Times New Roman" w:cs="Times New Roman"/>
          <w:sz w:val="24"/>
          <w:szCs w:val="24"/>
        </w:rPr>
        <w:t>6.7. Сроки рассмотрения жалобы.</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Жалобы заинтересованных лиц регистрируются в течение трех дней со дня их поступления и рассматриваются в течение 30 дней со дня их регистрации.</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исключительных случаях лицо, рассматривающее жалобу в соответствии с </w:t>
      </w:r>
      <w:hyperlink r:id="rId44" w:anchor="P498" w:history="1">
        <w:r w:rsidRPr="00290412">
          <w:rPr>
            <w:rStyle w:val="af4"/>
            <w:rFonts w:ascii="Times New Roman" w:hAnsi="Times New Roman" w:cs="Times New Roman"/>
            <w:color w:val="auto"/>
            <w:sz w:val="24"/>
            <w:szCs w:val="24"/>
            <w:u w:val="none"/>
          </w:rPr>
          <w:t>пунктом 6.6</w:t>
        </w:r>
      </w:hyperlink>
      <w:r w:rsidRPr="00290412">
        <w:rPr>
          <w:rFonts w:ascii="Times New Roman" w:hAnsi="Times New Roman" w:cs="Times New Roman"/>
          <w:sz w:val="24"/>
          <w:szCs w:val="24"/>
        </w:rPr>
        <w:t xml:space="preserve"> настоящего раздела Административного регламента, вправе продлить срок рассм</w:t>
      </w:r>
      <w:r>
        <w:rPr>
          <w:rFonts w:ascii="Times New Roman" w:hAnsi="Times New Roman" w:cs="Times New Roman"/>
          <w:sz w:val="24"/>
          <w:szCs w:val="24"/>
        </w:rPr>
        <w:t>отрения жалобы не более чем на 30 дней, уведомив о продлении срока ее рассмотрения заинтересованное лицо, направившее жалобу.</w:t>
      </w:r>
    </w:p>
    <w:p w:rsidR="00290412" w:rsidRDefault="00290412" w:rsidP="00290412">
      <w:pPr>
        <w:pStyle w:val="ConsPlusNormal"/>
        <w:ind w:firstLine="709"/>
        <w:jc w:val="both"/>
        <w:rPr>
          <w:rFonts w:ascii="Times New Roman" w:hAnsi="Times New Roman" w:cs="Times New Roman"/>
          <w:sz w:val="10"/>
          <w:szCs w:val="10"/>
        </w:rPr>
      </w:pPr>
    </w:p>
    <w:p w:rsidR="00290412" w:rsidRDefault="00290412" w:rsidP="00290412">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6.8. Результат досудебного (внесудебного) обжалования</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предусмотренных </w:t>
      </w:r>
      <w:hyperlink r:id="rId45" w:anchor="P468" w:history="1">
        <w:r w:rsidRPr="00290412">
          <w:rPr>
            <w:rStyle w:val="af4"/>
            <w:rFonts w:ascii="Times New Roman" w:hAnsi="Times New Roman" w:cs="Times New Roman"/>
            <w:color w:val="auto"/>
            <w:sz w:val="24"/>
            <w:szCs w:val="24"/>
            <w:u w:val="none"/>
          </w:rPr>
          <w:t>пунктом 6.3</w:t>
        </w:r>
      </w:hyperlink>
      <w:r w:rsidRPr="00290412">
        <w:rPr>
          <w:rFonts w:ascii="Times New Roman" w:hAnsi="Times New Roman" w:cs="Times New Roman"/>
          <w:sz w:val="24"/>
          <w:szCs w:val="24"/>
        </w:rPr>
        <w:t xml:space="preserve"> настоящего раздела Административного регламента, лицо, рассматривающее жалобу в соответствии с </w:t>
      </w:r>
      <w:hyperlink r:id="rId46" w:anchor="P498" w:history="1">
        <w:r w:rsidRPr="00290412">
          <w:rPr>
            <w:rStyle w:val="af4"/>
            <w:rFonts w:ascii="Times New Roman" w:hAnsi="Times New Roman" w:cs="Times New Roman"/>
            <w:color w:val="auto"/>
            <w:sz w:val="24"/>
            <w:szCs w:val="24"/>
            <w:u w:val="none"/>
          </w:rPr>
          <w:t>пунктом 6.6</w:t>
        </w:r>
      </w:hyperlink>
      <w:r w:rsidRPr="00290412">
        <w:rPr>
          <w:rFonts w:ascii="Times New Roman" w:hAnsi="Times New Roman" w:cs="Times New Roman"/>
          <w:sz w:val="24"/>
          <w:szCs w:val="24"/>
        </w:rPr>
        <w:t xml:space="preserve"> настоящего раздела Административного регламента, прини</w:t>
      </w:r>
      <w:r>
        <w:rPr>
          <w:rFonts w:ascii="Times New Roman" w:hAnsi="Times New Roman" w:cs="Times New Roman"/>
          <w:sz w:val="24"/>
          <w:szCs w:val="24"/>
        </w:rPr>
        <w:t>мает одно из следующих решений:</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признает правомерными решения и действия (бездействие) органа муниципального контроля, должностных лиц органа муниципального контроля, и отказывает в удовлетворении жалобы;</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признает неправомерными решения и действия (бездействие) органа муниципального контроля, должностных лиц органа муниципального контроля и определяет меры, 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Административным регламентом.</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органы государственного надзора или в органы прокуратуры в установленном порядке.</w:t>
      </w:r>
    </w:p>
    <w:p w:rsidR="00290412" w:rsidRDefault="00290412" w:rsidP="002904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 досудебного (внесудебного) обжалования сообщается заинтересованному лицу в виде письменного ответа, подписываемого лицом, которому была адресована жалоба в соответствии с </w:t>
      </w:r>
      <w:hyperlink r:id="rId47" w:anchor="P468" w:history="1">
        <w:r w:rsidRPr="00290412">
          <w:rPr>
            <w:rStyle w:val="af4"/>
            <w:rFonts w:ascii="Times New Roman" w:hAnsi="Times New Roman" w:cs="Times New Roman"/>
            <w:color w:val="auto"/>
            <w:sz w:val="24"/>
            <w:szCs w:val="24"/>
            <w:u w:val="none"/>
          </w:rPr>
          <w:t>пунктом 6.3</w:t>
        </w:r>
      </w:hyperlink>
      <w:r>
        <w:rPr>
          <w:rFonts w:ascii="Times New Roman" w:hAnsi="Times New Roman" w:cs="Times New Roman"/>
          <w:sz w:val="24"/>
          <w:szCs w:val="24"/>
        </w:rPr>
        <w:t>. настоящего раздела Административного регламента.</w:t>
      </w:r>
    </w:p>
    <w:p w:rsidR="00290412" w:rsidRDefault="00290412" w:rsidP="00290412">
      <w:pPr>
        <w:widowControl w:val="0"/>
        <w:autoSpaceDE w:val="0"/>
        <w:jc w:val="both"/>
        <w:rPr>
          <w:sz w:val="24"/>
          <w:szCs w:val="24"/>
        </w:rPr>
      </w:pPr>
    </w:p>
    <w:p w:rsidR="00290412" w:rsidRDefault="00290412" w:rsidP="00290412">
      <w:pPr>
        <w:widowControl w:val="0"/>
        <w:autoSpaceDE w:val="0"/>
        <w:jc w:val="both"/>
        <w:rPr>
          <w:sz w:val="24"/>
          <w:szCs w:val="24"/>
        </w:rPr>
      </w:pPr>
    </w:p>
    <w:p w:rsidR="00290412" w:rsidRDefault="00290412" w:rsidP="00290412">
      <w:pPr>
        <w:pStyle w:val="ConsPlusNormal"/>
        <w:ind w:firstLine="0"/>
        <w:rPr>
          <w:rFonts w:ascii="Times New Roman" w:hAnsi="Times New Roman" w:cs="Times New Roman"/>
          <w:sz w:val="24"/>
          <w:szCs w:val="24"/>
        </w:rPr>
      </w:pPr>
    </w:p>
    <w:p w:rsidR="00290412" w:rsidRDefault="00290412" w:rsidP="00290412">
      <w:pPr>
        <w:pStyle w:val="ConsPlusNormal"/>
        <w:ind w:firstLine="0"/>
        <w:rPr>
          <w:rFonts w:ascii="Times New Roman" w:hAnsi="Times New Roman" w:cs="Times New Roman"/>
          <w:sz w:val="24"/>
          <w:szCs w:val="24"/>
        </w:rPr>
      </w:pPr>
    </w:p>
    <w:p w:rsidR="00290412" w:rsidRDefault="00290412" w:rsidP="00290412">
      <w:pPr>
        <w:pStyle w:val="ConsPlusNormal"/>
        <w:ind w:firstLine="0"/>
        <w:rPr>
          <w:rFonts w:ascii="Times New Roman" w:hAnsi="Times New Roman" w:cs="Times New Roman"/>
          <w:sz w:val="24"/>
          <w:szCs w:val="24"/>
        </w:rPr>
      </w:pPr>
    </w:p>
    <w:p w:rsidR="00290412" w:rsidRDefault="00290412" w:rsidP="00290412">
      <w:pPr>
        <w:pStyle w:val="ConsPlusNormal"/>
        <w:ind w:firstLine="0"/>
        <w:rPr>
          <w:rFonts w:ascii="Times New Roman" w:hAnsi="Times New Roman" w:cs="Times New Roman"/>
          <w:sz w:val="24"/>
          <w:szCs w:val="24"/>
        </w:rPr>
      </w:pPr>
    </w:p>
    <w:p w:rsidR="00290412" w:rsidRDefault="00290412" w:rsidP="00290412">
      <w:pPr>
        <w:pStyle w:val="ConsPlusNormal"/>
        <w:ind w:firstLine="0"/>
        <w:rPr>
          <w:rFonts w:ascii="Times New Roman" w:hAnsi="Times New Roman" w:cs="Times New Roman"/>
          <w:sz w:val="24"/>
          <w:szCs w:val="24"/>
        </w:rPr>
      </w:pPr>
      <w:r>
        <w:rPr>
          <w:rFonts w:ascii="Times New Roman" w:hAnsi="Times New Roman" w:cs="Times New Roman"/>
          <w:sz w:val="24"/>
          <w:szCs w:val="24"/>
        </w:rPr>
        <w:t>Руководитель аппарата                                                                                               О.Н.Сазанова</w:t>
      </w: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F52869" w:rsidRDefault="00F52869" w:rsidP="00F52869">
      <w:pPr>
        <w:shd w:val="clear" w:color="auto" w:fill="FFFFFF"/>
        <w:tabs>
          <w:tab w:val="left" w:pos="1315"/>
        </w:tabs>
        <w:spacing w:before="10"/>
        <w:ind w:left="5220"/>
        <w:jc w:val="right"/>
        <w:rPr>
          <w:spacing w:val="-5"/>
          <w:sz w:val="24"/>
          <w:szCs w:val="24"/>
        </w:rPr>
      </w:pPr>
      <w:r>
        <w:rPr>
          <w:spacing w:val="-5"/>
          <w:sz w:val="24"/>
          <w:szCs w:val="24"/>
        </w:rPr>
        <w:lastRenderedPageBreak/>
        <w:t xml:space="preserve">Приложение № 1 </w:t>
      </w:r>
    </w:p>
    <w:p w:rsidR="00F52869" w:rsidRDefault="00F52869" w:rsidP="00F52869">
      <w:pPr>
        <w:shd w:val="clear" w:color="auto" w:fill="FFFFFF"/>
        <w:tabs>
          <w:tab w:val="left" w:pos="1315"/>
        </w:tabs>
        <w:spacing w:before="10"/>
        <w:jc w:val="right"/>
        <w:rPr>
          <w:sz w:val="24"/>
          <w:szCs w:val="24"/>
        </w:rPr>
      </w:pPr>
      <w:r>
        <w:rPr>
          <w:spacing w:val="-5"/>
          <w:sz w:val="24"/>
          <w:szCs w:val="24"/>
        </w:rPr>
        <w:t xml:space="preserve">к </w:t>
      </w:r>
      <w:r>
        <w:rPr>
          <w:sz w:val="24"/>
          <w:szCs w:val="24"/>
        </w:rPr>
        <w:t xml:space="preserve">Административному регламенту исполнения муниципальной функции </w:t>
      </w:r>
    </w:p>
    <w:p w:rsidR="00F52869" w:rsidRDefault="00F52869" w:rsidP="00F52869">
      <w:pPr>
        <w:shd w:val="clear" w:color="auto" w:fill="FFFFFF"/>
        <w:tabs>
          <w:tab w:val="left" w:pos="1315"/>
        </w:tabs>
        <w:spacing w:before="10"/>
        <w:jc w:val="right"/>
        <w:rPr>
          <w:sz w:val="24"/>
          <w:szCs w:val="24"/>
        </w:rPr>
      </w:pPr>
      <w:r>
        <w:rPr>
          <w:sz w:val="24"/>
          <w:szCs w:val="24"/>
        </w:rPr>
        <w:t xml:space="preserve">«Осуществление муниципального земельного контроля </w:t>
      </w:r>
    </w:p>
    <w:p w:rsidR="00F52869" w:rsidRDefault="00F52869" w:rsidP="00F52869">
      <w:pPr>
        <w:shd w:val="clear" w:color="auto" w:fill="FFFFFF"/>
        <w:tabs>
          <w:tab w:val="left" w:pos="1315"/>
        </w:tabs>
        <w:spacing w:before="10"/>
        <w:jc w:val="right"/>
        <w:rPr>
          <w:sz w:val="24"/>
          <w:szCs w:val="24"/>
        </w:rPr>
      </w:pPr>
      <w:r>
        <w:rPr>
          <w:sz w:val="24"/>
          <w:szCs w:val="24"/>
        </w:rPr>
        <w:t xml:space="preserve">на территории Вольского муниципального района, </w:t>
      </w:r>
    </w:p>
    <w:p w:rsidR="00F52869" w:rsidRDefault="00F52869" w:rsidP="00F52869">
      <w:pPr>
        <w:shd w:val="clear" w:color="auto" w:fill="FFFFFF"/>
        <w:tabs>
          <w:tab w:val="left" w:pos="1315"/>
        </w:tabs>
        <w:spacing w:before="10"/>
        <w:jc w:val="right"/>
        <w:rPr>
          <w:sz w:val="24"/>
          <w:szCs w:val="24"/>
        </w:rPr>
      </w:pPr>
      <w:r>
        <w:rPr>
          <w:sz w:val="24"/>
          <w:szCs w:val="24"/>
        </w:rPr>
        <w:t xml:space="preserve">в границах муниципального образования город Вольск </w:t>
      </w:r>
    </w:p>
    <w:p w:rsidR="00F52869" w:rsidRDefault="00F52869" w:rsidP="00F52869">
      <w:pPr>
        <w:shd w:val="clear" w:color="auto" w:fill="FFFFFF"/>
        <w:tabs>
          <w:tab w:val="left" w:pos="1315"/>
        </w:tabs>
        <w:spacing w:before="10"/>
        <w:jc w:val="right"/>
        <w:rPr>
          <w:sz w:val="24"/>
          <w:szCs w:val="24"/>
        </w:rPr>
      </w:pPr>
      <w:r>
        <w:rPr>
          <w:sz w:val="24"/>
          <w:szCs w:val="24"/>
        </w:rPr>
        <w:t>и сельских поселений, входящих в состав</w:t>
      </w:r>
    </w:p>
    <w:p w:rsidR="00F52869" w:rsidRDefault="00F52869" w:rsidP="00F52869">
      <w:pPr>
        <w:shd w:val="clear" w:color="auto" w:fill="FFFFFF"/>
        <w:tabs>
          <w:tab w:val="left" w:pos="1315"/>
        </w:tabs>
        <w:spacing w:before="10"/>
        <w:ind w:left="142"/>
        <w:jc w:val="right"/>
        <w:rPr>
          <w:sz w:val="24"/>
          <w:szCs w:val="24"/>
        </w:rPr>
      </w:pPr>
      <w:r>
        <w:rPr>
          <w:sz w:val="24"/>
          <w:szCs w:val="24"/>
        </w:rPr>
        <w:t xml:space="preserve"> Вольского муниципального района Саратовской области»</w:t>
      </w:r>
    </w:p>
    <w:p w:rsidR="00F52869" w:rsidRDefault="00F52869" w:rsidP="00F52869">
      <w:pPr>
        <w:rPr>
          <w:sz w:val="24"/>
          <w:szCs w:val="24"/>
        </w:rPr>
      </w:pPr>
    </w:p>
    <w:p w:rsidR="00F52869" w:rsidRDefault="00F52869" w:rsidP="00F52869">
      <w:pPr>
        <w:jc w:val="center"/>
        <w:rPr>
          <w:sz w:val="24"/>
          <w:szCs w:val="24"/>
        </w:rPr>
      </w:pPr>
      <w:r>
        <w:rPr>
          <w:sz w:val="24"/>
          <w:szCs w:val="24"/>
        </w:rPr>
        <w:t xml:space="preserve">Блок-схема исполнения </w:t>
      </w:r>
      <w:r>
        <w:rPr>
          <w:bCs/>
          <w:iCs/>
          <w:sz w:val="24"/>
          <w:szCs w:val="24"/>
        </w:rPr>
        <w:t xml:space="preserve">муниципальной функции </w:t>
      </w:r>
    </w:p>
    <w:p w:rsidR="00F52869" w:rsidRDefault="00F52869" w:rsidP="00F52869">
      <w:pPr>
        <w:jc w:val="center"/>
        <w:rPr>
          <w:sz w:val="24"/>
          <w:szCs w:val="24"/>
        </w:rPr>
      </w:pPr>
      <w:r>
        <w:rPr>
          <w:sz w:val="24"/>
          <w:szCs w:val="24"/>
        </w:rPr>
        <w:t>при проведении проверок</w:t>
      </w:r>
    </w:p>
    <w:p w:rsidR="00F52869" w:rsidRDefault="008F7FD6" w:rsidP="00F52869">
      <w:pPr>
        <w:jc w:val="center"/>
        <w:rPr>
          <w:b/>
          <w:sz w:val="28"/>
          <w:szCs w:val="28"/>
        </w:rPr>
      </w:pPr>
      <w:r w:rsidRPr="008F7FD6">
        <w:pict>
          <v:shapetype id="_x0000_t202" coordsize="21600,21600" o:spt="202" path="m,l,21600r21600,l21600,xe">
            <v:stroke joinstyle="miter"/>
            <v:path gradientshapeok="t" o:connecttype="rect"/>
          </v:shapetype>
          <v:shape id="_x0000_s1111" type="#_x0000_t202" style="position:absolute;left:0;text-align:left;margin-left:89.35pt;margin-top:7.8pt;width:267.45pt;height:25.05pt;z-index:251638784;mso-wrap-distance-left:9.05pt;mso-wrap-distance-right:9.05pt">
            <v:fill color2="black"/>
            <v:textbox>
              <w:txbxContent>
                <w:p w:rsidR="00211E50" w:rsidRDefault="00211E50" w:rsidP="00F52869">
                  <w:pPr>
                    <w:shd w:val="clear" w:color="auto" w:fill="F2F2F2"/>
                    <w:jc w:val="center"/>
                  </w:pPr>
                  <w:r>
                    <w:t>Постановление о проведении проверки</w:t>
                  </w:r>
                </w:p>
              </w:txbxContent>
            </v:textbox>
          </v:shape>
        </w:pict>
      </w:r>
      <w:r w:rsidRPr="008F7FD6">
        <w:pict>
          <v:shape id="_x0000_s1109" type="#_x0000_t202" style="position:absolute;left:0;text-align:left;margin-left:.95pt;margin-top:62.45pt;width:162.75pt;height:34.6pt;z-index:251636736;mso-wrap-distance-left:9.05pt;mso-wrap-distance-right:9.05pt">
            <v:fill color2="black"/>
            <v:textbox>
              <w:txbxContent>
                <w:p w:rsidR="00211E50" w:rsidRDefault="00211E50" w:rsidP="00F52869">
                  <w:pPr>
                    <w:shd w:val="clear" w:color="auto" w:fill="F2F2F2"/>
                    <w:jc w:val="center"/>
                  </w:pPr>
                  <w:r>
                    <w:t>О проведении плановой проверки ЮЛ, ИП, гражданина</w:t>
                  </w:r>
                </w:p>
              </w:txbxContent>
            </v:textbox>
          </v:shape>
        </w:pict>
      </w:r>
      <w:r w:rsidRPr="008F7FD6">
        <w:pict>
          <v:shape id="_x0000_s1110" type="#_x0000_t202" style="position:absolute;left:0;text-align:left;margin-left:171.15pt;margin-top:53.25pt;width:265.1pt;height:21.1pt;z-index:251637760;mso-wrap-distance-left:9.05pt;mso-wrap-distance-right:9.05pt">
            <v:fill color2="black"/>
            <v:textbox>
              <w:txbxContent>
                <w:p w:rsidR="00211E50" w:rsidRDefault="00211E50" w:rsidP="00F52869">
                  <w:pPr>
                    <w:shd w:val="clear" w:color="auto" w:fill="F2F2F2"/>
                    <w:jc w:val="center"/>
                  </w:pPr>
                  <w:r>
                    <w:t>О проведении внеплановой проверки</w:t>
                  </w:r>
                </w:p>
              </w:txbxContent>
            </v:textbox>
          </v:shape>
        </w:pict>
      </w:r>
      <w:r w:rsidRPr="008F7FD6">
        <w:pict>
          <v:shape id="_x0000_s1112" type="#_x0000_t202" style="position:absolute;left:0;text-align:left;margin-left:10.1pt;margin-top:233.9pt;width:214.6pt;height:19.3pt;z-index:251639808;mso-wrap-distance-left:9.05pt;mso-wrap-distance-right:9.05pt">
            <v:fill color2="black"/>
            <v:textbox>
              <w:txbxContent>
                <w:p w:rsidR="00211E50" w:rsidRDefault="00211E50" w:rsidP="00F52869">
                  <w:pPr>
                    <w:jc w:val="center"/>
                  </w:pPr>
                  <w:r>
                    <w:t>Уведомление о проведении проверки</w:t>
                  </w:r>
                </w:p>
              </w:txbxContent>
            </v:textbox>
          </v:shape>
        </w:pict>
      </w:r>
      <w:r w:rsidRPr="008F7FD6">
        <w:pict>
          <v:shape id="_x0000_s1113" type="#_x0000_t202" style="position:absolute;left:0;text-align:left;margin-left:365.8pt;margin-top:90.2pt;width:70.45pt;height:63.5pt;z-index:251640832;mso-wrap-distance-left:9.05pt;mso-wrap-distance-right:9.05pt">
            <v:fill color2="black"/>
            <v:textbox>
              <w:txbxContent>
                <w:p w:rsidR="00211E50" w:rsidRDefault="00211E50" w:rsidP="00F52869">
                  <w:pPr>
                    <w:jc w:val="center"/>
                  </w:pPr>
                  <w:r>
                    <w:t>Проверка ЮЛ и ИП на основании обращений</w:t>
                  </w:r>
                </w:p>
              </w:txbxContent>
            </v:textbox>
          </v:shape>
        </w:pict>
      </w:r>
      <w:r w:rsidRPr="008F7FD6">
        <w:pict>
          <v:shape id="_x0000_s1114" type="#_x0000_t202" style="position:absolute;left:0;text-align:left;margin-left:271.15pt;margin-top:96.3pt;width:80.35pt;height:57.4pt;z-index:251641856;mso-wrap-distance-left:9.05pt;mso-wrap-distance-right:9.05pt">
            <v:fill color2="black"/>
            <v:textbox>
              <w:txbxContent>
                <w:p w:rsidR="00211E50" w:rsidRDefault="00211E50" w:rsidP="00F52869">
                  <w:pPr>
                    <w:jc w:val="center"/>
                  </w:pPr>
                  <w:r>
                    <w:t>Проверка ЮЛ и ИП по исполнению  предписаний</w:t>
                  </w:r>
                </w:p>
              </w:txbxContent>
            </v:textbox>
          </v:shape>
        </w:pict>
      </w:r>
      <w:r w:rsidRPr="008F7FD6">
        <w:pict>
          <v:shape id="_x0000_s1115" type="#_x0000_t202" style="position:absolute;left:0;text-align:left;margin-left:165.05pt;margin-top:90.45pt;width:79.2pt;height:90.95pt;z-index:251642880;mso-wrap-distance-left:9.05pt;mso-wrap-distance-right:9.05pt">
            <v:fill color2="black"/>
            <v:textbox>
              <w:txbxContent>
                <w:p w:rsidR="00211E50" w:rsidRDefault="00211E50" w:rsidP="00F52869">
                  <w:pPr>
                    <w:jc w:val="center"/>
                  </w:pPr>
                  <w:r>
                    <w:t>Проверка</w:t>
                  </w:r>
                </w:p>
                <w:p w:rsidR="00211E50" w:rsidRDefault="00211E50" w:rsidP="00F52869">
                  <w:pPr>
                    <w:jc w:val="center"/>
                  </w:pPr>
                  <w:r>
                    <w:t xml:space="preserve">гражданина по исполнению предписаний и на основании обращений </w:t>
                  </w:r>
                </w:p>
              </w:txbxContent>
            </v:textbox>
          </v:shape>
        </w:pict>
      </w:r>
      <w:r w:rsidRPr="008F7FD6">
        <w:pict>
          <v:shape id="_x0000_s1116" type="#_x0000_t202" style="position:absolute;left:0;text-align:left;margin-left:335.9pt;margin-top:170.75pt;width:119.95pt;height:47.1pt;z-index:251643904;mso-wrap-distance-left:9.05pt;mso-wrap-distance-right:9.05pt">
            <v:fill color2="black"/>
            <v:textbox>
              <w:txbxContent>
                <w:p w:rsidR="00211E50" w:rsidRDefault="00211E50" w:rsidP="00F52869">
                  <w:pPr>
                    <w:jc w:val="center"/>
                  </w:pPr>
                  <w:r>
                    <w:t>Согласование  Вольской межрайонной прокуратурой</w:t>
                  </w:r>
                </w:p>
              </w:txbxContent>
            </v:textbox>
          </v:shape>
        </w:pict>
      </w:r>
      <w:r w:rsidRPr="008F7FD6">
        <w:pict>
          <v:shape id="_x0000_s1117" type="#_x0000_t202" style="position:absolute;left:0;text-align:left;margin-left:265.5pt;margin-top:241.95pt;width:112.2pt;height:63pt;z-index:251644928;mso-wrap-distance-left:9.05pt;mso-wrap-distance-right:9.05pt">
            <v:fill color2="black"/>
            <v:textbox>
              <w:txbxContent>
                <w:p w:rsidR="00211E50" w:rsidRDefault="00211E50" w:rsidP="00F52869">
                  <w:pPr>
                    <w:jc w:val="center"/>
                  </w:pPr>
                  <w:r>
                    <w:t>Решение прокуратуры на проведение</w:t>
                  </w:r>
                </w:p>
                <w:p w:rsidR="00211E50" w:rsidRDefault="00211E50" w:rsidP="00F52869">
                  <w:pPr>
                    <w:jc w:val="center"/>
                  </w:pPr>
                  <w:r>
                    <w:t>проверки</w:t>
                  </w:r>
                </w:p>
                <w:p w:rsidR="00211E50" w:rsidRDefault="00211E50" w:rsidP="00F52869">
                  <w:pPr>
                    <w:jc w:val="center"/>
                  </w:pPr>
                  <w:r>
                    <w:t>выездной проверки</w:t>
                  </w:r>
                </w:p>
              </w:txbxContent>
            </v:textbox>
          </v:shape>
        </w:pict>
      </w:r>
      <w:r w:rsidRPr="008F7FD6">
        <w:pict>
          <v:shape id="_x0000_s1118" type="#_x0000_t202" style="position:absolute;left:0;text-align:left;margin-left:386.85pt;margin-top:244.05pt;width:112.1pt;height:60.9pt;z-index:251645952;mso-wrap-distance-left:9.05pt;mso-wrap-distance-right:9.05pt">
            <v:fill color2="black"/>
            <v:textbox>
              <w:txbxContent>
                <w:p w:rsidR="00211E50" w:rsidRDefault="00211E50" w:rsidP="00F52869">
                  <w:pPr>
                    <w:jc w:val="center"/>
                  </w:pPr>
                  <w:r>
                    <w:t>Решение прокуратуры в отказе в проведении</w:t>
                  </w:r>
                </w:p>
                <w:p w:rsidR="00211E50" w:rsidRDefault="00211E50" w:rsidP="00F52869">
                  <w:pPr>
                    <w:jc w:val="center"/>
                  </w:pPr>
                  <w:r>
                    <w:t>проверки</w:t>
                  </w:r>
                </w:p>
              </w:txbxContent>
            </v:textbox>
          </v:shape>
        </w:pict>
      </w:r>
      <w:r w:rsidRPr="008F7FD6">
        <w:pict>
          <v:shapetype id="_x0000_t32" coordsize="21600,21600" o:spt="32" o:oned="t" path="m,l21600,21600e" filled="f">
            <v:path arrowok="t" fillok="f" o:connecttype="none"/>
            <o:lock v:ext="edit" shapetype="t"/>
          </v:shapetype>
          <v:shape id="_x0000_s1119" type="#_x0000_t32" style="position:absolute;left:0;text-align:left;margin-left:224.7pt;margin-top:246.8pt;width:40.8pt;height:.15pt;flip:x;z-index:251646976" o:connectortype="straight" strokeweight=".26mm">
            <v:stroke endarrow="block" joinstyle="miter" endcap="square"/>
          </v:shape>
        </w:pict>
      </w:r>
      <w:r w:rsidRPr="008F7FD6">
        <w:pict>
          <v:line id="_x0000_s1120" style="position:absolute;left:0;text-align:left;z-index:251648000" from="298.95pt,78.15pt" to="298.95pt,91.3pt" strokeweight=".26mm">
            <v:stroke endarrow="block" joinstyle="miter" endcap="square"/>
          </v:line>
        </w:pict>
      </w:r>
      <w:r w:rsidRPr="008F7FD6">
        <w:pict>
          <v:line id="_x0000_s1121" style="position:absolute;left:0;text-align:left;z-index:251649024" from="382.85pt,78.15pt" to="382.85pt,91.3pt" strokeweight=".26mm">
            <v:stroke endarrow="block" joinstyle="miter" endcap="square"/>
          </v:line>
        </w:pict>
      </w:r>
      <w:r w:rsidRPr="008F7FD6">
        <w:pict>
          <v:line id="_x0000_s1122" style="position:absolute;left:0;text-align:left;z-index:251650048" from="59.6pt,98.1pt" to="59.6pt,236.55pt" strokeweight=".26mm">
            <v:stroke endarrow="block" joinstyle="miter" endcap="square"/>
          </v:line>
        </w:pict>
      </w:r>
      <w:r w:rsidRPr="008F7FD6">
        <w:pict>
          <v:line id="_x0000_s1123" style="position:absolute;left:0;text-align:left;z-index:251651072" from="301.55pt,39.9pt" to="301.55pt,51.25pt" strokeweight=".26mm">
            <v:stroke endarrow="block" joinstyle="miter" endcap="square"/>
          </v:line>
        </w:pict>
      </w:r>
      <w:r w:rsidRPr="008F7FD6">
        <w:pict>
          <v:line id="_x0000_s1124" style="position:absolute;left:0;text-align:left;z-index:251652096" from="117.7pt,42.05pt" to="117.7pt,53.4pt" strokeweight=".26mm">
            <v:stroke endarrow="block" joinstyle="miter" endcap="square"/>
          </v:line>
        </w:pict>
      </w:r>
      <w:r w:rsidRPr="008F7FD6">
        <w:pict>
          <v:shape id="_x0000_s1125" type="#_x0000_t32" style="position:absolute;left:0;text-align:left;margin-left:317.3pt;margin-top:155.9pt;width:.15pt;height:50.65pt;z-index:251653120" o:connectortype="straight" strokeweight=".26mm">
            <v:stroke joinstyle="miter" endcap="square"/>
          </v:shape>
        </w:pict>
      </w:r>
      <w:r w:rsidRPr="008F7FD6">
        <w:pict>
          <v:shape id="_x0000_s1126" type="#_x0000_t32" style="position:absolute;left:0;text-align:left;margin-left:165.05pt;margin-top:205.15pt;width:152.4pt;height:.15pt;flip:x;z-index:251654144" o:connectortype="straight" strokeweight=".26mm">
            <v:stroke joinstyle="miter" endcap="square"/>
          </v:shape>
        </w:pict>
      </w:r>
      <w:r w:rsidRPr="008F7FD6">
        <w:pict>
          <v:shape id="_x0000_s1127" type="#_x0000_t32" style="position:absolute;left:0;text-align:left;margin-left:203.9pt;margin-top:178.55pt;width:.15pt;height:22.75pt;z-index:251655168" o:connectortype="straight" strokeweight=".26mm">
            <v:stroke joinstyle="miter" endcap="square"/>
          </v:shape>
        </w:pict>
      </w:r>
      <w:r w:rsidRPr="008F7FD6">
        <w:pict>
          <v:shape id="_x0000_s1128" type="#_x0000_t32" style="position:absolute;left:0;text-align:left;margin-left:109.75pt;margin-top:200pt;width:94.3pt;height:1.05pt;flip:x;z-index:251656192" o:connectortype="straight" strokeweight=".26mm">
            <v:stroke joinstyle="miter" endcap="square"/>
          </v:shape>
        </w:pict>
      </w:r>
      <w:r w:rsidRPr="008F7FD6">
        <w:pict>
          <v:shape id="_x0000_s1129" type="#_x0000_t32" style="position:absolute;left:0;text-align:left;margin-left:109.6pt;margin-top:201.05pt;width:.15pt;height:29.1pt;z-index:251657216" o:connectortype="straight" strokeweight=".26mm">
            <v:stroke endarrow="block" joinstyle="miter" endcap="square"/>
          </v:shape>
        </w:pict>
      </w:r>
      <w:r w:rsidRPr="008F7FD6">
        <w:pict>
          <v:shape id="_x0000_s1130" type="#_x0000_t32" style="position:absolute;left:0;text-align:left;margin-left:171pt;margin-top:212.7pt;width:.15pt;height:21.45pt;z-index:251658240" o:connectortype="straight" strokeweight=".26mm">
            <v:stroke endarrow="block" joinstyle="miter" endcap="square"/>
          </v:shape>
        </w:pict>
      </w:r>
      <w:r w:rsidRPr="008F7FD6">
        <w:pict>
          <v:line id="_x0000_s1131" style="position:absolute;left:0;text-align:left;z-index:251659264" from="396.8pt,159.8pt" to="396.8pt,170.85pt" strokeweight=".26mm">
            <v:stroke endarrow="block" joinstyle="miter" endcap="square"/>
          </v:line>
        </w:pict>
      </w:r>
      <w:r w:rsidRPr="008F7FD6">
        <w:pict>
          <v:line id="_x0000_s1132" style="position:absolute;left:0;text-align:left;z-index:251660288" from="436.25pt,212.8pt" to="436.25pt,238.4pt" strokeweight=".26mm">
            <v:stroke endarrow="block" joinstyle="miter" endcap="square"/>
          </v:line>
        </w:pict>
      </w:r>
      <w:r w:rsidRPr="008F7FD6">
        <w:pict>
          <v:line id="_x0000_s1133" style="position:absolute;left:0;text-align:left;z-index:251661312" from="349.55pt,216.85pt" to="349.55pt,242.45pt" strokeweight=".26mm">
            <v:stroke endarrow="block" joinstyle="miter" endcap="square"/>
          </v:line>
        </w:pict>
      </w:r>
      <w:r w:rsidRPr="008F7FD6">
        <w:pict>
          <v:line id="_x0000_s1134" style="position:absolute;left:0;text-align:left;z-index:251662336" from="224.7pt,72.5pt" to="224.7pt,85.65pt" strokeweight=".26mm">
            <v:stroke endarrow="block" joinstyle="miter" endcap="square"/>
          </v:line>
        </w:pict>
      </w:r>
      <w:r w:rsidRPr="008F7FD6">
        <w:pict>
          <v:shape id="_x0000_s1135" type="#_x0000_t202" style="position:absolute;left:0;text-align:left;margin-left:46.95pt;margin-top:275.15pt;width:133.7pt;height:38.8pt;z-index:251663360;mso-wrap-distance-left:9.05pt;mso-wrap-distance-right:9.05pt">
            <v:fill color2="black"/>
            <v:textbox>
              <w:txbxContent>
                <w:p w:rsidR="00211E50" w:rsidRDefault="00211E50" w:rsidP="00F52869">
                  <w:pPr>
                    <w:jc w:val="center"/>
                  </w:pPr>
                  <w:r>
                    <w:t xml:space="preserve">Проведение </w:t>
                  </w:r>
                </w:p>
                <w:p w:rsidR="00211E50" w:rsidRDefault="00211E50" w:rsidP="00F52869">
                  <w:pPr>
                    <w:jc w:val="center"/>
                  </w:pPr>
                  <w:r>
                    <w:t xml:space="preserve"> проверки</w:t>
                  </w:r>
                </w:p>
              </w:txbxContent>
            </v:textbox>
          </v:shape>
        </w:pict>
      </w:r>
      <w:r w:rsidRPr="008F7FD6">
        <w:pict>
          <v:line id="_x0000_s1136" style="position:absolute;left:0;text-align:left;z-index:251664384" from="109.6pt,253.55pt" to="109.6pt,275.65pt" strokeweight=".26mm">
            <v:stroke endarrow="block" joinstyle="miter" endcap="square"/>
          </v:line>
        </w:pict>
      </w:r>
    </w:p>
    <w:p w:rsidR="00F52869" w:rsidRDefault="00F52869" w:rsidP="00F52869">
      <w:pPr>
        <w:jc w:val="right"/>
        <w:rPr>
          <w:b/>
          <w:sz w:val="28"/>
          <w:szCs w:val="28"/>
        </w:rPr>
      </w:pPr>
    </w:p>
    <w:p w:rsidR="00F52869" w:rsidRDefault="00F52869" w:rsidP="00F52869">
      <w:pPr>
        <w:jc w:val="right"/>
      </w:pPr>
    </w:p>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8F7FD6" w:rsidP="00F52869">
      <w:r>
        <w:pict>
          <v:shape id="_x0000_s1152" type="#_x0000_t32" style="position:absolute;margin-left:426.55pt;margin-top:4.2pt;width:.15pt;height:147.2pt;z-index:251680768" o:connectortype="straight" strokeweight=".26mm">
            <v:stroke endarrow="block" joinstyle="miter" endcap="square"/>
          </v:shape>
        </w:pict>
      </w:r>
      <w:r>
        <w:pict>
          <v:line id="_x0000_s1138" style="position:absolute;z-index:251666432" from="152.4pt,10.2pt" to="152.4pt,19.25pt" strokeweight=".26mm">
            <v:stroke endarrow="block" joinstyle="miter" endcap="square"/>
          </v:line>
        </w:pict>
      </w:r>
      <w:r w:rsidR="00F52869">
        <w:t xml:space="preserve">         </w:t>
      </w:r>
    </w:p>
    <w:p w:rsidR="00F52869" w:rsidRDefault="008F7FD6" w:rsidP="00F52869">
      <w:r>
        <w:pict>
          <v:shapetype id="_x0000_t4" coordsize="21600,21600" o:spt="4" path="m10800,l,10800,10800,21600,21600,10800xe">
            <v:stroke joinstyle="miter"/>
            <v:path gradientshapeok="t" o:connecttype="rect" textboxrect="5400,5400,16200,16200"/>
          </v:shapetype>
          <v:shape id="_x0000_s1137" type="#_x0000_t4" style="position:absolute;margin-left:59.6pt;margin-top:7.75pt;width:231.9pt;height:52.15pt;z-index:251665408" strokeweight=".26mm">
            <v:fill color2="black"/>
            <v:stroke endcap="square"/>
            <v:textbox style="mso-rotate-with-shape:t">
              <w:txbxContent>
                <w:p w:rsidR="00211E50" w:rsidRDefault="00211E50" w:rsidP="00F52869">
                  <w:pPr>
                    <w:overflowPunct w:val="0"/>
                    <w:jc w:val="center"/>
                    <w:rPr>
                      <w:kern w:val="2"/>
                    </w:rPr>
                  </w:pPr>
                  <w:r>
                    <w:rPr>
                      <w:kern w:val="2"/>
                    </w:rPr>
                    <w:t>Нарушения</w:t>
                  </w:r>
                </w:p>
                <w:p w:rsidR="00211E50" w:rsidRDefault="00211E50" w:rsidP="00F52869">
                  <w:pPr>
                    <w:overflowPunct w:val="0"/>
                    <w:jc w:val="center"/>
                    <w:rPr>
                      <w:kern w:val="2"/>
                    </w:rPr>
                  </w:pPr>
                  <w:r>
                    <w:rPr>
                      <w:kern w:val="2"/>
                    </w:rPr>
                    <w:t>выявлены</w:t>
                  </w:r>
                </w:p>
              </w:txbxContent>
            </v:textbox>
          </v:shape>
        </w:pict>
      </w:r>
    </w:p>
    <w:p w:rsidR="00F52869" w:rsidRDefault="00F52869" w:rsidP="00F52869"/>
    <w:p w:rsidR="00F52869" w:rsidRDefault="00F52869" w:rsidP="00F52869"/>
    <w:p w:rsidR="00F52869" w:rsidRDefault="00F52869" w:rsidP="00F52869"/>
    <w:p w:rsidR="00F52869" w:rsidRDefault="008F7FD6" w:rsidP="00F52869">
      <w:r>
        <w:pict>
          <v:line id="_x0000_s1145" style="position:absolute;z-index:251673600" from="296.7pt,10.35pt" to="296.7pt,34.75pt" strokeweight=".26mm">
            <v:stroke endarrow="block" joinstyle="miter" endcap="square"/>
          </v:line>
        </w:pict>
      </w:r>
      <w:r w:rsidR="00F52869">
        <w:tab/>
      </w:r>
      <w:r w:rsidR="00F52869">
        <w:tab/>
        <w:t>Нет                                                                                 Да</w:t>
      </w:r>
    </w:p>
    <w:p w:rsidR="00F52869" w:rsidRDefault="008F7FD6" w:rsidP="00F52869">
      <w:r>
        <w:pict>
          <v:shape id="_x0000_s1140" type="#_x0000_t32" style="position:absolute;margin-left:271.15pt;margin-top:-.35pt;width:27.8pt;height:.8pt;flip:y;z-index:251668480" o:connectortype="straight" strokeweight=".26mm">
            <v:stroke joinstyle="miter" endcap="square"/>
          </v:shape>
        </w:pict>
      </w:r>
      <w:r>
        <w:pict>
          <v:shape id="_x0000_s1141" type="#_x0000_t32" style="position:absolute;margin-left:70.1pt;margin-top:-.35pt;width:24.5pt;height:.8pt;flip:x;z-index:251669504" o:connectortype="straight" strokeweight=".26mm">
            <v:stroke joinstyle="miter" endcap="square"/>
          </v:shape>
        </w:pict>
      </w:r>
      <w:r>
        <w:pict>
          <v:shape id="_x0000_s1142" type="#_x0000_t202" style="position:absolute;margin-left:5pt;margin-top:31.15pt;width:125.4pt;height:33.7pt;z-index:251670528;mso-wrap-distance-left:9.05pt;mso-wrap-distance-right:9.05pt">
            <v:fill color2="black"/>
            <v:textbox>
              <w:txbxContent>
                <w:p w:rsidR="00211E50" w:rsidRDefault="00211E50" w:rsidP="00F52869">
                  <w:pPr>
                    <w:jc w:val="center"/>
                  </w:pPr>
                  <w:r>
                    <w:t>Составление акта</w:t>
                  </w:r>
                </w:p>
                <w:p w:rsidR="00211E50" w:rsidRDefault="00211E50" w:rsidP="00F52869">
                  <w:pPr>
                    <w:jc w:val="center"/>
                  </w:pPr>
                  <w:r>
                    <w:t>проверки</w:t>
                  </w:r>
                </w:p>
              </w:txbxContent>
            </v:textbox>
          </v:shape>
        </w:pict>
      </w:r>
      <w:r>
        <w:pict>
          <v:line id="_x0000_s1144" style="position:absolute;z-index:251672576" from="70.1pt,2.4pt" to="70.1pt,31.65pt" strokeweight=".26mm">
            <v:stroke endarrow="block" joinstyle="miter" endcap="square"/>
          </v:line>
        </w:pict>
      </w:r>
      <w:r>
        <w:pict>
          <v:shape id="_x0000_s1143" type="#_x0000_t202" style="position:absolute;margin-left:189.35pt;margin-top:22.75pt;width:119.7pt;height:32.85pt;z-index:251671552;mso-wrap-distance-left:9.05pt;mso-wrap-distance-right:9.05pt">
            <v:fill color2="black"/>
            <v:textbox>
              <w:txbxContent>
                <w:p w:rsidR="00211E50" w:rsidRDefault="00211E50" w:rsidP="00F52869">
                  <w:pPr>
                    <w:jc w:val="center"/>
                  </w:pPr>
                  <w:r>
                    <w:t>Составление акта</w:t>
                  </w:r>
                </w:p>
                <w:p w:rsidR="00211E50" w:rsidRDefault="00211E50" w:rsidP="00F52869">
                  <w:pPr>
                    <w:jc w:val="center"/>
                  </w:pPr>
                  <w:r>
                    <w:t xml:space="preserve"> проверки</w:t>
                  </w:r>
                </w:p>
              </w:txbxContent>
            </v:textbox>
          </v:shape>
        </w:pict>
      </w:r>
    </w:p>
    <w:p w:rsidR="00F52869" w:rsidRDefault="00F52869" w:rsidP="00F52869"/>
    <w:p w:rsidR="00F52869" w:rsidRDefault="00F52869" w:rsidP="00F52869"/>
    <w:p w:rsidR="00F52869" w:rsidRDefault="00F52869" w:rsidP="00F52869"/>
    <w:p w:rsidR="00F52869" w:rsidRDefault="00F52869" w:rsidP="00F52869"/>
    <w:p w:rsidR="00F52869" w:rsidRDefault="008F7FD6" w:rsidP="00F52869">
      <w:r>
        <w:pict>
          <v:shape id="_x0000_s1149" type="#_x0000_t32" style="position:absolute;margin-left:26.7pt;margin-top:7.85pt;width:.8pt;height:76.55pt;z-index:251677696" o:connectortype="straight" strokeweight=".26mm">
            <v:stroke joinstyle="miter" endcap="square"/>
          </v:shape>
        </w:pict>
      </w:r>
      <w:r>
        <w:pict>
          <v:line id="_x0000_s1147" style="position:absolute;z-index:251675648" from="244.25pt,7.85pt" to="244.25pt,16.65pt" strokeweight=".26mm">
            <v:stroke endarrow="block" joinstyle="miter" endcap="square"/>
          </v:line>
        </w:pict>
      </w:r>
      <w:r w:rsidR="00F52869">
        <w:t xml:space="preserve">        </w:t>
      </w:r>
    </w:p>
    <w:p w:rsidR="00F52869" w:rsidRDefault="008F7FD6" w:rsidP="00F52869">
      <w:r>
        <w:pict>
          <v:roundrect id="_x0000_s1139" style="position:absolute;margin-left:151.6pt;margin-top:67.5pt;width:184.3pt;height:33.5pt;z-index:251667456" arcsize="10923f" strokeweight=".26mm">
            <v:fill color2="black"/>
            <v:stroke joinstyle="miter" endcap="square"/>
            <v:textbox style="mso-rotate-with-shape:t">
              <w:txbxContent>
                <w:p w:rsidR="00211E50" w:rsidRDefault="00211E50" w:rsidP="00F52869">
                  <w:pPr>
                    <w:overflowPunct w:val="0"/>
                    <w:jc w:val="center"/>
                    <w:rPr>
                      <w:kern w:val="2"/>
                    </w:rPr>
                  </w:pPr>
                  <w:r>
                    <w:rPr>
                      <w:kern w:val="2"/>
                    </w:rPr>
                    <w:t>Информирование заявителей об исполнении муниципальной функции</w:t>
                  </w:r>
                </w:p>
              </w:txbxContent>
            </v:textbox>
          </v:roundrect>
        </w:pict>
      </w:r>
      <w:r>
        <w:pict>
          <v:shape id="_x0000_s1146" type="#_x0000_t202" style="position:absolute;margin-left:120.45pt;margin-top:5.2pt;width:220.45pt;height:41.75pt;z-index:251674624;mso-wrap-distance-left:9.05pt;mso-wrap-distance-right:9.05pt">
            <v:fill color2="black"/>
            <v:textbox>
              <w:txbxContent>
                <w:p w:rsidR="00211E50" w:rsidRDefault="00211E50" w:rsidP="00F52869">
                  <w:pPr>
                    <w:jc w:val="center"/>
                  </w:pPr>
                  <w:r>
                    <w:t xml:space="preserve">Принятие мер </w:t>
                  </w:r>
                </w:p>
                <w:p w:rsidR="00211E50" w:rsidRDefault="00211E50" w:rsidP="00F52869">
                  <w:pPr>
                    <w:jc w:val="center"/>
                  </w:pPr>
                  <w:r>
                    <w:t>в соответствии с действующим законодательством</w:t>
                  </w:r>
                </w:p>
                <w:p w:rsidR="00211E50" w:rsidRDefault="00211E50" w:rsidP="00F52869">
                  <w:pPr>
                    <w:jc w:val="center"/>
                    <w:rPr>
                      <w:i/>
                    </w:rPr>
                  </w:pPr>
                </w:p>
              </w:txbxContent>
            </v:textbox>
          </v:shape>
        </w:pict>
      </w:r>
      <w:r>
        <w:pict>
          <v:line id="_x0000_s1148" style="position:absolute;z-index:251676672" from="231.05pt,45.95pt" to="231.05pt,66.05pt" strokeweight=".26mm">
            <v:stroke endarrow="block" joinstyle="miter" endcap="square"/>
          </v:line>
        </w:pict>
      </w:r>
      <w:r>
        <w:pict>
          <v:shape id="_x0000_s1150" type="#_x0000_t32" style="position:absolute;margin-left:27.5pt;margin-top:76.05pt;width:120pt;height:.15pt;z-index:251678720" o:connectortype="straight" strokeweight=".26mm">
            <v:stroke endarrow="block" joinstyle="miter" endcap="square"/>
          </v:shape>
        </w:pict>
      </w:r>
      <w:r>
        <w:pict>
          <v:roundrect id="_x0000_s1151" style="position:absolute;margin-left:356.1pt;margin-top:13.2pt;width:142.85pt;height:64.25pt;z-index:251679744" arcsize="10923f" strokeweight=".26mm">
            <v:fill color2="black"/>
            <v:stroke joinstyle="miter" endcap="square"/>
            <v:textbox style="mso-rotate-with-shape:t">
              <w:txbxContent>
                <w:p w:rsidR="00211E50" w:rsidRDefault="00211E50" w:rsidP="00F52869">
                  <w:pPr>
                    <w:overflowPunct w:val="0"/>
                    <w:jc w:val="center"/>
                    <w:rPr>
                      <w:kern w:val="2"/>
                    </w:rPr>
                  </w:pPr>
                  <w:r>
                    <w:rPr>
                      <w:kern w:val="2"/>
                    </w:rPr>
                    <w:t>Информирование заявителей об  отказе в исполнении муниципальной функции</w:t>
                  </w:r>
                </w:p>
              </w:txbxContent>
            </v:textbox>
          </v:roundrect>
        </w:pict>
      </w:r>
    </w:p>
    <w:p w:rsidR="00F52869" w:rsidRDefault="00F52869" w:rsidP="00F52869"/>
    <w:p w:rsidR="00F52869" w:rsidRDefault="00F52869" w:rsidP="00F52869"/>
    <w:p w:rsidR="00F52869" w:rsidRDefault="00F52869" w:rsidP="00F52869"/>
    <w:p w:rsidR="00F52869" w:rsidRDefault="00F52869" w:rsidP="00F52869"/>
    <w:p w:rsidR="00F52869" w:rsidRDefault="00F52869" w:rsidP="00F52869"/>
    <w:p w:rsidR="00F52869" w:rsidRDefault="00F52869" w:rsidP="00F52869">
      <w:pPr>
        <w:pStyle w:val="ConsPlusNormal"/>
        <w:ind w:firstLine="0"/>
        <w:rPr>
          <w:rFonts w:ascii="Times New Roman" w:hAnsi="Times New Roman" w:cs="Times New Roman"/>
          <w:sz w:val="28"/>
          <w:szCs w:val="28"/>
        </w:rPr>
      </w:pPr>
    </w:p>
    <w:p w:rsidR="00F52869" w:rsidRDefault="00F52869" w:rsidP="00F52869">
      <w:pPr>
        <w:pStyle w:val="ConsPlusNormal"/>
        <w:ind w:firstLine="0"/>
        <w:rPr>
          <w:rFonts w:ascii="Times New Roman" w:hAnsi="Times New Roman" w:cs="Times New Roman"/>
          <w:sz w:val="24"/>
          <w:szCs w:val="24"/>
        </w:rPr>
      </w:pPr>
    </w:p>
    <w:p w:rsidR="00F52869" w:rsidRDefault="00F52869" w:rsidP="00F52869">
      <w:pPr>
        <w:pStyle w:val="ConsPlusNormal"/>
        <w:ind w:firstLine="0"/>
        <w:rPr>
          <w:rFonts w:ascii="Times New Roman" w:hAnsi="Times New Roman" w:cs="Times New Roman"/>
          <w:sz w:val="24"/>
          <w:szCs w:val="24"/>
        </w:rPr>
      </w:pPr>
    </w:p>
    <w:p w:rsidR="00F52869" w:rsidRDefault="00F52869" w:rsidP="00F52869">
      <w:pPr>
        <w:pStyle w:val="ConsPlusNormal"/>
        <w:ind w:firstLine="0"/>
        <w:rPr>
          <w:rFonts w:ascii="Times New Roman" w:hAnsi="Times New Roman" w:cs="Times New Roman"/>
          <w:sz w:val="24"/>
          <w:szCs w:val="24"/>
        </w:rPr>
      </w:pPr>
    </w:p>
    <w:p w:rsidR="008B679F" w:rsidRPr="008B679F" w:rsidRDefault="00F52869" w:rsidP="00290412">
      <w:pPr>
        <w:pStyle w:val="ConsPlusNormal"/>
        <w:ind w:firstLine="0"/>
        <w:rPr>
          <w:sz w:val="24"/>
          <w:szCs w:val="24"/>
        </w:rPr>
        <w:sectPr w:rsidR="008B679F" w:rsidRPr="008B679F" w:rsidSect="004A3D68">
          <w:footerReference w:type="default" r:id="rId48"/>
          <w:footnotePr>
            <w:pos w:val="beneathText"/>
          </w:footnotePr>
          <w:pgSz w:w="11905" w:h="16836"/>
          <w:pgMar w:top="851" w:right="567" w:bottom="851" w:left="1701" w:header="720" w:footer="720" w:gutter="0"/>
          <w:cols w:space="720"/>
          <w:titlePg/>
          <w:docGrid w:linePitch="360"/>
        </w:sectPr>
      </w:pPr>
      <w:r>
        <w:rPr>
          <w:rFonts w:ascii="Times New Roman" w:hAnsi="Times New Roman" w:cs="Times New Roman"/>
          <w:sz w:val="24"/>
          <w:szCs w:val="24"/>
        </w:rPr>
        <w:t>Руководитель аппарата                                                                        О.Н. Сазанова</w:t>
      </w:r>
    </w:p>
    <w:p w:rsidR="00601A45" w:rsidRDefault="00601A45" w:rsidP="00290412">
      <w:pPr>
        <w:pStyle w:val="ConsPlusNormal"/>
        <w:ind w:firstLine="0"/>
        <w:rPr>
          <w:rFonts w:ascii="Times New Roman" w:hAnsi="Times New Roman" w:cs="Times New Roman"/>
          <w:sz w:val="24"/>
          <w:szCs w:val="24"/>
        </w:rPr>
      </w:pPr>
    </w:p>
    <w:p w:rsidR="008B679F" w:rsidRDefault="008B679F" w:rsidP="008B679F">
      <w:pPr>
        <w:shd w:val="clear" w:color="auto" w:fill="FFFFFF"/>
        <w:tabs>
          <w:tab w:val="left" w:pos="1315"/>
        </w:tabs>
        <w:spacing w:before="10"/>
        <w:ind w:left="5220"/>
        <w:jc w:val="right"/>
        <w:rPr>
          <w:spacing w:val="-5"/>
          <w:sz w:val="24"/>
          <w:szCs w:val="24"/>
        </w:rPr>
      </w:pPr>
      <w:r>
        <w:rPr>
          <w:spacing w:val="-5"/>
          <w:sz w:val="24"/>
          <w:szCs w:val="24"/>
        </w:rPr>
        <w:t>Приложение № 2</w:t>
      </w:r>
    </w:p>
    <w:p w:rsidR="008B679F" w:rsidRDefault="008B679F" w:rsidP="008B679F">
      <w:pPr>
        <w:shd w:val="clear" w:color="auto" w:fill="FFFFFF"/>
        <w:tabs>
          <w:tab w:val="left" w:pos="1315"/>
        </w:tabs>
        <w:spacing w:before="10"/>
        <w:jc w:val="right"/>
        <w:rPr>
          <w:sz w:val="24"/>
          <w:szCs w:val="24"/>
        </w:rPr>
      </w:pPr>
      <w:r>
        <w:rPr>
          <w:spacing w:val="-5"/>
          <w:sz w:val="24"/>
          <w:szCs w:val="24"/>
        </w:rPr>
        <w:t xml:space="preserve">к </w:t>
      </w:r>
      <w:r>
        <w:rPr>
          <w:sz w:val="24"/>
          <w:szCs w:val="24"/>
        </w:rPr>
        <w:t xml:space="preserve">Административному регламенту исполнения муниципальной функции </w:t>
      </w:r>
    </w:p>
    <w:p w:rsidR="008B679F" w:rsidRDefault="008B679F" w:rsidP="008B679F">
      <w:pPr>
        <w:shd w:val="clear" w:color="auto" w:fill="FFFFFF"/>
        <w:tabs>
          <w:tab w:val="left" w:pos="1315"/>
        </w:tabs>
        <w:spacing w:before="10"/>
        <w:jc w:val="right"/>
        <w:rPr>
          <w:sz w:val="24"/>
          <w:szCs w:val="24"/>
        </w:rPr>
      </w:pPr>
      <w:r>
        <w:rPr>
          <w:sz w:val="24"/>
          <w:szCs w:val="24"/>
        </w:rPr>
        <w:t xml:space="preserve">«Осуществление муниципального земельного контроля </w:t>
      </w:r>
    </w:p>
    <w:p w:rsidR="008B679F" w:rsidRDefault="008B679F" w:rsidP="008B679F">
      <w:pPr>
        <w:shd w:val="clear" w:color="auto" w:fill="FFFFFF"/>
        <w:tabs>
          <w:tab w:val="left" w:pos="1315"/>
        </w:tabs>
        <w:spacing w:before="10"/>
        <w:jc w:val="right"/>
        <w:rPr>
          <w:sz w:val="24"/>
          <w:szCs w:val="24"/>
        </w:rPr>
      </w:pPr>
      <w:r>
        <w:rPr>
          <w:sz w:val="24"/>
          <w:szCs w:val="24"/>
        </w:rPr>
        <w:t xml:space="preserve">на территории Вольского муниципального района, </w:t>
      </w:r>
    </w:p>
    <w:p w:rsidR="008B679F" w:rsidRDefault="008B679F" w:rsidP="008B679F">
      <w:pPr>
        <w:shd w:val="clear" w:color="auto" w:fill="FFFFFF"/>
        <w:tabs>
          <w:tab w:val="left" w:pos="1315"/>
        </w:tabs>
        <w:spacing w:before="10"/>
        <w:jc w:val="right"/>
        <w:rPr>
          <w:sz w:val="24"/>
          <w:szCs w:val="24"/>
        </w:rPr>
      </w:pPr>
      <w:r>
        <w:rPr>
          <w:sz w:val="24"/>
          <w:szCs w:val="24"/>
        </w:rPr>
        <w:t xml:space="preserve">в границах муниципального образования город Вольск </w:t>
      </w:r>
    </w:p>
    <w:p w:rsidR="008B679F" w:rsidRDefault="008B679F" w:rsidP="008B679F">
      <w:pPr>
        <w:shd w:val="clear" w:color="auto" w:fill="FFFFFF"/>
        <w:tabs>
          <w:tab w:val="left" w:pos="1315"/>
        </w:tabs>
        <w:spacing w:before="10"/>
        <w:jc w:val="right"/>
        <w:rPr>
          <w:sz w:val="24"/>
          <w:szCs w:val="24"/>
        </w:rPr>
      </w:pPr>
      <w:r>
        <w:rPr>
          <w:sz w:val="24"/>
          <w:szCs w:val="24"/>
        </w:rPr>
        <w:t>и сельских поселений, входящих в состав</w:t>
      </w:r>
    </w:p>
    <w:p w:rsidR="008B679F" w:rsidRDefault="008B679F" w:rsidP="008B679F">
      <w:pPr>
        <w:shd w:val="clear" w:color="auto" w:fill="FFFFFF"/>
        <w:tabs>
          <w:tab w:val="left" w:pos="1315"/>
        </w:tabs>
        <w:spacing w:before="10"/>
        <w:ind w:left="142"/>
        <w:jc w:val="right"/>
        <w:rPr>
          <w:sz w:val="24"/>
          <w:szCs w:val="24"/>
        </w:rPr>
      </w:pPr>
      <w:r>
        <w:rPr>
          <w:sz w:val="24"/>
          <w:szCs w:val="24"/>
        </w:rPr>
        <w:t xml:space="preserve"> Вольского муниципального района Саратовской области»</w:t>
      </w:r>
    </w:p>
    <w:p w:rsidR="008B679F" w:rsidRDefault="008B679F" w:rsidP="008B679F">
      <w:pPr>
        <w:rPr>
          <w:sz w:val="28"/>
          <w:szCs w:val="28"/>
        </w:rPr>
      </w:pPr>
    </w:p>
    <w:p w:rsidR="008B679F" w:rsidRDefault="008B679F" w:rsidP="008B679F">
      <w:pPr>
        <w:jc w:val="center"/>
        <w:rPr>
          <w:sz w:val="24"/>
          <w:szCs w:val="24"/>
        </w:rPr>
      </w:pPr>
      <w:r>
        <w:rPr>
          <w:bCs/>
          <w:sz w:val="24"/>
          <w:szCs w:val="24"/>
        </w:rPr>
        <w:t>ПЛАН</w:t>
      </w:r>
    </w:p>
    <w:p w:rsidR="008B679F" w:rsidRDefault="008B679F" w:rsidP="008B679F">
      <w:pPr>
        <w:jc w:val="center"/>
        <w:rPr>
          <w:sz w:val="24"/>
          <w:szCs w:val="24"/>
        </w:rPr>
      </w:pPr>
      <w:r>
        <w:rPr>
          <w:bCs/>
          <w:sz w:val="24"/>
          <w:szCs w:val="24"/>
        </w:rPr>
        <w:t>план проведения проверок юридических лиц и индивидуальных предпринимателей на 20__ год</w:t>
      </w:r>
    </w:p>
    <w:p w:rsidR="008B679F" w:rsidRDefault="008B679F" w:rsidP="008B679F">
      <w:pPr>
        <w:rPr>
          <w:b/>
          <w:bCs/>
        </w:rPr>
      </w:pPr>
    </w:p>
    <w:tbl>
      <w:tblPr>
        <w:tblW w:w="0" w:type="auto"/>
        <w:tblInd w:w="86" w:type="dxa"/>
        <w:tblLayout w:type="fixed"/>
        <w:tblLook w:val="04A0"/>
      </w:tblPr>
      <w:tblGrid>
        <w:gridCol w:w="620"/>
        <w:gridCol w:w="1732"/>
        <w:gridCol w:w="720"/>
        <w:gridCol w:w="628"/>
        <w:gridCol w:w="808"/>
        <w:gridCol w:w="544"/>
        <w:gridCol w:w="664"/>
        <w:gridCol w:w="580"/>
        <w:gridCol w:w="412"/>
        <w:gridCol w:w="772"/>
        <w:gridCol w:w="632"/>
        <w:gridCol w:w="1440"/>
        <w:gridCol w:w="772"/>
        <w:gridCol w:w="488"/>
        <w:gridCol w:w="772"/>
        <w:gridCol w:w="720"/>
        <w:gridCol w:w="848"/>
        <w:gridCol w:w="888"/>
        <w:gridCol w:w="1860"/>
      </w:tblGrid>
      <w:tr w:rsidR="008B679F" w:rsidTr="008B679F">
        <w:trPr>
          <w:cantSplit/>
          <w:trHeight w:val="334"/>
        </w:trPr>
        <w:tc>
          <w:tcPr>
            <w:tcW w:w="620" w:type="dxa"/>
            <w:vMerge w:val="restart"/>
            <w:tcBorders>
              <w:top w:val="nil"/>
              <w:left w:val="single" w:sz="4" w:space="0" w:color="000000"/>
              <w:bottom w:val="single" w:sz="4" w:space="0" w:color="000000"/>
              <w:right w:val="nil"/>
            </w:tcBorders>
            <w:shd w:val="clear" w:color="auto" w:fill="FFFFFF"/>
            <w:textDirection w:val="btLr"/>
            <w:vAlign w:val="center"/>
            <w:hideMark/>
          </w:tcPr>
          <w:p w:rsidR="008B679F" w:rsidRDefault="008B679F">
            <w:pPr>
              <w:jc w:val="center"/>
            </w:pPr>
            <w:r>
              <w:rPr>
                <w:sz w:val="22"/>
                <w:szCs w:val="22"/>
              </w:rPr>
              <w:t>Номер по порядку</w:t>
            </w:r>
          </w:p>
        </w:tc>
        <w:tc>
          <w:tcPr>
            <w:tcW w:w="1732" w:type="dxa"/>
            <w:vMerge w:val="restart"/>
            <w:tcBorders>
              <w:top w:val="nil"/>
              <w:left w:val="single" w:sz="4" w:space="0" w:color="000000"/>
              <w:bottom w:val="single" w:sz="4" w:space="0" w:color="000000"/>
              <w:right w:val="nil"/>
            </w:tcBorders>
            <w:shd w:val="clear" w:color="auto" w:fill="FFFFFF"/>
            <w:textDirection w:val="btLr"/>
            <w:vAlign w:val="center"/>
            <w:hideMark/>
          </w:tcPr>
          <w:p w:rsidR="008B679F" w:rsidRDefault="008B679F">
            <w:pPr>
              <w:jc w:val="center"/>
            </w:pPr>
            <w:r>
              <w:rPr>
                <w:sz w:val="22"/>
                <w:szCs w:val="22"/>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p>
        </w:tc>
        <w:tc>
          <w:tcPr>
            <w:tcW w:w="2700" w:type="dxa"/>
            <w:gridSpan w:val="4"/>
            <w:tcBorders>
              <w:top w:val="single" w:sz="4" w:space="0" w:color="000000"/>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 xml:space="preserve">Адрес </w:t>
            </w:r>
          </w:p>
        </w:tc>
        <w:tc>
          <w:tcPr>
            <w:tcW w:w="664" w:type="dxa"/>
            <w:vMerge w:val="restart"/>
            <w:tcBorders>
              <w:top w:val="nil"/>
              <w:left w:val="single" w:sz="4" w:space="0" w:color="000000"/>
              <w:bottom w:val="single" w:sz="4" w:space="0" w:color="000000"/>
              <w:right w:val="nil"/>
            </w:tcBorders>
            <w:shd w:val="clear" w:color="auto" w:fill="FFFFFF"/>
            <w:textDirection w:val="btLr"/>
            <w:vAlign w:val="center"/>
            <w:hideMark/>
          </w:tcPr>
          <w:p w:rsidR="008B679F" w:rsidRDefault="008B679F">
            <w:pPr>
              <w:jc w:val="center"/>
            </w:pPr>
            <w:r>
              <w:rPr>
                <w:sz w:val="22"/>
                <w:szCs w:val="22"/>
              </w:rPr>
              <w:t>Основной государственный регистрационный номер (ОГРН)</w:t>
            </w:r>
          </w:p>
        </w:tc>
        <w:tc>
          <w:tcPr>
            <w:tcW w:w="580" w:type="dxa"/>
            <w:vMerge w:val="restart"/>
            <w:tcBorders>
              <w:top w:val="nil"/>
              <w:left w:val="single" w:sz="4" w:space="0" w:color="000000"/>
              <w:bottom w:val="single" w:sz="4" w:space="0" w:color="000000"/>
              <w:right w:val="nil"/>
            </w:tcBorders>
            <w:shd w:val="clear" w:color="auto" w:fill="FFFFFF"/>
            <w:textDirection w:val="btLr"/>
            <w:vAlign w:val="center"/>
            <w:hideMark/>
          </w:tcPr>
          <w:p w:rsidR="008B679F" w:rsidRDefault="008B679F">
            <w:pPr>
              <w:jc w:val="center"/>
            </w:pPr>
            <w:r>
              <w:rPr>
                <w:sz w:val="22"/>
                <w:szCs w:val="22"/>
              </w:rPr>
              <w:t>Идентификационный номер налогоплательщика (ИНН)</w:t>
            </w:r>
          </w:p>
        </w:tc>
        <w:tc>
          <w:tcPr>
            <w:tcW w:w="412" w:type="dxa"/>
            <w:vMerge w:val="restart"/>
            <w:tcBorders>
              <w:top w:val="nil"/>
              <w:left w:val="single" w:sz="4" w:space="0" w:color="000000"/>
              <w:bottom w:val="single" w:sz="4" w:space="0" w:color="000000"/>
              <w:right w:val="nil"/>
            </w:tcBorders>
            <w:shd w:val="clear" w:color="auto" w:fill="FFFFFF"/>
            <w:textDirection w:val="btLr"/>
            <w:vAlign w:val="center"/>
            <w:hideMark/>
          </w:tcPr>
          <w:p w:rsidR="008B679F" w:rsidRDefault="008B679F">
            <w:pPr>
              <w:jc w:val="center"/>
            </w:pPr>
            <w:r>
              <w:rPr>
                <w:sz w:val="22"/>
                <w:szCs w:val="22"/>
              </w:rPr>
              <w:t>Цель проведения проверки</w:t>
            </w:r>
          </w:p>
        </w:tc>
        <w:tc>
          <w:tcPr>
            <w:tcW w:w="3616" w:type="dxa"/>
            <w:gridSpan w:val="4"/>
            <w:tcBorders>
              <w:top w:val="single" w:sz="4" w:space="0" w:color="000000"/>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Основание проведения проверки</w:t>
            </w:r>
          </w:p>
        </w:tc>
        <w:tc>
          <w:tcPr>
            <w:tcW w:w="488" w:type="dxa"/>
            <w:vMerge w:val="restart"/>
            <w:tcBorders>
              <w:top w:val="nil"/>
              <w:left w:val="single" w:sz="4" w:space="0" w:color="000000"/>
              <w:bottom w:val="single" w:sz="4" w:space="0" w:color="000000"/>
              <w:right w:val="nil"/>
            </w:tcBorders>
            <w:shd w:val="clear" w:color="auto" w:fill="FFFFFF"/>
            <w:textDirection w:val="btLr"/>
            <w:vAlign w:val="center"/>
            <w:hideMark/>
          </w:tcPr>
          <w:p w:rsidR="008B679F" w:rsidRDefault="008B679F">
            <w:pPr>
              <w:jc w:val="center"/>
            </w:pPr>
            <w:r>
              <w:rPr>
                <w:sz w:val="22"/>
                <w:szCs w:val="22"/>
              </w:rPr>
              <w:t>Дата начала проведения проверки</w:t>
            </w:r>
          </w:p>
        </w:tc>
        <w:tc>
          <w:tcPr>
            <w:tcW w:w="1492" w:type="dxa"/>
            <w:gridSpan w:val="2"/>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pacing w:val="-10"/>
                <w:sz w:val="22"/>
                <w:szCs w:val="22"/>
              </w:rPr>
              <w:t>Срок проведения плановой проверки</w:t>
            </w:r>
          </w:p>
        </w:tc>
        <w:tc>
          <w:tcPr>
            <w:tcW w:w="848" w:type="dxa"/>
            <w:vMerge w:val="restart"/>
            <w:tcBorders>
              <w:top w:val="nil"/>
              <w:left w:val="single" w:sz="4" w:space="0" w:color="000000"/>
              <w:bottom w:val="single" w:sz="4" w:space="0" w:color="000000"/>
              <w:right w:val="nil"/>
            </w:tcBorders>
            <w:shd w:val="clear" w:color="auto" w:fill="FFFFFF"/>
            <w:textDirection w:val="btLr"/>
            <w:vAlign w:val="center"/>
            <w:hideMark/>
          </w:tcPr>
          <w:p w:rsidR="008B679F" w:rsidRDefault="008B679F">
            <w:pPr>
              <w:jc w:val="center"/>
            </w:pPr>
            <w:r>
              <w:rPr>
                <w:sz w:val="22"/>
                <w:szCs w:val="22"/>
              </w:rPr>
              <w:t>Форма проведения проверки (документарная, выездная, документарная и выездная)</w:t>
            </w:r>
          </w:p>
        </w:tc>
        <w:tc>
          <w:tcPr>
            <w:tcW w:w="888" w:type="dxa"/>
            <w:vMerge w:val="restart"/>
            <w:tcBorders>
              <w:top w:val="nil"/>
              <w:left w:val="single" w:sz="4" w:space="0" w:color="000000"/>
              <w:bottom w:val="single" w:sz="4" w:space="0" w:color="000000"/>
              <w:right w:val="nil"/>
            </w:tcBorders>
            <w:shd w:val="clear" w:color="auto" w:fill="FFFFFF"/>
            <w:textDirection w:val="btLr"/>
            <w:vAlign w:val="center"/>
            <w:hideMark/>
          </w:tcPr>
          <w:p w:rsidR="008B679F" w:rsidRDefault="008B679F">
            <w:pPr>
              <w:jc w:val="center"/>
            </w:pPr>
            <w:r>
              <w:rPr>
                <w:sz w:val="22"/>
                <w:szCs w:val="22"/>
              </w:rPr>
              <w:t>Наименование органа государственного контроля (надзора), с которым проверка проводится совместно</w:t>
            </w:r>
          </w:p>
        </w:tc>
        <w:tc>
          <w:tcPr>
            <w:tcW w:w="1860" w:type="dxa"/>
            <w:vMerge w:val="restart"/>
            <w:tcBorders>
              <w:top w:val="nil"/>
              <w:left w:val="single" w:sz="4" w:space="0" w:color="000000"/>
              <w:bottom w:val="single" w:sz="4" w:space="0" w:color="000000"/>
              <w:right w:val="single" w:sz="4" w:space="0" w:color="000000"/>
            </w:tcBorders>
            <w:shd w:val="clear" w:color="auto" w:fill="FFFFFF"/>
            <w:textDirection w:val="btLr"/>
            <w:vAlign w:val="bottom"/>
            <w:hideMark/>
          </w:tcPr>
          <w:p w:rsidR="008B679F" w:rsidRDefault="008B679F">
            <w:pPr>
              <w:ind w:left="113" w:right="113"/>
              <w:jc w:val="center"/>
            </w:pPr>
            <w:r>
              <w:rPr>
                <w:sz w:val="22"/>
                <w:szCs w:val="22"/>
              </w:rPr>
              <w:t>Информация о постановлении о назначении административного наказания или решении о постановлении и (или) аннулировании лицензии, дате их вступления в законную силу и дате окончания проведения проверки, по результатам которой они приняты</w:t>
            </w:r>
          </w:p>
        </w:tc>
      </w:tr>
      <w:tr w:rsidR="008B679F" w:rsidTr="008B679F">
        <w:trPr>
          <w:cantSplit/>
          <w:trHeight w:val="3901"/>
        </w:trPr>
        <w:tc>
          <w:tcPr>
            <w:tcW w:w="620" w:type="dxa"/>
            <w:vMerge/>
            <w:tcBorders>
              <w:top w:val="nil"/>
              <w:left w:val="single" w:sz="4" w:space="0" w:color="000000"/>
              <w:bottom w:val="single" w:sz="4" w:space="0" w:color="000000"/>
              <w:right w:val="nil"/>
            </w:tcBorders>
            <w:vAlign w:val="center"/>
            <w:hideMark/>
          </w:tcPr>
          <w:p w:rsidR="008B679F" w:rsidRDefault="008B679F">
            <w:pPr>
              <w:suppressAutoHyphens w:val="0"/>
            </w:pPr>
          </w:p>
        </w:tc>
        <w:tc>
          <w:tcPr>
            <w:tcW w:w="1732" w:type="dxa"/>
            <w:vMerge/>
            <w:tcBorders>
              <w:top w:val="nil"/>
              <w:left w:val="single" w:sz="4" w:space="0" w:color="000000"/>
              <w:bottom w:val="single" w:sz="4" w:space="0" w:color="000000"/>
              <w:right w:val="nil"/>
            </w:tcBorders>
            <w:vAlign w:val="center"/>
            <w:hideMark/>
          </w:tcPr>
          <w:p w:rsidR="008B679F" w:rsidRDefault="008B679F">
            <w:pPr>
              <w:suppressAutoHyphens w:val="0"/>
            </w:pPr>
          </w:p>
        </w:tc>
        <w:tc>
          <w:tcPr>
            <w:tcW w:w="720" w:type="dxa"/>
            <w:tcBorders>
              <w:top w:val="nil"/>
              <w:left w:val="single" w:sz="4" w:space="0" w:color="000000"/>
              <w:bottom w:val="single" w:sz="4" w:space="0" w:color="000000"/>
              <w:right w:val="nil"/>
            </w:tcBorders>
            <w:shd w:val="clear" w:color="auto" w:fill="FFFFFF"/>
            <w:textDirection w:val="btLr"/>
            <w:vAlign w:val="center"/>
            <w:hideMark/>
          </w:tcPr>
          <w:p w:rsidR="008B679F" w:rsidRDefault="008B679F">
            <w:pPr>
              <w:jc w:val="center"/>
            </w:pPr>
            <w:r>
              <w:rPr>
                <w:sz w:val="22"/>
                <w:szCs w:val="22"/>
              </w:rPr>
              <w:t>Места нахождения ЮЛ</w:t>
            </w:r>
          </w:p>
        </w:tc>
        <w:tc>
          <w:tcPr>
            <w:tcW w:w="628" w:type="dxa"/>
            <w:tcBorders>
              <w:top w:val="nil"/>
              <w:left w:val="single" w:sz="4" w:space="0" w:color="000000"/>
              <w:bottom w:val="single" w:sz="4" w:space="0" w:color="000000"/>
              <w:right w:val="nil"/>
            </w:tcBorders>
            <w:shd w:val="clear" w:color="auto" w:fill="FFFFFF"/>
            <w:textDirection w:val="btLr"/>
            <w:vAlign w:val="center"/>
            <w:hideMark/>
          </w:tcPr>
          <w:p w:rsidR="008B679F" w:rsidRDefault="008B679F">
            <w:pPr>
              <w:jc w:val="center"/>
            </w:pPr>
            <w:r>
              <w:rPr>
                <w:sz w:val="22"/>
                <w:szCs w:val="22"/>
              </w:rPr>
              <w:t>Местожительство ИП</w:t>
            </w:r>
          </w:p>
        </w:tc>
        <w:tc>
          <w:tcPr>
            <w:tcW w:w="808" w:type="dxa"/>
            <w:tcBorders>
              <w:top w:val="nil"/>
              <w:left w:val="single" w:sz="4" w:space="0" w:color="000000"/>
              <w:bottom w:val="single" w:sz="4" w:space="0" w:color="000000"/>
              <w:right w:val="nil"/>
            </w:tcBorders>
            <w:shd w:val="clear" w:color="auto" w:fill="FFFFFF"/>
            <w:textDirection w:val="btLr"/>
            <w:vAlign w:val="center"/>
            <w:hideMark/>
          </w:tcPr>
          <w:p w:rsidR="008B679F" w:rsidRDefault="008B679F">
            <w:pPr>
              <w:jc w:val="center"/>
            </w:pPr>
            <w:r>
              <w:rPr>
                <w:sz w:val="22"/>
                <w:szCs w:val="22"/>
              </w:rPr>
              <w:t>Мест фактического осуществления деятельности ЮЛ, ИП</w:t>
            </w:r>
          </w:p>
        </w:tc>
        <w:tc>
          <w:tcPr>
            <w:tcW w:w="544" w:type="dxa"/>
            <w:tcBorders>
              <w:top w:val="nil"/>
              <w:left w:val="single" w:sz="4" w:space="0" w:color="000000"/>
              <w:bottom w:val="single" w:sz="4" w:space="0" w:color="000000"/>
              <w:right w:val="nil"/>
            </w:tcBorders>
            <w:shd w:val="clear" w:color="auto" w:fill="FFFFFF"/>
            <w:textDirection w:val="btLr"/>
            <w:vAlign w:val="center"/>
            <w:hideMark/>
          </w:tcPr>
          <w:p w:rsidR="008B679F" w:rsidRDefault="008B679F">
            <w:pPr>
              <w:jc w:val="center"/>
            </w:pPr>
            <w:r>
              <w:rPr>
                <w:sz w:val="22"/>
                <w:szCs w:val="22"/>
              </w:rPr>
              <w:t>Места нахождения объектов</w:t>
            </w:r>
          </w:p>
        </w:tc>
        <w:tc>
          <w:tcPr>
            <w:tcW w:w="664" w:type="dxa"/>
            <w:vMerge/>
            <w:tcBorders>
              <w:top w:val="nil"/>
              <w:left w:val="single" w:sz="4" w:space="0" w:color="000000"/>
              <w:bottom w:val="single" w:sz="4" w:space="0" w:color="000000"/>
              <w:right w:val="nil"/>
            </w:tcBorders>
            <w:vAlign w:val="center"/>
            <w:hideMark/>
          </w:tcPr>
          <w:p w:rsidR="008B679F" w:rsidRDefault="008B679F">
            <w:pPr>
              <w:suppressAutoHyphens w:val="0"/>
            </w:pPr>
          </w:p>
        </w:tc>
        <w:tc>
          <w:tcPr>
            <w:tcW w:w="580" w:type="dxa"/>
            <w:vMerge/>
            <w:tcBorders>
              <w:top w:val="nil"/>
              <w:left w:val="single" w:sz="4" w:space="0" w:color="000000"/>
              <w:bottom w:val="single" w:sz="4" w:space="0" w:color="000000"/>
              <w:right w:val="nil"/>
            </w:tcBorders>
            <w:vAlign w:val="center"/>
            <w:hideMark/>
          </w:tcPr>
          <w:p w:rsidR="008B679F" w:rsidRDefault="008B679F">
            <w:pPr>
              <w:suppressAutoHyphens w:val="0"/>
            </w:pPr>
          </w:p>
        </w:tc>
        <w:tc>
          <w:tcPr>
            <w:tcW w:w="412" w:type="dxa"/>
            <w:vMerge/>
            <w:tcBorders>
              <w:top w:val="nil"/>
              <w:left w:val="single" w:sz="4" w:space="0" w:color="000000"/>
              <w:bottom w:val="single" w:sz="4" w:space="0" w:color="000000"/>
              <w:right w:val="nil"/>
            </w:tcBorders>
            <w:vAlign w:val="center"/>
            <w:hideMark/>
          </w:tcPr>
          <w:p w:rsidR="008B679F" w:rsidRDefault="008B679F">
            <w:pPr>
              <w:suppressAutoHyphens w:val="0"/>
            </w:pPr>
          </w:p>
        </w:tc>
        <w:tc>
          <w:tcPr>
            <w:tcW w:w="772" w:type="dxa"/>
            <w:tcBorders>
              <w:top w:val="nil"/>
              <w:left w:val="single" w:sz="4" w:space="0" w:color="000000"/>
              <w:bottom w:val="single" w:sz="4" w:space="0" w:color="000000"/>
              <w:right w:val="nil"/>
            </w:tcBorders>
            <w:shd w:val="clear" w:color="auto" w:fill="FFFFFF"/>
            <w:textDirection w:val="btLr"/>
            <w:vAlign w:val="center"/>
            <w:hideMark/>
          </w:tcPr>
          <w:p w:rsidR="008B679F" w:rsidRDefault="008B679F">
            <w:pPr>
              <w:jc w:val="center"/>
            </w:pPr>
            <w:r>
              <w:rPr>
                <w:sz w:val="22"/>
                <w:szCs w:val="22"/>
              </w:rPr>
              <w:t>Дата государственной регистрации ЮЛ, ИП</w:t>
            </w:r>
          </w:p>
        </w:tc>
        <w:tc>
          <w:tcPr>
            <w:tcW w:w="632" w:type="dxa"/>
            <w:tcBorders>
              <w:top w:val="nil"/>
              <w:left w:val="single" w:sz="4" w:space="0" w:color="000000"/>
              <w:bottom w:val="single" w:sz="4" w:space="0" w:color="000000"/>
              <w:right w:val="nil"/>
            </w:tcBorders>
            <w:shd w:val="clear" w:color="auto" w:fill="FFFFFF"/>
            <w:textDirection w:val="btLr"/>
            <w:vAlign w:val="center"/>
            <w:hideMark/>
          </w:tcPr>
          <w:p w:rsidR="008B679F" w:rsidRDefault="008B679F">
            <w:pPr>
              <w:jc w:val="center"/>
            </w:pPr>
            <w:r>
              <w:rPr>
                <w:sz w:val="22"/>
                <w:szCs w:val="22"/>
              </w:rPr>
              <w:t>Дата окончания последней проверки</w:t>
            </w:r>
          </w:p>
        </w:tc>
        <w:tc>
          <w:tcPr>
            <w:tcW w:w="1440" w:type="dxa"/>
            <w:tcBorders>
              <w:top w:val="nil"/>
              <w:left w:val="single" w:sz="4" w:space="0" w:color="000000"/>
              <w:bottom w:val="single" w:sz="4" w:space="0" w:color="000000"/>
              <w:right w:val="nil"/>
            </w:tcBorders>
            <w:shd w:val="clear" w:color="auto" w:fill="FFFFFF"/>
            <w:textDirection w:val="btLr"/>
            <w:vAlign w:val="center"/>
            <w:hideMark/>
          </w:tcPr>
          <w:p w:rsidR="008B679F" w:rsidRDefault="008B679F">
            <w:pPr>
              <w:ind w:left="113" w:right="113"/>
              <w:jc w:val="center"/>
            </w:pPr>
            <w:r>
              <w:rPr>
                <w:sz w:val="22"/>
                <w:szCs w:val="22"/>
              </w:rPr>
              <w:t>Дата начала осуществления ЮЛ, ИП предпринимательской деятельности в соответствии с представленным уведомлением о начале предпринимательской деятельности</w:t>
            </w:r>
          </w:p>
        </w:tc>
        <w:tc>
          <w:tcPr>
            <w:tcW w:w="772" w:type="dxa"/>
            <w:tcBorders>
              <w:top w:val="nil"/>
              <w:left w:val="single" w:sz="4" w:space="0" w:color="000000"/>
              <w:bottom w:val="single" w:sz="4" w:space="0" w:color="000000"/>
              <w:right w:val="nil"/>
            </w:tcBorders>
            <w:shd w:val="clear" w:color="auto" w:fill="FFFFFF"/>
            <w:textDirection w:val="btLr"/>
            <w:vAlign w:val="center"/>
            <w:hideMark/>
          </w:tcPr>
          <w:p w:rsidR="008B679F" w:rsidRDefault="008B679F">
            <w:pPr>
              <w:jc w:val="center"/>
            </w:pPr>
            <w:r>
              <w:rPr>
                <w:sz w:val="22"/>
                <w:szCs w:val="22"/>
              </w:rPr>
              <w:t>Иные основания в соответствии с Федеральным законом</w:t>
            </w:r>
          </w:p>
        </w:tc>
        <w:tc>
          <w:tcPr>
            <w:tcW w:w="488" w:type="dxa"/>
            <w:vMerge/>
            <w:tcBorders>
              <w:top w:val="nil"/>
              <w:left w:val="single" w:sz="4" w:space="0" w:color="000000"/>
              <w:bottom w:val="single" w:sz="4" w:space="0" w:color="000000"/>
              <w:right w:val="nil"/>
            </w:tcBorders>
            <w:vAlign w:val="center"/>
            <w:hideMark/>
          </w:tcPr>
          <w:p w:rsidR="008B679F" w:rsidRDefault="008B679F">
            <w:pPr>
              <w:suppressAutoHyphens w:val="0"/>
            </w:pPr>
          </w:p>
        </w:tc>
        <w:tc>
          <w:tcPr>
            <w:tcW w:w="772" w:type="dxa"/>
            <w:tcBorders>
              <w:top w:val="nil"/>
              <w:left w:val="single" w:sz="4" w:space="0" w:color="000000"/>
              <w:bottom w:val="nil"/>
              <w:right w:val="nil"/>
            </w:tcBorders>
            <w:shd w:val="clear" w:color="auto" w:fill="FFFFFF"/>
            <w:textDirection w:val="btLr"/>
            <w:vAlign w:val="center"/>
            <w:hideMark/>
          </w:tcPr>
          <w:p w:rsidR="008B679F" w:rsidRDefault="008B679F">
            <w:pPr>
              <w:jc w:val="center"/>
            </w:pPr>
            <w:r>
              <w:rPr>
                <w:sz w:val="22"/>
                <w:szCs w:val="22"/>
              </w:rPr>
              <w:t xml:space="preserve">Рабочих дней </w:t>
            </w:r>
          </w:p>
        </w:tc>
        <w:tc>
          <w:tcPr>
            <w:tcW w:w="720" w:type="dxa"/>
            <w:tcBorders>
              <w:top w:val="nil"/>
              <w:left w:val="single" w:sz="4" w:space="0" w:color="000000"/>
              <w:bottom w:val="nil"/>
              <w:right w:val="nil"/>
            </w:tcBorders>
            <w:shd w:val="clear" w:color="auto" w:fill="FFFFFF"/>
            <w:textDirection w:val="btLr"/>
            <w:vAlign w:val="center"/>
            <w:hideMark/>
          </w:tcPr>
          <w:p w:rsidR="008B679F" w:rsidRDefault="008B679F">
            <w:pPr>
              <w:jc w:val="center"/>
            </w:pPr>
            <w:r>
              <w:rPr>
                <w:sz w:val="22"/>
                <w:szCs w:val="22"/>
              </w:rPr>
              <w:t>Рабочих часов  (для МСП и МКП)</w:t>
            </w:r>
          </w:p>
        </w:tc>
        <w:tc>
          <w:tcPr>
            <w:tcW w:w="848" w:type="dxa"/>
            <w:vMerge/>
            <w:tcBorders>
              <w:top w:val="nil"/>
              <w:left w:val="single" w:sz="4" w:space="0" w:color="000000"/>
              <w:bottom w:val="single" w:sz="4" w:space="0" w:color="000000"/>
              <w:right w:val="nil"/>
            </w:tcBorders>
            <w:vAlign w:val="center"/>
            <w:hideMark/>
          </w:tcPr>
          <w:p w:rsidR="008B679F" w:rsidRDefault="008B679F">
            <w:pPr>
              <w:suppressAutoHyphens w:val="0"/>
            </w:pPr>
          </w:p>
        </w:tc>
        <w:tc>
          <w:tcPr>
            <w:tcW w:w="888" w:type="dxa"/>
            <w:vMerge/>
            <w:tcBorders>
              <w:top w:val="nil"/>
              <w:left w:val="single" w:sz="4" w:space="0" w:color="000000"/>
              <w:bottom w:val="single" w:sz="4" w:space="0" w:color="000000"/>
              <w:right w:val="nil"/>
            </w:tcBorders>
            <w:vAlign w:val="center"/>
            <w:hideMark/>
          </w:tcPr>
          <w:p w:rsidR="008B679F" w:rsidRDefault="008B679F">
            <w:pPr>
              <w:suppressAutoHyphens w:val="0"/>
            </w:pPr>
          </w:p>
        </w:tc>
        <w:tc>
          <w:tcPr>
            <w:tcW w:w="1860" w:type="dxa"/>
            <w:vMerge/>
            <w:tcBorders>
              <w:top w:val="nil"/>
              <w:left w:val="single" w:sz="4" w:space="0" w:color="000000"/>
              <w:bottom w:val="single" w:sz="4" w:space="0" w:color="000000"/>
              <w:right w:val="single" w:sz="4" w:space="0" w:color="000000"/>
            </w:tcBorders>
            <w:vAlign w:val="center"/>
            <w:hideMark/>
          </w:tcPr>
          <w:p w:rsidR="008B679F" w:rsidRDefault="008B679F">
            <w:pPr>
              <w:suppressAutoHyphens w:val="0"/>
            </w:pPr>
          </w:p>
        </w:tc>
      </w:tr>
      <w:tr w:rsidR="008B679F" w:rsidTr="008B679F">
        <w:trPr>
          <w:trHeight w:val="312"/>
        </w:trPr>
        <w:tc>
          <w:tcPr>
            <w:tcW w:w="620"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1</w:t>
            </w:r>
          </w:p>
        </w:tc>
        <w:tc>
          <w:tcPr>
            <w:tcW w:w="1732"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2</w:t>
            </w:r>
          </w:p>
        </w:tc>
        <w:tc>
          <w:tcPr>
            <w:tcW w:w="720"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3</w:t>
            </w:r>
          </w:p>
        </w:tc>
        <w:tc>
          <w:tcPr>
            <w:tcW w:w="628"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4</w:t>
            </w:r>
          </w:p>
        </w:tc>
        <w:tc>
          <w:tcPr>
            <w:tcW w:w="808"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5</w:t>
            </w:r>
          </w:p>
        </w:tc>
        <w:tc>
          <w:tcPr>
            <w:tcW w:w="544"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6</w:t>
            </w:r>
          </w:p>
        </w:tc>
        <w:tc>
          <w:tcPr>
            <w:tcW w:w="664"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7</w:t>
            </w:r>
          </w:p>
        </w:tc>
        <w:tc>
          <w:tcPr>
            <w:tcW w:w="580"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8</w:t>
            </w:r>
          </w:p>
        </w:tc>
        <w:tc>
          <w:tcPr>
            <w:tcW w:w="412"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9</w:t>
            </w:r>
          </w:p>
        </w:tc>
        <w:tc>
          <w:tcPr>
            <w:tcW w:w="772" w:type="dxa"/>
            <w:tcBorders>
              <w:top w:val="nil"/>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10</w:t>
            </w:r>
          </w:p>
        </w:tc>
        <w:tc>
          <w:tcPr>
            <w:tcW w:w="632" w:type="dxa"/>
            <w:tcBorders>
              <w:top w:val="nil"/>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11</w:t>
            </w:r>
          </w:p>
        </w:tc>
        <w:tc>
          <w:tcPr>
            <w:tcW w:w="1440" w:type="dxa"/>
            <w:tcBorders>
              <w:top w:val="nil"/>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12</w:t>
            </w:r>
          </w:p>
        </w:tc>
        <w:tc>
          <w:tcPr>
            <w:tcW w:w="772" w:type="dxa"/>
            <w:tcBorders>
              <w:top w:val="nil"/>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13</w:t>
            </w:r>
          </w:p>
        </w:tc>
        <w:tc>
          <w:tcPr>
            <w:tcW w:w="488" w:type="dxa"/>
            <w:tcBorders>
              <w:top w:val="nil"/>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14</w:t>
            </w:r>
          </w:p>
        </w:tc>
        <w:tc>
          <w:tcPr>
            <w:tcW w:w="772" w:type="dxa"/>
            <w:tcBorders>
              <w:top w:val="single" w:sz="4" w:space="0" w:color="000000"/>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15</w:t>
            </w:r>
          </w:p>
        </w:tc>
        <w:tc>
          <w:tcPr>
            <w:tcW w:w="720" w:type="dxa"/>
            <w:tcBorders>
              <w:top w:val="single" w:sz="4" w:space="0" w:color="000000"/>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16</w:t>
            </w:r>
          </w:p>
        </w:tc>
        <w:tc>
          <w:tcPr>
            <w:tcW w:w="848" w:type="dxa"/>
            <w:tcBorders>
              <w:top w:val="nil"/>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17</w:t>
            </w:r>
          </w:p>
        </w:tc>
        <w:tc>
          <w:tcPr>
            <w:tcW w:w="888" w:type="dxa"/>
            <w:tcBorders>
              <w:top w:val="nil"/>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18</w:t>
            </w:r>
          </w:p>
        </w:tc>
        <w:tc>
          <w:tcPr>
            <w:tcW w:w="1860" w:type="dxa"/>
            <w:tcBorders>
              <w:top w:val="nil"/>
              <w:left w:val="single" w:sz="4" w:space="0" w:color="000000"/>
              <w:bottom w:val="single" w:sz="4" w:space="0" w:color="000000"/>
              <w:right w:val="single" w:sz="4" w:space="0" w:color="000000"/>
            </w:tcBorders>
            <w:shd w:val="clear" w:color="auto" w:fill="FFFFFF"/>
            <w:vAlign w:val="bottom"/>
            <w:hideMark/>
          </w:tcPr>
          <w:p w:rsidR="008B679F" w:rsidRDefault="008B679F">
            <w:pPr>
              <w:jc w:val="center"/>
            </w:pPr>
            <w:r>
              <w:rPr>
                <w:sz w:val="22"/>
                <w:szCs w:val="22"/>
              </w:rPr>
              <w:t>19</w:t>
            </w:r>
          </w:p>
        </w:tc>
      </w:tr>
      <w:tr w:rsidR="008B679F" w:rsidTr="008B679F">
        <w:trPr>
          <w:trHeight w:val="195"/>
        </w:trPr>
        <w:tc>
          <w:tcPr>
            <w:tcW w:w="620"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 </w:t>
            </w:r>
          </w:p>
        </w:tc>
        <w:tc>
          <w:tcPr>
            <w:tcW w:w="1732"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 </w:t>
            </w:r>
          </w:p>
        </w:tc>
        <w:tc>
          <w:tcPr>
            <w:tcW w:w="720"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 </w:t>
            </w:r>
          </w:p>
        </w:tc>
        <w:tc>
          <w:tcPr>
            <w:tcW w:w="628"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 </w:t>
            </w:r>
          </w:p>
        </w:tc>
        <w:tc>
          <w:tcPr>
            <w:tcW w:w="808"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 </w:t>
            </w:r>
          </w:p>
        </w:tc>
        <w:tc>
          <w:tcPr>
            <w:tcW w:w="544"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 </w:t>
            </w:r>
          </w:p>
        </w:tc>
        <w:tc>
          <w:tcPr>
            <w:tcW w:w="664"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 </w:t>
            </w:r>
          </w:p>
        </w:tc>
        <w:tc>
          <w:tcPr>
            <w:tcW w:w="580"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 </w:t>
            </w:r>
          </w:p>
        </w:tc>
        <w:tc>
          <w:tcPr>
            <w:tcW w:w="412" w:type="dxa"/>
            <w:tcBorders>
              <w:top w:val="nil"/>
              <w:left w:val="single" w:sz="4" w:space="0" w:color="000000"/>
              <w:bottom w:val="single" w:sz="4" w:space="0" w:color="000000"/>
              <w:right w:val="nil"/>
            </w:tcBorders>
            <w:shd w:val="clear" w:color="auto" w:fill="FFFFFF"/>
            <w:vAlign w:val="center"/>
            <w:hideMark/>
          </w:tcPr>
          <w:p w:rsidR="008B679F" w:rsidRDefault="008B679F">
            <w:pPr>
              <w:jc w:val="center"/>
            </w:pPr>
            <w:r>
              <w:rPr>
                <w:sz w:val="22"/>
                <w:szCs w:val="22"/>
              </w:rPr>
              <w:t> </w:t>
            </w:r>
          </w:p>
        </w:tc>
        <w:tc>
          <w:tcPr>
            <w:tcW w:w="772" w:type="dxa"/>
            <w:tcBorders>
              <w:top w:val="nil"/>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 </w:t>
            </w:r>
          </w:p>
        </w:tc>
        <w:tc>
          <w:tcPr>
            <w:tcW w:w="632" w:type="dxa"/>
            <w:tcBorders>
              <w:top w:val="nil"/>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 </w:t>
            </w:r>
          </w:p>
        </w:tc>
        <w:tc>
          <w:tcPr>
            <w:tcW w:w="1440" w:type="dxa"/>
            <w:tcBorders>
              <w:top w:val="nil"/>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 </w:t>
            </w:r>
          </w:p>
        </w:tc>
        <w:tc>
          <w:tcPr>
            <w:tcW w:w="772" w:type="dxa"/>
            <w:tcBorders>
              <w:top w:val="nil"/>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 </w:t>
            </w:r>
          </w:p>
        </w:tc>
        <w:tc>
          <w:tcPr>
            <w:tcW w:w="488" w:type="dxa"/>
            <w:tcBorders>
              <w:top w:val="nil"/>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 </w:t>
            </w:r>
          </w:p>
        </w:tc>
        <w:tc>
          <w:tcPr>
            <w:tcW w:w="772" w:type="dxa"/>
            <w:tcBorders>
              <w:top w:val="nil"/>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 </w:t>
            </w:r>
          </w:p>
        </w:tc>
        <w:tc>
          <w:tcPr>
            <w:tcW w:w="720" w:type="dxa"/>
            <w:tcBorders>
              <w:top w:val="nil"/>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 </w:t>
            </w:r>
          </w:p>
        </w:tc>
        <w:tc>
          <w:tcPr>
            <w:tcW w:w="848" w:type="dxa"/>
            <w:tcBorders>
              <w:top w:val="nil"/>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 </w:t>
            </w:r>
          </w:p>
        </w:tc>
        <w:tc>
          <w:tcPr>
            <w:tcW w:w="888" w:type="dxa"/>
            <w:tcBorders>
              <w:top w:val="nil"/>
              <w:left w:val="single" w:sz="4" w:space="0" w:color="000000"/>
              <w:bottom w:val="single" w:sz="4" w:space="0" w:color="000000"/>
              <w:right w:val="nil"/>
            </w:tcBorders>
            <w:shd w:val="clear" w:color="auto" w:fill="FFFFFF"/>
            <w:vAlign w:val="bottom"/>
            <w:hideMark/>
          </w:tcPr>
          <w:p w:rsidR="008B679F" w:rsidRDefault="008B679F">
            <w:pPr>
              <w:jc w:val="center"/>
            </w:pPr>
            <w:r>
              <w:rPr>
                <w:sz w:val="22"/>
                <w:szCs w:val="22"/>
              </w:rPr>
              <w:t> </w:t>
            </w:r>
          </w:p>
        </w:tc>
        <w:tc>
          <w:tcPr>
            <w:tcW w:w="1860" w:type="dxa"/>
            <w:tcBorders>
              <w:top w:val="nil"/>
              <w:left w:val="single" w:sz="4" w:space="0" w:color="000000"/>
              <w:bottom w:val="single" w:sz="4" w:space="0" w:color="000000"/>
              <w:right w:val="single" w:sz="4" w:space="0" w:color="000000"/>
            </w:tcBorders>
            <w:shd w:val="clear" w:color="auto" w:fill="FFFFFF"/>
            <w:vAlign w:val="bottom"/>
            <w:hideMark/>
          </w:tcPr>
          <w:p w:rsidR="008B679F" w:rsidRDefault="008B679F">
            <w:pPr>
              <w:jc w:val="center"/>
            </w:pPr>
            <w:r>
              <w:rPr>
                <w:sz w:val="22"/>
                <w:szCs w:val="22"/>
              </w:rPr>
              <w:t> </w:t>
            </w:r>
          </w:p>
        </w:tc>
      </w:tr>
    </w:tbl>
    <w:p w:rsidR="008B679F" w:rsidRDefault="008B679F" w:rsidP="008B679F">
      <w:pPr>
        <w:pStyle w:val="ConsPlusNormal"/>
        <w:ind w:firstLine="0"/>
        <w:rPr>
          <w:rFonts w:ascii="Times New Roman" w:hAnsi="Times New Roman" w:cs="Times New Roman"/>
          <w:sz w:val="28"/>
          <w:szCs w:val="28"/>
        </w:rPr>
      </w:pPr>
    </w:p>
    <w:p w:rsidR="008B679F" w:rsidRDefault="008B679F" w:rsidP="008B679F">
      <w:pPr>
        <w:pStyle w:val="ConsPlusNormal"/>
        <w:ind w:firstLine="0"/>
        <w:rPr>
          <w:rFonts w:ascii="Times New Roman" w:hAnsi="Times New Roman" w:cs="Times New Roman"/>
          <w:sz w:val="28"/>
          <w:szCs w:val="28"/>
        </w:rPr>
      </w:pPr>
    </w:p>
    <w:p w:rsidR="008B679F" w:rsidRDefault="008B679F" w:rsidP="008B679F">
      <w:pPr>
        <w:pStyle w:val="ConsPlusNormal"/>
        <w:ind w:firstLine="0"/>
        <w:rPr>
          <w:sz w:val="24"/>
          <w:szCs w:val="24"/>
        </w:rPr>
      </w:pPr>
      <w:r>
        <w:rPr>
          <w:rFonts w:ascii="Times New Roman" w:hAnsi="Times New Roman" w:cs="Times New Roman"/>
          <w:sz w:val="24"/>
          <w:szCs w:val="24"/>
        </w:rPr>
        <w:t>Руководитель аппарата                                                                                                                              О.Н.Сазанова</w:t>
      </w: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D03B09" w:rsidRDefault="00D03B09" w:rsidP="00D03B09">
      <w:pPr>
        <w:shd w:val="clear" w:color="auto" w:fill="FFFFFF"/>
        <w:tabs>
          <w:tab w:val="left" w:pos="1315"/>
        </w:tabs>
        <w:spacing w:before="10"/>
        <w:ind w:left="5220"/>
        <w:jc w:val="right"/>
        <w:rPr>
          <w:spacing w:val="-5"/>
          <w:sz w:val="24"/>
          <w:szCs w:val="24"/>
        </w:rPr>
      </w:pPr>
      <w:r>
        <w:rPr>
          <w:spacing w:val="-5"/>
          <w:sz w:val="24"/>
          <w:szCs w:val="24"/>
        </w:rPr>
        <w:t>Приложение № 3</w:t>
      </w:r>
    </w:p>
    <w:p w:rsidR="00D03B09" w:rsidRDefault="00D03B09" w:rsidP="00D03B09">
      <w:pPr>
        <w:shd w:val="clear" w:color="auto" w:fill="FFFFFF"/>
        <w:tabs>
          <w:tab w:val="left" w:pos="1315"/>
        </w:tabs>
        <w:spacing w:before="10"/>
        <w:jc w:val="right"/>
        <w:rPr>
          <w:sz w:val="24"/>
          <w:szCs w:val="24"/>
        </w:rPr>
      </w:pPr>
      <w:r>
        <w:rPr>
          <w:spacing w:val="-5"/>
          <w:sz w:val="24"/>
          <w:szCs w:val="24"/>
        </w:rPr>
        <w:t xml:space="preserve">к </w:t>
      </w:r>
      <w:r>
        <w:rPr>
          <w:sz w:val="24"/>
          <w:szCs w:val="24"/>
        </w:rPr>
        <w:t xml:space="preserve">Административному регламенту исполнения муниципальной функции </w:t>
      </w:r>
    </w:p>
    <w:p w:rsidR="00D03B09" w:rsidRDefault="00D03B09" w:rsidP="00D03B09">
      <w:pPr>
        <w:shd w:val="clear" w:color="auto" w:fill="FFFFFF"/>
        <w:tabs>
          <w:tab w:val="left" w:pos="1315"/>
        </w:tabs>
        <w:spacing w:before="10"/>
        <w:jc w:val="right"/>
        <w:rPr>
          <w:sz w:val="24"/>
          <w:szCs w:val="24"/>
        </w:rPr>
      </w:pPr>
      <w:r>
        <w:rPr>
          <w:sz w:val="24"/>
          <w:szCs w:val="24"/>
        </w:rPr>
        <w:t xml:space="preserve">«Осуществление муниципального земельного контроля </w:t>
      </w:r>
    </w:p>
    <w:p w:rsidR="00D03B09" w:rsidRDefault="00D03B09" w:rsidP="00D03B09">
      <w:pPr>
        <w:shd w:val="clear" w:color="auto" w:fill="FFFFFF"/>
        <w:tabs>
          <w:tab w:val="left" w:pos="1315"/>
        </w:tabs>
        <w:spacing w:before="10"/>
        <w:jc w:val="right"/>
        <w:rPr>
          <w:sz w:val="24"/>
          <w:szCs w:val="24"/>
        </w:rPr>
      </w:pPr>
      <w:r>
        <w:rPr>
          <w:sz w:val="24"/>
          <w:szCs w:val="24"/>
        </w:rPr>
        <w:t xml:space="preserve">на территории Вольского муниципального района, </w:t>
      </w:r>
    </w:p>
    <w:p w:rsidR="00D03B09" w:rsidRDefault="00D03B09" w:rsidP="00D03B09">
      <w:pPr>
        <w:shd w:val="clear" w:color="auto" w:fill="FFFFFF"/>
        <w:tabs>
          <w:tab w:val="left" w:pos="1315"/>
        </w:tabs>
        <w:spacing w:before="10"/>
        <w:jc w:val="right"/>
        <w:rPr>
          <w:sz w:val="24"/>
          <w:szCs w:val="24"/>
        </w:rPr>
      </w:pPr>
      <w:r>
        <w:rPr>
          <w:sz w:val="24"/>
          <w:szCs w:val="24"/>
        </w:rPr>
        <w:t xml:space="preserve">в границах муниципального образования город Вольск </w:t>
      </w:r>
    </w:p>
    <w:p w:rsidR="00D03B09" w:rsidRDefault="00D03B09" w:rsidP="00D03B09">
      <w:pPr>
        <w:shd w:val="clear" w:color="auto" w:fill="FFFFFF"/>
        <w:tabs>
          <w:tab w:val="left" w:pos="1315"/>
        </w:tabs>
        <w:spacing w:before="10"/>
        <w:jc w:val="right"/>
        <w:rPr>
          <w:sz w:val="24"/>
          <w:szCs w:val="24"/>
        </w:rPr>
      </w:pPr>
      <w:r>
        <w:rPr>
          <w:sz w:val="24"/>
          <w:szCs w:val="24"/>
        </w:rPr>
        <w:t>и сельских поселений, входящих в состав</w:t>
      </w:r>
    </w:p>
    <w:p w:rsidR="00D03B09" w:rsidRDefault="00D03B09" w:rsidP="00D03B09">
      <w:pPr>
        <w:shd w:val="clear" w:color="auto" w:fill="FFFFFF"/>
        <w:tabs>
          <w:tab w:val="left" w:pos="1315"/>
        </w:tabs>
        <w:spacing w:before="10"/>
        <w:ind w:left="142"/>
        <w:jc w:val="right"/>
        <w:rPr>
          <w:sz w:val="24"/>
          <w:szCs w:val="24"/>
        </w:rPr>
      </w:pPr>
      <w:r>
        <w:rPr>
          <w:sz w:val="24"/>
          <w:szCs w:val="24"/>
        </w:rPr>
        <w:t xml:space="preserve"> Вольского муниципального района Саратовской области»</w:t>
      </w:r>
    </w:p>
    <w:p w:rsidR="00D03B09" w:rsidRDefault="00D03B09" w:rsidP="00D03B09">
      <w:pPr>
        <w:rPr>
          <w:sz w:val="28"/>
          <w:szCs w:val="28"/>
        </w:rPr>
      </w:pPr>
    </w:p>
    <w:p w:rsidR="00D03B09" w:rsidRDefault="00D03B09" w:rsidP="00D03B09">
      <w:pPr>
        <w:autoSpaceDE w:val="0"/>
        <w:jc w:val="center"/>
        <w:rPr>
          <w:sz w:val="24"/>
          <w:szCs w:val="24"/>
        </w:rPr>
      </w:pPr>
      <w:r>
        <w:rPr>
          <w:sz w:val="24"/>
          <w:szCs w:val="24"/>
        </w:rPr>
        <w:t>ПЛАН</w:t>
      </w:r>
    </w:p>
    <w:p w:rsidR="00D03B09" w:rsidRDefault="00D03B09" w:rsidP="00D03B09">
      <w:pPr>
        <w:autoSpaceDE w:val="0"/>
        <w:jc w:val="center"/>
        <w:rPr>
          <w:sz w:val="24"/>
          <w:szCs w:val="24"/>
        </w:rPr>
      </w:pPr>
      <w:r>
        <w:rPr>
          <w:sz w:val="24"/>
          <w:szCs w:val="24"/>
        </w:rPr>
        <w:t>проведения проверок граждан по муниципальному земельному контролю на 20____год</w:t>
      </w:r>
    </w:p>
    <w:p w:rsidR="00D03B09" w:rsidRDefault="00D03B09" w:rsidP="00D03B09">
      <w:pPr>
        <w:autoSpaceDE w:val="0"/>
        <w:jc w:val="center"/>
        <w:rPr>
          <w:sz w:val="24"/>
          <w:szCs w:val="24"/>
        </w:rPr>
      </w:pPr>
      <w:r>
        <w:rPr>
          <w:sz w:val="24"/>
          <w:szCs w:val="24"/>
        </w:rPr>
        <w:t>на территории Вольского муниципального района, в границах муниципального образования город Вольск и сельских поселений, входящих в состав Вольского муниципального района Саратовской области</w:t>
      </w:r>
    </w:p>
    <w:p w:rsidR="00D03B09" w:rsidRDefault="00D03B09" w:rsidP="00D03B09">
      <w:pPr>
        <w:autoSpaceDE w:val="0"/>
        <w:jc w:val="center"/>
        <w:rPr>
          <w:sz w:val="28"/>
          <w:szCs w:val="28"/>
        </w:rPr>
      </w:pPr>
    </w:p>
    <w:tbl>
      <w:tblPr>
        <w:tblW w:w="0" w:type="auto"/>
        <w:tblInd w:w="-10" w:type="dxa"/>
        <w:tblLayout w:type="fixed"/>
        <w:tblLook w:val="04A0"/>
      </w:tblPr>
      <w:tblGrid>
        <w:gridCol w:w="817"/>
        <w:gridCol w:w="3259"/>
        <w:gridCol w:w="3119"/>
        <w:gridCol w:w="2063"/>
        <w:gridCol w:w="1552"/>
        <w:gridCol w:w="1830"/>
        <w:gridCol w:w="3187"/>
      </w:tblGrid>
      <w:tr w:rsidR="00D03B09" w:rsidTr="00D03B09">
        <w:tc>
          <w:tcPr>
            <w:tcW w:w="817" w:type="dxa"/>
            <w:tcBorders>
              <w:top w:val="single" w:sz="4" w:space="0" w:color="000000"/>
              <w:left w:val="single" w:sz="4" w:space="0" w:color="000000"/>
              <w:bottom w:val="single" w:sz="4" w:space="0" w:color="000000"/>
              <w:right w:val="nil"/>
            </w:tcBorders>
            <w:vAlign w:val="center"/>
            <w:hideMark/>
          </w:tcPr>
          <w:p w:rsidR="00D03B09" w:rsidRDefault="00D03B09">
            <w:pPr>
              <w:autoSpaceDE w:val="0"/>
              <w:jc w:val="center"/>
            </w:pPr>
            <w:r>
              <w:t>№</w:t>
            </w:r>
          </w:p>
          <w:p w:rsidR="00D03B09" w:rsidRDefault="00D03B09">
            <w:pPr>
              <w:autoSpaceDE w:val="0"/>
              <w:jc w:val="center"/>
            </w:pPr>
            <w:r>
              <w:t>п/п</w:t>
            </w:r>
          </w:p>
        </w:tc>
        <w:tc>
          <w:tcPr>
            <w:tcW w:w="3259" w:type="dxa"/>
            <w:tcBorders>
              <w:top w:val="single" w:sz="4" w:space="0" w:color="000000"/>
              <w:left w:val="single" w:sz="4" w:space="0" w:color="000000"/>
              <w:bottom w:val="single" w:sz="4" w:space="0" w:color="000000"/>
              <w:right w:val="nil"/>
            </w:tcBorders>
            <w:vAlign w:val="center"/>
            <w:hideMark/>
          </w:tcPr>
          <w:p w:rsidR="00D03B09" w:rsidRDefault="00D03B09">
            <w:pPr>
              <w:autoSpaceDE w:val="0"/>
              <w:jc w:val="center"/>
            </w:pPr>
            <w:r>
              <w:t>Субъект проверки</w:t>
            </w:r>
          </w:p>
          <w:p w:rsidR="00D03B09" w:rsidRDefault="00D03B09">
            <w:pPr>
              <w:autoSpaceDE w:val="0"/>
              <w:jc w:val="center"/>
            </w:pPr>
            <w:r>
              <w:t>(Ф.И.О. гражданина)</w:t>
            </w:r>
          </w:p>
        </w:tc>
        <w:tc>
          <w:tcPr>
            <w:tcW w:w="3119" w:type="dxa"/>
            <w:tcBorders>
              <w:top w:val="single" w:sz="4" w:space="0" w:color="000000"/>
              <w:left w:val="single" w:sz="4" w:space="0" w:color="000000"/>
              <w:bottom w:val="single" w:sz="4" w:space="0" w:color="000000"/>
              <w:right w:val="nil"/>
            </w:tcBorders>
            <w:vAlign w:val="center"/>
            <w:hideMark/>
          </w:tcPr>
          <w:p w:rsidR="00D03B09" w:rsidRDefault="00D03B09">
            <w:pPr>
              <w:autoSpaceDE w:val="0"/>
              <w:jc w:val="center"/>
            </w:pPr>
            <w:r>
              <w:t>Объект проверки</w:t>
            </w:r>
          </w:p>
          <w:p w:rsidR="00D03B09" w:rsidRDefault="00D03B09">
            <w:pPr>
              <w:autoSpaceDE w:val="0"/>
              <w:jc w:val="center"/>
            </w:pPr>
            <w:r>
              <w:t>(земельный участок, его идентификационные характеристики)</w:t>
            </w:r>
          </w:p>
        </w:tc>
        <w:tc>
          <w:tcPr>
            <w:tcW w:w="2063" w:type="dxa"/>
            <w:tcBorders>
              <w:top w:val="single" w:sz="4" w:space="0" w:color="000000"/>
              <w:left w:val="single" w:sz="4" w:space="0" w:color="000000"/>
              <w:bottom w:val="single" w:sz="4" w:space="0" w:color="000000"/>
              <w:right w:val="nil"/>
            </w:tcBorders>
            <w:vAlign w:val="center"/>
            <w:hideMark/>
          </w:tcPr>
          <w:p w:rsidR="00D03B09" w:rsidRDefault="00D03B09">
            <w:pPr>
              <w:autoSpaceDE w:val="0"/>
              <w:jc w:val="center"/>
            </w:pPr>
            <w:r>
              <w:t>Цель проведения проверки</w:t>
            </w:r>
          </w:p>
        </w:tc>
        <w:tc>
          <w:tcPr>
            <w:tcW w:w="1552" w:type="dxa"/>
            <w:tcBorders>
              <w:top w:val="single" w:sz="4" w:space="0" w:color="000000"/>
              <w:left w:val="single" w:sz="4" w:space="0" w:color="000000"/>
              <w:bottom w:val="single" w:sz="4" w:space="0" w:color="000000"/>
              <w:right w:val="nil"/>
            </w:tcBorders>
            <w:vAlign w:val="center"/>
            <w:hideMark/>
          </w:tcPr>
          <w:p w:rsidR="00D03B09" w:rsidRDefault="00D03B09">
            <w:pPr>
              <w:autoSpaceDE w:val="0"/>
              <w:jc w:val="center"/>
            </w:pPr>
            <w:r>
              <w:t>Дата начала проведения проверки</w:t>
            </w:r>
          </w:p>
        </w:tc>
        <w:tc>
          <w:tcPr>
            <w:tcW w:w="1830" w:type="dxa"/>
            <w:tcBorders>
              <w:top w:val="single" w:sz="4" w:space="0" w:color="000000"/>
              <w:left w:val="single" w:sz="4" w:space="0" w:color="000000"/>
              <w:bottom w:val="single" w:sz="4" w:space="0" w:color="000000"/>
              <w:right w:val="nil"/>
            </w:tcBorders>
            <w:vAlign w:val="center"/>
            <w:hideMark/>
          </w:tcPr>
          <w:p w:rsidR="00D03B09" w:rsidRDefault="00D03B09">
            <w:pPr>
              <w:autoSpaceDE w:val="0"/>
              <w:jc w:val="center"/>
            </w:pPr>
            <w:r>
              <w:t>Срок проведения проверки</w:t>
            </w:r>
          </w:p>
        </w:tc>
        <w:tc>
          <w:tcPr>
            <w:tcW w:w="3187" w:type="dxa"/>
            <w:tcBorders>
              <w:top w:val="single" w:sz="4" w:space="0" w:color="000000"/>
              <w:left w:val="single" w:sz="4" w:space="0" w:color="000000"/>
              <w:bottom w:val="single" w:sz="4" w:space="0" w:color="000000"/>
              <w:right w:val="single" w:sz="4" w:space="0" w:color="000000"/>
            </w:tcBorders>
            <w:vAlign w:val="center"/>
            <w:hideMark/>
          </w:tcPr>
          <w:p w:rsidR="00D03B09" w:rsidRDefault="00D03B09">
            <w:pPr>
              <w:autoSpaceDE w:val="0"/>
              <w:jc w:val="center"/>
            </w:pPr>
            <w:r>
              <w:t>Форма проведения проверки</w:t>
            </w:r>
          </w:p>
        </w:tc>
      </w:tr>
      <w:tr w:rsidR="00D03B09" w:rsidTr="00D03B09">
        <w:tc>
          <w:tcPr>
            <w:tcW w:w="817" w:type="dxa"/>
            <w:tcBorders>
              <w:top w:val="single" w:sz="4" w:space="0" w:color="000000"/>
              <w:left w:val="single" w:sz="4" w:space="0" w:color="000000"/>
              <w:bottom w:val="single" w:sz="4" w:space="0" w:color="000000"/>
              <w:right w:val="nil"/>
            </w:tcBorders>
            <w:hideMark/>
          </w:tcPr>
          <w:p w:rsidR="00D03B09" w:rsidRPr="00D03B09" w:rsidRDefault="00D03B09">
            <w:pPr>
              <w:autoSpaceDE w:val="0"/>
              <w:jc w:val="center"/>
              <w:rPr>
                <w:sz w:val="24"/>
                <w:szCs w:val="24"/>
              </w:rPr>
            </w:pPr>
            <w:r w:rsidRPr="00D03B09">
              <w:rPr>
                <w:sz w:val="24"/>
                <w:szCs w:val="24"/>
              </w:rPr>
              <w:t>1</w:t>
            </w:r>
          </w:p>
        </w:tc>
        <w:tc>
          <w:tcPr>
            <w:tcW w:w="3259" w:type="dxa"/>
            <w:tcBorders>
              <w:top w:val="single" w:sz="4" w:space="0" w:color="000000"/>
              <w:left w:val="single" w:sz="4" w:space="0" w:color="000000"/>
              <w:bottom w:val="single" w:sz="4" w:space="0" w:color="000000"/>
              <w:right w:val="nil"/>
            </w:tcBorders>
            <w:hideMark/>
          </w:tcPr>
          <w:p w:rsidR="00D03B09" w:rsidRPr="00D03B09" w:rsidRDefault="00D03B09">
            <w:pPr>
              <w:autoSpaceDE w:val="0"/>
              <w:jc w:val="center"/>
              <w:rPr>
                <w:sz w:val="24"/>
                <w:szCs w:val="24"/>
              </w:rPr>
            </w:pPr>
            <w:r w:rsidRPr="00D03B09">
              <w:rPr>
                <w:sz w:val="24"/>
                <w:szCs w:val="24"/>
              </w:rPr>
              <w:t>2</w:t>
            </w:r>
          </w:p>
        </w:tc>
        <w:tc>
          <w:tcPr>
            <w:tcW w:w="3119" w:type="dxa"/>
            <w:tcBorders>
              <w:top w:val="single" w:sz="4" w:space="0" w:color="000000"/>
              <w:left w:val="single" w:sz="4" w:space="0" w:color="000000"/>
              <w:bottom w:val="single" w:sz="4" w:space="0" w:color="000000"/>
              <w:right w:val="nil"/>
            </w:tcBorders>
            <w:hideMark/>
          </w:tcPr>
          <w:p w:rsidR="00D03B09" w:rsidRPr="00D03B09" w:rsidRDefault="00D03B09">
            <w:pPr>
              <w:autoSpaceDE w:val="0"/>
              <w:jc w:val="center"/>
              <w:rPr>
                <w:sz w:val="24"/>
                <w:szCs w:val="24"/>
              </w:rPr>
            </w:pPr>
            <w:r w:rsidRPr="00D03B09">
              <w:rPr>
                <w:sz w:val="24"/>
                <w:szCs w:val="24"/>
              </w:rPr>
              <w:t>3</w:t>
            </w:r>
          </w:p>
        </w:tc>
        <w:tc>
          <w:tcPr>
            <w:tcW w:w="2063" w:type="dxa"/>
            <w:tcBorders>
              <w:top w:val="single" w:sz="4" w:space="0" w:color="000000"/>
              <w:left w:val="single" w:sz="4" w:space="0" w:color="000000"/>
              <w:bottom w:val="single" w:sz="4" w:space="0" w:color="000000"/>
              <w:right w:val="nil"/>
            </w:tcBorders>
            <w:hideMark/>
          </w:tcPr>
          <w:p w:rsidR="00D03B09" w:rsidRPr="00D03B09" w:rsidRDefault="00D03B09">
            <w:pPr>
              <w:autoSpaceDE w:val="0"/>
              <w:jc w:val="center"/>
              <w:rPr>
                <w:sz w:val="24"/>
                <w:szCs w:val="24"/>
              </w:rPr>
            </w:pPr>
            <w:r w:rsidRPr="00D03B09">
              <w:rPr>
                <w:sz w:val="24"/>
                <w:szCs w:val="24"/>
              </w:rPr>
              <w:t>4</w:t>
            </w:r>
          </w:p>
        </w:tc>
        <w:tc>
          <w:tcPr>
            <w:tcW w:w="1552" w:type="dxa"/>
            <w:tcBorders>
              <w:top w:val="single" w:sz="4" w:space="0" w:color="000000"/>
              <w:left w:val="single" w:sz="4" w:space="0" w:color="000000"/>
              <w:bottom w:val="single" w:sz="4" w:space="0" w:color="000000"/>
              <w:right w:val="nil"/>
            </w:tcBorders>
            <w:hideMark/>
          </w:tcPr>
          <w:p w:rsidR="00D03B09" w:rsidRPr="00D03B09" w:rsidRDefault="00D03B09">
            <w:pPr>
              <w:autoSpaceDE w:val="0"/>
              <w:jc w:val="center"/>
              <w:rPr>
                <w:sz w:val="24"/>
                <w:szCs w:val="24"/>
              </w:rPr>
            </w:pPr>
            <w:r w:rsidRPr="00D03B09">
              <w:rPr>
                <w:sz w:val="24"/>
                <w:szCs w:val="24"/>
              </w:rPr>
              <w:t>5</w:t>
            </w:r>
          </w:p>
        </w:tc>
        <w:tc>
          <w:tcPr>
            <w:tcW w:w="1830" w:type="dxa"/>
            <w:tcBorders>
              <w:top w:val="single" w:sz="4" w:space="0" w:color="000000"/>
              <w:left w:val="single" w:sz="4" w:space="0" w:color="000000"/>
              <w:bottom w:val="single" w:sz="4" w:space="0" w:color="000000"/>
              <w:right w:val="nil"/>
            </w:tcBorders>
            <w:hideMark/>
          </w:tcPr>
          <w:p w:rsidR="00D03B09" w:rsidRPr="00D03B09" w:rsidRDefault="00D03B09">
            <w:pPr>
              <w:autoSpaceDE w:val="0"/>
              <w:jc w:val="center"/>
              <w:rPr>
                <w:sz w:val="24"/>
                <w:szCs w:val="24"/>
              </w:rPr>
            </w:pPr>
            <w:r w:rsidRPr="00D03B09">
              <w:rPr>
                <w:sz w:val="24"/>
                <w:szCs w:val="24"/>
              </w:rPr>
              <w:t>6</w:t>
            </w:r>
          </w:p>
        </w:tc>
        <w:tc>
          <w:tcPr>
            <w:tcW w:w="3187" w:type="dxa"/>
            <w:tcBorders>
              <w:top w:val="single" w:sz="4" w:space="0" w:color="000000"/>
              <w:left w:val="single" w:sz="4" w:space="0" w:color="000000"/>
              <w:bottom w:val="single" w:sz="4" w:space="0" w:color="000000"/>
              <w:right w:val="single" w:sz="4" w:space="0" w:color="000000"/>
            </w:tcBorders>
            <w:hideMark/>
          </w:tcPr>
          <w:p w:rsidR="00D03B09" w:rsidRPr="00D03B09" w:rsidRDefault="00D03B09">
            <w:pPr>
              <w:autoSpaceDE w:val="0"/>
              <w:jc w:val="center"/>
              <w:rPr>
                <w:sz w:val="24"/>
                <w:szCs w:val="24"/>
              </w:rPr>
            </w:pPr>
            <w:r w:rsidRPr="00D03B09">
              <w:rPr>
                <w:sz w:val="24"/>
                <w:szCs w:val="24"/>
              </w:rPr>
              <w:t>7</w:t>
            </w:r>
          </w:p>
        </w:tc>
      </w:tr>
      <w:tr w:rsidR="00D03B09" w:rsidTr="00D03B09">
        <w:tc>
          <w:tcPr>
            <w:tcW w:w="817" w:type="dxa"/>
            <w:tcBorders>
              <w:top w:val="single" w:sz="4" w:space="0" w:color="000000"/>
              <w:left w:val="single" w:sz="4" w:space="0" w:color="000000"/>
              <w:bottom w:val="single" w:sz="4" w:space="0" w:color="000000"/>
              <w:right w:val="nil"/>
            </w:tcBorders>
          </w:tcPr>
          <w:p w:rsidR="00D03B09" w:rsidRDefault="00D03B09">
            <w:pPr>
              <w:autoSpaceDE w:val="0"/>
              <w:snapToGrid w:val="0"/>
              <w:jc w:val="center"/>
              <w:rPr>
                <w:sz w:val="28"/>
                <w:szCs w:val="28"/>
              </w:rPr>
            </w:pPr>
          </w:p>
        </w:tc>
        <w:tc>
          <w:tcPr>
            <w:tcW w:w="3259" w:type="dxa"/>
            <w:tcBorders>
              <w:top w:val="single" w:sz="4" w:space="0" w:color="000000"/>
              <w:left w:val="single" w:sz="4" w:space="0" w:color="000000"/>
              <w:bottom w:val="single" w:sz="4" w:space="0" w:color="000000"/>
              <w:right w:val="nil"/>
            </w:tcBorders>
          </w:tcPr>
          <w:p w:rsidR="00D03B09" w:rsidRDefault="00D03B09">
            <w:pPr>
              <w:autoSpaceDE w:val="0"/>
              <w:snapToGrid w:val="0"/>
              <w:jc w:val="center"/>
              <w:rPr>
                <w:sz w:val="28"/>
                <w:szCs w:val="28"/>
              </w:rPr>
            </w:pPr>
          </w:p>
        </w:tc>
        <w:tc>
          <w:tcPr>
            <w:tcW w:w="3119" w:type="dxa"/>
            <w:tcBorders>
              <w:top w:val="single" w:sz="4" w:space="0" w:color="000000"/>
              <w:left w:val="single" w:sz="4" w:space="0" w:color="000000"/>
              <w:bottom w:val="single" w:sz="4" w:space="0" w:color="000000"/>
              <w:right w:val="nil"/>
            </w:tcBorders>
          </w:tcPr>
          <w:p w:rsidR="00D03B09" w:rsidRDefault="00D03B09">
            <w:pPr>
              <w:autoSpaceDE w:val="0"/>
              <w:snapToGrid w:val="0"/>
              <w:jc w:val="center"/>
              <w:rPr>
                <w:sz w:val="28"/>
                <w:szCs w:val="28"/>
              </w:rPr>
            </w:pPr>
          </w:p>
        </w:tc>
        <w:tc>
          <w:tcPr>
            <w:tcW w:w="2063" w:type="dxa"/>
            <w:tcBorders>
              <w:top w:val="single" w:sz="4" w:space="0" w:color="000000"/>
              <w:left w:val="single" w:sz="4" w:space="0" w:color="000000"/>
              <w:bottom w:val="single" w:sz="4" w:space="0" w:color="000000"/>
              <w:right w:val="nil"/>
            </w:tcBorders>
          </w:tcPr>
          <w:p w:rsidR="00D03B09" w:rsidRDefault="00D03B09">
            <w:pPr>
              <w:autoSpaceDE w:val="0"/>
              <w:snapToGrid w:val="0"/>
              <w:jc w:val="center"/>
              <w:rPr>
                <w:sz w:val="28"/>
                <w:szCs w:val="28"/>
              </w:rPr>
            </w:pPr>
          </w:p>
        </w:tc>
        <w:tc>
          <w:tcPr>
            <w:tcW w:w="1552" w:type="dxa"/>
            <w:tcBorders>
              <w:top w:val="single" w:sz="4" w:space="0" w:color="000000"/>
              <w:left w:val="single" w:sz="4" w:space="0" w:color="000000"/>
              <w:bottom w:val="single" w:sz="4" w:space="0" w:color="000000"/>
              <w:right w:val="nil"/>
            </w:tcBorders>
          </w:tcPr>
          <w:p w:rsidR="00D03B09" w:rsidRDefault="00D03B09">
            <w:pPr>
              <w:autoSpaceDE w:val="0"/>
              <w:snapToGrid w:val="0"/>
              <w:jc w:val="center"/>
              <w:rPr>
                <w:sz w:val="28"/>
                <w:szCs w:val="28"/>
              </w:rPr>
            </w:pPr>
          </w:p>
        </w:tc>
        <w:tc>
          <w:tcPr>
            <w:tcW w:w="1830" w:type="dxa"/>
            <w:tcBorders>
              <w:top w:val="single" w:sz="4" w:space="0" w:color="000000"/>
              <w:left w:val="single" w:sz="4" w:space="0" w:color="000000"/>
              <w:bottom w:val="single" w:sz="4" w:space="0" w:color="000000"/>
              <w:right w:val="nil"/>
            </w:tcBorders>
          </w:tcPr>
          <w:p w:rsidR="00D03B09" w:rsidRDefault="00D03B09">
            <w:pPr>
              <w:autoSpaceDE w:val="0"/>
              <w:snapToGrid w:val="0"/>
              <w:jc w:val="center"/>
              <w:rPr>
                <w:sz w:val="28"/>
                <w:szCs w:val="28"/>
              </w:rPr>
            </w:pPr>
          </w:p>
        </w:tc>
        <w:tc>
          <w:tcPr>
            <w:tcW w:w="3187" w:type="dxa"/>
            <w:tcBorders>
              <w:top w:val="single" w:sz="4" w:space="0" w:color="000000"/>
              <w:left w:val="single" w:sz="4" w:space="0" w:color="000000"/>
              <w:bottom w:val="single" w:sz="4" w:space="0" w:color="000000"/>
              <w:right w:val="single" w:sz="4" w:space="0" w:color="000000"/>
            </w:tcBorders>
          </w:tcPr>
          <w:p w:rsidR="00D03B09" w:rsidRDefault="00D03B09">
            <w:pPr>
              <w:autoSpaceDE w:val="0"/>
              <w:snapToGrid w:val="0"/>
              <w:jc w:val="center"/>
              <w:rPr>
                <w:sz w:val="28"/>
                <w:szCs w:val="28"/>
              </w:rPr>
            </w:pPr>
          </w:p>
        </w:tc>
      </w:tr>
      <w:tr w:rsidR="00D03B09" w:rsidTr="00D03B09">
        <w:tc>
          <w:tcPr>
            <w:tcW w:w="817" w:type="dxa"/>
            <w:tcBorders>
              <w:top w:val="single" w:sz="4" w:space="0" w:color="000000"/>
              <w:left w:val="single" w:sz="4" w:space="0" w:color="000000"/>
              <w:bottom w:val="single" w:sz="4" w:space="0" w:color="000000"/>
              <w:right w:val="nil"/>
            </w:tcBorders>
          </w:tcPr>
          <w:p w:rsidR="00D03B09" w:rsidRDefault="00D03B09">
            <w:pPr>
              <w:autoSpaceDE w:val="0"/>
              <w:snapToGrid w:val="0"/>
              <w:jc w:val="center"/>
              <w:rPr>
                <w:sz w:val="28"/>
                <w:szCs w:val="28"/>
              </w:rPr>
            </w:pPr>
          </w:p>
        </w:tc>
        <w:tc>
          <w:tcPr>
            <w:tcW w:w="3259" w:type="dxa"/>
            <w:tcBorders>
              <w:top w:val="single" w:sz="4" w:space="0" w:color="000000"/>
              <w:left w:val="single" w:sz="4" w:space="0" w:color="000000"/>
              <w:bottom w:val="single" w:sz="4" w:space="0" w:color="000000"/>
              <w:right w:val="nil"/>
            </w:tcBorders>
          </w:tcPr>
          <w:p w:rsidR="00D03B09" w:rsidRDefault="00D03B09">
            <w:pPr>
              <w:autoSpaceDE w:val="0"/>
              <w:snapToGrid w:val="0"/>
              <w:jc w:val="center"/>
              <w:rPr>
                <w:sz w:val="28"/>
                <w:szCs w:val="28"/>
              </w:rPr>
            </w:pPr>
          </w:p>
        </w:tc>
        <w:tc>
          <w:tcPr>
            <w:tcW w:w="3119" w:type="dxa"/>
            <w:tcBorders>
              <w:top w:val="single" w:sz="4" w:space="0" w:color="000000"/>
              <w:left w:val="single" w:sz="4" w:space="0" w:color="000000"/>
              <w:bottom w:val="single" w:sz="4" w:space="0" w:color="000000"/>
              <w:right w:val="nil"/>
            </w:tcBorders>
          </w:tcPr>
          <w:p w:rsidR="00D03B09" w:rsidRDefault="00D03B09">
            <w:pPr>
              <w:autoSpaceDE w:val="0"/>
              <w:snapToGrid w:val="0"/>
              <w:jc w:val="center"/>
              <w:rPr>
                <w:sz w:val="28"/>
                <w:szCs w:val="28"/>
              </w:rPr>
            </w:pPr>
          </w:p>
        </w:tc>
        <w:tc>
          <w:tcPr>
            <w:tcW w:w="2063" w:type="dxa"/>
            <w:tcBorders>
              <w:top w:val="single" w:sz="4" w:space="0" w:color="000000"/>
              <w:left w:val="single" w:sz="4" w:space="0" w:color="000000"/>
              <w:bottom w:val="single" w:sz="4" w:space="0" w:color="000000"/>
              <w:right w:val="nil"/>
            </w:tcBorders>
          </w:tcPr>
          <w:p w:rsidR="00D03B09" w:rsidRDefault="00D03B09">
            <w:pPr>
              <w:autoSpaceDE w:val="0"/>
              <w:snapToGrid w:val="0"/>
              <w:jc w:val="center"/>
              <w:rPr>
                <w:sz w:val="28"/>
                <w:szCs w:val="28"/>
              </w:rPr>
            </w:pPr>
          </w:p>
        </w:tc>
        <w:tc>
          <w:tcPr>
            <w:tcW w:w="1552" w:type="dxa"/>
            <w:tcBorders>
              <w:top w:val="single" w:sz="4" w:space="0" w:color="000000"/>
              <w:left w:val="single" w:sz="4" w:space="0" w:color="000000"/>
              <w:bottom w:val="single" w:sz="4" w:space="0" w:color="000000"/>
              <w:right w:val="nil"/>
            </w:tcBorders>
          </w:tcPr>
          <w:p w:rsidR="00D03B09" w:rsidRDefault="00D03B09">
            <w:pPr>
              <w:autoSpaceDE w:val="0"/>
              <w:snapToGrid w:val="0"/>
              <w:jc w:val="center"/>
              <w:rPr>
                <w:sz w:val="28"/>
                <w:szCs w:val="28"/>
              </w:rPr>
            </w:pPr>
          </w:p>
        </w:tc>
        <w:tc>
          <w:tcPr>
            <w:tcW w:w="1830" w:type="dxa"/>
            <w:tcBorders>
              <w:top w:val="single" w:sz="4" w:space="0" w:color="000000"/>
              <w:left w:val="single" w:sz="4" w:space="0" w:color="000000"/>
              <w:bottom w:val="single" w:sz="4" w:space="0" w:color="000000"/>
              <w:right w:val="nil"/>
            </w:tcBorders>
          </w:tcPr>
          <w:p w:rsidR="00D03B09" w:rsidRDefault="00D03B09">
            <w:pPr>
              <w:autoSpaceDE w:val="0"/>
              <w:snapToGrid w:val="0"/>
              <w:jc w:val="center"/>
              <w:rPr>
                <w:sz w:val="28"/>
                <w:szCs w:val="28"/>
              </w:rPr>
            </w:pPr>
          </w:p>
        </w:tc>
        <w:tc>
          <w:tcPr>
            <w:tcW w:w="3187" w:type="dxa"/>
            <w:tcBorders>
              <w:top w:val="single" w:sz="4" w:space="0" w:color="000000"/>
              <w:left w:val="single" w:sz="4" w:space="0" w:color="000000"/>
              <w:bottom w:val="single" w:sz="4" w:space="0" w:color="000000"/>
              <w:right w:val="single" w:sz="4" w:space="0" w:color="000000"/>
            </w:tcBorders>
          </w:tcPr>
          <w:p w:rsidR="00D03B09" w:rsidRDefault="00D03B09">
            <w:pPr>
              <w:autoSpaceDE w:val="0"/>
              <w:snapToGrid w:val="0"/>
              <w:jc w:val="center"/>
              <w:rPr>
                <w:sz w:val="28"/>
                <w:szCs w:val="28"/>
              </w:rPr>
            </w:pPr>
          </w:p>
        </w:tc>
      </w:tr>
    </w:tbl>
    <w:p w:rsidR="00D03B09" w:rsidRDefault="00D03B09" w:rsidP="00D03B09">
      <w:pPr>
        <w:pStyle w:val="ConsPlusNormal"/>
        <w:ind w:firstLine="0"/>
        <w:rPr>
          <w:rFonts w:ascii="Times New Roman" w:hAnsi="Times New Roman" w:cs="Times New Roman"/>
          <w:sz w:val="28"/>
          <w:szCs w:val="28"/>
        </w:rPr>
      </w:pPr>
    </w:p>
    <w:p w:rsidR="00D03B09" w:rsidRDefault="00D03B09" w:rsidP="00D03B09">
      <w:pPr>
        <w:pStyle w:val="ConsPlusNormal"/>
        <w:ind w:firstLine="0"/>
        <w:rPr>
          <w:rFonts w:ascii="Times New Roman" w:hAnsi="Times New Roman" w:cs="Times New Roman"/>
          <w:sz w:val="28"/>
          <w:szCs w:val="28"/>
        </w:rPr>
      </w:pPr>
    </w:p>
    <w:p w:rsidR="00D03B09" w:rsidRDefault="00D03B09" w:rsidP="00D03B09">
      <w:pPr>
        <w:pStyle w:val="ConsPlusNormal"/>
        <w:ind w:firstLine="0"/>
        <w:rPr>
          <w:sz w:val="24"/>
          <w:szCs w:val="24"/>
        </w:rPr>
      </w:pPr>
      <w:r>
        <w:rPr>
          <w:rFonts w:ascii="Times New Roman" w:hAnsi="Times New Roman" w:cs="Times New Roman"/>
          <w:sz w:val="24"/>
          <w:szCs w:val="24"/>
        </w:rPr>
        <w:t>Руководитель аппарата                                                                                                                                         О.Н. Сазанова</w:t>
      </w: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8B679F" w:rsidRDefault="008B679F" w:rsidP="00290412">
      <w:pPr>
        <w:pStyle w:val="ConsPlusNormal"/>
        <w:ind w:firstLine="0"/>
        <w:rPr>
          <w:rFonts w:ascii="Times New Roman" w:hAnsi="Times New Roman" w:cs="Times New Roman"/>
          <w:sz w:val="24"/>
          <w:szCs w:val="24"/>
        </w:rPr>
        <w:sectPr w:rsidR="008B679F" w:rsidSect="008B679F">
          <w:footnotePr>
            <w:pos w:val="beneathText"/>
          </w:footnotePr>
          <w:pgSz w:w="16836" w:h="11905" w:orient="landscape"/>
          <w:pgMar w:top="993" w:right="851" w:bottom="567" w:left="851" w:header="720" w:footer="720" w:gutter="0"/>
          <w:cols w:space="720"/>
          <w:titlePg/>
          <w:docGrid w:linePitch="360"/>
        </w:sect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601A45" w:rsidRDefault="00601A45" w:rsidP="00290412">
      <w:pPr>
        <w:pStyle w:val="ConsPlusNormal"/>
        <w:ind w:firstLine="0"/>
        <w:rPr>
          <w:rFonts w:ascii="Times New Roman" w:hAnsi="Times New Roman" w:cs="Times New Roman"/>
          <w:sz w:val="24"/>
          <w:szCs w:val="24"/>
        </w:rPr>
      </w:pPr>
    </w:p>
    <w:p w:rsidR="00E34CF7" w:rsidRDefault="00E34CF7" w:rsidP="00E34CF7">
      <w:pPr>
        <w:shd w:val="clear" w:color="auto" w:fill="FFFFFF"/>
        <w:tabs>
          <w:tab w:val="left" w:pos="1315"/>
        </w:tabs>
        <w:spacing w:before="10"/>
        <w:ind w:left="5220"/>
        <w:jc w:val="right"/>
        <w:rPr>
          <w:spacing w:val="-5"/>
          <w:sz w:val="24"/>
          <w:szCs w:val="24"/>
        </w:rPr>
      </w:pPr>
      <w:r>
        <w:rPr>
          <w:spacing w:val="-5"/>
          <w:sz w:val="24"/>
          <w:szCs w:val="24"/>
        </w:rPr>
        <w:t>Приложение № 4</w:t>
      </w:r>
    </w:p>
    <w:p w:rsidR="00E34CF7" w:rsidRDefault="00E34CF7" w:rsidP="00E34CF7">
      <w:pPr>
        <w:shd w:val="clear" w:color="auto" w:fill="FFFFFF"/>
        <w:tabs>
          <w:tab w:val="left" w:pos="1315"/>
        </w:tabs>
        <w:spacing w:before="10"/>
        <w:jc w:val="right"/>
        <w:rPr>
          <w:sz w:val="24"/>
          <w:szCs w:val="24"/>
        </w:rPr>
      </w:pPr>
      <w:r>
        <w:rPr>
          <w:spacing w:val="-5"/>
          <w:sz w:val="24"/>
          <w:szCs w:val="24"/>
        </w:rPr>
        <w:t xml:space="preserve">к </w:t>
      </w:r>
      <w:r>
        <w:rPr>
          <w:sz w:val="24"/>
          <w:szCs w:val="24"/>
        </w:rPr>
        <w:t xml:space="preserve">Административному регламенту исполнения муниципальной функции </w:t>
      </w:r>
    </w:p>
    <w:p w:rsidR="00E34CF7" w:rsidRDefault="00E34CF7" w:rsidP="00E34CF7">
      <w:pPr>
        <w:shd w:val="clear" w:color="auto" w:fill="FFFFFF"/>
        <w:tabs>
          <w:tab w:val="left" w:pos="1315"/>
        </w:tabs>
        <w:spacing w:before="10"/>
        <w:jc w:val="right"/>
        <w:rPr>
          <w:sz w:val="24"/>
          <w:szCs w:val="24"/>
        </w:rPr>
      </w:pPr>
      <w:r>
        <w:rPr>
          <w:sz w:val="24"/>
          <w:szCs w:val="24"/>
        </w:rPr>
        <w:t xml:space="preserve">«Осуществление муниципального земельного контроля </w:t>
      </w:r>
    </w:p>
    <w:p w:rsidR="00E34CF7" w:rsidRDefault="00E34CF7" w:rsidP="00E34CF7">
      <w:pPr>
        <w:shd w:val="clear" w:color="auto" w:fill="FFFFFF"/>
        <w:tabs>
          <w:tab w:val="left" w:pos="1315"/>
        </w:tabs>
        <w:spacing w:before="10"/>
        <w:jc w:val="right"/>
        <w:rPr>
          <w:sz w:val="24"/>
          <w:szCs w:val="24"/>
        </w:rPr>
      </w:pPr>
      <w:r>
        <w:rPr>
          <w:sz w:val="24"/>
          <w:szCs w:val="24"/>
        </w:rPr>
        <w:t xml:space="preserve">на территории Вольского муниципального района, </w:t>
      </w:r>
    </w:p>
    <w:p w:rsidR="00E34CF7" w:rsidRDefault="00E34CF7" w:rsidP="00E34CF7">
      <w:pPr>
        <w:shd w:val="clear" w:color="auto" w:fill="FFFFFF"/>
        <w:tabs>
          <w:tab w:val="left" w:pos="1315"/>
        </w:tabs>
        <w:spacing w:before="10"/>
        <w:jc w:val="right"/>
        <w:rPr>
          <w:sz w:val="24"/>
          <w:szCs w:val="24"/>
        </w:rPr>
      </w:pPr>
      <w:r>
        <w:rPr>
          <w:sz w:val="24"/>
          <w:szCs w:val="24"/>
        </w:rPr>
        <w:t xml:space="preserve">в границах муниципального образования город Вольск </w:t>
      </w:r>
    </w:p>
    <w:p w:rsidR="00E34CF7" w:rsidRDefault="00E34CF7" w:rsidP="00E34CF7">
      <w:pPr>
        <w:shd w:val="clear" w:color="auto" w:fill="FFFFFF"/>
        <w:tabs>
          <w:tab w:val="left" w:pos="1315"/>
        </w:tabs>
        <w:spacing w:before="10"/>
        <w:jc w:val="right"/>
        <w:rPr>
          <w:sz w:val="24"/>
          <w:szCs w:val="24"/>
        </w:rPr>
      </w:pPr>
      <w:r>
        <w:rPr>
          <w:sz w:val="24"/>
          <w:szCs w:val="24"/>
        </w:rPr>
        <w:t>и сельских поселений, входящих в состав</w:t>
      </w:r>
    </w:p>
    <w:p w:rsidR="00E34CF7" w:rsidRDefault="00E34CF7" w:rsidP="00E34CF7">
      <w:pPr>
        <w:shd w:val="clear" w:color="auto" w:fill="FFFFFF"/>
        <w:tabs>
          <w:tab w:val="left" w:pos="1315"/>
        </w:tabs>
        <w:spacing w:before="10"/>
        <w:ind w:left="142"/>
        <w:jc w:val="right"/>
        <w:rPr>
          <w:sz w:val="24"/>
          <w:szCs w:val="24"/>
        </w:rPr>
      </w:pPr>
      <w:r>
        <w:rPr>
          <w:sz w:val="24"/>
          <w:szCs w:val="24"/>
        </w:rPr>
        <w:t xml:space="preserve"> Вольского муниципального района Саратовской области»</w:t>
      </w:r>
    </w:p>
    <w:p w:rsidR="00E34CF7" w:rsidRDefault="00E34CF7" w:rsidP="00E34CF7">
      <w:pPr>
        <w:rPr>
          <w:sz w:val="28"/>
          <w:szCs w:val="28"/>
        </w:rPr>
      </w:pPr>
    </w:p>
    <w:p w:rsidR="00E34CF7" w:rsidRDefault="00E34CF7" w:rsidP="00E34CF7">
      <w:pPr>
        <w:autoSpaceDE w:val="0"/>
        <w:jc w:val="both"/>
        <w:rPr>
          <w:sz w:val="26"/>
          <w:szCs w:val="26"/>
        </w:rPr>
      </w:pPr>
    </w:p>
    <w:tbl>
      <w:tblPr>
        <w:tblW w:w="0" w:type="auto"/>
        <w:tblLayout w:type="fixed"/>
        <w:tblCellMar>
          <w:left w:w="0" w:type="dxa"/>
          <w:right w:w="0" w:type="dxa"/>
        </w:tblCellMar>
        <w:tblLook w:val="04A0"/>
      </w:tblPr>
      <w:tblGrid>
        <w:gridCol w:w="10205"/>
      </w:tblGrid>
      <w:tr w:rsidR="00E34CF7" w:rsidTr="00E34CF7">
        <w:tc>
          <w:tcPr>
            <w:tcW w:w="10205" w:type="dxa"/>
            <w:tcBorders>
              <w:top w:val="nil"/>
              <w:left w:val="nil"/>
              <w:bottom w:val="single" w:sz="4" w:space="0" w:color="000000"/>
              <w:right w:val="nil"/>
            </w:tcBorders>
            <w:vAlign w:val="bottom"/>
            <w:hideMark/>
          </w:tcPr>
          <w:p w:rsidR="00E34CF7" w:rsidRDefault="00E34CF7">
            <w:pPr>
              <w:tabs>
                <w:tab w:val="left" w:pos="12474"/>
              </w:tabs>
              <w:autoSpaceDE w:val="0"/>
              <w:jc w:val="center"/>
              <w:rPr>
                <w:sz w:val="24"/>
                <w:szCs w:val="24"/>
              </w:rPr>
            </w:pPr>
            <w:r>
              <w:rPr>
                <w:sz w:val="24"/>
                <w:szCs w:val="24"/>
              </w:rPr>
              <w:t xml:space="preserve">  АДМИНИСТАЦИЯ ВОЛЬСКОГО МУНИЦИПАЛЬНОГО РАЙОНА САРАТОВСКОЙ ОБЛАСТИ</w:t>
            </w:r>
          </w:p>
        </w:tc>
      </w:tr>
      <w:tr w:rsidR="00E34CF7" w:rsidTr="00E34CF7">
        <w:tc>
          <w:tcPr>
            <w:tcW w:w="10205" w:type="dxa"/>
            <w:tcBorders>
              <w:top w:val="single" w:sz="4" w:space="0" w:color="000000"/>
              <w:left w:val="nil"/>
              <w:bottom w:val="nil"/>
              <w:right w:val="nil"/>
            </w:tcBorders>
            <w:vAlign w:val="bottom"/>
            <w:hideMark/>
          </w:tcPr>
          <w:p w:rsidR="00E34CF7" w:rsidRDefault="00E34CF7">
            <w:pPr>
              <w:tabs>
                <w:tab w:val="left" w:pos="12474"/>
              </w:tabs>
              <w:autoSpaceDE w:val="0"/>
              <w:jc w:val="center"/>
              <w:rPr>
                <w:sz w:val="24"/>
                <w:szCs w:val="24"/>
              </w:rPr>
            </w:pPr>
            <w:r>
              <w:rPr>
                <w:sz w:val="24"/>
                <w:szCs w:val="24"/>
              </w:rPr>
              <w:t>(наименование органа муниципального земельного  контроля)</w:t>
            </w:r>
          </w:p>
        </w:tc>
      </w:tr>
    </w:tbl>
    <w:p w:rsidR="00E34CF7" w:rsidRDefault="00E34CF7" w:rsidP="00E34CF7">
      <w:pPr>
        <w:autoSpaceDE w:val="0"/>
        <w:jc w:val="both"/>
        <w:rPr>
          <w:sz w:val="24"/>
          <w:szCs w:val="24"/>
        </w:rPr>
      </w:pPr>
    </w:p>
    <w:p w:rsidR="00E34CF7" w:rsidRDefault="00E34CF7" w:rsidP="00E34CF7">
      <w:pPr>
        <w:autoSpaceDE w:val="0"/>
        <w:jc w:val="center"/>
        <w:rPr>
          <w:sz w:val="24"/>
          <w:szCs w:val="24"/>
        </w:rPr>
      </w:pPr>
      <w:r>
        <w:rPr>
          <w:bCs/>
          <w:spacing w:val="40"/>
          <w:sz w:val="24"/>
          <w:szCs w:val="24"/>
        </w:rPr>
        <w:t>ПОСТАНОВЛЕНИЕ</w:t>
      </w:r>
    </w:p>
    <w:p w:rsidR="00E34CF7" w:rsidRDefault="00E34CF7" w:rsidP="00E34CF7">
      <w:pPr>
        <w:autoSpaceDE w:val="0"/>
        <w:jc w:val="center"/>
        <w:rPr>
          <w:bCs/>
          <w:spacing w:val="40"/>
          <w:sz w:val="24"/>
          <w:szCs w:val="24"/>
        </w:rPr>
      </w:pPr>
    </w:p>
    <w:p w:rsidR="00E34CF7" w:rsidRDefault="00E34CF7" w:rsidP="00E34CF7">
      <w:pPr>
        <w:autoSpaceDE w:val="0"/>
        <w:jc w:val="center"/>
        <w:rPr>
          <w:bCs/>
          <w:spacing w:val="40"/>
          <w:sz w:val="24"/>
          <w:szCs w:val="24"/>
        </w:rPr>
      </w:pPr>
    </w:p>
    <w:tbl>
      <w:tblPr>
        <w:tblW w:w="0" w:type="auto"/>
        <w:tblLayout w:type="fixed"/>
        <w:tblCellMar>
          <w:left w:w="0" w:type="dxa"/>
          <w:right w:w="0" w:type="dxa"/>
        </w:tblCellMar>
        <w:tblLook w:val="04A0"/>
      </w:tblPr>
      <w:tblGrid>
        <w:gridCol w:w="3270"/>
        <w:gridCol w:w="2405"/>
        <w:gridCol w:w="2977"/>
        <w:gridCol w:w="1553"/>
      </w:tblGrid>
      <w:tr w:rsidR="00E34CF7" w:rsidTr="00E34CF7">
        <w:trPr>
          <w:trHeight w:val="233"/>
        </w:trPr>
        <w:tc>
          <w:tcPr>
            <w:tcW w:w="3270" w:type="dxa"/>
            <w:vAlign w:val="bottom"/>
            <w:hideMark/>
          </w:tcPr>
          <w:p w:rsidR="00E34CF7" w:rsidRDefault="00E34CF7">
            <w:pPr>
              <w:tabs>
                <w:tab w:val="left" w:pos="12474"/>
              </w:tabs>
              <w:autoSpaceDE w:val="0"/>
              <w:jc w:val="right"/>
              <w:rPr>
                <w:sz w:val="24"/>
                <w:szCs w:val="24"/>
              </w:rPr>
            </w:pPr>
            <w:r>
              <w:rPr>
                <w:bCs/>
                <w:sz w:val="24"/>
                <w:szCs w:val="24"/>
              </w:rPr>
              <w:t>о проведении</w:t>
            </w:r>
          </w:p>
        </w:tc>
        <w:tc>
          <w:tcPr>
            <w:tcW w:w="2405" w:type="dxa"/>
            <w:tcBorders>
              <w:top w:val="nil"/>
              <w:left w:val="nil"/>
              <w:bottom w:val="single" w:sz="4" w:space="0" w:color="000000"/>
              <w:right w:val="nil"/>
            </w:tcBorders>
            <w:vAlign w:val="bottom"/>
          </w:tcPr>
          <w:p w:rsidR="00E34CF7" w:rsidRDefault="00E34CF7">
            <w:pPr>
              <w:tabs>
                <w:tab w:val="left" w:pos="12474"/>
              </w:tabs>
              <w:autoSpaceDE w:val="0"/>
              <w:snapToGrid w:val="0"/>
              <w:jc w:val="center"/>
              <w:rPr>
                <w:bCs/>
                <w:sz w:val="24"/>
                <w:szCs w:val="24"/>
              </w:rPr>
            </w:pPr>
          </w:p>
        </w:tc>
        <w:tc>
          <w:tcPr>
            <w:tcW w:w="2977" w:type="dxa"/>
            <w:tcBorders>
              <w:top w:val="nil"/>
              <w:left w:val="nil"/>
              <w:bottom w:val="single" w:sz="4" w:space="0" w:color="000000"/>
              <w:right w:val="nil"/>
            </w:tcBorders>
            <w:vAlign w:val="bottom"/>
          </w:tcPr>
          <w:p w:rsidR="00E34CF7" w:rsidRDefault="00E34CF7">
            <w:pPr>
              <w:tabs>
                <w:tab w:val="left" w:pos="12474"/>
              </w:tabs>
              <w:autoSpaceDE w:val="0"/>
              <w:snapToGrid w:val="0"/>
              <w:ind w:right="1559"/>
              <w:jc w:val="right"/>
              <w:rPr>
                <w:bCs/>
                <w:sz w:val="24"/>
                <w:szCs w:val="24"/>
              </w:rPr>
            </w:pPr>
          </w:p>
        </w:tc>
        <w:tc>
          <w:tcPr>
            <w:tcW w:w="1553" w:type="dxa"/>
            <w:vAlign w:val="bottom"/>
            <w:hideMark/>
          </w:tcPr>
          <w:p w:rsidR="00E34CF7" w:rsidRDefault="00E34CF7">
            <w:pPr>
              <w:tabs>
                <w:tab w:val="left" w:pos="12474"/>
              </w:tabs>
              <w:autoSpaceDE w:val="0"/>
              <w:rPr>
                <w:sz w:val="24"/>
                <w:szCs w:val="24"/>
              </w:rPr>
            </w:pPr>
            <w:r>
              <w:rPr>
                <w:bCs/>
                <w:sz w:val="24"/>
                <w:szCs w:val="24"/>
              </w:rPr>
              <w:t>проверки</w:t>
            </w:r>
          </w:p>
        </w:tc>
      </w:tr>
      <w:tr w:rsidR="00E34CF7" w:rsidTr="00E34CF7">
        <w:tc>
          <w:tcPr>
            <w:tcW w:w="3270" w:type="dxa"/>
            <w:vAlign w:val="bottom"/>
          </w:tcPr>
          <w:p w:rsidR="00E34CF7" w:rsidRDefault="00E34CF7">
            <w:pPr>
              <w:autoSpaceDE w:val="0"/>
              <w:snapToGrid w:val="0"/>
              <w:jc w:val="center"/>
              <w:rPr>
                <w:b/>
                <w:bCs/>
              </w:rPr>
            </w:pPr>
          </w:p>
        </w:tc>
        <w:tc>
          <w:tcPr>
            <w:tcW w:w="2405" w:type="dxa"/>
            <w:tcBorders>
              <w:top w:val="single" w:sz="4" w:space="0" w:color="000000"/>
              <w:left w:val="nil"/>
              <w:bottom w:val="nil"/>
              <w:right w:val="nil"/>
            </w:tcBorders>
            <w:vAlign w:val="bottom"/>
            <w:hideMark/>
          </w:tcPr>
          <w:p w:rsidR="00E34CF7" w:rsidRDefault="00E34CF7">
            <w:pPr>
              <w:autoSpaceDE w:val="0"/>
              <w:jc w:val="center"/>
            </w:pPr>
            <w:r>
              <w:t>(плановой/внеплановой)</w:t>
            </w:r>
          </w:p>
        </w:tc>
        <w:tc>
          <w:tcPr>
            <w:tcW w:w="2977" w:type="dxa"/>
            <w:tcBorders>
              <w:top w:val="single" w:sz="4" w:space="0" w:color="000000"/>
              <w:left w:val="nil"/>
              <w:bottom w:val="nil"/>
              <w:right w:val="nil"/>
            </w:tcBorders>
            <w:vAlign w:val="bottom"/>
            <w:hideMark/>
          </w:tcPr>
          <w:p w:rsidR="00E34CF7" w:rsidRDefault="00E34CF7">
            <w:pPr>
              <w:autoSpaceDE w:val="0"/>
              <w:jc w:val="center"/>
            </w:pPr>
            <w:r>
              <w:t>(выездной/документарной)</w:t>
            </w:r>
          </w:p>
        </w:tc>
        <w:tc>
          <w:tcPr>
            <w:tcW w:w="1553" w:type="dxa"/>
            <w:vAlign w:val="bottom"/>
          </w:tcPr>
          <w:p w:rsidR="00E34CF7" w:rsidRDefault="00E34CF7">
            <w:pPr>
              <w:autoSpaceDE w:val="0"/>
              <w:snapToGrid w:val="0"/>
              <w:jc w:val="center"/>
            </w:pPr>
          </w:p>
        </w:tc>
      </w:tr>
    </w:tbl>
    <w:p w:rsidR="00E34CF7" w:rsidRDefault="00E34CF7" w:rsidP="00E34CF7">
      <w:pPr>
        <w:widowControl w:val="0"/>
        <w:autoSpaceDE w:val="0"/>
      </w:pPr>
    </w:p>
    <w:p w:rsidR="00E34CF7" w:rsidRDefault="00E34CF7" w:rsidP="00E34CF7">
      <w:pPr>
        <w:widowControl w:val="0"/>
        <w:autoSpaceDE w:val="0"/>
      </w:pPr>
      <w:r>
        <w:t>«___» __________ 20_ г.                                                                                             № _______</w:t>
      </w:r>
    </w:p>
    <w:p w:rsidR="00E34CF7" w:rsidRDefault="00E34CF7" w:rsidP="00E34CF7">
      <w:pPr>
        <w:autoSpaceDE w:val="0"/>
        <w:jc w:val="both"/>
        <w:rPr>
          <w:sz w:val="26"/>
          <w:szCs w:val="26"/>
        </w:rPr>
      </w:pPr>
    </w:p>
    <w:tbl>
      <w:tblPr>
        <w:tblW w:w="0" w:type="auto"/>
        <w:tblInd w:w="14" w:type="dxa"/>
        <w:tblLayout w:type="fixed"/>
        <w:tblCellMar>
          <w:left w:w="0" w:type="dxa"/>
          <w:right w:w="0" w:type="dxa"/>
        </w:tblCellMar>
        <w:tblLook w:val="04A0"/>
      </w:tblPr>
      <w:tblGrid>
        <w:gridCol w:w="2963"/>
        <w:gridCol w:w="1134"/>
        <w:gridCol w:w="6094"/>
      </w:tblGrid>
      <w:tr w:rsidR="00E34CF7" w:rsidTr="00E34CF7">
        <w:tc>
          <w:tcPr>
            <w:tcW w:w="4097" w:type="dxa"/>
            <w:gridSpan w:val="2"/>
            <w:vAlign w:val="bottom"/>
            <w:hideMark/>
          </w:tcPr>
          <w:p w:rsidR="00E34CF7" w:rsidRDefault="00E34CF7">
            <w:pPr>
              <w:tabs>
                <w:tab w:val="left" w:pos="12474"/>
              </w:tabs>
              <w:autoSpaceDE w:val="0"/>
            </w:pPr>
            <w:r>
              <w:rPr>
                <w:sz w:val="26"/>
                <w:szCs w:val="26"/>
              </w:rPr>
              <w:t>1. Провести проверку в отношении</w:t>
            </w:r>
          </w:p>
        </w:tc>
        <w:tc>
          <w:tcPr>
            <w:tcW w:w="6094" w:type="dxa"/>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191" w:type="dxa"/>
            <w:gridSpan w:val="3"/>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191" w:type="dxa"/>
            <w:gridSpan w:val="3"/>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191" w:type="dxa"/>
            <w:gridSpan w:val="3"/>
            <w:tcBorders>
              <w:top w:val="single" w:sz="4" w:space="0" w:color="000000"/>
              <w:left w:val="nil"/>
              <w:bottom w:val="nil"/>
              <w:right w:val="nil"/>
            </w:tcBorders>
            <w:vAlign w:val="bottom"/>
            <w:hideMark/>
          </w:tcPr>
          <w:p w:rsidR="00E34CF7" w:rsidRDefault="00E34CF7">
            <w:pPr>
              <w:tabs>
                <w:tab w:val="left" w:pos="12474"/>
              </w:tabs>
              <w:autoSpaceDE w:val="0"/>
              <w:jc w:val="center"/>
            </w:pPr>
            <w:r>
              <w:rPr>
                <w:sz w:val="14"/>
                <w:szCs w:val="14"/>
              </w:rPr>
              <w:t>(наименование юридического лица, фамилия, имя, отчество (последнее — при наличии) индивидуального предпринимателя, гражданина)</w:t>
            </w:r>
          </w:p>
        </w:tc>
      </w:tr>
      <w:tr w:rsidR="00E34CF7" w:rsidTr="00E34CF7">
        <w:tc>
          <w:tcPr>
            <w:tcW w:w="2963" w:type="dxa"/>
            <w:vAlign w:val="bottom"/>
            <w:hideMark/>
          </w:tcPr>
          <w:p w:rsidR="00E34CF7" w:rsidRDefault="00E34CF7">
            <w:pPr>
              <w:tabs>
                <w:tab w:val="left" w:pos="12474"/>
              </w:tabs>
              <w:autoSpaceDE w:val="0"/>
            </w:pPr>
            <w:r>
              <w:rPr>
                <w:sz w:val="26"/>
                <w:szCs w:val="26"/>
              </w:rPr>
              <w:t>2.1. Место нахождения:</w:t>
            </w:r>
          </w:p>
        </w:tc>
        <w:tc>
          <w:tcPr>
            <w:tcW w:w="7228" w:type="dxa"/>
            <w:gridSpan w:val="2"/>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191" w:type="dxa"/>
            <w:gridSpan w:val="3"/>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191" w:type="dxa"/>
            <w:gridSpan w:val="3"/>
            <w:tcBorders>
              <w:top w:val="single" w:sz="4" w:space="0" w:color="000000"/>
              <w:left w:val="nil"/>
              <w:bottom w:val="single" w:sz="4" w:space="0" w:color="000000"/>
              <w:right w:val="nil"/>
            </w:tcBorders>
            <w:vAlign w:val="bottom"/>
          </w:tcPr>
          <w:p w:rsidR="00E34CF7" w:rsidRDefault="00E34CF7">
            <w:pPr>
              <w:tabs>
                <w:tab w:val="left" w:pos="12474"/>
              </w:tabs>
              <w:autoSpaceDE w:val="0"/>
              <w:jc w:val="center"/>
            </w:pPr>
            <w:r>
              <w:rPr>
                <w:sz w:val="14"/>
                <w:szCs w:val="14"/>
              </w:rPr>
              <w:t>(юридического лица (их филиалов, представительств, обособленных структурных подразделений) или место жительства индивидуального предпринимателя, гражданина)</w:t>
            </w:r>
          </w:p>
          <w:p w:rsidR="00E34CF7" w:rsidRDefault="00E34CF7">
            <w:pPr>
              <w:tabs>
                <w:tab w:val="left" w:pos="12474"/>
              </w:tabs>
              <w:autoSpaceDE w:val="0"/>
              <w:rPr>
                <w:sz w:val="26"/>
                <w:szCs w:val="26"/>
              </w:rPr>
            </w:pPr>
          </w:p>
        </w:tc>
      </w:tr>
    </w:tbl>
    <w:p w:rsidR="00E34CF7" w:rsidRDefault="00E34CF7" w:rsidP="00E34CF7">
      <w:pPr>
        <w:rPr>
          <w:vanish/>
        </w:rPr>
      </w:pPr>
    </w:p>
    <w:tbl>
      <w:tblPr>
        <w:tblW w:w="0" w:type="auto"/>
        <w:tblInd w:w="14" w:type="dxa"/>
        <w:tblLayout w:type="fixed"/>
        <w:tblCellMar>
          <w:left w:w="0" w:type="dxa"/>
          <w:right w:w="0" w:type="dxa"/>
        </w:tblCellMar>
        <w:tblLook w:val="04A0"/>
      </w:tblPr>
      <w:tblGrid>
        <w:gridCol w:w="4097"/>
        <w:gridCol w:w="6114"/>
      </w:tblGrid>
      <w:tr w:rsidR="00E34CF7" w:rsidTr="00E34CF7">
        <w:tc>
          <w:tcPr>
            <w:tcW w:w="4097" w:type="dxa"/>
            <w:vAlign w:val="bottom"/>
            <w:hideMark/>
          </w:tcPr>
          <w:p w:rsidR="00E34CF7" w:rsidRDefault="00E34CF7">
            <w:pPr>
              <w:tabs>
                <w:tab w:val="left" w:pos="12474"/>
              </w:tabs>
              <w:autoSpaceDE w:val="0"/>
            </w:pPr>
            <w:r>
              <w:rPr>
                <w:sz w:val="26"/>
                <w:szCs w:val="26"/>
              </w:rPr>
              <w:t>2.1. Место нахождения объектов:</w:t>
            </w:r>
          </w:p>
        </w:tc>
        <w:tc>
          <w:tcPr>
            <w:tcW w:w="6114" w:type="dxa"/>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bl>
    <w:p w:rsidR="00E34CF7" w:rsidRDefault="00E34CF7" w:rsidP="00E34CF7">
      <w:pPr>
        <w:rPr>
          <w:vanish/>
        </w:rPr>
      </w:pPr>
    </w:p>
    <w:tbl>
      <w:tblPr>
        <w:tblW w:w="0" w:type="auto"/>
        <w:tblInd w:w="14" w:type="dxa"/>
        <w:tblLayout w:type="fixed"/>
        <w:tblCellMar>
          <w:left w:w="0" w:type="dxa"/>
          <w:right w:w="0" w:type="dxa"/>
        </w:tblCellMar>
        <w:tblLook w:val="04A0"/>
      </w:tblPr>
      <w:tblGrid>
        <w:gridCol w:w="8189"/>
        <w:gridCol w:w="2002"/>
      </w:tblGrid>
      <w:tr w:rsidR="00E34CF7" w:rsidTr="00E34CF7">
        <w:tc>
          <w:tcPr>
            <w:tcW w:w="10191" w:type="dxa"/>
            <w:gridSpan w:val="2"/>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191" w:type="dxa"/>
            <w:gridSpan w:val="2"/>
            <w:tcBorders>
              <w:top w:val="single" w:sz="4" w:space="0" w:color="000000"/>
              <w:left w:val="nil"/>
              <w:bottom w:val="nil"/>
              <w:right w:val="nil"/>
            </w:tcBorders>
            <w:vAlign w:val="bottom"/>
          </w:tcPr>
          <w:p w:rsidR="00E34CF7" w:rsidRDefault="00E34CF7">
            <w:pPr>
              <w:tabs>
                <w:tab w:val="left" w:pos="12474"/>
              </w:tabs>
              <w:autoSpaceDE w:val="0"/>
              <w:jc w:val="center"/>
            </w:pPr>
            <w:r>
              <w:rPr>
                <w:sz w:val="14"/>
                <w:szCs w:val="14"/>
              </w:rPr>
              <w:t>(юридического лица (их филиалов, представительств, обособленных структурных подразделений), индивидуального предпринимателя, гражданина)</w:t>
            </w:r>
          </w:p>
          <w:p w:rsidR="00E34CF7" w:rsidRDefault="00E34CF7">
            <w:pPr>
              <w:tabs>
                <w:tab w:val="left" w:pos="12474"/>
              </w:tabs>
              <w:autoSpaceDE w:val="0"/>
              <w:jc w:val="center"/>
              <w:rPr>
                <w:sz w:val="14"/>
                <w:szCs w:val="14"/>
              </w:rPr>
            </w:pPr>
          </w:p>
        </w:tc>
      </w:tr>
      <w:tr w:rsidR="00E34CF7" w:rsidTr="00E34CF7">
        <w:tc>
          <w:tcPr>
            <w:tcW w:w="8189" w:type="dxa"/>
            <w:vAlign w:val="bottom"/>
            <w:hideMark/>
          </w:tcPr>
          <w:p w:rsidR="00E34CF7" w:rsidRDefault="00E34CF7">
            <w:pPr>
              <w:tabs>
                <w:tab w:val="left" w:pos="12474"/>
              </w:tabs>
              <w:autoSpaceDE w:val="0"/>
            </w:pPr>
            <w:r>
              <w:rPr>
                <w:sz w:val="26"/>
                <w:szCs w:val="26"/>
              </w:rPr>
              <w:t>3. Назначить лицом(ми), уполномоченным(ми) на проведение проверки:</w:t>
            </w:r>
          </w:p>
        </w:tc>
        <w:tc>
          <w:tcPr>
            <w:tcW w:w="2002" w:type="dxa"/>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191" w:type="dxa"/>
            <w:gridSpan w:val="2"/>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191" w:type="dxa"/>
            <w:gridSpan w:val="2"/>
            <w:tcBorders>
              <w:top w:val="single" w:sz="4" w:space="0" w:color="000000"/>
              <w:left w:val="nil"/>
              <w:bottom w:val="nil"/>
              <w:right w:val="nil"/>
            </w:tcBorders>
            <w:vAlign w:val="bottom"/>
            <w:hideMark/>
          </w:tcPr>
          <w:p w:rsidR="00E34CF7" w:rsidRDefault="00E34CF7">
            <w:pPr>
              <w:tabs>
                <w:tab w:val="left" w:pos="12474"/>
              </w:tabs>
              <w:autoSpaceDE w:val="0"/>
              <w:jc w:val="center"/>
            </w:pPr>
            <w:r>
              <w:rPr>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E34CF7" w:rsidRDefault="00E34CF7" w:rsidP="00E34CF7">
      <w:pPr>
        <w:autoSpaceDE w:val="0"/>
        <w:jc w:val="both"/>
      </w:pPr>
      <w:r>
        <w:rPr>
          <w:sz w:val="2"/>
          <w:szCs w:val="2"/>
        </w:rPr>
        <w:t>4. Привлечь к проведению проверки в качестве экспертов, представителей экспертных</w:t>
      </w:r>
      <w:r>
        <w:rPr>
          <w:sz w:val="2"/>
          <w:szCs w:val="2"/>
        </w:rPr>
        <w:br/>
      </w:r>
    </w:p>
    <w:tbl>
      <w:tblPr>
        <w:tblW w:w="0" w:type="auto"/>
        <w:tblLayout w:type="fixed"/>
        <w:tblCellMar>
          <w:left w:w="0" w:type="dxa"/>
          <w:right w:w="0" w:type="dxa"/>
        </w:tblCellMar>
        <w:tblLook w:val="04A0"/>
      </w:tblPr>
      <w:tblGrid>
        <w:gridCol w:w="3430"/>
        <w:gridCol w:w="6775"/>
      </w:tblGrid>
      <w:tr w:rsidR="00E34CF7" w:rsidTr="00E34CF7">
        <w:tc>
          <w:tcPr>
            <w:tcW w:w="3430" w:type="dxa"/>
            <w:vAlign w:val="bottom"/>
            <w:hideMark/>
          </w:tcPr>
          <w:p w:rsidR="00E34CF7" w:rsidRDefault="00E34CF7">
            <w:pPr>
              <w:tabs>
                <w:tab w:val="left" w:pos="12474"/>
              </w:tabs>
              <w:autoSpaceDE w:val="0"/>
            </w:pPr>
            <w:r>
              <w:rPr>
                <w:sz w:val="26"/>
                <w:szCs w:val="26"/>
              </w:rPr>
              <w:t>организаций следующих лиц:</w:t>
            </w:r>
          </w:p>
        </w:tc>
        <w:tc>
          <w:tcPr>
            <w:tcW w:w="6775" w:type="dxa"/>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205" w:type="dxa"/>
            <w:gridSpan w:val="2"/>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205" w:type="dxa"/>
            <w:gridSpan w:val="2"/>
            <w:tcBorders>
              <w:top w:val="single" w:sz="4" w:space="0" w:color="000000"/>
              <w:left w:val="nil"/>
              <w:bottom w:val="nil"/>
              <w:right w:val="nil"/>
            </w:tcBorders>
            <w:vAlign w:val="bottom"/>
          </w:tcPr>
          <w:p w:rsidR="00E34CF7" w:rsidRDefault="00E34CF7">
            <w:pPr>
              <w:tabs>
                <w:tab w:val="left" w:pos="12474"/>
              </w:tabs>
              <w:autoSpaceDE w:val="0"/>
              <w:jc w:val="center"/>
            </w:pPr>
            <w:r>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34CF7" w:rsidRDefault="00E34CF7">
            <w:pPr>
              <w:tabs>
                <w:tab w:val="left" w:pos="12474"/>
              </w:tabs>
              <w:autoSpaceDE w:val="0"/>
              <w:jc w:val="center"/>
              <w:rPr>
                <w:sz w:val="14"/>
                <w:szCs w:val="14"/>
              </w:rPr>
            </w:pPr>
          </w:p>
        </w:tc>
      </w:tr>
    </w:tbl>
    <w:p w:rsidR="00E34CF7" w:rsidRDefault="00E34CF7" w:rsidP="00E34CF7">
      <w:pPr>
        <w:autoSpaceDE w:val="0"/>
        <w:rPr>
          <w:sz w:val="24"/>
          <w:szCs w:val="24"/>
        </w:rPr>
      </w:pPr>
      <w:r>
        <w:rPr>
          <w:sz w:val="24"/>
          <w:szCs w:val="24"/>
        </w:rPr>
        <w:t>4. Установить, что:</w:t>
      </w:r>
    </w:p>
    <w:tbl>
      <w:tblPr>
        <w:tblW w:w="0" w:type="auto"/>
        <w:tblLayout w:type="fixed"/>
        <w:tblCellMar>
          <w:left w:w="0" w:type="dxa"/>
          <w:right w:w="0" w:type="dxa"/>
        </w:tblCellMar>
        <w:tblLook w:val="04A0"/>
      </w:tblPr>
      <w:tblGrid>
        <w:gridCol w:w="4732"/>
        <w:gridCol w:w="5473"/>
      </w:tblGrid>
      <w:tr w:rsidR="00E34CF7" w:rsidTr="00E34CF7">
        <w:tc>
          <w:tcPr>
            <w:tcW w:w="4732" w:type="dxa"/>
            <w:vAlign w:val="bottom"/>
            <w:hideMark/>
          </w:tcPr>
          <w:p w:rsidR="00E34CF7" w:rsidRDefault="00E34CF7">
            <w:pPr>
              <w:tabs>
                <w:tab w:val="left" w:pos="12474"/>
              </w:tabs>
              <w:autoSpaceDE w:val="0"/>
            </w:pPr>
            <w:r>
              <w:rPr>
                <w:sz w:val="26"/>
                <w:szCs w:val="26"/>
              </w:rPr>
              <w:t>настоящая проверка проводится с целью:</w:t>
            </w:r>
          </w:p>
        </w:tc>
        <w:tc>
          <w:tcPr>
            <w:tcW w:w="5473" w:type="dxa"/>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bl>
    <w:p w:rsidR="00E34CF7" w:rsidRDefault="00E34CF7" w:rsidP="00E34CF7">
      <w:pPr>
        <w:autoSpaceDE w:val="0"/>
      </w:pPr>
      <w:r>
        <w:rPr>
          <w:sz w:val="16"/>
          <w:szCs w:val="16"/>
        </w:rPr>
        <w:t>При установлении целей проводимой проверки указывается следующая информация:</w:t>
      </w:r>
    </w:p>
    <w:p w:rsidR="00E34CF7" w:rsidRDefault="00E34CF7" w:rsidP="00E34CF7">
      <w:pPr>
        <w:autoSpaceDE w:val="0"/>
        <w:ind w:firstLine="567"/>
      </w:pPr>
      <w:r>
        <w:rPr>
          <w:sz w:val="16"/>
          <w:szCs w:val="16"/>
        </w:rPr>
        <w:t>а) в случае проведения плановой проверки:</w:t>
      </w:r>
    </w:p>
    <w:p w:rsidR="00E34CF7" w:rsidRDefault="00E34CF7" w:rsidP="00E34CF7">
      <w:pPr>
        <w:autoSpaceDE w:val="0"/>
        <w:ind w:firstLine="567"/>
        <w:jc w:val="both"/>
      </w:pPr>
      <w:r>
        <w:rPr>
          <w:sz w:val="16"/>
          <w:szCs w:val="16"/>
        </w:rPr>
        <w:t>— ссылка на утвержденный план проведения плановых проверок;</w:t>
      </w:r>
    </w:p>
    <w:p w:rsidR="00E34CF7" w:rsidRDefault="00E34CF7" w:rsidP="00E34CF7">
      <w:pPr>
        <w:autoSpaceDE w:val="0"/>
        <w:ind w:firstLine="567"/>
        <w:jc w:val="both"/>
      </w:pPr>
      <w:r>
        <w:rPr>
          <w:sz w:val="16"/>
          <w:szCs w:val="16"/>
        </w:rPr>
        <w:t>б) в случае проведения внеплановой выездной проверки:</w:t>
      </w:r>
    </w:p>
    <w:p w:rsidR="00E34CF7" w:rsidRDefault="00E34CF7" w:rsidP="00E34CF7">
      <w:pPr>
        <w:autoSpaceDE w:val="0"/>
        <w:ind w:firstLine="567"/>
        <w:jc w:val="both"/>
      </w:pPr>
      <w:r>
        <w:rPr>
          <w:sz w:val="16"/>
          <w:szCs w:val="16"/>
        </w:rPr>
        <w:t>— реквизиты ранее выданного проверяемому лицу предписания об устранении выявленного нарушения, срок для исполнения которого истек;</w:t>
      </w:r>
    </w:p>
    <w:p w:rsidR="00E34CF7" w:rsidRDefault="00E34CF7" w:rsidP="00E34CF7">
      <w:pPr>
        <w:autoSpaceDE w:val="0"/>
        <w:ind w:firstLine="567"/>
        <w:jc w:val="both"/>
      </w:pPr>
      <w:r>
        <w:rPr>
          <w:sz w:val="16"/>
          <w:szCs w:val="16"/>
        </w:rPr>
        <w:t>— реквизиты обращений и заявлений граждан, юридических лиц, индивидуальных предпринимателей, поступивших в орган муниципального контроля;</w:t>
      </w:r>
    </w:p>
    <w:p w:rsidR="00E34CF7" w:rsidRDefault="00E34CF7" w:rsidP="00E34CF7">
      <w:pPr>
        <w:autoSpaceDE w:val="0"/>
        <w:ind w:firstLine="567"/>
        <w:jc w:val="both"/>
      </w:pPr>
      <w:r>
        <w:rPr>
          <w:sz w:val="16"/>
          <w:szCs w:val="1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34CF7" w:rsidRDefault="00E34CF7" w:rsidP="00E34CF7">
      <w:pPr>
        <w:autoSpaceDE w:val="0"/>
        <w:ind w:firstLine="567"/>
        <w:jc w:val="both"/>
      </w:pPr>
      <w:r>
        <w:rPr>
          <w:sz w:val="18"/>
          <w:szCs w:val="18"/>
        </w:rPr>
        <w:t>— реквизиты прилагаемой копии документа (рапорта, докладной записки и другие), представленного должностным лицом, обнаружившим нарушение</w:t>
      </w:r>
      <w:r>
        <w:t>.</w:t>
      </w:r>
    </w:p>
    <w:tbl>
      <w:tblPr>
        <w:tblW w:w="0" w:type="auto"/>
        <w:tblInd w:w="14" w:type="dxa"/>
        <w:tblLayout w:type="fixed"/>
        <w:tblCellMar>
          <w:left w:w="0" w:type="dxa"/>
          <w:right w:w="0" w:type="dxa"/>
        </w:tblCellMar>
        <w:tblLook w:val="04A0"/>
      </w:tblPr>
      <w:tblGrid>
        <w:gridCol w:w="5231"/>
        <w:gridCol w:w="4960"/>
      </w:tblGrid>
      <w:tr w:rsidR="00E34CF7" w:rsidTr="00E34CF7">
        <w:tc>
          <w:tcPr>
            <w:tcW w:w="5231" w:type="dxa"/>
            <w:vAlign w:val="bottom"/>
            <w:hideMark/>
          </w:tcPr>
          <w:p w:rsidR="00E34CF7" w:rsidRDefault="00E34CF7">
            <w:pPr>
              <w:tabs>
                <w:tab w:val="left" w:pos="12474"/>
              </w:tabs>
              <w:autoSpaceDE w:val="0"/>
            </w:pPr>
            <w:r>
              <w:rPr>
                <w:sz w:val="26"/>
                <w:szCs w:val="26"/>
              </w:rPr>
              <w:lastRenderedPageBreak/>
              <w:t>задачами настоящей проверки являются:</w:t>
            </w:r>
          </w:p>
        </w:tc>
        <w:tc>
          <w:tcPr>
            <w:tcW w:w="4960" w:type="dxa"/>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191" w:type="dxa"/>
            <w:gridSpan w:val="2"/>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191" w:type="dxa"/>
            <w:gridSpan w:val="2"/>
            <w:tcBorders>
              <w:top w:val="single" w:sz="4" w:space="0" w:color="000000"/>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bl>
    <w:p w:rsidR="00E34CF7" w:rsidRDefault="00E34CF7" w:rsidP="00E34CF7">
      <w:pPr>
        <w:autoSpaceDE w:val="0"/>
        <w:rPr>
          <w:sz w:val="26"/>
          <w:szCs w:val="26"/>
        </w:rPr>
      </w:pPr>
    </w:p>
    <w:p w:rsidR="00E34CF7" w:rsidRDefault="00E34CF7" w:rsidP="00E34CF7">
      <w:pPr>
        <w:autoSpaceDE w:val="0"/>
      </w:pPr>
      <w:r>
        <w:rPr>
          <w:sz w:val="26"/>
          <w:szCs w:val="26"/>
        </w:rPr>
        <w:t xml:space="preserve">5. Предметом настоящей проверки является </w:t>
      </w:r>
      <w:r>
        <w:t>(отметить нужное)</w:t>
      </w:r>
      <w:r>
        <w:rPr>
          <w:sz w:val="26"/>
          <w:szCs w:val="26"/>
        </w:rPr>
        <w:t>:</w:t>
      </w:r>
    </w:p>
    <w:p w:rsidR="00E34CF7" w:rsidRDefault="00E34CF7" w:rsidP="00E34CF7">
      <w:pPr>
        <w:autoSpaceDE w:val="0"/>
        <w:ind w:firstLine="567"/>
        <w:jc w:val="both"/>
      </w:pPr>
      <w:r>
        <w:rPr>
          <w:sz w:val="26"/>
          <w:szCs w:val="26"/>
        </w:rPr>
        <w:t>-соблюдение обязательных требований, установленных муниципальными правовыми актами, а также требований, установленных земельным законодательством;</w:t>
      </w:r>
    </w:p>
    <w:p w:rsidR="00E34CF7" w:rsidRDefault="00E34CF7" w:rsidP="00E34CF7">
      <w:pPr>
        <w:autoSpaceDE w:val="0"/>
        <w:ind w:firstLine="567"/>
        <w:jc w:val="both"/>
      </w:pPr>
      <w:r>
        <w:rPr>
          <w:sz w:val="26"/>
          <w:szCs w:val="26"/>
        </w:rPr>
        <w:t>-выполнение предписаний органа муниципального контроля.</w:t>
      </w:r>
    </w:p>
    <w:p w:rsidR="00E34CF7" w:rsidRDefault="00E34CF7" w:rsidP="00E34CF7">
      <w:pPr>
        <w:autoSpaceDE w:val="0"/>
        <w:jc w:val="both"/>
        <w:rPr>
          <w:sz w:val="26"/>
          <w:szCs w:val="26"/>
        </w:rPr>
      </w:pPr>
    </w:p>
    <w:tbl>
      <w:tblPr>
        <w:tblW w:w="0" w:type="auto"/>
        <w:tblInd w:w="14" w:type="dxa"/>
        <w:tblLayout w:type="fixed"/>
        <w:tblCellMar>
          <w:left w:w="0" w:type="dxa"/>
          <w:right w:w="0" w:type="dxa"/>
        </w:tblCellMar>
        <w:tblLook w:val="04A0"/>
      </w:tblPr>
      <w:tblGrid>
        <w:gridCol w:w="3486"/>
        <w:gridCol w:w="6705"/>
      </w:tblGrid>
      <w:tr w:rsidR="00E34CF7" w:rsidTr="00E34CF7">
        <w:tc>
          <w:tcPr>
            <w:tcW w:w="3486" w:type="dxa"/>
            <w:vAlign w:val="bottom"/>
            <w:hideMark/>
          </w:tcPr>
          <w:p w:rsidR="00E34CF7" w:rsidRDefault="00E34CF7">
            <w:pPr>
              <w:tabs>
                <w:tab w:val="left" w:pos="12474"/>
              </w:tabs>
              <w:autoSpaceDE w:val="0"/>
            </w:pPr>
            <w:r>
              <w:rPr>
                <w:sz w:val="26"/>
                <w:szCs w:val="26"/>
              </w:rPr>
              <w:t>7. Срок проведения проверки:</w:t>
            </w:r>
          </w:p>
        </w:tc>
        <w:tc>
          <w:tcPr>
            <w:tcW w:w="6705" w:type="dxa"/>
            <w:tcBorders>
              <w:top w:val="nil"/>
              <w:left w:val="nil"/>
              <w:bottom w:val="single" w:sz="4" w:space="0" w:color="000000"/>
              <w:right w:val="nil"/>
            </w:tcBorders>
            <w:vAlign w:val="bottom"/>
            <w:hideMark/>
          </w:tcPr>
          <w:p w:rsidR="00E34CF7" w:rsidRDefault="00E34CF7">
            <w:pPr>
              <w:tabs>
                <w:tab w:val="left" w:pos="12474"/>
              </w:tabs>
              <w:autoSpaceDE w:val="0"/>
              <w:jc w:val="center"/>
            </w:pPr>
            <w:r>
              <w:rPr>
                <w:sz w:val="26"/>
                <w:szCs w:val="26"/>
              </w:rPr>
              <w:t>(рабочих дней/часов)</w:t>
            </w:r>
          </w:p>
        </w:tc>
      </w:tr>
    </w:tbl>
    <w:p w:rsidR="00E34CF7" w:rsidRDefault="00E34CF7" w:rsidP="00E34CF7">
      <w:pPr>
        <w:autoSpaceDE w:val="0"/>
        <w:ind w:firstLine="567"/>
        <w:jc w:val="both"/>
      </w:pPr>
      <w:r>
        <w:t>К проведению проверки приступить</w:t>
      </w:r>
    </w:p>
    <w:tbl>
      <w:tblPr>
        <w:tblW w:w="0" w:type="auto"/>
        <w:tblInd w:w="14" w:type="dxa"/>
        <w:tblLayout w:type="fixed"/>
        <w:tblCellMar>
          <w:left w:w="0" w:type="dxa"/>
          <w:right w:w="0" w:type="dxa"/>
        </w:tblCellMar>
        <w:tblLook w:val="04A0"/>
      </w:tblPr>
      <w:tblGrid>
        <w:gridCol w:w="868"/>
        <w:gridCol w:w="476"/>
        <w:gridCol w:w="266"/>
        <w:gridCol w:w="1764"/>
        <w:gridCol w:w="336"/>
        <w:gridCol w:w="448"/>
        <w:gridCol w:w="357"/>
      </w:tblGrid>
      <w:tr w:rsidR="00E34CF7" w:rsidTr="00E34CF7">
        <w:tc>
          <w:tcPr>
            <w:tcW w:w="868" w:type="dxa"/>
            <w:vAlign w:val="bottom"/>
            <w:hideMark/>
          </w:tcPr>
          <w:p w:rsidR="00E34CF7" w:rsidRDefault="00E34CF7">
            <w:pPr>
              <w:autoSpaceDE w:val="0"/>
              <w:jc w:val="right"/>
            </w:pPr>
            <w:r>
              <w:rPr>
                <w:sz w:val="26"/>
                <w:szCs w:val="26"/>
              </w:rPr>
              <w:t>с «</w:t>
            </w:r>
          </w:p>
        </w:tc>
        <w:tc>
          <w:tcPr>
            <w:tcW w:w="476" w:type="dxa"/>
            <w:tcBorders>
              <w:top w:val="nil"/>
              <w:left w:val="nil"/>
              <w:bottom w:val="single" w:sz="4" w:space="0" w:color="000000"/>
              <w:right w:val="nil"/>
            </w:tcBorders>
            <w:vAlign w:val="bottom"/>
          </w:tcPr>
          <w:p w:rsidR="00E34CF7" w:rsidRDefault="00E34CF7">
            <w:pPr>
              <w:autoSpaceDE w:val="0"/>
              <w:snapToGrid w:val="0"/>
              <w:jc w:val="center"/>
              <w:rPr>
                <w:sz w:val="26"/>
                <w:szCs w:val="26"/>
              </w:rPr>
            </w:pPr>
          </w:p>
        </w:tc>
        <w:tc>
          <w:tcPr>
            <w:tcW w:w="266" w:type="dxa"/>
            <w:vAlign w:val="bottom"/>
            <w:hideMark/>
          </w:tcPr>
          <w:p w:rsidR="00E34CF7" w:rsidRDefault="00E34CF7">
            <w:pPr>
              <w:autoSpaceDE w:val="0"/>
            </w:pPr>
            <w:r>
              <w:rPr>
                <w:sz w:val="26"/>
                <w:szCs w:val="26"/>
              </w:rPr>
              <w:t>»</w:t>
            </w:r>
          </w:p>
        </w:tc>
        <w:tc>
          <w:tcPr>
            <w:tcW w:w="1764" w:type="dxa"/>
            <w:tcBorders>
              <w:top w:val="nil"/>
              <w:left w:val="nil"/>
              <w:bottom w:val="single" w:sz="4" w:space="0" w:color="000000"/>
              <w:right w:val="nil"/>
            </w:tcBorders>
            <w:vAlign w:val="bottom"/>
          </w:tcPr>
          <w:p w:rsidR="00E34CF7" w:rsidRDefault="00E34CF7">
            <w:pPr>
              <w:autoSpaceDE w:val="0"/>
              <w:snapToGrid w:val="0"/>
              <w:jc w:val="center"/>
              <w:rPr>
                <w:sz w:val="26"/>
                <w:szCs w:val="26"/>
              </w:rPr>
            </w:pPr>
          </w:p>
        </w:tc>
        <w:tc>
          <w:tcPr>
            <w:tcW w:w="336" w:type="dxa"/>
            <w:vAlign w:val="bottom"/>
            <w:hideMark/>
          </w:tcPr>
          <w:p w:rsidR="00E34CF7" w:rsidRDefault="00E34CF7">
            <w:pPr>
              <w:autoSpaceDE w:val="0"/>
              <w:jc w:val="right"/>
            </w:pPr>
            <w:r>
              <w:rPr>
                <w:sz w:val="26"/>
                <w:szCs w:val="26"/>
              </w:rPr>
              <w:t>20</w:t>
            </w:r>
          </w:p>
        </w:tc>
        <w:tc>
          <w:tcPr>
            <w:tcW w:w="448" w:type="dxa"/>
            <w:tcBorders>
              <w:top w:val="nil"/>
              <w:left w:val="nil"/>
              <w:bottom w:val="single" w:sz="4" w:space="0" w:color="000000"/>
              <w:right w:val="nil"/>
            </w:tcBorders>
            <w:vAlign w:val="bottom"/>
          </w:tcPr>
          <w:p w:rsidR="00E34CF7" w:rsidRDefault="00E34CF7">
            <w:pPr>
              <w:autoSpaceDE w:val="0"/>
              <w:snapToGrid w:val="0"/>
              <w:rPr>
                <w:sz w:val="26"/>
                <w:szCs w:val="26"/>
              </w:rPr>
            </w:pPr>
          </w:p>
        </w:tc>
        <w:tc>
          <w:tcPr>
            <w:tcW w:w="357" w:type="dxa"/>
            <w:vAlign w:val="bottom"/>
            <w:hideMark/>
          </w:tcPr>
          <w:p w:rsidR="00E34CF7" w:rsidRDefault="00E34CF7">
            <w:pPr>
              <w:autoSpaceDE w:val="0"/>
            </w:pPr>
            <w:r>
              <w:rPr>
                <w:sz w:val="26"/>
                <w:szCs w:val="26"/>
              </w:rPr>
              <w:t xml:space="preserve"> г.</w:t>
            </w:r>
          </w:p>
        </w:tc>
      </w:tr>
    </w:tbl>
    <w:p w:rsidR="00E34CF7" w:rsidRDefault="00E34CF7" w:rsidP="00E34CF7">
      <w:pPr>
        <w:autoSpaceDE w:val="0"/>
        <w:ind w:firstLine="567"/>
        <w:jc w:val="both"/>
      </w:pPr>
      <w:r>
        <w:t>Проверку окончить не позднее</w:t>
      </w:r>
    </w:p>
    <w:tbl>
      <w:tblPr>
        <w:tblW w:w="0" w:type="auto"/>
        <w:tblInd w:w="14" w:type="dxa"/>
        <w:tblLayout w:type="fixed"/>
        <w:tblCellMar>
          <w:left w:w="0" w:type="dxa"/>
          <w:right w:w="0" w:type="dxa"/>
        </w:tblCellMar>
        <w:tblLook w:val="04A0"/>
      </w:tblPr>
      <w:tblGrid>
        <w:gridCol w:w="728"/>
        <w:gridCol w:w="504"/>
        <w:gridCol w:w="266"/>
        <w:gridCol w:w="1876"/>
        <w:gridCol w:w="336"/>
        <w:gridCol w:w="448"/>
        <w:gridCol w:w="357"/>
      </w:tblGrid>
      <w:tr w:rsidR="00E34CF7" w:rsidTr="00E34CF7">
        <w:tc>
          <w:tcPr>
            <w:tcW w:w="728" w:type="dxa"/>
            <w:vAlign w:val="bottom"/>
            <w:hideMark/>
          </w:tcPr>
          <w:p w:rsidR="00E34CF7" w:rsidRDefault="00E34CF7">
            <w:pPr>
              <w:autoSpaceDE w:val="0"/>
              <w:jc w:val="right"/>
            </w:pPr>
            <w:r>
              <w:rPr>
                <w:sz w:val="26"/>
                <w:szCs w:val="26"/>
              </w:rPr>
              <w:t>«</w:t>
            </w:r>
          </w:p>
        </w:tc>
        <w:tc>
          <w:tcPr>
            <w:tcW w:w="504" w:type="dxa"/>
            <w:tcBorders>
              <w:top w:val="nil"/>
              <w:left w:val="nil"/>
              <w:bottom w:val="single" w:sz="4" w:space="0" w:color="000000"/>
              <w:right w:val="nil"/>
            </w:tcBorders>
            <w:vAlign w:val="bottom"/>
          </w:tcPr>
          <w:p w:rsidR="00E34CF7" w:rsidRDefault="00E34CF7">
            <w:pPr>
              <w:autoSpaceDE w:val="0"/>
              <w:snapToGrid w:val="0"/>
              <w:jc w:val="center"/>
              <w:rPr>
                <w:sz w:val="26"/>
                <w:szCs w:val="26"/>
              </w:rPr>
            </w:pPr>
          </w:p>
        </w:tc>
        <w:tc>
          <w:tcPr>
            <w:tcW w:w="266" w:type="dxa"/>
            <w:vAlign w:val="bottom"/>
            <w:hideMark/>
          </w:tcPr>
          <w:p w:rsidR="00E34CF7" w:rsidRDefault="00E34CF7">
            <w:pPr>
              <w:autoSpaceDE w:val="0"/>
            </w:pPr>
            <w:r>
              <w:rPr>
                <w:sz w:val="26"/>
                <w:szCs w:val="26"/>
              </w:rPr>
              <w:t>»</w:t>
            </w:r>
          </w:p>
        </w:tc>
        <w:tc>
          <w:tcPr>
            <w:tcW w:w="1876" w:type="dxa"/>
            <w:tcBorders>
              <w:top w:val="nil"/>
              <w:left w:val="nil"/>
              <w:bottom w:val="single" w:sz="4" w:space="0" w:color="000000"/>
              <w:right w:val="nil"/>
            </w:tcBorders>
            <w:vAlign w:val="bottom"/>
          </w:tcPr>
          <w:p w:rsidR="00E34CF7" w:rsidRDefault="00E34CF7">
            <w:pPr>
              <w:autoSpaceDE w:val="0"/>
              <w:snapToGrid w:val="0"/>
              <w:jc w:val="center"/>
              <w:rPr>
                <w:sz w:val="26"/>
                <w:szCs w:val="26"/>
              </w:rPr>
            </w:pPr>
          </w:p>
        </w:tc>
        <w:tc>
          <w:tcPr>
            <w:tcW w:w="336" w:type="dxa"/>
            <w:vAlign w:val="bottom"/>
            <w:hideMark/>
          </w:tcPr>
          <w:p w:rsidR="00E34CF7" w:rsidRDefault="00E34CF7">
            <w:pPr>
              <w:autoSpaceDE w:val="0"/>
              <w:jc w:val="right"/>
            </w:pPr>
            <w:r>
              <w:rPr>
                <w:sz w:val="26"/>
                <w:szCs w:val="26"/>
              </w:rPr>
              <w:t>20</w:t>
            </w:r>
          </w:p>
        </w:tc>
        <w:tc>
          <w:tcPr>
            <w:tcW w:w="448" w:type="dxa"/>
            <w:tcBorders>
              <w:top w:val="nil"/>
              <w:left w:val="nil"/>
              <w:bottom w:val="single" w:sz="4" w:space="0" w:color="000000"/>
              <w:right w:val="nil"/>
            </w:tcBorders>
            <w:vAlign w:val="bottom"/>
          </w:tcPr>
          <w:p w:rsidR="00E34CF7" w:rsidRDefault="00E34CF7">
            <w:pPr>
              <w:autoSpaceDE w:val="0"/>
              <w:snapToGrid w:val="0"/>
              <w:rPr>
                <w:sz w:val="26"/>
                <w:szCs w:val="26"/>
              </w:rPr>
            </w:pPr>
          </w:p>
        </w:tc>
        <w:tc>
          <w:tcPr>
            <w:tcW w:w="357" w:type="dxa"/>
            <w:vAlign w:val="bottom"/>
            <w:hideMark/>
          </w:tcPr>
          <w:p w:rsidR="00E34CF7" w:rsidRDefault="00E34CF7">
            <w:pPr>
              <w:autoSpaceDE w:val="0"/>
            </w:pPr>
            <w:r>
              <w:rPr>
                <w:sz w:val="26"/>
                <w:szCs w:val="26"/>
              </w:rPr>
              <w:t xml:space="preserve"> г.</w:t>
            </w:r>
          </w:p>
        </w:tc>
      </w:tr>
    </w:tbl>
    <w:p w:rsidR="00E34CF7" w:rsidRDefault="00E34CF7" w:rsidP="00E34CF7">
      <w:pPr>
        <w:autoSpaceDE w:val="0"/>
      </w:pPr>
    </w:p>
    <w:tbl>
      <w:tblPr>
        <w:tblW w:w="0" w:type="auto"/>
        <w:tblInd w:w="14" w:type="dxa"/>
        <w:tblLayout w:type="fixed"/>
        <w:tblCellMar>
          <w:left w:w="0" w:type="dxa"/>
          <w:right w:w="0" w:type="dxa"/>
        </w:tblCellMar>
        <w:tblLook w:val="04A0"/>
      </w:tblPr>
      <w:tblGrid>
        <w:gridCol w:w="5194"/>
        <w:gridCol w:w="4997"/>
      </w:tblGrid>
      <w:tr w:rsidR="00E34CF7" w:rsidTr="00E34CF7">
        <w:tc>
          <w:tcPr>
            <w:tcW w:w="5194" w:type="dxa"/>
            <w:vAlign w:val="bottom"/>
            <w:hideMark/>
          </w:tcPr>
          <w:p w:rsidR="00E34CF7" w:rsidRDefault="00E34CF7">
            <w:pPr>
              <w:tabs>
                <w:tab w:val="left" w:pos="12474"/>
              </w:tabs>
              <w:autoSpaceDE w:val="0"/>
            </w:pPr>
            <w:r>
              <w:rPr>
                <w:sz w:val="26"/>
                <w:szCs w:val="26"/>
              </w:rPr>
              <w:t>8. Правовые основания проведения проверки:</w:t>
            </w:r>
          </w:p>
        </w:tc>
        <w:tc>
          <w:tcPr>
            <w:tcW w:w="4997" w:type="dxa"/>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191" w:type="dxa"/>
            <w:gridSpan w:val="2"/>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191" w:type="dxa"/>
            <w:gridSpan w:val="2"/>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191" w:type="dxa"/>
            <w:gridSpan w:val="2"/>
            <w:tcBorders>
              <w:top w:val="single" w:sz="4" w:space="0" w:color="000000"/>
              <w:left w:val="nil"/>
              <w:bottom w:val="nil"/>
              <w:right w:val="nil"/>
            </w:tcBorders>
            <w:vAlign w:val="bottom"/>
            <w:hideMark/>
          </w:tcPr>
          <w:p w:rsidR="00E34CF7" w:rsidRDefault="00E34CF7">
            <w:pPr>
              <w:tabs>
                <w:tab w:val="left" w:pos="12474"/>
              </w:tabs>
              <w:autoSpaceDE w:val="0"/>
              <w:jc w:val="center"/>
            </w:pPr>
            <w:r>
              <w:rPr>
                <w:sz w:val="14"/>
                <w:szCs w:val="1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E34CF7" w:rsidRDefault="00E34CF7" w:rsidP="00E34CF7">
      <w:pPr>
        <w:autoSpaceDE w:val="0"/>
        <w:jc w:val="both"/>
        <w:rPr>
          <w:sz w:val="26"/>
          <w:szCs w:val="26"/>
        </w:rPr>
      </w:pPr>
      <w:r>
        <w:rPr>
          <w:sz w:val="26"/>
          <w:szCs w:val="26"/>
        </w:rPr>
        <w:t xml:space="preserve">                                                                                            </w:t>
      </w:r>
    </w:p>
    <w:tbl>
      <w:tblPr>
        <w:tblW w:w="14985" w:type="dxa"/>
        <w:tblInd w:w="-142" w:type="dxa"/>
        <w:tblLayout w:type="fixed"/>
        <w:tblCellMar>
          <w:left w:w="0" w:type="dxa"/>
          <w:right w:w="0" w:type="dxa"/>
        </w:tblCellMar>
        <w:tblLook w:val="04A0"/>
      </w:tblPr>
      <w:tblGrid>
        <w:gridCol w:w="10351"/>
        <w:gridCol w:w="4634"/>
      </w:tblGrid>
      <w:tr w:rsidR="00E34CF7" w:rsidTr="00E34CF7">
        <w:tc>
          <w:tcPr>
            <w:tcW w:w="10348" w:type="dxa"/>
            <w:vAlign w:val="bottom"/>
            <w:hideMark/>
          </w:tcPr>
          <w:p w:rsidR="00E34CF7" w:rsidRDefault="00E34CF7">
            <w:pPr>
              <w:tabs>
                <w:tab w:val="left" w:pos="12474"/>
              </w:tabs>
              <w:autoSpaceDE w:val="0"/>
              <w:ind w:right="-4634"/>
              <w:rPr>
                <w:sz w:val="24"/>
                <w:szCs w:val="24"/>
              </w:rPr>
            </w:pPr>
            <w:r>
              <w:rPr>
                <w:sz w:val="24"/>
                <w:szCs w:val="24"/>
              </w:rPr>
              <w:t>9. В процессе проверки провести следующие мероприятия по надзору, необходимые для</w:t>
            </w:r>
          </w:p>
          <w:p w:rsidR="00E34CF7" w:rsidRDefault="00E34CF7">
            <w:pPr>
              <w:tabs>
                <w:tab w:val="left" w:pos="12474"/>
              </w:tabs>
              <w:autoSpaceDE w:val="0"/>
              <w:ind w:right="-4634"/>
            </w:pPr>
            <w:r>
              <w:rPr>
                <w:sz w:val="24"/>
                <w:szCs w:val="24"/>
              </w:rPr>
              <w:t xml:space="preserve"> достижения</w:t>
            </w:r>
            <w:r>
              <w:rPr>
                <w:sz w:val="26"/>
                <w:szCs w:val="26"/>
              </w:rPr>
              <w:t xml:space="preserve"> целей и задач проведения проверки:</w:t>
            </w:r>
          </w:p>
        </w:tc>
        <w:tc>
          <w:tcPr>
            <w:tcW w:w="4633" w:type="dxa"/>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4981" w:type="dxa"/>
            <w:gridSpan w:val="2"/>
            <w:tcBorders>
              <w:top w:val="nil"/>
              <w:left w:val="nil"/>
              <w:bottom w:val="single" w:sz="4" w:space="0" w:color="000000"/>
              <w:right w:val="nil"/>
            </w:tcBorders>
            <w:vAlign w:val="bottom"/>
          </w:tcPr>
          <w:p w:rsidR="00E34CF7" w:rsidRDefault="00E34CF7">
            <w:pPr>
              <w:tabs>
                <w:tab w:val="left" w:pos="12474"/>
              </w:tabs>
              <w:autoSpaceDE w:val="0"/>
              <w:snapToGrid w:val="0"/>
              <w:rPr>
                <w:sz w:val="26"/>
                <w:szCs w:val="26"/>
              </w:rPr>
            </w:pPr>
          </w:p>
        </w:tc>
      </w:tr>
    </w:tbl>
    <w:p w:rsidR="00E34CF7" w:rsidRDefault="00E34CF7" w:rsidP="00E34CF7">
      <w:pPr>
        <w:autoSpaceDE w:val="0"/>
        <w:jc w:val="both"/>
        <w:rPr>
          <w:sz w:val="26"/>
          <w:szCs w:val="26"/>
        </w:rPr>
      </w:pPr>
    </w:p>
    <w:p w:rsidR="00E34CF7" w:rsidRDefault="00E34CF7" w:rsidP="00E34CF7">
      <w:pPr>
        <w:autoSpaceDE w:val="0"/>
        <w:jc w:val="both"/>
        <w:rPr>
          <w:sz w:val="24"/>
          <w:szCs w:val="24"/>
        </w:rPr>
      </w:pPr>
      <w:r>
        <w:rPr>
          <w:sz w:val="24"/>
          <w:szCs w:val="24"/>
        </w:rPr>
        <w:t>10. Перечень административных регламентов по осуществлению муниципального земельного контроля (при их наличии):</w:t>
      </w:r>
    </w:p>
    <w:tbl>
      <w:tblPr>
        <w:tblW w:w="0" w:type="auto"/>
        <w:tblInd w:w="14" w:type="dxa"/>
        <w:tblLayout w:type="fixed"/>
        <w:tblCellMar>
          <w:left w:w="0" w:type="dxa"/>
          <w:right w:w="0" w:type="dxa"/>
        </w:tblCellMar>
        <w:tblLook w:val="04A0"/>
      </w:tblPr>
      <w:tblGrid>
        <w:gridCol w:w="10191"/>
      </w:tblGrid>
      <w:tr w:rsidR="00E34CF7" w:rsidTr="00E34CF7">
        <w:tc>
          <w:tcPr>
            <w:tcW w:w="10191" w:type="dxa"/>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191" w:type="dxa"/>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191" w:type="dxa"/>
            <w:tcBorders>
              <w:top w:val="single" w:sz="4" w:space="0" w:color="000000"/>
              <w:left w:val="nil"/>
              <w:bottom w:val="nil"/>
              <w:right w:val="nil"/>
            </w:tcBorders>
            <w:vAlign w:val="bottom"/>
            <w:hideMark/>
          </w:tcPr>
          <w:p w:rsidR="00E34CF7" w:rsidRDefault="00E34CF7">
            <w:pPr>
              <w:tabs>
                <w:tab w:val="left" w:pos="12474"/>
              </w:tabs>
              <w:autoSpaceDE w:val="0"/>
              <w:jc w:val="center"/>
            </w:pPr>
            <w:r>
              <w:rPr>
                <w:sz w:val="14"/>
                <w:szCs w:val="14"/>
              </w:rPr>
              <w:t>(с указанием наименований, номеров и дат их принятия)</w:t>
            </w:r>
          </w:p>
        </w:tc>
      </w:tr>
    </w:tbl>
    <w:p w:rsidR="00E34CF7" w:rsidRDefault="00E34CF7" w:rsidP="00E34CF7">
      <w:pPr>
        <w:autoSpaceDE w:val="0"/>
        <w:jc w:val="both"/>
      </w:pPr>
    </w:p>
    <w:p w:rsidR="00E34CF7" w:rsidRDefault="00E34CF7" w:rsidP="00E34CF7">
      <w:pPr>
        <w:autoSpaceDE w:val="0"/>
        <w:jc w:val="both"/>
        <w:rPr>
          <w:sz w:val="24"/>
          <w:szCs w:val="24"/>
        </w:rPr>
      </w:pPr>
      <w:r>
        <w:rPr>
          <w:sz w:val="24"/>
          <w:szCs w:val="24"/>
        </w:rPr>
        <w:t>11. Перечень документов, представление которых юридическим лицом, индивидуальным предпринимателем или гражданином, необходимо для достижения целей и задач проведения проверки:</w:t>
      </w:r>
    </w:p>
    <w:tbl>
      <w:tblPr>
        <w:tblW w:w="0" w:type="auto"/>
        <w:tblInd w:w="14" w:type="dxa"/>
        <w:tblLayout w:type="fixed"/>
        <w:tblCellMar>
          <w:left w:w="0" w:type="dxa"/>
          <w:right w:w="0" w:type="dxa"/>
        </w:tblCellMar>
        <w:tblLook w:val="04A0"/>
      </w:tblPr>
      <w:tblGrid>
        <w:gridCol w:w="10191"/>
      </w:tblGrid>
      <w:tr w:rsidR="00E34CF7" w:rsidTr="00E34CF7">
        <w:tc>
          <w:tcPr>
            <w:tcW w:w="10191" w:type="dxa"/>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191" w:type="dxa"/>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r w:rsidR="00E34CF7" w:rsidTr="00E34CF7">
        <w:tc>
          <w:tcPr>
            <w:tcW w:w="10191" w:type="dxa"/>
            <w:tcBorders>
              <w:top w:val="nil"/>
              <w:left w:val="nil"/>
              <w:bottom w:val="single" w:sz="4" w:space="0" w:color="000000"/>
              <w:right w:val="nil"/>
            </w:tcBorders>
            <w:vAlign w:val="bottom"/>
          </w:tcPr>
          <w:p w:rsidR="00E34CF7" w:rsidRDefault="00E34CF7">
            <w:pPr>
              <w:tabs>
                <w:tab w:val="left" w:pos="12474"/>
              </w:tabs>
              <w:autoSpaceDE w:val="0"/>
              <w:snapToGrid w:val="0"/>
              <w:jc w:val="center"/>
              <w:rPr>
                <w:sz w:val="26"/>
                <w:szCs w:val="26"/>
              </w:rPr>
            </w:pPr>
          </w:p>
        </w:tc>
      </w:tr>
    </w:tbl>
    <w:p w:rsidR="00E34CF7" w:rsidRDefault="00E34CF7" w:rsidP="00E34CF7">
      <w:pPr>
        <w:autoSpaceDE w:val="0"/>
      </w:pPr>
    </w:p>
    <w:p w:rsidR="00E34CF7" w:rsidRDefault="00E34CF7" w:rsidP="00E34CF7">
      <w:pPr>
        <w:autoSpaceDE w:val="0"/>
      </w:pPr>
    </w:p>
    <w:p w:rsidR="00E34CF7" w:rsidRDefault="00E34CF7" w:rsidP="00E34CF7">
      <w:pPr>
        <w:autoSpaceDE w:val="0"/>
      </w:pPr>
    </w:p>
    <w:p w:rsidR="00E34CF7" w:rsidRDefault="00E34CF7" w:rsidP="00E34CF7">
      <w:pPr>
        <w:autoSpaceDE w:val="0"/>
        <w:rPr>
          <w:sz w:val="24"/>
          <w:szCs w:val="24"/>
        </w:rPr>
      </w:pPr>
      <w:r>
        <w:rPr>
          <w:sz w:val="24"/>
          <w:szCs w:val="24"/>
        </w:rPr>
        <w:t>Глава Вольского</w:t>
      </w:r>
    </w:p>
    <w:p w:rsidR="00E34CF7" w:rsidRDefault="00E34CF7" w:rsidP="00E34CF7">
      <w:pPr>
        <w:autoSpaceDE w:val="0"/>
        <w:rPr>
          <w:sz w:val="24"/>
          <w:szCs w:val="24"/>
        </w:rPr>
      </w:pPr>
      <w:r>
        <w:rPr>
          <w:sz w:val="24"/>
          <w:szCs w:val="24"/>
        </w:rPr>
        <w:t xml:space="preserve">муниципального района                              </w:t>
      </w:r>
    </w:p>
    <w:tbl>
      <w:tblPr>
        <w:tblW w:w="0" w:type="auto"/>
        <w:tblLayout w:type="fixed"/>
        <w:tblCellMar>
          <w:left w:w="0" w:type="dxa"/>
          <w:right w:w="0" w:type="dxa"/>
        </w:tblCellMar>
        <w:tblLook w:val="04A0"/>
      </w:tblPr>
      <w:tblGrid>
        <w:gridCol w:w="10205"/>
      </w:tblGrid>
      <w:tr w:rsidR="00E34CF7" w:rsidTr="00E34CF7">
        <w:tc>
          <w:tcPr>
            <w:tcW w:w="10205" w:type="dxa"/>
            <w:vAlign w:val="bottom"/>
          </w:tcPr>
          <w:p w:rsidR="00E34CF7" w:rsidRDefault="00E34CF7">
            <w:pPr>
              <w:tabs>
                <w:tab w:val="left" w:pos="12474"/>
              </w:tabs>
              <w:autoSpaceDE w:val="0"/>
              <w:snapToGrid w:val="0"/>
              <w:jc w:val="center"/>
              <w:rPr>
                <w:sz w:val="26"/>
                <w:szCs w:val="26"/>
              </w:rPr>
            </w:pPr>
          </w:p>
          <w:p w:rsidR="00E34CF7" w:rsidRDefault="00E34CF7">
            <w:pPr>
              <w:tabs>
                <w:tab w:val="left" w:pos="12474"/>
              </w:tabs>
              <w:autoSpaceDE w:val="0"/>
              <w:snapToGrid w:val="0"/>
              <w:jc w:val="center"/>
              <w:rPr>
                <w:sz w:val="26"/>
                <w:szCs w:val="26"/>
              </w:rPr>
            </w:pPr>
          </w:p>
          <w:p w:rsidR="00E34CF7" w:rsidRDefault="00E34CF7">
            <w:pPr>
              <w:tabs>
                <w:tab w:val="left" w:pos="12474"/>
              </w:tabs>
              <w:autoSpaceDE w:val="0"/>
              <w:snapToGrid w:val="0"/>
              <w:jc w:val="center"/>
              <w:rPr>
                <w:sz w:val="26"/>
                <w:szCs w:val="26"/>
              </w:rPr>
            </w:pPr>
          </w:p>
          <w:p w:rsidR="00E34CF7" w:rsidRDefault="00E34CF7">
            <w:pPr>
              <w:pStyle w:val="ConsPlusNormal"/>
              <w:ind w:firstLine="0"/>
              <w:rPr>
                <w:sz w:val="24"/>
                <w:szCs w:val="24"/>
              </w:rPr>
            </w:pPr>
            <w:r>
              <w:rPr>
                <w:rFonts w:ascii="Times New Roman" w:hAnsi="Times New Roman" w:cs="Times New Roman"/>
                <w:sz w:val="24"/>
                <w:szCs w:val="24"/>
              </w:rPr>
              <w:t>Руководитель аппарата                                                                               О.Н.</w:t>
            </w:r>
            <w:r w:rsidR="004862B8">
              <w:rPr>
                <w:rFonts w:ascii="Times New Roman" w:hAnsi="Times New Roman" w:cs="Times New Roman"/>
                <w:sz w:val="24"/>
                <w:szCs w:val="24"/>
              </w:rPr>
              <w:t xml:space="preserve"> </w:t>
            </w:r>
            <w:r>
              <w:rPr>
                <w:rFonts w:ascii="Times New Roman" w:hAnsi="Times New Roman" w:cs="Times New Roman"/>
                <w:sz w:val="24"/>
                <w:szCs w:val="24"/>
              </w:rPr>
              <w:t>Сазанова</w:t>
            </w:r>
          </w:p>
        </w:tc>
      </w:tr>
    </w:tbl>
    <w:p w:rsidR="00E34CF7" w:rsidRDefault="00E34CF7" w:rsidP="00E34CF7">
      <w:pPr>
        <w:shd w:val="clear" w:color="auto" w:fill="FFFFFF"/>
        <w:tabs>
          <w:tab w:val="left" w:pos="1315"/>
        </w:tabs>
        <w:autoSpaceDE w:val="0"/>
        <w:spacing w:before="10"/>
        <w:ind w:left="5670"/>
        <w:rPr>
          <w:color w:val="000000"/>
          <w:spacing w:val="-5"/>
        </w:rPr>
      </w:pPr>
    </w:p>
    <w:p w:rsidR="00E34CF7" w:rsidRDefault="00E34CF7" w:rsidP="00E34CF7">
      <w:pPr>
        <w:shd w:val="clear" w:color="auto" w:fill="FFFFFF"/>
        <w:tabs>
          <w:tab w:val="left" w:pos="1315"/>
        </w:tabs>
        <w:autoSpaceDE w:val="0"/>
        <w:spacing w:before="10"/>
        <w:ind w:left="5670"/>
        <w:rPr>
          <w:color w:val="000000"/>
          <w:spacing w:val="-5"/>
        </w:rPr>
      </w:pPr>
    </w:p>
    <w:p w:rsidR="00601A45" w:rsidRDefault="00601A45" w:rsidP="00290412">
      <w:pPr>
        <w:pStyle w:val="ConsPlusNormal"/>
        <w:ind w:firstLine="0"/>
        <w:rPr>
          <w:rFonts w:ascii="Times New Roman" w:hAnsi="Times New Roman" w:cs="Times New Roman"/>
          <w:sz w:val="24"/>
          <w:szCs w:val="24"/>
        </w:rPr>
      </w:pPr>
    </w:p>
    <w:p w:rsidR="00290412" w:rsidRDefault="00290412" w:rsidP="00290412">
      <w:pPr>
        <w:pStyle w:val="ConsPlusNormal"/>
        <w:ind w:firstLine="0"/>
        <w:rPr>
          <w:rFonts w:ascii="Times New Roman" w:hAnsi="Times New Roman" w:cs="Times New Roman"/>
          <w:sz w:val="24"/>
          <w:szCs w:val="24"/>
        </w:rPr>
      </w:pPr>
    </w:p>
    <w:p w:rsidR="00290412" w:rsidRDefault="00290412" w:rsidP="00290412">
      <w:pPr>
        <w:pStyle w:val="ConsPlusNormal"/>
        <w:ind w:firstLine="0"/>
        <w:rPr>
          <w:rFonts w:ascii="Times New Roman" w:hAnsi="Times New Roman" w:cs="Times New Roman"/>
          <w:sz w:val="24"/>
          <w:szCs w:val="24"/>
        </w:rPr>
      </w:pPr>
    </w:p>
    <w:p w:rsidR="00290412" w:rsidRDefault="00290412" w:rsidP="00290412">
      <w:pPr>
        <w:pStyle w:val="ConsPlusNormal"/>
        <w:ind w:firstLine="0"/>
        <w:rPr>
          <w:rFonts w:ascii="Times New Roman" w:hAnsi="Times New Roman" w:cs="Times New Roman"/>
          <w:sz w:val="24"/>
          <w:szCs w:val="24"/>
        </w:rPr>
      </w:pPr>
    </w:p>
    <w:p w:rsidR="00290412" w:rsidRDefault="00290412" w:rsidP="00290412">
      <w:pPr>
        <w:pStyle w:val="ConsPlusNormal"/>
        <w:ind w:firstLine="0"/>
        <w:rPr>
          <w:rFonts w:ascii="Times New Roman" w:hAnsi="Times New Roman" w:cs="Times New Roman"/>
          <w:sz w:val="24"/>
          <w:szCs w:val="24"/>
        </w:rPr>
      </w:pPr>
    </w:p>
    <w:p w:rsidR="004862B8" w:rsidRDefault="004862B8" w:rsidP="008273D0">
      <w:pPr>
        <w:shd w:val="clear" w:color="auto" w:fill="FFFFFF"/>
        <w:tabs>
          <w:tab w:val="left" w:pos="1315"/>
        </w:tabs>
        <w:spacing w:before="10"/>
        <w:ind w:left="5220"/>
        <w:jc w:val="right"/>
        <w:rPr>
          <w:spacing w:val="-5"/>
          <w:sz w:val="24"/>
          <w:szCs w:val="24"/>
        </w:rPr>
      </w:pPr>
      <w:r>
        <w:rPr>
          <w:spacing w:val="-5"/>
          <w:sz w:val="24"/>
          <w:szCs w:val="24"/>
        </w:rPr>
        <w:t xml:space="preserve">         </w:t>
      </w:r>
    </w:p>
    <w:p w:rsidR="004862B8" w:rsidRDefault="004862B8" w:rsidP="008273D0">
      <w:pPr>
        <w:shd w:val="clear" w:color="auto" w:fill="FFFFFF"/>
        <w:tabs>
          <w:tab w:val="left" w:pos="1315"/>
        </w:tabs>
        <w:spacing w:before="10"/>
        <w:ind w:left="5220"/>
        <w:jc w:val="right"/>
        <w:rPr>
          <w:spacing w:val="-5"/>
          <w:sz w:val="24"/>
          <w:szCs w:val="24"/>
        </w:rPr>
      </w:pPr>
    </w:p>
    <w:p w:rsidR="004862B8" w:rsidRDefault="004862B8" w:rsidP="008273D0">
      <w:pPr>
        <w:shd w:val="clear" w:color="auto" w:fill="FFFFFF"/>
        <w:tabs>
          <w:tab w:val="left" w:pos="1315"/>
        </w:tabs>
        <w:spacing w:before="10"/>
        <w:ind w:left="5220"/>
        <w:jc w:val="right"/>
        <w:rPr>
          <w:spacing w:val="-5"/>
          <w:sz w:val="24"/>
          <w:szCs w:val="24"/>
        </w:rPr>
      </w:pPr>
    </w:p>
    <w:p w:rsidR="008273D0" w:rsidRDefault="008273D0" w:rsidP="008273D0">
      <w:pPr>
        <w:shd w:val="clear" w:color="auto" w:fill="FFFFFF"/>
        <w:tabs>
          <w:tab w:val="left" w:pos="1315"/>
        </w:tabs>
        <w:spacing w:before="10"/>
        <w:ind w:left="5220"/>
        <w:jc w:val="right"/>
        <w:rPr>
          <w:spacing w:val="-5"/>
          <w:sz w:val="24"/>
          <w:szCs w:val="24"/>
        </w:rPr>
      </w:pPr>
      <w:r>
        <w:rPr>
          <w:spacing w:val="-5"/>
          <w:sz w:val="24"/>
          <w:szCs w:val="24"/>
        </w:rPr>
        <w:t>Приложение № 5</w:t>
      </w:r>
    </w:p>
    <w:p w:rsidR="008273D0" w:rsidRDefault="008273D0" w:rsidP="008273D0">
      <w:pPr>
        <w:shd w:val="clear" w:color="auto" w:fill="FFFFFF"/>
        <w:tabs>
          <w:tab w:val="left" w:pos="1315"/>
        </w:tabs>
        <w:spacing w:before="10"/>
        <w:jc w:val="right"/>
        <w:rPr>
          <w:sz w:val="24"/>
          <w:szCs w:val="24"/>
        </w:rPr>
      </w:pPr>
      <w:r>
        <w:rPr>
          <w:spacing w:val="-5"/>
          <w:sz w:val="24"/>
          <w:szCs w:val="24"/>
        </w:rPr>
        <w:t xml:space="preserve">к </w:t>
      </w:r>
      <w:r>
        <w:rPr>
          <w:sz w:val="24"/>
          <w:szCs w:val="24"/>
        </w:rPr>
        <w:t xml:space="preserve">Административному регламенту исполнения муниципальной функции </w:t>
      </w:r>
    </w:p>
    <w:p w:rsidR="008273D0" w:rsidRDefault="008273D0" w:rsidP="008273D0">
      <w:pPr>
        <w:shd w:val="clear" w:color="auto" w:fill="FFFFFF"/>
        <w:tabs>
          <w:tab w:val="left" w:pos="1315"/>
        </w:tabs>
        <w:spacing w:before="10"/>
        <w:jc w:val="right"/>
        <w:rPr>
          <w:sz w:val="24"/>
          <w:szCs w:val="24"/>
        </w:rPr>
      </w:pPr>
      <w:r>
        <w:rPr>
          <w:sz w:val="24"/>
          <w:szCs w:val="24"/>
        </w:rPr>
        <w:t xml:space="preserve">«Осуществление муниципального земельного контроля </w:t>
      </w:r>
    </w:p>
    <w:p w:rsidR="008273D0" w:rsidRDefault="008273D0" w:rsidP="008273D0">
      <w:pPr>
        <w:shd w:val="clear" w:color="auto" w:fill="FFFFFF"/>
        <w:tabs>
          <w:tab w:val="left" w:pos="1315"/>
        </w:tabs>
        <w:spacing w:before="10"/>
        <w:jc w:val="right"/>
        <w:rPr>
          <w:sz w:val="24"/>
          <w:szCs w:val="24"/>
        </w:rPr>
      </w:pPr>
      <w:r>
        <w:rPr>
          <w:sz w:val="24"/>
          <w:szCs w:val="24"/>
        </w:rPr>
        <w:t xml:space="preserve">на территории Вольского муниципального района, </w:t>
      </w:r>
    </w:p>
    <w:p w:rsidR="008273D0" w:rsidRDefault="008273D0" w:rsidP="008273D0">
      <w:pPr>
        <w:shd w:val="clear" w:color="auto" w:fill="FFFFFF"/>
        <w:tabs>
          <w:tab w:val="left" w:pos="1315"/>
        </w:tabs>
        <w:spacing w:before="10"/>
        <w:jc w:val="right"/>
        <w:rPr>
          <w:sz w:val="24"/>
          <w:szCs w:val="24"/>
        </w:rPr>
      </w:pPr>
      <w:r>
        <w:rPr>
          <w:sz w:val="24"/>
          <w:szCs w:val="24"/>
        </w:rPr>
        <w:t xml:space="preserve">в границах муниципального образования город Вольск </w:t>
      </w:r>
    </w:p>
    <w:p w:rsidR="008273D0" w:rsidRDefault="008273D0" w:rsidP="008273D0">
      <w:pPr>
        <w:shd w:val="clear" w:color="auto" w:fill="FFFFFF"/>
        <w:tabs>
          <w:tab w:val="left" w:pos="1315"/>
        </w:tabs>
        <w:spacing w:before="10"/>
        <w:jc w:val="right"/>
        <w:rPr>
          <w:sz w:val="24"/>
          <w:szCs w:val="24"/>
        </w:rPr>
      </w:pPr>
      <w:r>
        <w:rPr>
          <w:sz w:val="24"/>
          <w:szCs w:val="24"/>
        </w:rPr>
        <w:t>и сельских поселений, входящих в состав</w:t>
      </w:r>
    </w:p>
    <w:p w:rsidR="008273D0" w:rsidRPr="008273D0" w:rsidRDefault="008273D0" w:rsidP="008273D0">
      <w:pPr>
        <w:shd w:val="clear" w:color="auto" w:fill="FFFFFF"/>
        <w:tabs>
          <w:tab w:val="left" w:pos="1315"/>
        </w:tabs>
        <w:spacing w:before="10"/>
        <w:ind w:left="142"/>
        <w:jc w:val="right"/>
        <w:rPr>
          <w:sz w:val="24"/>
          <w:szCs w:val="24"/>
        </w:rPr>
      </w:pPr>
      <w:r>
        <w:rPr>
          <w:sz w:val="24"/>
          <w:szCs w:val="24"/>
        </w:rPr>
        <w:t xml:space="preserve"> Вольского муниципального района Саратовской области</w:t>
      </w:r>
    </w:p>
    <w:p w:rsidR="008273D0" w:rsidRDefault="008273D0" w:rsidP="008273D0">
      <w:pPr>
        <w:autoSpaceDE w:val="0"/>
        <w:jc w:val="center"/>
        <w:rPr>
          <w:sz w:val="26"/>
          <w:szCs w:val="26"/>
        </w:rPr>
      </w:pPr>
    </w:p>
    <w:tbl>
      <w:tblPr>
        <w:tblW w:w="0" w:type="auto"/>
        <w:tblLayout w:type="fixed"/>
        <w:tblCellMar>
          <w:left w:w="0" w:type="dxa"/>
          <w:right w:w="0" w:type="dxa"/>
        </w:tblCellMar>
        <w:tblLook w:val="04A0"/>
      </w:tblPr>
      <w:tblGrid>
        <w:gridCol w:w="10205"/>
        <w:gridCol w:w="10205"/>
      </w:tblGrid>
      <w:tr w:rsidR="008273D0" w:rsidTr="008273D0">
        <w:tc>
          <w:tcPr>
            <w:tcW w:w="10205" w:type="dxa"/>
            <w:tcBorders>
              <w:top w:val="nil"/>
              <w:left w:val="nil"/>
              <w:bottom w:val="single" w:sz="4" w:space="0" w:color="000000"/>
              <w:right w:val="nil"/>
            </w:tcBorders>
            <w:vAlign w:val="bottom"/>
            <w:hideMark/>
          </w:tcPr>
          <w:p w:rsidR="008273D0" w:rsidRDefault="008273D0">
            <w:pPr>
              <w:tabs>
                <w:tab w:val="left" w:pos="12474"/>
              </w:tabs>
              <w:autoSpaceDE w:val="0"/>
              <w:jc w:val="center"/>
              <w:rPr>
                <w:sz w:val="26"/>
                <w:szCs w:val="26"/>
              </w:rPr>
            </w:pPr>
            <w:r>
              <w:rPr>
                <w:sz w:val="26"/>
                <w:szCs w:val="26"/>
              </w:rPr>
              <w:t xml:space="preserve">АДМИНИСТАЦИЯ ВОЛЬСКОГО МУНИЦИПАЛЬНОГО РАЙОНА </w:t>
            </w:r>
          </w:p>
          <w:p w:rsidR="008273D0" w:rsidRDefault="008273D0">
            <w:pPr>
              <w:tabs>
                <w:tab w:val="left" w:pos="12474"/>
              </w:tabs>
              <w:autoSpaceDE w:val="0"/>
              <w:jc w:val="center"/>
            </w:pPr>
            <w:r>
              <w:rPr>
                <w:sz w:val="26"/>
                <w:szCs w:val="26"/>
              </w:rPr>
              <w:t>САРАТОВСКОЙ ОБЛАСТИ</w:t>
            </w:r>
          </w:p>
        </w:tc>
        <w:tc>
          <w:tcPr>
            <w:tcW w:w="10205" w:type="dxa"/>
            <w:tcBorders>
              <w:top w:val="nil"/>
              <w:left w:val="nil"/>
              <w:bottom w:val="single" w:sz="4" w:space="0" w:color="000000"/>
              <w:right w:val="nil"/>
            </w:tcBorders>
            <w:vAlign w:val="bottom"/>
            <w:hideMark/>
          </w:tcPr>
          <w:p w:rsidR="008273D0" w:rsidRDefault="008273D0" w:rsidP="004862B8">
            <w:pPr>
              <w:tabs>
                <w:tab w:val="left" w:pos="12474"/>
              </w:tabs>
              <w:autoSpaceDE w:val="0"/>
            </w:pPr>
          </w:p>
        </w:tc>
      </w:tr>
      <w:tr w:rsidR="008273D0" w:rsidTr="008273D0">
        <w:tc>
          <w:tcPr>
            <w:tcW w:w="10205" w:type="dxa"/>
            <w:tcBorders>
              <w:top w:val="single" w:sz="4" w:space="0" w:color="000000"/>
              <w:left w:val="nil"/>
              <w:bottom w:val="nil"/>
              <w:right w:val="nil"/>
            </w:tcBorders>
            <w:vAlign w:val="bottom"/>
            <w:hideMark/>
          </w:tcPr>
          <w:p w:rsidR="008273D0" w:rsidRDefault="008273D0">
            <w:pPr>
              <w:tabs>
                <w:tab w:val="left" w:pos="12474"/>
              </w:tabs>
              <w:autoSpaceDE w:val="0"/>
              <w:jc w:val="center"/>
            </w:pPr>
            <w:r>
              <w:rPr>
                <w:sz w:val="14"/>
                <w:szCs w:val="14"/>
              </w:rPr>
              <w:t>(наименование органа муниципального земельного  контроля)</w:t>
            </w:r>
          </w:p>
        </w:tc>
        <w:tc>
          <w:tcPr>
            <w:tcW w:w="10205" w:type="dxa"/>
            <w:tcBorders>
              <w:top w:val="single" w:sz="4" w:space="0" w:color="000000"/>
              <w:left w:val="nil"/>
              <w:bottom w:val="nil"/>
              <w:right w:val="nil"/>
            </w:tcBorders>
            <w:vAlign w:val="bottom"/>
            <w:hideMark/>
          </w:tcPr>
          <w:p w:rsidR="008273D0" w:rsidRDefault="008273D0">
            <w:pPr>
              <w:tabs>
                <w:tab w:val="left" w:pos="12474"/>
              </w:tabs>
              <w:autoSpaceDE w:val="0"/>
              <w:jc w:val="center"/>
            </w:pPr>
            <w:r>
              <w:rPr>
                <w:sz w:val="14"/>
                <w:szCs w:val="14"/>
              </w:rPr>
              <w:t>(наименование  органа муниципального контроля)</w:t>
            </w:r>
          </w:p>
        </w:tc>
      </w:tr>
    </w:tbl>
    <w:p w:rsidR="008273D0" w:rsidRDefault="008273D0" w:rsidP="008273D0">
      <w:pPr>
        <w:autoSpaceDE w:val="0"/>
        <w:jc w:val="both"/>
        <w:rPr>
          <w:sz w:val="26"/>
          <w:szCs w:val="26"/>
        </w:rPr>
      </w:pPr>
    </w:p>
    <w:p w:rsidR="008273D0" w:rsidRDefault="008273D0" w:rsidP="008273D0">
      <w:pPr>
        <w:tabs>
          <w:tab w:val="left" w:pos="12474"/>
        </w:tabs>
        <w:autoSpaceDE w:val="0"/>
        <w:jc w:val="both"/>
        <w:rPr>
          <w:sz w:val="2"/>
          <w:szCs w:val="2"/>
        </w:rPr>
      </w:pPr>
    </w:p>
    <w:tbl>
      <w:tblPr>
        <w:tblW w:w="0" w:type="auto"/>
        <w:tblLayout w:type="fixed"/>
        <w:tblCellMar>
          <w:left w:w="0" w:type="dxa"/>
          <w:right w:w="0" w:type="dxa"/>
        </w:tblCellMar>
        <w:tblLook w:val="04A0"/>
      </w:tblPr>
      <w:tblGrid>
        <w:gridCol w:w="4984"/>
        <w:gridCol w:w="644"/>
        <w:gridCol w:w="279"/>
        <w:gridCol w:w="574"/>
        <w:gridCol w:w="322"/>
        <w:gridCol w:w="2226"/>
        <w:gridCol w:w="336"/>
        <w:gridCol w:w="476"/>
        <w:gridCol w:w="364"/>
      </w:tblGrid>
      <w:tr w:rsidR="008273D0" w:rsidTr="008273D0">
        <w:trPr>
          <w:cantSplit/>
        </w:trPr>
        <w:tc>
          <w:tcPr>
            <w:tcW w:w="4984" w:type="dxa"/>
            <w:tcBorders>
              <w:top w:val="nil"/>
              <w:left w:val="nil"/>
              <w:bottom w:val="single" w:sz="4" w:space="0" w:color="000000"/>
              <w:right w:val="nil"/>
            </w:tcBorders>
            <w:vAlign w:val="bottom"/>
          </w:tcPr>
          <w:p w:rsidR="008273D0" w:rsidRDefault="008273D0">
            <w:pPr>
              <w:autoSpaceDE w:val="0"/>
              <w:snapToGrid w:val="0"/>
              <w:rPr>
                <w:sz w:val="26"/>
                <w:szCs w:val="26"/>
              </w:rPr>
            </w:pPr>
          </w:p>
        </w:tc>
        <w:tc>
          <w:tcPr>
            <w:tcW w:w="644" w:type="dxa"/>
            <w:vMerge w:val="restart"/>
            <w:vAlign w:val="bottom"/>
          </w:tcPr>
          <w:p w:rsidR="008273D0" w:rsidRDefault="008273D0">
            <w:pPr>
              <w:autoSpaceDE w:val="0"/>
              <w:snapToGrid w:val="0"/>
              <w:jc w:val="center"/>
              <w:rPr>
                <w:sz w:val="26"/>
                <w:szCs w:val="26"/>
              </w:rPr>
            </w:pPr>
          </w:p>
        </w:tc>
        <w:tc>
          <w:tcPr>
            <w:tcW w:w="279" w:type="dxa"/>
            <w:vAlign w:val="bottom"/>
            <w:hideMark/>
          </w:tcPr>
          <w:p w:rsidR="008273D0" w:rsidRDefault="008273D0">
            <w:pPr>
              <w:autoSpaceDE w:val="0"/>
              <w:jc w:val="right"/>
            </w:pPr>
            <w:r>
              <w:rPr>
                <w:sz w:val="26"/>
                <w:szCs w:val="26"/>
              </w:rPr>
              <w:t>«</w:t>
            </w:r>
          </w:p>
        </w:tc>
        <w:tc>
          <w:tcPr>
            <w:tcW w:w="574" w:type="dxa"/>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c>
          <w:tcPr>
            <w:tcW w:w="322" w:type="dxa"/>
            <w:vAlign w:val="bottom"/>
            <w:hideMark/>
          </w:tcPr>
          <w:p w:rsidR="008273D0" w:rsidRDefault="008273D0">
            <w:pPr>
              <w:autoSpaceDE w:val="0"/>
            </w:pPr>
            <w:r>
              <w:rPr>
                <w:sz w:val="26"/>
                <w:szCs w:val="26"/>
              </w:rPr>
              <w:t>»</w:t>
            </w:r>
          </w:p>
        </w:tc>
        <w:tc>
          <w:tcPr>
            <w:tcW w:w="2226" w:type="dxa"/>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c>
          <w:tcPr>
            <w:tcW w:w="336" w:type="dxa"/>
            <w:vAlign w:val="bottom"/>
            <w:hideMark/>
          </w:tcPr>
          <w:p w:rsidR="008273D0" w:rsidRDefault="008273D0">
            <w:pPr>
              <w:autoSpaceDE w:val="0"/>
              <w:jc w:val="right"/>
            </w:pPr>
            <w:r>
              <w:rPr>
                <w:sz w:val="26"/>
                <w:szCs w:val="26"/>
              </w:rPr>
              <w:t>20</w:t>
            </w:r>
          </w:p>
        </w:tc>
        <w:tc>
          <w:tcPr>
            <w:tcW w:w="476" w:type="dxa"/>
            <w:tcBorders>
              <w:top w:val="nil"/>
              <w:left w:val="nil"/>
              <w:bottom w:val="single" w:sz="4" w:space="0" w:color="000000"/>
              <w:right w:val="nil"/>
            </w:tcBorders>
            <w:vAlign w:val="bottom"/>
          </w:tcPr>
          <w:p w:rsidR="008273D0" w:rsidRDefault="008273D0">
            <w:pPr>
              <w:autoSpaceDE w:val="0"/>
              <w:snapToGrid w:val="0"/>
              <w:rPr>
                <w:sz w:val="26"/>
                <w:szCs w:val="26"/>
              </w:rPr>
            </w:pPr>
          </w:p>
        </w:tc>
        <w:tc>
          <w:tcPr>
            <w:tcW w:w="364" w:type="dxa"/>
            <w:vAlign w:val="bottom"/>
            <w:hideMark/>
          </w:tcPr>
          <w:p w:rsidR="008273D0" w:rsidRDefault="008273D0">
            <w:pPr>
              <w:autoSpaceDE w:val="0"/>
            </w:pPr>
            <w:r>
              <w:rPr>
                <w:sz w:val="26"/>
                <w:szCs w:val="26"/>
              </w:rPr>
              <w:t xml:space="preserve"> г.</w:t>
            </w:r>
          </w:p>
        </w:tc>
      </w:tr>
      <w:tr w:rsidR="008273D0" w:rsidTr="008273D0">
        <w:trPr>
          <w:cantSplit/>
        </w:trPr>
        <w:tc>
          <w:tcPr>
            <w:tcW w:w="4984" w:type="dxa"/>
            <w:tcBorders>
              <w:top w:val="single" w:sz="4" w:space="0" w:color="000000"/>
              <w:left w:val="nil"/>
              <w:bottom w:val="nil"/>
              <w:right w:val="nil"/>
            </w:tcBorders>
            <w:vAlign w:val="bottom"/>
            <w:hideMark/>
          </w:tcPr>
          <w:p w:rsidR="008273D0" w:rsidRDefault="008273D0">
            <w:pPr>
              <w:autoSpaceDE w:val="0"/>
              <w:jc w:val="center"/>
            </w:pPr>
            <w:r>
              <w:rPr>
                <w:sz w:val="14"/>
                <w:szCs w:val="14"/>
                <w:lang w:val="en-US"/>
              </w:rPr>
              <w:t>(</w:t>
            </w:r>
            <w:r>
              <w:rPr>
                <w:sz w:val="14"/>
                <w:szCs w:val="14"/>
              </w:rPr>
              <w:t>место составления акта)</w:t>
            </w:r>
          </w:p>
        </w:tc>
        <w:tc>
          <w:tcPr>
            <w:tcW w:w="644" w:type="dxa"/>
            <w:vMerge/>
            <w:vAlign w:val="center"/>
            <w:hideMark/>
          </w:tcPr>
          <w:p w:rsidR="008273D0" w:rsidRDefault="008273D0">
            <w:pPr>
              <w:suppressAutoHyphens w:val="0"/>
              <w:rPr>
                <w:sz w:val="26"/>
                <w:szCs w:val="26"/>
              </w:rPr>
            </w:pPr>
          </w:p>
        </w:tc>
        <w:tc>
          <w:tcPr>
            <w:tcW w:w="4577" w:type="dxa"/>
            <w:gridSpan w:val="7"/>
            <w:vAlign w:val="bottom"/>
            <w:hideMark/>
          </w:tcPr>
          <w:p w:rsidR="008273D0" w:rsidRDefault="008273D0">
            <w:pPr>
              <w:autoSpaceDE w:val="0"/>
              <w:jc w:val="center"/>
            </w:pPr>
            <w:r>
              <w:rPr>
                <w:sz w:val="14"/>
                <w:szCs w:val="14"/>
              </w:rPr>
              <w:t>(дата составления акта)</w:t>
            </w:r>
          </w:p>
        </w:tc>
      </w:tr>
      <w:tr w:rsidR="008273D0" w:rsidTr="008273D0">
        <w:tc>
          <w:tcPr>
            <w:tcW w:w="4984" w:type="dxa"/>
            <w:vAlign w:val="bottom"/>
          </w:tcPr>
          <w:p w:rsidR="008273D0" w:rsidRDefault="008273D0">
            <w:pPr>
              <w:autoSpaceDE w:val="0"/>
              <w:snapToGrid w:val="0"/>
              <w:jc w:val="center"/>
              <w:rPr>
                <w:sz w:val="26"/>
                <w:szCs w:val="26"/>
              </w:rPr>
            </w:pPr>
          </w:p>
        </w:tc>
        <w:tc>
          <w:tcPr>
            <w:tcW w:w="644" w:type="dxa"/>
            <w:vAlign w:val="bottom"/>
          </w:tcPr>
          <w:p w:rsidR="008273D0" w:rsidRDefault="008273D0">
            <w:pPr>
              <w:autoSpaceDE w:val="0"/>
              <w:snapToGrid w:val="0"/>
              <w:jc w:val="right"/>
              <w:rPr>
                <w:sz w:val="26"/>
                <w:szCs w:val="26"/>
              </w:rPr>
            </w:pPr>
          </w:p>
        </w:tc>
        <w:tc>
          <w:tcPr>
            <w:tcW w:w="4577" w:type="dxa"/>
            <w:gridSpan w:val="7"/>
            <w:tcBorders>
              <w:top w:val="nil"/>
              <w:left w:val="nil"/>
              <w:bottom w:val="single" w:sz="4" w:space="0" w:color="000000"/>
              <w:right w:val="nil"/>
            </w:tcBorders>
            <w:vAlign w:val="bottom"/>
          </w:tcPr>
          <w:p w:rsidR="008273D0" w:rsidRDefault="008273D0">
            <w:pPr>
              <w:autoSpaceDE w:val="0"/>
              <w:snapToGrid w:val="0"/>
              <w:rPr>
                <w:sz w:val="26"/>
                <w:szCs w:val="26"/>
              </w:rPr>
            </w:pPr>
          </w:p>
        </w:tc>
      </w:tr>
      <w:tr w:rsidR="008273D0" w:rsidTr="008273D0">
        <w:tc>
          <w:tcPr>
            <w:tcW w:w="4984" w:type="dxa"/>
            <w:vAlign w:val="bottom"/>
          </w:tcPr>
          <w:p w:rsidR="008273D0" w:rsidRDefault="008273D0">
            <w:pPr>
              <w:autoSpaceDE w:val="0"/>
              <w:snapToGrid w:val="0"/>
              <w:jc w:val="center"/>
              <w:rPr>
                <w:sz w:val="14"/>
                <w:szCs w:val="14"/>
              </w:rPr>
            </w:pPr>
          </w:p>
        </w:tc>
        <w:tc>
          <w:tcPr>
            <w:tcW w:w="644" w:type="dxa"/>
            <w:vAlign w:val="bottom"/>
          </w:tcPr>
          <w:p w:rsidR="008273D0" w:rsidRDefault="008273D0">
            <w:pPr>
              <w:autoSpaceDE w:val="0"/>
              <w:snapToGrid w:val="0"/>
              <w:jc w:val="center"/>
              <w:rPr>
                <w:sz w:val="14"/>
                <w:szCs w:val="14"/>
              </w:rPr>
            </w:pPr>
          </w:p>
        </w:tc>
        <w:tc>
          <w:tcPr>
            <w:tcW w:w="4577" w:type="dxa"/>
            <w:gridSpan w:val="7"/>
            <w:tcBorders>
              <w:top w:val="single" w:sz="4" w:space="0" w:color="000000"/>
              <w:left w:val="nil"/>
              <w:bottom w:val="nil"/>
              <w:right w:val="nil"/>
            </w:tcBorders>
            <w:vAlign w:val="bottom"/>
            <w:hideMark/>
          </w:tcPr>
          <w:p w:rsidR="008273D0" w:rsidRDefault="008273D0">
            <w:pPr>
              <w:autoSpaceDE w:val="0"/>
              <w:jc w:val="center"/>
            </w:pPr>
            <w:r>
              <w:rPr>
                <w:sz w:val="14"/>
                <w:szCs w:val="14"/>
              </w:rPr>
              <w:t>(время составления акта)</w:t>
            </w:r>
          </w:p>
        </w:tc>
      </w:tr>
    </w:tbl>
    <w:p w:rsidR="008273D0" w:rsidRDefault="008273D0" w:rsidP="008273D0">
      <w:pPr>
        <w:autoSpaceDE w:val="0"/>
        <w:jc w:val="both"/>
        <w:rPr>
          <w:sz w:val="26"/>
          <w:szCs w:val="26"/>
        </w:rPr>
      </w:pPr>
    </w:p>
    <w:p w:rsidR="008273D0" w:rsidRDefault="008273D0" w:rsidP="008273D0">
      <w:pPr>
        <w:autoSpaceDE w:val="0"/>
        <w:jc w:val="center"/>
      </w:pPr>
      <w:r>
        <w:rPr>
          <w:bCs/>
          <w:spacing w:val="40"/>
          <w:sz w:val="28"/>
          <w:szCs w:val="28"/>
        </w:rPr>
        <w:t>АКТ №_____</w:t>
      </w:r>
    </w:p>
    <w:tbl>
      <w:tblPr>
        <w:tblW w:w="0" w:type="auto"/>
        <w:tblLayout w:type="fixed"/>
        <w:tblCellMar>
          <w:left w:w="0" w:type="dxa"/>
          <w:right w:w="0" w:type="dxa"/>
        </w:tblCellMar>
        <w:tblLook w:val="04A0"/>
      </w:tblPr>
      <w:tblGrid>
        <w:gridCol w:w="443"/>
      </w:tblGrid>
      <w:tr w:rsidR="008273D0" w:rsidTr="008273D0">
        <w:trPr>
          <w:trHeight w:val="105"/>
        </w:trPr>
        <w:tc>
          <w:tcPr>
            <w:tcW w:w="443" w:type="dxa"/>
            <w:vAlign w:val="bottom"/>
          </w:tcPr>
          <w:p w:rsidR="008273D0" w:rsidRDefault="008273D0">
            <w:pPr>
              <w:tabs>
                <w:tab w:val="left" w:pos="12474"/>
              </w:tabs>
              <w:autoSpaceDE w:val="0"/>
              <w:ind w:right="57"/>
              <w:jc w:val="right"/>
            </w:pPr>
          </w:p>
        </w:tc>
      </w:tr>
    </w:tbl>
    <w:p w:rsidR="008273D0" w:rsidRDefault="008273D0" w:rsidP="008273D0">
      <w:pPr>
        <w:autoSpaceDE w:val="0"/>
        <w:jc w:val="center"/>
      </w:pPr>
      <w:r>
        <w:t>проверки соблюдения земельного законодательства</w:t>
      </w:r>
    </w:p>
    <w:p w:rsidR="008273D0" w:rsidRDefault="008273D0" w:rsidP="008273D0">
      <w:pPr>
        <w:autoSpaceDE w:val="0"/>
      </w:pPr>
    </w:p>
    <w:p w:rsidR="008273D0" w:rsidRDefault="008273D0" w:rsidP="008273D0">
      <w:pPr>
        <w:autoSpaceDE w:val="0"/>
      </w:pPr>
    </w:p>
    <w:tbl>
      <w:tblPr>
        <w:tblW w:w="0" w:type="auto"/>
        <w:tblLayout w:type="fixed"/>
        <w:tblCellMar>
          <w:left w:w="0" w:type="dxa"/>
          <w:right w:w="0" w:type="dxa"/>
        </w:tblCellMar>
        <w:tblLook w:val="04A0"/>
      </w:tblPr>
      <w:tblGrid>
        <w:gridCol w:w="2268"/>
        <w:gridCol w:w="7937"/>
      </w:tblGrid>
      <w:tr w:rsidR="008273D0" w:rsidTr="008273D0">
        <w:tc>
          <w:tcPr>
            <w:tcW w:w="2268" w:type="dxa"/>
            <w:vAlign w:val="bottom"/>
            <w:hideMark/>
          </w:tcPr>
          <w:p w:rsidR="008273D0" w:rsidRDefault="008273D0">
            <w:pPr>
              <w:tabs>
                <w:tab w:val="left" w:pos="12474"/>
              </w:tabs>
              <w:autoSpaceDE w:val="0"/>
            </w:pPr>
            <w:r>
              <w:rPr>
                <w:sz w:val="26"/>
                <w:szCs w:val="26"/>
              </w:rPr>
              <w:t>По адресу/адресам:</w:t>
            </w:r>
          </w:p>
        </w:tc>
        <w:tc>
          <w:tcPr>
            <w:tcW w:w="7937" w:type="dxa"/>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r w:rsidR="008273D0" w:rsidTr="008273D0">
        <w:tc>
          <w:tcPr>
            <w:tcW w:w="2268" w:type="dxa"/>
            <w:vAlign w:val="bottom"/>
          </w:tcPr>
          <w:p w:rsidR="008273D0" w:rsidRDefault="008273D0">
            <w:pPr>
              <w:tabs>
                <w:tab w:val="left" w:pos="12474"/>
              </w:tabs>
              <w:autoSpaceDE w:val="0"/>
              <w:snapToGrid w:val="0"/>
              <w:rPr>
                <w:sz w:val="14"/>
                <w:szCs w:val="14"/>
              </w:rPr>
            </w:pPr>
          </w:p>
        </w:tc>
        <w:tc>
          <w:tcPr>
            <w:tcW w:w="7937" w:type="dxa"/>
            <w:vAlign w:val="bottom"/>
            <w:hideMark/>
          </w:tcPr>
          <w:p w:rsidR="008273D0" w:rsidRDefault="008273D0">
            <w:pPr>
              <w:tabs>
                <w:tab w:val="left" w:pos="12474"/>
              </w:tabs>
              <w:autoSpaceDE w:val="0"/>
              <w:jc w:val="center"/>
            </w:pPr>
            <w:r>
              <w:rPr>
                <w:sz w:val="14"/>
                <w:szCs w:val="14"/>
              </w:rPr>
              <w:t>(место проведения проверки)</w:t>
            </w:r>
          </w:p>
        </w:tc>
      </w:tr>
    </w:tbl>
    <w:p w:rsidR="008273D0" w:rsidRDefault="008273D0" w:rsidP="008273D0">
      <w:pPr>
        <w:autoSpaceDE w:val="0"/>
        <w:rPr>
          <w:sz w:val="4"/>
          <w:szCs w:val="4"/>
        </w:rPr>
      </w:pPr>
    </w:p>
    <w:tbl>
      <w:tblPr>
        <w:tblW w:w="0" w:type="auto"/>
        <w:tblLayout w:type="fixed"/>
        <w:tblCellMar>
          <w:left w:w="0" w:type="dxa"/>
          <w:right w:w="0" w:type="dxa"/>
        </w:tblCellMar>
        <w:tblLook w:val="04A0"/>
      </w:tblPr>
      <w:tblGrid>
        <w:gridCol w:w="1701"/>
        <w:gridCol w:w="189"/>
        <w:gridCol w:w="2363"/>
        <w:gridCol w:w="1984"/>
        <w:gridCol w:w="3968"/>
      </w:tblGrid>
      <w:tr w:rsidR="008273D0" w:rsidTr="008273D0">
        <w:tc>
          <w:tcPr>
            <w:tcW w:w="1701" w:type="dxa"/>
            <w:vAlign w:val="bottom"/>
            <w:hideMark/>
          </w:tcPr>
          <w:p w:rsidR="008273D0" w:rsidRDefault="008273D0">
            <w:pPr>
              <w:tabs>
                <w:tab w:val="left" w:pos="12474"/>
              </w:tabs>
              <w:autoSpaceDE w:val="0"/>
            </w:pPr>
            <w:r>
              <w:rPr>
                <w:sz w:val="26"/>
                <w:szCs w:val="26"/>
              </w:rPr>
              <w:t>На основании:</w:t>
            </w:r>
          </w:p>
        </w:tc>
        <w:tc>
          <w:tcPr>
            <w:tcW w:w="8504" w:type="dxa"/>
            <w:gridSpan w:val="4"/>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r w:rsidR="008273D0" w:rsidTr="008273D0">
        <w:tc>
          <w:tcPr>
            <w:tcW w:w="10205" w:type="dxa"/>
            <w:gridSpan w:val="5"/>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r w:rsidR="008273D0" w:rsidTr="008273D0">
        <w:tc>
          <w:tcPr>
            <w:tcW w:w="10205" w:type="dxa"/>
            <w:gridSpan w:val="5"/>
            <w:tcBorders>
              <w:top w:val="single" w:sz="4" w:space="0" w:color="000000"/>
              <w:left w:val="nil"/>
              <w:bottom w:val="nil"/>
              <w:right w:val="nil"/>
            </w:tcBorders>
            <w:vAlign w:val="bottom"/>
            <w:hideMark/>
          </w:tcPr>
          <w:p w:rsidR="008273D0" w:rsidRDefault="008273D0">
            <w:pPr>
              <w:tabs>
                <w:tab w:val="left" w:pos="12474"/>
              </w:tabs>
              <w:autoSpaceDE w:val="0"/>
              <w:jc w:val="center"/>
            </w:pPr>
            <w:r>
              <w:rPr>
                <w:sz w:val="14"/>
                <w:szCs w:val="14"/>
              </w:rPr>
              <w:t>(вид документа с указанием реквизитов (номер, дата)</w:t>
            </w:r>
          </w:p>
        </w:tc>
      </w:tr>
      <w:tr w:rsidR="008273D0" w:rsidTr="008273D0">
        <w:tc>
          <w:tcPr>
            <w:tcW w:w="1890" w:type="dxa"/>
            <w:gridSpan w:val="2"/>
            <w:vAlign w:val="bottom"/>
            <w:hideMark/>
          </w:tcPr>
          <w:p w:rsidR="008273D0" w:rsidRDefault="008273D0">
            <w:pPr>
              <w:tabs>
                <w:tab w:val="left" w:pos="12474"/>
              </w:tabs>
              <w:autoSpaceDE w:val="0"/>
            </w:pPr>
            <w:r>
              <w:rPr>
                <w:sz w:val="26"/>
                <w:szCs w:val="26"/>
              </w:rPr>
              <w:t>была проведена</w:t>
            </w:r>
          </w:p>
        </w:tc>
        <w:tc>
          <w:tcPr>
            <w:tcW w:w="2363" w:type="dxa"/>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c>
          <w:tcPr>
            <w:tcW w:w="5952" w:type="dxa"/>
            <w:gridSpan w:val="2"/>
            <w:vAlign w:val="bottom"/>
            <w:hideMark/>
          </w:tcPr>
          <w:p w:rsidR="008273D0" w:rsidRDefault="008273D0">
            <w:pPr>
              <w:tabs>
                <w:tab w:val="left" w:pos="12474"/>
              </w:tabs>
              <w:autoSpaceDE w:val="0"/>
            </w:pPr>
            <w:r>
              <w:rPr>
                <w:sz w:val="26"/>
                <w:szCs w:val="26"/>
              </w:rPr>
              <w:t>выездная (документарная)  проверка в отношении:</w:t>
            </w:r>
          </w:p>
        </w:tc>
      </w:tr>
      <w:tr w:rsidR="008273D0" w:rsidTr="008273D0">
        <w:tc>
          <w:tcPr>
            <w:tcW w:w="1890" w:type="dxa"/>
            <w:gridSpan w:val="2"/>
            <w:vAlign w:val="bottom"/>
          </w:tcPr>
          <w:p w:rsidR="008273D0" w:rsidRDefault="008273D0">
            <w:pPr>
              <w:tabs>
                <w:tab w:val="left" w:pos="12474"/>
              </w:tabs>
              <w:autoSpaceDE w:val="0"/>
              <w:snapToGrid w:val="0"/>
              <w:rPr>
                <w:sz w:val="14"/>
                <w:szCs w:val="14"/>
              </w:rPr>
            </w:pPr>
          </w:p>
        </w:tc>
        <w:tc>
          <w:tcPr>
            <w:tcW w:w="4347" w:type="dxa"/>
            <w:gridSpan w:val="2"/>
            <w:vAlign w:val="bottom"/>
            <w:hideMark/>
          </w:tcPr>
          <w:p w:rsidR="008273D0" w:rsidRDefault="008273D0">
            <w:pPr>
              <w:tabs>
                <w:tab w:val="left" w:pos="12474"/>
              </w:tabs>
              <w:autoSpaceDE w:val="0"/>
            </w:pPr>
            <w:r>
              <w:rPr>
                <w:sz w:val="14"/>
                <w:szCs w:val="14"/>
              </w:rPr>
              <w:t xml:space="preserve">       (плановая/внеплановая)</w:t>
            </w:r>
          </w:p>
        </w:tc>
        <w:tc>
          <w:tcPr>
            <w:tcW w:w="3968" w:type="dxa"/>
            <w:vAlign w:val="bottom"/>
          </w:tcPr>
          <w:p w:rsidR="008273D0" w:rsidRDefault="008273D0">
            <w:pPr>
              <w:tabs>
                <w:tab w:val="left" w:pos="12474"/>
              </w:tabs>
              <w:autoSpaceDE w:val="0"/>
              <w:snapToGrid w:val="0"/>
              <w:jc w:val="right"/>
              <w:rPr>
                <w:sz w:val="14"/>
                <w:szCs w:val="14"/>
              </w:rPr>
            </w:pPr>
          </w:p>
        </w:tc>
      </w:tr>
      <w:tr w:rsidR="008273D0" w:rsidTr="008273D0">
        <w:tc>
          <w:tcPr>
            <w:tcW w:w="10205" w:type="dxa"/>
            <w:gridSpan w:val="5"/>
            <w:tcBorders>
              <w:top w:val="nil"/>
              <w:left w:val="nil"/>
              <w:bottom w:val="single" w:sz="4" w:space="0" w:color="000000"/>
              <w:right w:val="nil"/>
            </w:tcBorders>
            <w:vAlign w:val="bottom"/>
          </w:tcPr>
          <w:p w:rsidR="008273D0" w:rsidRDefault="008273D0">
            <w:pPr>
              <w:autoSpaceDE w:val="0"/>
              <w:snapToGrid w:val="0"/>
              <w:rPr>
                <w:sz w:val="26"/>
                <w:szCs w:val="26"/>
              </w:rPr>
            </w:pPr>
          </w:p>
        </w:tc>
      </w:tr>
      <w:tr w:rsidR="008273D0" w:rsidTr="008273D0">
        <w:tc>
          <w:tcPr>
            <w:tcW w:w="10205" w:type="dxa"/>
            <w:gridSpan w:val="5"/>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r w:rsidR="008273D0" w:rsidTr="008273D0">
        <w:tc>
          <w:tcPr>
            <w:tcW w:w="10205" w:type="dxa"/>
            <w:gridSpan w:val="5"/>
            <w:tcBorders>
              <w:top w:val="single" w:sz="4" w:space="0" w:color="000000"/>
              <w:left w:val="nil"/>
              <w:bottom w:val="nil"/>
              <w:right w:val="nil"/>
            </w:tcBorders>
            <w:vAlign w:val="bottom"/>
            <w:hideMark/>
          </w:tcPr>
          <w:p w:rsidR="008273D0" w:rsidRDefault="008273D0">
            <w:pPr>
              <w:tabs>
                <w:tab w:val="left" w:pos="12474"/>
              </w:tabs>
              <w:autoSpaceDE w:val="0"/>
              <w:jc w:val="center"/>
            </w:pPr>
            <w:r>
              <w:rPr>
                <w:sz w:val="14"/>
                <w:szCs w:val="14"/>
              </w:rPr>
              <w:t>(наименование юридического лица, фамилия, имя, отчество (последнее — при наличии) физического лица, индивидуального предпринимателя,)</w:t>
            </w:r>
          </w:p>
        </w:tc>
      </w:tr>
    </w:tbl>
    <w:p w:rsidR="008273D0" w:rsidRDefault="008273D0" w:rsidP="008273D0">
      <w:pPr>
        <w:autoSpaceDE w:val="0"/>
        <w:rPr>
          <w:sz w:val="26"/>
          <w:szCs w:val="26"/>
        </w:rPr>
      </w:pPr>
    </w:p>
    <w:p w:rsidR="008273D0" w:rsidRDefault="008273D0" w:rsidP="008273D0">
      <w:pPr>
        <w:autoSpaceDE w:val="0"/>
      </w:pPr>
      <w:r>
        <w:rPr>
          <w:sz w:val="26"/>
          <w:szCs w:val="26"/>
        </w:rPr>
        <w:t>Дата и время проведения проверки:</w:t>
      </w:r>
    </w:p>
    <w:p w:rsidR="008273D0" w:rsidRDefault="008273D0" w:rsidP="008273D0">
      <w:pPr>
        <w:autoSpaceDE w:val="0"/>
        <w:rPr>
          <w:sz w:val="4"/>
          <w:szCs w:val="4"/>
        </w:rPr>
      </w:pPr>
    </w:p>
    <w:tbl>
      <w:tblPr>
        <w:tblW w:w="0" w:type="auto"/>
        <w:tblLayout w:type="fixed"/>
        <w:tblCellMar>
          <w:left w:w="0" w:type="dxa"/>
          <w:right w:w="0" w:type="dxa"/>
        </w:tblCellMar>
        <w:tblLook w:val="04A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8273D0" w:rsidTr="008273D0">
        <w:tc>
          <w:tcPr>
            <w:tcW w:w="211" w:type="dxa"/>
            <w:vAlign w:val="bottom"/>
            <w:hideMark/>
          </w:tcPr>
          <w:p w:rsidR="008273D0" w:rsidRDefault="008273D0">
            <w:pPr>
              <w:autoSpaceDE w:val="0"/>
              <w:jc w:val="right"/>
            </w:pPr>
            <w:r>
              <w:rPr>
                <w:sz w:val="26"/>
                <w:szCs w:val="26"/>
              </w:rPr>
              <w:t>«</w:t>
            </w:r>
          </w:p>
        </w:tc>
        <w:tc>
          <w:tcPr>
            <w:tcW w:w="425" w:type="dxa"/>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c>
          <w:tcPr>
            <w:tcW w:w="211" w:type="dxa"/>
            <w:vAlign w:val="bottom"/>
            <w:hideMark/>
          </w:tcPr>
          <w:p w:rsidR="008273D0" w:rsidRDefault="008273D0">
            <w:pPr>
              <w:autoSpaceDE w:val="0"/>
            </w:pPr>
            <w:r>
              <w:rPr>
                <w:sz w:val="26"/>
                <w:szCs w:val="26"/>
              </w:rPr>
              <w:t>»</w:t>
            </w:r>
          </w:p>
        </w:tc>
        <w:tc>
          <w:tcPr>
            <w:tcW w:w="1099" w:type="dxa"/>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c>
          <w:tcPr>
            <w:tcW w:w="322" w:type="dxa"/>
            <w:vAlign w:val="bottom"/>
            <w:hideMark/>
          </w:tcPr>
          <w:p w:rsidR="008273D0" w:rsidRDefault="008273D0">
            <w:pPr>
              <w:autoSpaceDE w:val="0"/>
              <w:jc w:val="right"/>
            </w:pPr>
            <w:r>
              <w:rPr>
                <w:sz w:val="26"/>
                <w:szCs w:val="26"/>
              </w:rPr>
              <w:t>20</w:t>
            </w:r>
          </w:p>
        </w:tc>
        <w:tc>
          <w:tcPr>
            <w:tcW w:w="392" w:type="dxa"/>
            <w:tcBorders>
              <w:top w:val="nil"/>
              <w:left w:val="nil"/>
              <w:bottom w:val="single" w:sz="4" w:space="0" w:color="000000"/>
              <w:right w:val="nil"/>
            </w:tcBorders>
            <w:vAlign w:val="bottom"/>
          </w:tcPr>
          <w:p w:rsidR="008273D0" w:rsidRDefault="008273D0">
            <w:pPr>
              <w:autoSpaceDE w:val="0"/>
              <w:snapToGrid w:val="0"/>
              <w:rPr>
                <w:sz w:val="26"/>
                <w:szCs w:val="26"/>
              </w:rPr>
            </w:pPr>
          </w:p>
        </w:tc>
        <w:tc>
          <w:tcPr>
            <w:tcW w:w="490" w:type="dxa"/>
            <w:vAlign w:val="bottom"/>
            <w:hideMark/>
          </w:tcPr>
          <w:p w:rsidR="008273D0" w:rsidRDefault="008273D0">
            <w:pPr>
              <w:autoSpaceDE w:val="0"/>
              <w:jc w:val="center"/>
            </w:pPr>
            <w:r>
              <w:rPr>
                <w:sz w:val="26"/>
                <w:szCs w:val="26"/>
              </w:rPr>
              <w:t>г. с</w:t>
            </w:r>
          </w:p>
        </w:tc>
        <w:tc>
          <w:tcPr>
            <w:tcW w:w="392" w:type="dxa"/>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c>
          <w:tcPr>
            <w:tcW w:w="532" w:type="dxa"/>
            <w:vAlign w:val="bottom"/>
            <w:hideMark/>
          </w:tcPr>
          <w:p w:rsidR="008273D0" w:rsidRDefault="008273D0">
            <w:pPr>
              <w:autoSpaceDE w:val="0"/>
              <w:jc w:val="center"/>
            </w:pPr>
            <w:r>
              <w:rPr>
                <w:sz w:val="26"/>
                <w:szCs w:val="26"/>
              </w:rPr>
              <w:t>час.</w:t>
            </w:r>
          </w:p>
        </w:tc>
        <w:tc>
          <w:tcPr>
            <w:tcW w:w="392" w:type="dxa"/>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c>
          <w:tcPr>
            <w:tcW w:w="966" w:type="dxa"/>
            <w:vAlign w:val="bottom"/>
            <w:hideMark/>
          </w:tcPr>
          <w:p w:rsidR="008273D0" w:rsidRDefault="008273D0">
            <w:pPr>
              <w:autoSpaceDE w:val="0"/>
              <w:jc w:val="center"/>
            </w:pPr>
            <w:r>
              <w:rPr>
                <w:sz w:val="26"/>
                <w:szCs w:val="26"/>
              </w:rPr>
              <w:t>мин. до</w:t>
            </w:r>
          </w:p>
        </w:tc>
        <w:tc>
          <w:tcPr>
            <w:tcW w:w="405" w:type="dxa"/>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c>
          <w:tcPr>
            <w:tcW w:w="504" w:type="dxa"/>
            <w:vAlign w:val="bottom"/>
            <w:hideMark/>
          </w:tcPr>
          <w:p w:rsidR="008273D0" w:rsidRDefault="008273D0">
            <w:pPr>
              <w:autoSpaceDE w:val="0"/>
              <w:jc w:val="center"/>
            </w:pPr>
            <w:r>
              <w:rPr>
                <w:sz w:val="26"/>
                <w:szCs w:val="26"/>
              </w:rPr>
              <w:t>час.</w:t>
            </w:r>
          </w:p>
        </w:tc>
        <w:tc>
          <w:tcPr>
            <w:tcW w:w="406" w:type="dxa"/>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c>
          <w:tcPr>
            <w:tcW w:w="2898" w:type="dxa"/>
            <w:vAlign w:val="bottom"/>
            <w:hideMark/>
          </w:tcPr>
          <w:p w:rsidR="008273D0" w:rsidRDefault="008273D0">
            <w:pPr>
              <w:autoSpaceDE w:val="0"/>
              <w:jc w:val="center"/>
            </w:pPr>
            <w:r>
              <w:rPr>
                <w:sz w:val="26"/>
                <w:szCs w:val="26"/>
              </w:rPr>
              <w:t>мин. Продолжительность</w:t>
            </w:r>
          </w:p>
        </w:tc>
        <w:tc>
          <w:tcPr>
            <w:tcW w:w="560" w:type="dxa"/>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r>
    </w:tbl>
    <w:p w:rsidR="008273D0" w:rsidRDefault="008273D0" w:rsidP="008273D0">
      <w:pPr>
        <w:autoSpaceDE w:val="0"/>
      </w:pPr>
    </w:p>
    <w:tbl>
      <w:tblPr>
        <w:tblW w:w="0" w:type="auto"/>
        <w:tblLayout w:type="fixed"/>
        <w:tblCellMar>
          <w:left w:w="0" w:type="dxa"/>
          <w:right w:w="0" w:type="dxa"/>
        </w:tblCellMar>
        <w:tblLook w:val="04A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8273D0" w:rsidTr="008273D0">
        <w:tc>
          <w:tcPr>
            <w:tcW w:w="211" w:type="dxa"/>
            <w:vAlign w:val="bottom"/>
            <w:hideMark/>
          </w:tcPr>
          <w:p w:rsidR="008273D0" w:rsidRDefault="008273D0">
            <w:pPr>
              <w:autoSpaceDE w:val="0"/>
              <w:jc w:val="right"/>
            </w:pPr>
            <w:r>
              <w:rPr>
                <w:sz w:val="26"/>
                <w:szCs w:val="26"/>
              </w:rPr>
              <w:t>«</w:t>
            </w:r>
          </w:p>
        </w:tc>
        <w:tc>
          <w:tcPr>
            <w:tcW w:w="425" w:type="dxa"/>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c>
          <w:tcPr>
            <w:tcW w:w="211" w:type="dxa"/>
            <w:vAlign w:val="bottom"/>
            <w:hideMark/>
          </w:tcPr>
          <w:p w:rsidR="008273D0" w:rsidRDefault="008273D0">
            <w:pPr>
              <w:autoSpaceDE w:val="0"/>
            </w:pPr>
            <w:r>
              <w:rPr>
                <w:sz w:val="26"/>
                <w:szCs w:val="26"/>
              </w:rPr>
              <w:t>»</w:t>
            </w:r>
          </w:p>
        </w:tc>
        <w:tc>
          <w:tcPr>
            <w:tcW w:w="1099" w:type="dxa"/>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c>
          <w:tcPr>
            <w:tcW w:w="322" w:type="dxa"/>
            <w:vAlign w:val="bottom"/>
            <w:hideMark/>
          </w:tcPr>
          <w:p w:rsidR="008273D0" w:rsidRDefault="008273D0">
            <w:pPr>
              <w:autoSpaceDE w:val="0"/>
              <w:jc w:val="right"/>
            </w:pPr>
            <w:r>
              <w:rPr>
                <w:sz w:val="26"/>
                <w:szCs w:val="26"/>
              </w:rPr>
              <w:t>20</w:t>
            </w:r>
          </w:p>
        </w:tc>
        <w:tc>
          <w:tcPr>
            <w:tcW w:w="392" w:type="dxa"/>
            <w:tcBorders>
              <w:top w:val="nil"/>
              <w:left w:val="nil"/>
              <w:bottom w:val="single" w:sz="4" w:space="0" w:color="000000"/>
              <w:right w:val="nil"/>
            </w:tcBorders>
            <w:vAlign w:val="bottom"/>
          </w:tcPr>
          <w:p w:rsidR="008273D0" w:rsidRDefault="008273D0">
            <w:pPr>
              <w:autoSpaceDE w:val="0"/>
              <w:snapToGrid w:val="0"/>
              <w:rPr>
                <w:sz w:val="26"/>
                <w:szCs w:val="26"/>
              </w:rPr>
            </w:pPr>
          </w:p>
        </w:tc>
        <w:tc>
          <w:tcPr>
            <w:tcW w:w="490" w:type="dxa"/>
            <w:vAlign w:val="bottom"/>
            <w:hideMark/>
          </w:tcPr>
          <w:p w:rsidR="008273D0" w:rsidRDefault="008273D0">
            <w:pPr>
              <w:autoSpaceDE w:val="0"/>
              <w:jc w:val="center"/>
            </w:pPr>
            <w:r>
              <w:rPr>
                <w:sz w:val="26"/>
                <w:szCs w:val="26"/>
              </w:rPr>
              <w:t>г. с</w:t>
            </w:r>
          </w:p>
        </w:tc>
        <w:tc>
          <w:tcPr>
            <w:tcW w:w="392" w:type="dxa"/>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c>
          <w:tcPr>
            <w:tcW w:w="532" w:type="dxa"/>
            <w:vAlign w:val="bottom"/>
            <w:hideMark/>
          </w:tcPr>
          <w:p w:rsidR="008273D0" w:rsidRDefault="008273D0">
            <w:pPr>
              <w:autoSpaceDE w:val="0"/>
              <w:jc w:val="center"/>
            </w:pPr>
            <w:r>
              <w:rPr>
                <w:sz w:val="26"/>
                <w:szCs w:val="26"/>
              </w:rPr>
              <w:t>час.</w:t>
            </w:r>
          </w:p>
        </w:tc>
        <w:tc>
          <w:tcPr>
            <w:tcW w:w="392" w:type="dxa"/>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c>
          <w:tcPr>
            <w:tcW w:w="966" w:type="dxa"/>
            <w:vAlign w:val="bottom"/>
            <w:hideMark/>
          </w:tcPr>
          <w:p w:rsidR="008273D0" w:rsidRDefault="008273D0">
            <w:pPr>
              <w:autoSpaceDE w:val="0"/>
              <w:jc w:val="center"/>
            </w:pPr>
            <w:r>
              <w:rPr>
                <w:sz w:val="26"/>
                <w:szCs w:val="26"/>
              </w:rPr>
              <w:t>мин. до</w:t>
            </w:r>
          </w:p>
        </w:tc>
        <w:tc>
          <w:tcPr>
            <w:tcW w:w="405" w:type="dxa"/>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c>
          <w:tcPr>
            <w:tcW w:w="504" w:type="dxa"/>
            <w:vAlign w:val="bottom"/>
            <w:hideMark/>
          </w:tcPr>
          <w:p w:rsidR="008273D0" w:rsidRDefault="008273D0">
            <w:pPr>
              <w:autoSpaceDE w:val="0"/>
              <w:jc w:val="center"/>
            </w:pPr>
            <w:r>
              <w:rPr>
                <w:sz w:val="26"/>
                <w:szCs w:val="26"/>
              </w:rPr>
              <w:t>час.</w:t>
            </w:r>
          </w:p>
        </w:tc>
        <w:tc>
          <w:tcPr>
            <w:tcW w:w="406" w:type="dxa"/>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c>
          <w:tcPr>
            <w:tcW w:w="2898" w:type="dxa"/>
            <w:vAlign w:val="bottom"/>
            <w:hideMark/>
          </w:tcPr>
          <w:p w:rsidR="008273D0" w:rsidRDefault="008273D0">
            <w:pPr>
              <w:autoSpaceDE w:val="0"/>
              <w:jc w:val="center"/>
            </w:pPr>
            <w:r>
              <w:rPr>
                <w:sz w:val="26"/>
                <w:szCs w:val="26"/>
              </w:rPr>
              <w:t>мин. Продолжительность</w:t>
            </w:r>
          </w:p>
        </w:tc>
        <w:tc>
          <w:tcPr>
            <w:tcW w:w="560" w:type="dxa"/>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r>
    </w:tbl>
    <w:p w:rsidR="008273D0" w:rsidRDefault="008273D0" w:rsidP="008273D0">
      <w:pPr>
        <w:autoSpaceDE w:val="0"/>
        <w:jc w:val="center"/>
      </w:pPr>
      <w:r>
        <w:rPr>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 или при проверке нескольких земельных участков гражданина)</w:t>
      </w:r>
    </w:p>
    <w:p w:rsidR="008273D0" w:rsidRDefault="008273D0" w:rsidP="008273D0">
      <w:pPr>
        <w:autoSpaceDE w:val="0"/>
        <w:rPr>
          <w:sz w:val="14"/>
          <w:szCs w:val="14"/>
        </w:rPr>
      </w:pPr>
    </w:p>
    <w:tbl>
      <w:tblPr>
        <w:tblW w:w="0" w:type="auto"/>
        <w:tblLayout w:type="fixed"/>
        <w:tblCellMar>
          <w:left w:w="0" w:type="dxa"/>
          <w:right w:w="0" w:type="dxa"/>
        </w:tblCellMar>
        <w:tblLook w:val="04A0"/>
      </w:tblPr>
      <w:tblGrid>
        <w:gridCol w:w="4326"/>
        <w:gridCol w:w="5899"/>
      </w:tblGrid>
      <w:tr w:rsidR="008273D0" w:rsidTr="008273D0">
        <w:tc>
          <w:tcPr>
            <w:tcW w:w="4326" w:type="dxa"/>
            <w:vAlign w:val="bottom"/>
            <w:hideMark/>
          </w:tcPr>
          <w:p w:rsidR="008273D0" w:rsidRDefault="008273D0">
            <w:pPr>
              <w:tabs>
                <w:tab w:val="left" w:pos="12474"/>
              </w:tabs>
              <w:autoSpaceDE w:val="0"/>
            </w:pPr>
            <w:r>
              <w:rPr>
                <w:sz w:val="26"/>
                <w:szCs w:val="26"/>
              </w:rPr>
              <w:t>Общая продолжительность проверки:</w:t>
            </w:r>
          </w:p>
        </w:tc>
        <w:tc>
          <w:tcPr>
            <w:tcW w:w="5899" w:type="dxa"/>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r w:rsidR="008273D0" w:rsidTr="008273D0">
        <w:tc>
          <w:tcPr>
            <w:tcW w:w="4326" w:type="dxa"/>
            <w:vAlign w:val="bottom"/>
          </w:tcPr>
          <w:p w:rsidR="008273D0" w:rsidRDefault="008273D0">
            <w:pPr>
              <w:tabs>
                <w:tab w:val="left" w:pos="12474"/>
              </w:tabs>
              <w:autoSpaceDE w:val="0"/>
              <w:snapToGrid w:val="0"/>
              <w:rPr>
                <w:sz w:val="14"/>
                <w:szCs w:val="14"/>
              </w:rPr>
            </w:pPr>
          </w:p>
        </w:tc>
        <w:tc>
          <w:tcPr>
            <w:tcW w:w="5899" w:type="dxa"/>
            <w:vAlign w:val="bottom"/>
            <w:hideMark/>
          </w:tcPr>
          <w:p w:rsidR="008273D0" w:rsidRDefault="008273D0">
            <w:pPr>
              <w:tabs>
                <w:tab w:val="left" w:pos="12474"/>
              </w:tabs>
              <w:autoSpaceDE w:val="0"/>
              <w:jc w:val="center"/>
            </w:pPr>
            <w:r>
              <w:rPr>
                <w:sz w:val="14"/>
                <w:szCs w:val="14"/>
              </w:rPr>
              <w:t>(рабочих дней/часов)</w:t>
            </w:r>
          </w:p>
        </w:tc>
      </w:tr>
    </w:tbl>
    <w:p w:rsidR="008273D0" w:rsidRDefault="008273D0" w:rsidP="008273D0">
      <w:pPr>
        <w:autoSpaceDE w:val="0"/>
      </w:pPr>
    </w:p>
    <w:tbl>
      <w:tblPr>
        <w:tblW w:w="0" w:type="auto"/>
        <w:tblLayout w:type="fixed"/>
        <w:tblCellMar>
          <w:left w:w="0" w:type="dxa"/>
          <w:right w:w="0" w:type="dxa"/>
        </w:tblCellMar>
        <w:tblLook w:val="04A0"/>
      </w:tblPr>
      <w:tblGrid>
        <w:gridCol w:w="10205"/>
      </w:tblGrid>
      <w:tr w:rsidR="008273D0" w:rsidTr="008273D0">
        <w:tc>
          <w:tcPr>
            <w:tcW w:w="10205" w:type="dxa"/>
            <w:tcBorders>
              <w:top w:val="nil"/>
              <w:left w:val="nil"/>
              <w:bottom w:val="single" w:sz="4" w:space="0" w:color="000000"/>
              <w:right w:val="nil"/>
            </w:tcBorders>
            <w:vAlign w:val="bottom"/>
            <w:hideMark/>
          </w:tcPr>
          <w:p w:rsidR="008273D0" w:rsidRDefault="008273D0">
            <w:pPr>
              <w:tabs>
                <w:tab w:val="left" w:pos="12474"/>
              </w:tabs>
              <w:autoSpaceDE w:val="0"/>
            </w:pPr>
            <w:r>
              <w:rPr>
                <w:sz w:val="26"/>
                <w:szCs w:val="26"/>
              </w:rPr>
              <w:t>Акт составлен</w:t>
            </w:r>
          </w:p>
        </w:tc>
      </w:tr>
      <w:tr w:rsidR="008273D0" w:rsidTr="008273D0">
        <w:tc>
          <w:tcPr>
            <w:tcW w:w="10205" w:type="dxa"/>
            <w:tcBorders>
              <w:top w:val="single" w:sz="4" w:space="0" w:color="000000"/>
              <w:left w:val="nil"/>
              <w:bottom w:val="nil"/>
              <w:right w:val="nil"/>
            </w:tcBorders>
            <w:vAlign w:val="bottom"/>
            <w:hideMark/>
          </w:tcPr>
          <w:p w:rsidR="008273D0" w:rsidRDefault="008273D0">
            <w:pPr>
              <w:tabs>
                <w:tab w:val="left" w:pos="12474"/>
              </w:tabs>
              <w:autoSpaceDE w:val="0"/>
              <w:jc w:val="center"/>
            </w:pPr>
            <w:r>
              <w:rPr>
                <w:sz w:val="14"/>
                <w:szCs w:val="14"/>
              </w:rPr>
              <w:t>(наименование органа муниципального контроля)</w:t>
            </w:r>
          </w:p>
        </w:tc>
      </w:tr>
    </w:tbl>
    <w:p w:rsidR="008273D0" w:rsidRDefault="008273D0" w:rsidP="008273D0">
      <w:pPr>
        <w:autoSpaceDE w:val="0"/>
        <w:jc w:val="both"/>
      </w:pPr>
      <w:r>
        <w:rPr>
          <w:sz w:val="2"/>
          <w:szCs w:val="2"/>
        </w:rPr>
        <w:t xml:space="preserve">      С копией распоряжения о проведении проверки ознакомлен(ы): </w:t>
      </w:r>
      <w:r>
        <w:rPr>
          <w:sz w:val="2"/>
          <w:szCs w:val="2"/>
        </w:rPr>
        <w:br/>
      </w:r>
    </w:p>
    <w:tbl>
      <w:tblPr>
        <w:tblW w:w="0" w:type="auto"/>
        <w:tblLayout w:type="fixed"/>
        <w:tblCellMar>
          <w:left w:w="0" w:type="dxa"/>
          <w:right w:w="0" w:type="dxa"/>
        </w:tblCellMar>
        <w:tblLook w:val="04A0"/>
      </w:tblPr>
      <w:tblGrid>
        <w:gridCol w:w="10205"/>
      </w:tblGrid>
      <w:tr w:rsidR="008273D0" w:rsidTr="008273D0">
        <w:tc>
          <w:tcPr>
            <w:tcW w:w="10205" w:type="dxa"/>
            <w:tcBorders>
              <w:top w:val="nil"/>
              <w:left w:val="nil"/>
              <w:bottom w:val="single" w:sz="4" w:space="0" w:color="000000"/>
              <w:right w:val="nil"/>
            </w:tcBorders>
            <w:vAlign w:val="bottom"/>
          </w:tcPr>
          <w:p w:rsidR="008273D0" w:rsidRDefault="008273D0">
            <w:pPr>
              <w:tabs>
                <w:tab w:val="left" w:pos="12474"/>
              </w:tabs>
              <w:autoSpaceDE w:val="0"/>
              <w:snapToGrid w:val="0"/>
              <w:rPr>
                <w:sz w:val="26"/>
                <w:szCs w:val="26"/>
              </w:rPr>
            </w:pPr>
          </w:p>
        </w:tc>
      </w:tr>
      <w:tr w:rsidR="008273D0" w:rsidTr="008273D0">
        <w:tc>
          <w:tcPr>
            <w:tcW w:w="10205" w:type="dxa"/>
            <w:tcBorders>
              <w:top w:val="single" w:sz="4" w:space="0" w:color="000000"/>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r w:rsidR="008273D0" w:rsidTr="008273D0">
        <w:tc>
          <w:tcPr>
            <w:tcW w:w="10205" w:type="dxa"/>
            <w:tcBorders>
              <w:top w:val="single" w:sz="4" w:space="0" w:color="000000"/>
              <w:left w:val="nil"/>
              <w:bottom w:val="nil"/>
              <w:right w:val="nil"/>
            </w:tcBorders>
            <w:vAlign w:val="bottom"/>
            <w:hideMark/>
          </w:tcPr>
          <w:p w:rsidR="008273D0" w:rsidRDefault="008273D0">
            <w:pPr>
              <w:tabs>
                <w:tab w:val="left" w:pos="12474"/>
              </w:tabs>
              <w:autoSpaceDE w:val="0"/>
              <w:jc w:val="center"/>
            </w:pPr>
            <w:r>
              <w:rPr>
                <w:sz w:val="14"/>
                <w:szCs w:val="14"/>
              </w:rPr>
              <w:t>(фамилии, инициалы, подпись, дата, время)</w:t>
            </w:r>
          </w:p>
        </w:tc>
      </w:tr>
    </w:tbl>
    <w:p w:rsidR="008273D0" w:rsidRDefault="008273D0" w:rsidP="008273D0">
      <w:pPr>
        <w:autoSpaceDE w:val="0"/>
        <w:jc w:val="both"/>
        <w:rPr>
          <w:sz w:val="18"/>
          <w:szCs w:val="18"/>
        </w:rPr>
      </w:pPr>
    </w:p>
    <w:p w:rsidR="008273D0" w:rsidRDefault="008273D0" w:rsidP="008273D0">
      <w:pPr>
        <w:autoSpaceDE w:val="0"/>
        <w:jc w:val="both"/>
        <w:rPr>
          <w:sz w:val="24"/>
          <w:szCs w:val="24"/>
        </w:rPr>
      </w:pPr>
      <w:r>
        <w:rPr>
          <w:sz w:val="24"/>
          <w:szCs w:val="24"/>
        </w:rPr>
        <w:t>Дата и номер решения прокурора (его заместителя) о согласовании проведения проверки:</w:t>
      </w:r>
    </w:p>
    <w:tbl>
      <w:tblPr>
        <w:tblW w:w="0" w:type="auto"/>
        <w:tblLayout w:type="fixed"/>
        <w:tblCellMar>
          <w:left w:w="0" w:type="dxa"/>
          <w:right w:w="0" w:type="dxa"/>
        </w:tblCellMar>
        <w:tblLook w:val="04A0"/>
      </w:tblPr>
      <w:tblGrid>
        <w:gridCol w:w="10205"/>
      </w:tblGrid>
      <w:tr w:rsidR="008273D0" w:rsidTr="008273D0">
        <w:tc>
          <w:tcPr>
            <w:tcW w:w="10205" w:type="dxa"/>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4"/>
                <w:szCs w:val="24"/>
              </w:rPr>
            </w:pPr>
          </w:p>
        </w:tc>
      </w:tr>
      <w:tr w:rsidR="008273D0" w:rsidTr="008273D0">
        <w:tc>
          <w:tcPr>
            <w:tcW w:w="10205" w:type="dxa"/>
            <w:tcBorders>
              <w:top w:val="single" w:sz="4" w:space="0" w:color="000000"/>
              <w:left w:val="nil"/>
              <w:bottom w:val="nil"/>
              <w:right w:val="nil"/>
            </w:tcBorders>
            <w:vAlign w:val="bottom"/>
            <w:hideMark/>
          </w:tcPr>
          <w:p w:rsidR="008273D0" w:rsidRDefault="008273D0">
            <w:pPr>
              <w:tabs>
                <w:tab w:val="left" w:pos="12474"/>
              </w:tabs>
              <w:autoSpaceDE w:val="0"/>
              <w:jc w:val="center"/>
              <w:rPr>
                <w:sz w:val="24"/>
                <w:szCs w:val="24"/>
              </w:rPr>
            </w:pPr>
            <w:r>
              <w:rPr>
                <w:sz w:val="24"/>
                <w:szCs w:val="24"/>
              </w:rPr>
              <w:t>(заполняется в случае необходимости согласования проверки с органами прокуратуры)</w:t>
            </w:r>
          </w:p>
        </w:tc>
      </w:tr>
    </w:tbl>
    <w:p w:rsidR="008273D0" w:rsidRDefault="008273D0" w:rsidP="008273D0">
      <w:pPr>
        <w:autoSpaceDE w:val="0"/>
      </w:pPr>
    </w:p>
    <w:p w:rsidR="008273D0" w:rsidRDefault="008273D0" w:rsidP="008273D0">
      <w:pPr>
        <w:autoSpaceDE w:val="0"/>
        <w:rPr>
          <w:sz w:val="2"/>
          <w:szCs w:val="2"/>
        </w:rPr>
      </w:pPr>
    </w:p>
    <w:tbl>
      <w:tblPr>
        <w:tblW w:w="0" w:type="auto"/>
        <w:tblLayout w:type="fixed"/>
        <w:tblCellMar>
          <w:left w:w="0" w:type="dxa"/>
          <w:right w:w="0" w:type="dxa"/>
        </w:tblCellMar>
        <w:tblLook w:val="04A0"/>
      </w:tblPr>
      <w:tblGrid>
        <w:gridCol w:w="3794"/>
        <w:gridCol w:w="6411"/>
      </w:tblGrid>
      <w:tr w:rsidR="008273D0" w:rsidTr="008273D0">
        <w:tc>
          <w:tcPr>
            <w:tcW w:w="3794" w:type="dxa"/>
            <w:vAlign w:val="bottom"/>
            <w:hideMark/>
          </w:tcPr>
          <w:p w:rsidR="008273D0" w:rsidRDefault="008273D0">
            <w:pPr>
              <w:tabs>
                <w:tab w:val="left" w:pos="12474"/>
              </w:tabs>
              <w:autoSpaceDE w:val="0"/>
            </w:pPr>
            <w:r>
              <w:rPr>
                <w:sz w:val="26"/>
                <w:szCs w:val="26"/>
              </w:rPr>
              <w:t>Лицо(а), проводившее проверку:</w:t>
            </w:r>
          </w:p>
        </w:tc>
        <w:tc>
          <w:tcPr>
            <w:tcW w:w="6411" w:type="dxa"/>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r w:rsidR="008273D0" w:rsidTr="008273D0">
        <w:tc>
          <w:tcPr>
            <w:tcW w:w="10205" w:type="dxa"/>
            <w:gridSpan w:val="2"/>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r w:rsidR="008273D0" w:rsidTr="008273D0">
        <w:tc>
          <w:tcPr>
            <w:tcW w:w="10205" w:type="dxa"/>
            <w:gridSpan w:val="2"/>
            <w:tcBorders>
              <w:top w:val="single" w:sz="4" w:space="0" w:color="000000"/>
              <w:left w:val="nil"/>
              <w:bottom w:val="nil"/>
              <w:right w:val="nil"/>
            </w:tcBorders>
            <w:vAlign w:val="bottom"/>
            <w:hideMark/>
          </w:tcPr>
          <w:p w:rsidR="008273D0" w:rsidRDefault="008273D0">
            <w:pPr>
              <w:tabs>
                <w:tab w:val="left" w:pos="12474"/>
              </w:tabs>
              <w:autoSpaceDE w:val="0"/>
              <w:jc w:val="center"/>
            </w:pPr>
            <w:r>
              <w:rPr>
                <w:sz w:val="14"/>
                <w:szCs w:val="14"/>
              </w:rPr>
              <w:lastRenderedPageBreak/>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8273D0" w:rsidRDefault="008273D0" w:rsidP="008273D0">
      <w:pPr>
        <w:autoSpaceDE w:val="0"/>
      </w:pPr>
    </w:p>
    <w:p w:rsidR="008273D0" w:rsidRDefault="008273D0" w:rsidP="008273D0">
      <w:pPr>
        <w:autoSpaceDE w:val="0"/>
        <w:rPr>
          <w:sz w:val="2"/>
          <w:szCs w:val="2"/>
        </w:rPr>
      </w:pPr>
    </w:p>
    <w:tbl>
      <w:tblPr>
        <w:tblW w:w="0" w:type="auto"/>
        <w:tblLayout w:type="fixed"/>
        <w:tblCellMar>
          <w:left w:w="0" w:type="dxa"/>
          <w:right w:w="0" w:type="dxa"/>
        </w:tblCellMar>
        <w:tblLook w:val="04A0"/>
      </w:tblPr>
      <w:tblGrid>
        <w:gridCol w:w="4956"/>
        <w:gridCol w:w="5249"/>
      </w:tblGrid>
      <w:tr w:rsidR="008273D0" w:rsidTr="008273D0">
        <w:tc>
          <w:tcPr>
            <w:tcW w:w="4956" w:type="dxa"/>
            <w:vAlign w:val="bottom"/>
            <w:hideMark/>
          </w:tcPr>
          <w:p w:rsidR="008273D0" w:rsidRDefault="008273D0">
            <w:pPr>
              <w:tabs>
                <w:tab w:val="left" w:pos="12474"/>
              </w:tabs>
              <w:autoSpaceDE w:val="0"/>
            </w:pPr>
            <w:r>
              <w:rPr>
                <w:sz w:val="26"/>
                <w:szCs w:val="26"/>
              </w:rPr>
              <w:t>При проведении проверки присутствовали:</w:t>
            </w:r>
          </w:p>
        </w:tc>
        <w:tc>
          <w:tcPr>
            <w:tcW w:w="5249" w:type="dxa"/>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r w:rsidR="008273D0" w:rsidTr="008273D0">
        <w:tc>
          <w:tcPr>
            <w:tcW w:w="10205" w:type="dxa"/>
            <w:gridSpan w:val="2"/>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r w:rsidR="008273D0" w:rsidTr="008273D0">
        <w:tc>
          <w:tcPr>
            <w:tcW w:w="10205" w:type="dxa"/>
            <w:gridSpan w:val="2"/>
            <w:tcBorders>
              <w:top w:val="single" w:sz="4" w:space="0" w:color="000000"/>
              <w:left w:val="nil"/>
              <w:bottom w:val="nil"/>
              <w:right w:val="nil"/>
            </w:tcBorders>
            <w:vAlign w:val="bottom"/>
            <w:hideMark/>
          </w:tcPr>
          <w:p w:rsidR="008273D0" w:rsidRDefault="008273D0">
            <w:pPr>
              <w:tabs>
                <w:tab w:val="left" w:pos="12474"/>
              </w:tabs>
              <w:autoSpaceDE w:val="0"/>
              <w:jc w:val="center"/>
            </w:pPr>
            <w:r>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фамилия, имя, отчество гражданина или его уполномоченного представителя)</w:t>
            </w:r>
          </w:p>
        </w:tc>
      </w:tr>
    </w:tbl>
    <w:p w:rsidR="008273D0" w:rsidRDefault="008273D0" w:rsidP="008273D0">
      <w:pPr>
        <w:autoSpaceDE w:val="0"/>
        <w:ind w:firstLine="567"/>
        <w:jc w:val="both"/>
      </w:pPr>
      <w:r>
        <w:rPr>
          <w:sz w:val="26"/>
          <w:szCs w:val="26"/>
        </w:rPr>
        <w:t>В ходе проведения проверки:</w:t>
      </w:r>
    </w:p>
    <w:p w:rsidR="008273D0" w:rsidRDefault="008273D0" w:rsidP="008273D0">
      <w:pPr>
        <w:autoSpaceDE w:val="0"/>
        <w:ind w:firstLine="567"/>
        <w:jc w:val="both"/>
      </w:pPr>
      <w:r>
        <w:rPr>
          <w:sz w:val="2"/>
          <w:szCs w:val="2"/>
        </w:rPr>
        <w:t>Выявлены нарушения обязательных требований, установленных муниципальными правовыми актами, а также требований, установленных земельным законодательством (с указанием положений (нормативных) правовых актов):</w:t>
      </w:r>
    </w:p>
    <w:tbl>
      <w:tblPr>
        <w:tblW w:w="0" w:type="auto"/>
        <w:tblLayout w:type="fixed"/>
        <w:tblCellMar>
          <w:left w:w="0" w:type="dxa"/>
          <w:right w:w="0" w:type="dxa"/>
        </w:tblCellMar>
        <w:tblLook w:val="04A0"/>
      </w:tblPr>
      <w:tblGrid>
        <w:gridCol w:w="10205"/>
      </w:tblGrid>
      <w:tr w:rsidR="008273D0" w:rsidTr="008273D0">
        <w:tc>
          <w:tcPr>
            <w:tcW w:w="10205" w:type="dxa"/>
            <w:tcBorders>
              <w:top w:val="single" w:sz="4" w:space="0" w:color="000000"/>
              <w:left w:val="nil"/>
              <w:bottom w:val="nil"/>
              <w:right w:val="nil"/>
            </w:tcBorders>
            <w:vAlign w:val="bottom"/>
          </w:tcPr>
          <w:p w:rsidR="008273D0" w:rsidRDefault="008273D0">
            <w:pPr>
              <w:tabs>
                <w:tab w:val="left" w:pos="12474"/>
              </w:tabs>
              <w:autoSpaceDE w:val="0"/>
              <w:snapToGrid w:val="0"/>
              <w:jc w:val="center"/>
              <w:rPr>
                <w:sz w:val="26"/>
                <w:szCs w:val="26"/>
              </w:rPr>
            </w:pPr>
          </w:p>
        </w:tc>
      </w:tr>
      <w:tr w:rsidR="008273D0" w:rsidTr="008273D0">
        <w:tc>
          <w:tcPr>
            <w:tcW w:w="10205" w:type="dxa"/>
            <w:tcBorders>
              <w:top w:val="single" w:sz="4" w:space="0" w:color="000000"/>
              <w:left w:val="nil"/>
              <w:bottom w:val="nil"/>
              <w:right w:val="nil"/>
            </w:tcBorders>
            <w:vAlign w:val="bottom"/>
            <w:hideMark/>
          </w:tcPr>
          <w:p w:rsidR="008273D0" w:rsidRDefault="008273D0">
            <w:pPr>
              <w:tabs>
                <w:tab w:val="left" w:pos="12474"/>
              </w:tabs>
              <w:autoSpaceDE w:val="0"/>
              <w:jc w:val="center"/>
            </w:pPr>
            <w:r>
              <w:rPr>
                <w:sz w:val="14"/>
                <w:szCs w:val="14"/>
              </w:rPr>
              <w:t>(с указанием характера нарушений; лиц, допустивших нарушения)</w:t>
            </w:r>
          </w:p>
        </w:tc>
      </w:tr>
    </w:tbl>
    <w:p w:rsidR="008273D0" w:rsidRDefault="008273D0" w:rsidP="008273D0">
      <w:pPr>
        <w:autoSpaceDE w:val="0"/>
        <w:jc w:val="both"/>
        <w:rPr>
          <w:sz w:val="26"/>
          <w:szCs w:val="26"/>
        </w:rPr>
      </w:pPr>
    </w:p>
    <w:p w:rsidR="008273D0" w:rsidRDefault="008273D0" w:rsidP="008273D0">
      <w:pPr>
        <w:autoSpaceDE w:val="0"/>
        <w:ind w:firstLine="567"/>
        <w:jc w:val="both"/>
      </w:pPr>
      <w:r>
        <w:rPr>
          <w:sz w:val="26"/>
          <w:szCs w:val="26"/>
        </w:rPr>
        <w:t xml:space="preserve">Выявлены факты невыполнения предписаний органов муниципального контроля </w:t>
      </w:r>
      <w:r>
        <w:t>(с указанием реквизитов выданных предписаний)</w:t>
      </w:r>
      <w:r>
        <w:rPr>
          <w:sz w:val="26"/>
          <w:szCs w:val="26"/>
        </w:rPr>
        <w:t>:</w:t>
      </w:r>
    </w:p>
    <w:p w:rsidR="008273D0" w:rsidRDefault="008273D0" w:rsidP="008273D0">
      <w:pPr>
        <w:autoSpaceDE w:val="0"/>
        <w:ind w:firstLine="567"/>
        <w:jc w:val="both"/>
        <w:rPr>
          <w:sz w:val="2"/>
          <w:szCs w:val="2"/>
        </w:rPr>
      </w:pPr>
    </w:p>
    <w:tbl>
      <w:tblPr>
        <w:tblW w:w="0" w:type="auto"/>
        <w:tblLayout w:type="fixed"/>
        <w:tblCellMar>
          <w:left w:w="0" w:type="dxa"/>
          <w:right w:w="0" w:type="dxa"/>
        </w:tblCellMar>
        <w:tblLook w:val="04A0"/>
      </w:tblPr>
      <w:tblGrid>
        <w:gridCol w:w="10205"/>
      </w:tblGrid>
      <w:tr w:rsidR="008273D0" w:rsidTr="008273D0">
        <w:tc>
          <w:tcPr>
            <w:tcW w:w="10205" w:type="dxa"/>
            <w:tcBorders>
              <w:top w:val="single" w:sz="4" w:space="0" w:color="000000"/>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bl>
    <w:p w:rsidR="008273D0" w:rsidRDefault="008273D0" w:rsidP="008273D0">
      <w:pPr>
        <w:autoSpaceDE w:val="0"/>
      </w:pPr>
    </w:p>
    <w:tbl>
      <w:tblPr>
        <w:tblW w:w="0" w:type="auto"/>
        <w:tblLayout w:type="fixed"/>
        <w:tblCellMar>
          <w:left w:w="0" w:type="dxa"/>
          <w:right w:w="0" w:type="dxa"/>
        </w:tblCellMar>
        <w:tblLook w:val="04A0"/>
      </w:tblPr>
      <w:tblGrid>
        <w:gridCol w:w="3388"/>
        <w:gridCol w:w="6817"/>
      </w:tblGrid>
      <w:tr w:rsidR="008273D0" w:rsidTr="008273D0">
        <w:tc>
          <w:tcPr>
            <w:tcW w:w="3388" w:type="dxa"/>
            <w:vAlign w:val="bottom"/>
            <w:hideMark/>
          </w:tcPr>
          <w:p w:rsidR="008273D0" w:rsidRDefault="008273D0">
            <w:pPr>
              <w:tabs>
                <w:tab w:val="left" w:pos="12474"/>
              </w:tabs>
              <w:autoSpaceDE w:val="0"/>
              <w:ind w:firstLine="567"/>
            </w:pPr>
            <w:r>
              <w:rPr>
                <w:sz w:val="26"/>
                <w:szCs w:val="26"/>
              </w:rPr>
              <w:t>Нарушений не выявлено</w:t>
            </w:r>
          </w:p>
        </w:tc>
        <w:tc>
          <w:tcPr>
            <w:tcW w:w="6817" w:type="dxa"/>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r w:rsidR="008273D0" w:rsidTr="008273D0">
        <w:tc>
          <w:tcPr>
            <w:tcW w:w="10205" w:type="dxa"/>
            <w:gridSpan w:val="2"/>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bl>
    <w:p w:rsidR="008273D0" w:rsidRDefault="008273D0" w:rsidP="008273D0">
      <w:pPr>
        <w:autoSpaceDE w:val="0"/>
        <w:ind w:firstLine="567"/>
        <w:jc w:val="both"/>
        <w:rPr>
          <w:sz w:val="26"/>
          <w:szCs w:val="26"/>
        </w:rPr>
      </w:pPr>
      <w:r>
        <w:rPr>
          <w:sz w:val="26"/>
          <w:szCs w:val="26"/>
        </w:rPr>
        <w:t>Выдано предписание об устранении выявленного нарушения земельного законодательства________________</w:t>
      </w:r>
    </w:p>
    <w:p w:rsidR="008273D0" w:rsidRDefault="008273D0" w:rsidP="008273D0">
      <w:pPr>
        <w:autoSpaceDE w:val="0"/>
        <w:ind w:firstLine="567"/>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w:t>
      </w:r>
    </w:p>
    <w:p w:rsidR="008273D0" w:rsidRDefault="008273D0" w:rsidP="008273D0">
      <w:pPr>
        <w:autoSpaceDE w:val="0"/>
        <w:jc w:val="both"/>
        <w:rPr>
          <w:sz w:val="24"/>
          <w:szCs w:val="24"/>
        </w:rPr>
      </w:pPr>
      <w:r>
        <w:rPr>
          <w:sz w:val="24"/>
          <w:szCs w:val="24"/>
        </w:rPr>
        <w:t xml:space="preserve">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0" w:type="dxa"/>
          <w:right w:w="0" w:type="dxa"/>
        </w:tblCellMar>
        <w:tblLook w:val="04A0"/>
      </w:tblPr>
      <w:tblGrid>
        <w:gridCol w:w="4018"/>
        <w:gridCol w:w="364"/>
        <w:gridCol w:w="5824"/>
      </w:tblGrid>
      <w:tr w:rsidR="008273D0" w:rsidTr="008273D0">
        <w:trPr>
          <w:trHeight w:val="200"/>
        </w:trPr>
        <w:tc>
          <w:tcPr>
            <w:tcW w:w="4018" w:type="dxa"/>
            <w:tcBorders>
              <w:top w:val="nil"/>
              <w:left w:val="nil"/>
              <w:bottom w:val="single" w:sz="4" w:space="0" w:color="000000"/>
              <w:right w:val="nil"/>
            </w:tcBorders>
            <w:vAlign w:val="bottom"/>
          </w:tcPr>
          <w:p w:rsidR="008273D0" w:rsidRDefault="008273D0">
            <w:pPr>
              <w:autoSpaceDE w:val="0"/>
              <w:snapToGrid w:val="0"/>
              <w:jc w:val="center"/>
              <w:rPr>
                <w:sz w:val="24"/>
                <w:szCs w:val="24"/>
              </w:rPr>
            </w:pPr>
          </w:p>
        </w:tc>
        <w:tc>
          <w:tcPr>
            <w:tcW w:w="364" w:type="dxa"/>
            <w:vAlign w:val="bottom"/>
          </w:tcPr>
          <w:p w:rsidR="008273D0" w:rsidRDefault="008273D0">
            <w:pPr>
              <w:tabs>
                <w:tab w:val="left" w:pos="12474"/>
              </w:tabs>
              <w:autoSpaceDE w:val="0"/>
              <w:snapToGrid w:val="0"/>
              <w:jc w:val="center"/>
              <w:rPr>
                <w:sz w:val="24"/>
                <w:szCs w:val="24"/>
              </w:rPr>
            </w:pPr>
          </w:p>
        </w:tc>
        <w:tc>
          <w:tcPr>
            <w:tcW w:w="5824" w:type="dxa"/>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4"/>
                <w:szCs w:val="24"/>
              </w:rPr>
            </w:pPr>
          </w:p>
        </w:tc>
      </w:tr>
      <w:tr w:rsidR="008273D0" w:rsidTr="008273D0">
        <w:trPr>
          <w:trHeight w:val="200"/>
        </w:trPr>
        <w:tc>
          <w:tcPr>
            <w:tcW w:w="4018" w:type="dxa"/>
            <w:tcBorders>
              <w:top w:val="single" w:sz="4" w:space="0" w:color="000000"/>
              <w:left w:val="nil"/>
              <w:bottom w:val="nil"/>
              <w:right w:val="nil"/>
            </w:tcBorders>
            <w:hideMark/>
          </w:tcPr>
          <w:p w:rsidR="008273D0" w:rsidRDefault="008273D0">
            <w:pPr>
              <w:tabs>
                <w:tab w:val="left" w:pos="12474"/>
              </w:tabs>
              <w:autoSpaceDE w:val="0"/>
              <w:jc w:val="center"/>
            </w:pPr>
            <w:r>
              <w:t>(подпись проверяющего)</w:t>
            </w:r>
          </w:p>
        </w:tc>
        <w:tc>
          <w:tcPr>
            <w:tcW w:w="364" w:type="dxa"/>
            <w:vAlign w:val="bottom"/>
          </w:tcPr>
          <w:p w:rsidR="008273D0" w:rsidRDefault="008273D0">
            <w:pPr>
              <w:tabs>
                <w:tab w:val="left" w:pos="12474"/>
              </w:tabs>
              <w:autoSpaceDE w:val="0"/>
              <w:snapToGrid w:val="0"/>
              <w:jc w:val="center"/>
            </w:pPr>
          </w:p>
        </w:tc>
        <w:tc>
          <w:tcPr>
            <w:tcW w:w="5824" w:type="dxa"/>
            <w:tcBorders>
              <w:top w:val="single" w:sz="4" w:space="0" w:color="000000"/>
              <w:left w:val="nil"/>
              <w:bottom w:val="nil"/>
              <w:right w:val="nil"/>
            </w:tcBorders>
            <w:hideMark/>
          </w:tcPr>
          <w:p w:rsidR="008273D0" w:rsidRDefault="008273D0">
            <w:pPr>
              <w:tabs>
                <w:tab w:val="left" w:pos="12474"/>
              </w:tabs>
              <w:autoSpaceDE w:val="0"/>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8273D0" w:rsidRDefault="008273D0" w:rsidP="008273D0">
      <w:pPr>
        <w:autoSpaceDE w:val="0"/>
        <w:ind w:firstLine="567"/>
        <w:jc w:val="both"/>
        <w:rPr>
          <w:sz w:val="24"/>
          <w:szCs w:val="24"/>
        </w:rPr>
      </w:pPr>
      <w:r>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tblLayout w:type="fixed"/>
        <w:tblCellMar>
          <w:left w:w="0" w:type="dxa"/>
          <w:right w:w="0" w:type="dxa"/>
        </w:tblCellMar>
        <w:tblLook w:val="04A0"/>
      </w:tblPr>
      <w:tblGrid>
        <w:gridCol w:w="4004"/>
        <w:gridCol w:w="364"/>
        <w:gridCol w:w="5824"/>
      </w:tblGrid>
      <w:tr w:rsidR="008273D0" w:rsidTr="008273D0">
        <w:trPr>
          <w:trHeight w:val="200"/>
        </w:trPr>
        <w:tc>
          <w:tcPr>
            <w:tcW w:w="4004" w:type="dxa"/>
            <w:tcBorders>
              <w:top w:val="nil"/>
              <w:left w:val="nil"/>
              <w:bottom w:val="single" w:sz="4" w:space="0" w:color="000000"/>
              <w:right w:val="nil"/>
            </w:tcBorders>
            <w:vAlign w:val="bottom"/>
          </w:tcPr>
          <w:p w:rsidR="008273D0" w:rsidRDefault="008273D0">
            <w:pPr>
              <w:autoSpaceDE w:val="0"/>
              <w:snapToGrid w:val="0"/>
              <w:jc w:val="center"/>
              <w:rPr>
                <w:sz w:val="24"/>
                <w:szCs w:val="24"/>
              </w:rPr>
            </w:pPr>
          </w:p>
        </w:tc>
        <w:tc>
          <w:tcPr>
            <w:tcW w:w="364" w:type="dxa"/>
            <w:vAlign w:val="bottom"/>
          </w:tcPr>
          <w:p w:rsidR="008273D0" w:rsidRDefault="008273D0">
            <w:pPr>
              <w:tabs>
                <w:tab w:val="left" w:pos="12474"/>
              </w:tabs>
              <w:autoSpaceDE w:val="0"/>
              <w:snapToGrid w:val="0"/>
              <w:jc w:val="center"/>
              <w:rPr>
                <w:sz w:val="24"/>
                <w:szCs w:val="24"/>
              </w:rPr>
            </w:pPr>
          </w:p>
        </w:tc>
        <w:tc>
          <w:tcPr>
            <w:tcW w:w="5824" w:type="dxa"/>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4"/>
                <w:szCs w:val="24"/>
              </w:rPr>
            </w:pPr>
          </w:p>
        </w:tc>
      </w:tr>
      <w:tr w:rsidR="008273D0" w:rsidTr="008273D0">
        <w:trPr>
          <w:trHeight w:val="200"/>
        </w:trPr>
        <w:tc>
          <w:tcPr>
            <w:tcW w:w="4004" w:type="dxa"/>
            <w:tcBorders>
              <w:top w:val="single" w:sz="4" w:space="0" w:color="000000"/>
              <w:left w:val="nil"/>
              <w:bottom w:val="nil"/>
              <w:right w:val="nil"/>
            </w:tcBorders>
            <w:hideMark/>
          </w:tcPr>
          <w:p w:rsidR="008273D0" w:rsidRDefault="008273D0">
            <w:pPr>
              <w:tabs>
                <w:tab w:val="left" w:pos="12474"/>
              </w:tabs>
              <w:autoSpaceDE w:val="0"/>
              <w:jc w:val="center"/>
            </w:pPr>
            <w:r>
              <w:t>(подпись проверяющего)</w:t>
            </w:r>
          </w:p>
        </w:tc>
        <w:tc>
          <w:tcPr>
            <w:tcW w:w="364" w:type="dxa"/>
            <w:vAlign w:val="bottom"/>
          </w:tcPr>
          <w:p w:rsidR="008273D0" w:rsidRDefault="008273D0">
            <w:pPr>
              <w:tabs>
                <w:tab w:val="left" w:pos="12474"/>
              </w:tabs>
              <w:autoSpaceDE w:val="0"/>
              <w:snapToGrid w:val="0"/>
              <w:jc w:val="center"/>
            </w:pPr>
          </w:p>
        </w:tc>
        <w:tc>
          <w:tcPr>
            <w:tcW w:w="5824" w:type="dxa"/>
            <w:tcBorders>
              <w:top w:val="single" w:sz="4" w:space="0" w:color="000000"/>
              <w:left w:val="nil"/>
              <w:bottom w:val="nil"/>
              <w:right w:val="nil"/>
            </w:tcBorders>
            <w:hideMark/>
          </w:tcPr>
          <w:p w:rsidR="008273D0" w:rsidRDefault="008273D0">
            <w:pPr>
              <w:tabs>
                <w:tab w:val="left" w:pos="12474"/>
              </w:tabs>
              <w:autoSpaceDE w:val="0"/>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8273D0" w:rsidRDefault="008273D0" w:rsidP="008273D0">
      <w:pPr>
        <w:autoSpaceDE w:val="0"/>
        <w:rPr>
          <w:sz w:val="2"/>
          <w:szCs w:val="2"/>
        </w:rPr>
      </w:pPr>
    </w:p>
    <w:tbl>
      <w:tblPr>
        <w:tblW w:w="0" w:type="auto"/>
        <w:tblInd w:w="14" w:type="dxa"/>
        <w:tblLayout w:type="fixed"/>
        <w:tblCellMar>
          <w:left w:w="0" w:type="dxa"/>
          <w:right w:w="0" w:type="dxa"/>
        </w:tblCellMar>
        <w:tblLook w:val="04A0"/>
      </w:tblPr>
      <w:tblGrid>
        <w:gridCol w:w="3724"/>
        <w:gridCol w:w="6468"/>
      </w:tblGrid>
      <w:tr w:rsidR="008273D0" w:rsidTr="008273D0">
        <w:tc>
          <w:tcPr>
            <w:tcW w:w="3724" w:type="dxa"/>
            <w:vAlign w:val="bottom"/>
            <w:hideMark/>
          </w:tcPr>
          <w:p w:rsidR="008273D0" w:rsidRDefault="008273D0">
            <w:pPr>
              <w:tabs>
                <w:tab w:val="left" w:pos="12474"/>
              </w:tabs>
              <w:autoSpaceDE w:val="0"/>
            </w:pPr>
            <w:r>
              <w:rPr>
                <w:sz w:val="26"/>
                <w:szCs w:val="26"/>
              </w:rPr>
              <w:t>Прилагаемые к акту документы:</w:t>
            </w:r>
          </w:p>
        </w:tc>
        <w:tc>
          <w:tcPr>
            <w:tcW w:w="6468" w:type="dxa"/>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bl>
    <w:p w:rsidR="008273D0" w:rsidRDefault="008273D0" w:rsidP="008273D0">
      <w:pPr>
        <w:autoSpaceDE w:val="0"/>
      </w:pPr>
    </w:p>
    <w:tbl>
      <w:tblPr>
        <w:tblW w:w="0" w:type="auto"/>
        <w:tblInd w:w="14" w:type="dxa"/>
        <w:tblLayout w:type="fixed"/>
        <w:tblCellMar>
          <w:left w:w="0" w:type="dxa"/>
          <w:right w:w="0" w:type="dxa"/>
        </w:tblCellMar>
        <w:tblLook w:val="04A0"/>
      </w:tblPr>
      <w:tblGrid>
        <w:gridCol w:w="4382"/>
        <w:gridCol w:w="5810"/>
      </w:tblGrid>
      <w:tr w:rsidR="008273D0" w:rsidTr="008273D0">
        <w:tc>
          <w:tcPr>
            <w:tcW w:w="4382" w:type="dxa"/>
            <w:vAlign w:val="bottom"/>
            <w:hideMark/>
          </w:tcPr>
          <w:p w:rsidR="008273D0" w:rsidRDefault="008273D0">
            <w:pPr>
              <w:tabs>
                <w:tab w:val="left" w:pos="12474"/>
              </w:tabs>
              <w:autoSpaceDE w:val="0"/>
            </w:pPr>
            <w:r>
              <w:rPr>
                <w:sz w:val="26"/>
                <w:szCs w:val="26"/>
              </w:rPr>
              <w:t>Подписи лиц, проводивших проверку:</w:t>
            </w:r>
          </w:p>
        </w:tc>
        <w:tc>
          <w:tcPr>
            <w:tcW w:w="5810" w:type="dxa"/>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r w:rsidR="008273D0" w:rsidTr="008273D0">
        <w:tc>
          <w:tcPr>
            <w:tcW w:w="4382" w:type="dxa"/>
            <w:vAlign w:val="bottom"/>
          </w:tcPr>
          <w:p w:rsidR="008273D0" w:rsidRDefault="008273D0">
            <w:pPr>
              <w:tabs>
                <w:tab w:val="left" w:pos="12474"/>
              </w:tabs>
              <w:autoSpaceDE w:val="0"/>
              <w:snapToGrid w:val="0"/>
              <w:rPr>
                <w:sz w:val="26"/>
                <w:szCs w:val="26"/>
              </w:rPr>
            </w:pPr>
          </w:p>
        </w:tc>
        <w:tc>
          <w:tcPr>
            <w:tcW w:w="5810" w:type="dxa"/>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bl>
    <w:p w:rsidR="008273D0" w:rsidRDefault="008273D0" w:rsidP="008273D0">
      <w:pPr>
        <w:autoSpaceDE w:val="0"/>
        <w:jc w:val="both"/>
        <w:rPr>
          <w:sz w:val="16"/>
          <w:szCs w:val="16"/>
          <w:lang w:val="en-US"/>
        </w:rPr>
      </w:pPr>
    </w:p>
    <w:p w:rsidR="008273D0" w:rsidRDefault="008273D0" w:rsidP="008273D0">
      <w:pPr>
        <w:autoSpaceDE w:val="0"/>
        <w:jc w:val="both"/>
        <w:rPr>
          <w:sz w:val="24"/>
          <w:szCs w:val="24"/>
        </w:rPr>
      </w:pPr>
      <w:r>
        <w:rPr>
          <w:sz w:val="24"/>
          <w:szCs w:val="24"/>
        </w:rPr>
        <w:t>С актом проверки ознакомлен(а), копию акта со всеми приложениями получил(а):</w:t>
      </w:r>
    </w:p>
    <w:tbl>
      <w:tblPr>
        <w:tblW w:w="0" w:type="auto"/>
        <w:tblInd w:w="14" w:type="dxa"/>
        <w:tblLayout w:type="fixed"/>
        <w:tblCellMar>
          <w:left w:w="0" w:type="dxa"/>
          <w:right w:w="0" w:type="dxa"/>
        </w:tblCellMar>
        <w:tblLook w:val="04A0"/>
      </w:tblPr>
      <w:tblGrid>
        <w:gridCol w:w="10192"/>
      </w:tblGrid>
      <w:tr w:rsidR="008273D0" w:rsidTr="008273D0">
        <w:tc>
          <w:tcPr>
            <w:tcW w:w="10192" w:type="dxa"/>
            <w:tcBorders>
              <w:top w:val="single" w:sz="4" w:space="0" w:color="000000"/>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r w:rsidR="008273D0" w:rsidTr="008273D0">
        <w:tc>
          <w:tcPr>
            <w:tcW w:w="10192" w:type="dxa"/>
            <w:tcBorders>
              <w:top w:val="single" w:sz="4" w:space="0" w:color="000000"/>
              <w:left w:val="nil"/>
              <w:bottom w:val="nil"/>
              <w:right w:val="nil"/>
            </w:tcBorders>
            <w:vAlign w:val="bottom"/>
            <w:hideMark/>
          </w:tcPr>
          <w:p w:rsidR="008273D0" w:rsidRDefault="008273D0">
            <w:pPr>
              <w:tabs>
                <w:tab w:val="left" w:pos="12474"/>
              </w:tabs>
              <w:autoSpaceDE w:val="0"/>
              <w:jc w:val="center"/>
            </w:pPr>
            <w:r>
              <w:rPr>
                <w:sz w:val="14"/>
                <w:szCs w:val="14"/>
              </w:rPr>
              <w:t>(фамилия, имя, отчество (последнее — при наличии) физического лица,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tc>
      </w:tr>
    </w:tbl>
    <w:p w:rsidR="008273D0" w:rsidRDefault="008273D0" w:rsidP="008273D0">
      <w:pPr>
        <w:autoSpaceDE w:val="0"/>
        <w:rPr>
          <w:sz w:val="26"/>
          <w:szCs w:val="26"/>
        </w:rPr>
      </w:pPr>
    </w:p>
    <w:tbl>
      <w:tblPr>
        <w:tblW w:w="0" w:type="auto"/>
        <w:tblLayout w:type="fixed"/>
        <w:tblCellMar>
          <w:left w:w="0" w:type="dxa"/>
          <w:right w:w="0" w:type="dxa"/>
        </w:tblCellMar>
        <w:tblLook w:val="04A0"/>
      </w:tblPr>
      <w:tblGrid>
        <w:gridCol w:w="5851"/>
        <w:gridCol w:w="1038"/>
        <w:gridCol w:w="168"/>
        <w:gridCol w:w="489"/>
        <w:gridCol w:w="280"/>
        <w:gridCol w:w="868"/>
        <w:gridCol w:w="658"/>
        <w:gridCol w:w="280"/>
        <w:gridCol w:w="308"/>
        <w:gridCol w:w="266"/>
      </w:tblGrid>
      <w:tr w:rsidR="008273D0" w:rsidTr="008273D0">
        <w:tc>
          <w:tcPr>
            <w:tcW w:w="6889" w:type="dxa"/>
            <w:gridSpan w:val="2"/>
          </w:tcPr>
          <w:p w:rsidR="008273D0" w:rsidRDefault="008273D0">
            <w:pPr>
              <w:pStyle w:val="aff1"/>
              <w:snapToGrid w:val="0"/>
            </w:pPr>
          </w:p>
        </w:tc>
        <w:tc>
          <w:tcPr>
            <w:tcW w:w="168" w:type="dxa"/>
            <w:vAlign w:val="bottom"/>
            <w:hideMark/>
          </w:tcPr>
          <w:p w:rsidR="008273D0" w:rsidRDefault="008273D0">
            <w:pPr>
              <w:autoSpaceDE w:val="0"/>
              <w:jc w:val="right"/>
            </w:pPr>
            <w:r>
              <w:rPr>
                <w:sz w:val="26"/>
                <w:szCs w:val="26"/>
              </w:rPr>
              <w:t>«</w:t>
            </w:r>
          </w:p>
        </w:tc>
        <w:tc>
          <w:tcPr>
            <w:tcW w:w="489" w:type="dxa"/>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c>
          <w:tcPr>
            <w:tcW w:w="280" w:type="dxa"/>
            <w:vAlign w:val="bottom"/>
            <w:hideMark/>
          </w:tcPr>
          <w:p w:rsidR="008273D0" w:rsidRDefault="008273D0">
            <w:pPr>
              <w:autoSpaceDE w:val="0"/>
            </w:pPr>
            <w:r>
              <w:rPr>
                <w:sz w:val="26"/>
                <w:szCs w:val="26"/>
              </w:rPr>
              <w:t>»</w:t>
            </w:r>
          </w:p>
        </w:tc>
        <w:tc>
          <w:tcPr>
            <w:tcW w:w="1526" w:type="dxa"/>
            <w:gridSpan w:val="2"/>
            <w:tcBorders>
              <w:top w:val="nil"/>
              <w:left w:val="nil"/>
              <w:bottom w:val="single" w:sz="4" w:space="0" w:color="000000"/>
              <w:right w:val="nil"/>
            </w:tcBorders>
            <w:vAlign w:val="bottom"/>
          </w:tcPr>
          <w:p w:rsidR="008273D0" w:rsidRDefault="008273D0">
            <w:pPr>
              <w:autoSpaceDE w:val="0"/>
              <w:snapToGrid w:val="0"/>
              <w:jc w:val="center"/>
              <w:rPr>
                <w:sz w:val="26"/>
                <w:szCs w:val="26"/>
              </w:rPr>
            </w:pPr>
          </w:p>
        </w:tc>
        <w:tc>
          <w:tcPr>
            <w:tcW w:w="280" w:type="dxa"/>
            <w:vAlign w:val="bottom"/>
            <w:hideMark/>
          </w:tcPr>
          <w:p w:rsidR="008273D0" w:rsidRDefault="008273D0">
            <w:pPr>
              <w:autoSpaceDE w:val="0"/>
              <w:jc w:val="right"/>
            </w:pPr>
            <w:r>
              <w:rPr>
                <w:sz w:val="26"/>
                <w:szCs w:val="26"/>
              </w:rPr>
              <w:t>20</w:t>
            </w:r>
          </w:p>
        </w:tc>
        <w:tc>
          <w:tcPr>
            <w:tcW w:w="308" w:type="dxa"/>
            <w:tcBorders>
              <w:top w:val="nil"/>
              <w:left w:val="nil"/>
              <w:bottom w:val="single" w:sz="4" w:space="0" w:color="000000"/>
              <w:right w:val="nil"/>
            </w:tcBorders>
            <w:vAlign w:val="bottom"/>
          </w:tcPr>
          <w:p w:rsidR="008273D0" w:rsidRDefault="008273D0">
            <w:pPr>
              <w:autoSpaceDE w:val="0"/>
              <w:snapToGrid w:val="0"/>
              <w:rPr>
                <w:sz w:val="26"/>
                <w:szCs w:val="26"/>
              </w:rPr>
            </w:pPr>
          </w:p>
        </w:tc>
        <w:tc>
          <w:tcPr>
            <w:tcW w:w="266" w:type="dxa"/>
            <w:vAlign w:val="bottom"/>
            <w:hideMark/>
          </w:tcPr>
          <w:p w:rsidR="008273D0" w:rsidRDefault="008273D0">
            <w:pPr>
              <w:autoSpaceDE w:val="0"/>
            </w:pPr>
            <w:r>
              <w:rPr>
                <w:sz w:val="26"/>
                <w:szCs w:val="26"/>
              </w:rPr>
              <w:t xml:space="preserve"> г.</w:t>
            </w:r>
          </w:p>
        </w:tc>
      </w:tr>
      <w:tr w:rsidR="008273D0" w:rsidTr="008273D0">
        <w:tc>
          <w:tcPr>
            <w:tcW w:w="6889" w:type="dxa"/>
            <w:gridSpan w:val="2"/>
          </w:tcPr>
          <w:p w:rsidR="008273D0" w:rsidRDefault="008273D0">
            <w:pPr>
              <w:snapToGrid w:val="0"/>
              <w:rPr>
                <w:sz w:val="26"/>
                <w:szCs w:val="26"/>
              </w:rPr>
            </w:pPr>
          </w:p>
        </w:tc>
        <w:tc>
          <w:tcPr>
            <w:tcW w:w="3317" w:type="dxa"/>
            <w:gridSpan w:val="8"/>
            <w:vAlign w:val="bottom"/>
          </w:tcPr>
          <w:p w:rsidR="008273D0" w:rsidRDefault="008273D0">
            <w:pPr>
              <w:autoSpaceDE w:val="0"/>
              <w:snapToGrid w:val="0"/>
              <w:jc w:val="center"/>
              <w:rPr>
                <w:sz w:val="14"/>
                <w:szCs w:val="14"/>
                <w:lang w:val="en-US"/>
              </w:rPr>
            </w:pPr>
          </w:p>
        </w:tc>
      </w:tr>
      <w:tr w:rsidR="008273D0" w:rsidTr="008273D0">
        <w:tc>
          <w:tcPr>
            <w:tcW w:w="8694" w:type="dxa"/>
            <w:gridSpan w:val="6"/>
          </w:tcPr>
          <w:p w:rsidR="008273D0" w:rsidRDefault="008273D0">
            <w:pPr>
              <w:snapToGrid w:val="0"/>
              <w:rPr>
                <w:sz w:val="14"/>
                <w:szCs w:val="14"/>
                <w:lang w:val="en-US"/>
              </w:rPr>
            </w:pPr>
          </w:p>
        </w:tc>
        <w:tc>
          <w:tcPr>
            <w:tcW w:w="1512" w:type="dxa"/>
            <w:gridSpan w:val="4"/>
            <w:tcBorders>
              <w:top w:val="nil"/>
              <w:left w:val="nil"/>
              <w:bottom w:val="single" w:sz="4" w:space="0" w:color="000000"/>
              <w:right w:val="nil"/>
            </w:tcBorders>
            <w:vAlign w:val="bottom"/>
          </w:tcPr>
          <w:p w:rsidR="008273D0" w:rsidRDefault="008273D0">
            <w:pPr>
              <w:autoSpaceDE w:val="0"/>
              <w:snapToGrid w:val="0"/>
              <w:jc w:val="center"/>
              <w:rPr>
                <w:sz w:val="26"/>
                <w:szCs w:val="26"/>
                <w:lang w:val="en-US"/>
              </w:rPr>
            </w:pPr>
          </w:p>
        </w:tc>
      </w:tr>
      <w:tr w:rsidR="008273D0" w:rsidTr="008273D0">
        <w:tc>
          <w:tcPr>
            <w:tcW w:w="8694" w:type="dxa"/>
            <w:gridSpan w:val="6"/>
          </w:tcPr>
          <w:p w:rsidR="008273D0" w:rsidRDefault="008273D0">
            <w:pPr>
              <w:snapToGrid w:val="0"/>
              <w:rPr>
                <w:sz w:val="26"/>
                <w:szCs w:val="26"/>
              </w:rPr>
            </w:pPr>
          </w:p>
        </w:tc>
        <w:tc>
          <w:tcPr>
            <w:tcW w:w="1512" w:type="dxa"/>
            <w:gridSpan w:val="4"/>
            <w:tcBorders>
              <w:top w:val="single" w:sz="4" w:space="0" w:color="000000"/>
              <w:left w:val="nil"/>
              <w:bottom w:val="nil"/>
              <w:right w:val="nil"/>
            </w:tcBorders>
            <w:vAlign w:val="bottom"/>
            <w:hideMark/>
          </w:tcPr>
          <w:p w:rsidR="008273D0" w:rsidRDefault="008273D0">
            <w:pPr>
              <w:autoSpaceDE w:val="0"/>
              <w:jc w:val="center"/>
            </w:pPr>
            <w:r>
              <w:rPr>
                <w:sz w:val="14"/>
                <w:szCs w:val="14"/>
                <w:lang w:val="en-US"/>
              </w:rPr>
              <w:t>(</w:t>
            </w:r>
            <w:r>
              <w:rPr>
                <w:sz w:val="14"/>
                <w:szCs w:val="14"/>
              </w:rPr>
              <w:t>подпись)</w:t>
            </w:r>
          </w:p>
        </w:tc>
      </w:tr>
      <w:tr w:rsidR="008273D0" w:rsidTr="008273D0">
        <w:tc>
          <w:tcPr>
            <w:tcW w:w="5851" w:type="dxa"/>
            <w:vAlign w:val="bottom"/>
            <w:hideMark/>
          </w:tcPr>
          <w:p w:rsidR="008273D0" w:rsidRDefault="008273D0">
            <w:pPr>
              <w:tabs>
                <w:tab w:val="left" w:pos="12474"/>
              </w:tabs>
              <w:autoSpaceDE w:val="0"/>
              <w:rPr>
                <w:sz w:val="24"/>
                <w:szCs w:val="24"/>
              </w:rPr>
            </w:pPr>
            <w:r>
              <w:rPr>
                <w:sz w:val="24"/>
                <w:szCs w:val="24"/>
              </w:rPr>
              <w:t>Пометка об отказе ознакомления с актом проверки:</w:t>
            </w:r>
          </w:p>
        </w:tc>
        <w:tc>
          <w:tcPr>
            <w:tcW w:w="4355" w:type="dxa"/>
            <w:gridSpan w:val="9"/>
            <w:tcBorders>
              <w:top w:val="nil"/>
              <w:left w:val="nil"/>
              <w:bottom w:val="single" w:sz="4" w:space="0" w:color="000000"/>
              <w:right w:val="nil"/>
            </w:tcBorders>
            <w:vAlign w:val="bottom"/>
          </w:tcPr>
          <w:p w:rsidR="008273D0" w:rsidRDefault="008273D0">
            <w:pPr>
              <w:tabs>
                <w:tab w:val="left" w:pos="12474"/>
              </w:tabs>
              <w:autoSpaceDE w:val="0"/>
              <w:snapToGrid w:val="0"/>
              <w:jc w:val="center"/>
              <w:rPr>
                <w:sz w:val="26"/>
                <w:szCs w:val="26"/>
              </w:rPr>
            </w:pPr>
          </w:p>
        </w:tc>
      </w:tr>
      <w:tr w:rsidR="008273D0" w:rsidTr="008273D0">
        <w:tc>
          <w:tcPr>
            <w:tcW w:w="5851" w:type="dxa"/>
            <w:vAlign w:val="bottom"/>
          </w:tcPr>
          <w:p w:rsidR="008273D0" w:rsidRDefault="008273D0">
            <w:pPr>
              <w:tabs>
                <w:tab w:val="left" w:pos="12474"/>
              </w:tabs>
              <w:autoSpaceDE w:val="0"/>
              <w:snapToGrid w:val="0"/>
              <w:jc w:val="center"/>
              <w:rPr>
                <w:sz w:val="14"/>
                <w:szCs w:val="14"/>
              </w:rPr>
            </w:pPr>
          </w:p>
        </w:tc>
        <w:tc>
          <w:tcPr>
            <w:tcW w:w="4355" w:type="dxa"/>
            <w:gridSpan w:val="9"/>
            <w:vAlign w:val="bottom"/>
            <w:hideMark/>
          </w:tcPr>
          <w:p w:rsidR="008273D0" w:rsidRDefault="008273D0">
            <w:pPr>
              <w:tabs>
                <w:tab w:val="left" w:pos="12474"/>
              </w:tabs>
              <w:autoSpaceDE w:val="0"/>
              <w:jc w:val="center"/>
            </w:pPr>
            <w:r>
              <w:rPr>
                <w:sz w:val="14"/>
                <w:szCs w:val="14"/>
              </w:rPr>
              <w:t>(подпись уполномоченного должностного лица (лиц), проводившего проверку)</w:t>
            </w:r>
          </w:p>
        </w:tc>
      </w:tr>
    </w:tbl>
    <w:p w:rsidR="008273D0" w:rsidRDefault="008273D0" w:rsidP="008273D0">
      <w:pPr>
        <w:shd w:val="clear" w:color="auto" w:fill="FFFFFF"/>
        <w:tabs>
          <w:tab w:val="left" w:pos="1315"/>
        </w:tabs>
        <w:autoSpaceDE w:val="0"/>
        <w:spacing w:before="10"/>
        <w:rPr>
          <w:sz w:val="24"/>
          <w:szCs w:val="24"/>
        </w:rPr>
      </w:pPr>
    </w:p>
    <w:p w:rsidR="00290412" w:rsidRDefault="008273D0" w:rsidP="00892B38">
      <w:pPr>
        <w:shd w:val="clear" w:color="auto" w:fill="FFFFFF"/>
        <w:tabs>
          <w:tab w:val="left" w:pos="1315"/>
        </w:tabs>
        <w:autoSpaceDE w:val="0"/>
        <w:spacing w:before="10"/>
        <w:rPr>
          <w:sz w:val="24"/>
          <w:szCs w:val="24"/>
        </w:rPr>
      </w:pPr>
      <w:r>
        <w:rPr>
          <w:sz w:val="24"/>
          <w:szCs w:val="24"/>
        </w:rPr>
        <w:t>Руководитель аппарата                                                                               О.Н.Сазанова</w:t>
      </w:r>
      <w:r>
        <w:rPr>
          <w:color w:val="000000"/>
          <w:spacing w:val="-5"/>
          <w:sz w:val="24"/>
          <w:szCs w:val="24"/>
        </w:rPr>
        <w:t xml:space="preserve"> </w:t>
      </w:r>
    </w:p>
    <w:p w:rsidR="00290412" w:rsidRDefault="00290412" w:rsidP="00290412">
      <w:pPr>
        <w:pStyle w:val="ConsPlusNormal"/>
        <w:ind w:firstLine="0"/>
        <w:rPr>
          <w:rFonts w:ascii="Times New Roman" w:hAnsi="Times New Roman" w:cs="Times New Roman"/>
          <w:sz w:val="24"/>
          <w:szCs w:val="24"/>
        </w:rPr>
      </w:pPr>
    </w:p>
    <w:p w:rsidR="004862B8" w:rsidRDefault="004862B8" w:rsidP="00892B38">
      <w:pPr>
        <w:shd w:val="clear" w:color="auto" w:fill="FFFFFF"/>
        <w:tabs>
          <w:tab w:val="left" w:pos="1315"/>
        </w:tabs>
        <w:spacing w:before="10"/>
        <w:ind w:left="5220"/>
        <w:jc w:val="right"/>
        <w:rPr>
          <w:spacing w:val="-5"/>
          <w:sz w:val="24"/>
          <w:szCs w:val="24"/>
        </w:rPr>
      </w:pPr>
    </w:p>
    <w:p w:rsidR="004862B8" w:rsidRDefault="004862B8" w:rsidP="00892B38">
      <w:pPr>
        <w:shd w:val="clear" w:color="auto" w:fill="FFFFFF"/>
        <w:tabs>
          <w:tab w:val="left" w:pos="1315"/>
        </w:tabs>
        <w:spacing w:before="10"/>
        <w:ind w:left="5220"/>
        <w:jc w:val="right"/>
        <w:rPr>
          <w:spacing w:val="-5"/>
          <w:sz w:val="24"/>
          <w:szCs w:val="24"/>
        </w:rPr>
      </w:pPr>
    </w:p>
    <w:p w:rsidR="004862B8" w:rsidRDefault="004862B8" w:rsidP="00892B38">
      <w:pPr>
        <w:shd w:val="clear" w:color="auto" w:fill="FFFFFF"/>
        <w:tabs>
          <w:tab w:val="left" w:pos="1315"/>
        </w:tabs>
        <w:spacing w:before="10"/>
        <w:ind w:left="5220"/>
        <w:jc w:val="right"/>
        <w:rPr>
          <w:spacing w:val="-5"/>
          <w:sz w:val="24"/>
          <w:szCs w:val="24"/>
        </w:rPr>
      </w:pPr>
    </w:p>
    <w:p w:rsidR="00892B38" w:rsidRDefault="00892B38" w:rsidP="00892B38">
      <w:pPr>
        <w:shd w:val="clear" w:color="auto" w:fill="FFFFFF"/>
        <w:tabs>
          <w:tab w:val="left" w:pos="1315"/>
        </w:tabs>
        <w:spacing w:before="10"/>
        <w:ind w:left="5220"/>
        <w:jc w:val="right"/>
        <w:rPr>
          <w:spacing w:val="-5"/>
          <w:sz w:val="24"/>
          <w:szCs w:val="24"/>
        </w:rPr>
      </w:pPr>
      <w:r>
        <w:rPr>
          <w:spacing w:val="-5"/>
          <w:sz w:val="24"/>
          <w:szCs w:val="24"/>
        </w:rPr>
        <w:t>Приложение № 6</w:t>
      </w:r>
    </w:p>
    <w:p w:rsidR="00892B38" w:rsidRDefault="00892B38" w:rsidP="00892B38">
      <w:pPr>
        <w:shd w:val="clear" w:color="auto" w:fill="FFFFFF"/>
        <w:tabs>
          <w:tab w:val="left" w:pos="1315"/>
        </w:tabs>
        <w:spacing w:before="10"/>
        <w:jc w:val="right"/>
        <w:rPr>
          <w:sz w:val="24"/>
          <w:szCs w:val="24"/>
        </w:rPr>
      </w:pPr>
      <w:r>
        <w:rPr>
          <w:spacing w:val="-5"/>
          <w:sz w:val="24"/>
          <w:szCs w:val="24"/>
        </w:rPr>
        <w:t xml:space="preserve">к </w:t>
      </w:r>
      <w:r>
        <w:rPr>
          <w:sz w:val="24"/>
          <w:szCs w:val="24"/>
        </w:rPr>
        <w:t xml:space="preserve">Административному регламенту исполнения муниципальной функции </w:t>
      </w:r>
    </w:p>
    <w:p w:rsidR="00892B38" w:rsidRDefault="00892B38" w:rsidP="00892B38">
      <w:pPr>
        <w:shd w:val="clear" w:color="auto" w:fill="FFFFFF"/>
        <w:tabs>
          <w:tab w:val="left" w:pos="1315"/>
        </w:tabs>
        <w:spacing w:before="10"/>
        <w:jc w:val="right"/>
        <w:rPr>
          <w:sz w:val="24"/>
          <w:szCs w:val="24"/>
        </w:rPr>
      </w:pPr>
      <w:r>
        <w:rPr>
          <w:sz w:val="24"/>
          <w:szCs w:val="24"/>
        </w:rPr>
        <w:t xml:space="preserve">«Осуществление муниципального земельного контроля </w:t>
      </w:r>
    </w:p>
    <w:p w:rsidR="00892B38" w:rsidRDefault="00892B38" w:rsidP="00892B38">
      <w:pPr>
        <w:shd w:val="clear" w:color="auto" w:fill="FFFFFF"/>
        <w:tabs>
          <w:tab w:val="left" w:pos="1315"/>
        </w:tabs>
        <w:spacing w:before="10"/>
        <w:jc w:val="right"/>
        <w:rPr>
          <w:sz w:val="24"/>
          <w:szCs w:val="24"/>
        </w:rPr>
      </w:pPr>
      <w:r>
        <w:rPr>
          <w:sz w:val="24"/>
          <w:szCs w:val="24"/>
        </w:rPr>
        <w:t xml:space="preserve">на территории Вольского муниципального района, </w:t>
      </w:r>
    </w:p>
    <w:p w:rsidR="00892B38" w:rsidRDefault="00892B38" w:rsidP="00892B38">
      <w:pPr>
        <w:shd w:val="clear" w:color="auto" w:fill="FFFFFF"/>
        <w:tabs>
          <w:tab w:val="left" w:pos="1315"/>
        </w:tabs>
        <w:spacing w:before="10"/>
        <w:jc w:val="right"/>
        <w:rPr>
          <w:sz w:val="24"/>
          <w:szCs w:val="24"/>
        </w:rPr>
      </w:pPr>
      <w:r>
        <w:rPr>
          <w:sz w:val="24"/>
          <w:szCs w:val="24"/>
        </w:rPr>
        <w:t xml:space="preserve">в границах муниципального образования город Вольск </w:t>
      </w:r>
    </w:p>
    <w:p w:rsidR="00892B38" w:rsidRDefault="00892B38" w:rsidP="00892B38">
      <w:pPr>
        <w:shd w:val="clear" w:color="auto" w:fill="FFFFFF"/>
        <w:tabs>
          <w:tab w:val="left" w:pos="1315"/>
        </w:tabs>
        <w:spacing w:before="10"/>
        <w:jc w:val="right"/>
        <w:rPr>
          <w:sz w:val="24"/>
          <w:szCs w:val="24"/>
        </w:rPr>
      </w:pPr>
      <w:r>
        <w:rPr>
          <w:sz w:val="24"/>
          <w:szCs w:val="24"/>
        </w:rPr>
        <w:t>и сельских поселений, входящих в состав</w:t>
      </w:r>
    </w:p>
    <w:p w:rsidR="00892B38" w:rsidRDefault="00892B38" w:rsidP="00892B38">
      <w:pPr>
        <w:shd w:val="clear" w:color="auto" w:fill="FFFFFF"/>
        <w:tabs>
          <w:tab w:val="left" w:pos="1315"/>
        </w:tabs>
        <w:spacing w:before="10"/>
        <w:ind w:left="142"/>
        <w:jc w:val="right"/>
        <w:rPr>
          <w:sz w:val="24"/>
          <w:szCs w:val="24"/>
        </w:rPr>
      </w:pPr>
      <w:r>
        <w:rPr>
          <w:sz w:val="24"/>
          <w:szCs w:val="24"/>
        </w:rPr>
        <w:t xml:space="preserve"> Вольского муниципального района Саратовской области»</w:t>
      </w:r>
    </w:p>
    <w:p w:rsidR="00892B38" w:rsidRDefault="00892B38" w:rsidP="00892B38">
      <w:pPr>
        <w:autoSpaceDE w:val="0"/>
        <w:jc w:val="center"/>
        <w:rPr>
          <w:color w:val="000000"/>
          <w:spacing w:val="-5"/>
          <w:sz w:val="26"/>
          <w:szCs w:val="26"/>
        </w:rPr>
      </w:pPr>
    </w:p>
    <w:p w:rsidR="00892B38" w:rsidRDefault="00892B38" w:rsidP="00892B38">
      <w:pPr>
        <w:autoSpaceDE w:val="0"/>
        <w:jc w:val="center"/>
        <w:rPr>
          <w:color w:val="000000"/>
          <w:spacing w:val="-5"/>
          <w:sz w:val="26"/>
          <w:szCs w:val="26"/>
        </w:rPr>
      </w:pPr>
    </w:p>
    <w:tbl>
      <w:tblPr>
        <w:tblW w:w="0" w:type="auto"/>
        <w:tblLayout w:type="fixed"/>
        <w:tblCellMar>
          <w:left w:w="0" w:type="dxa"/>
          <w:right w:w="0" w:type="dxa"/>
        </w:tblCellMar>
        <w:tblLook w:val="04A0"/>
      </w:tblPr>
      <w:tblGrid>
        <w:gridCol w:w="10205"/>
      </w:tblGrid>
      <w:tr w:rsidR="00892B38" w:rsidTr="00892B38">
        <w:tc>
          <w:tcPr>
            <w:tcW w:w="10205" w:type="dxa"/>
            <w:tcBorders>
              <w:top w:val="nil"/>
              <w:left w:val="nil"/>
              <w:bottom w:val="single" w:sz="4" w:space="0" w:color="000000"/>
              <w:right w:val="nil"/>
            </w:tcBorders>
            <w:vAlign w:val="bottom"/>
            <w:hideMark/>
          </w:tcPr>
          <w:p w:rsidR="00892B38" w:rsidRDefault="00892B38">
            <w:pPr>
              <w:tabs>
                <w:tab w:val="left" w:pos="12474"/>
              </w:tabs>
              <w:autoSpaceDE w:val="0"/>
              <w:jc w:val="center"/>
              <w:rPr>
                <w:sz w:val="26"/>
                <w:szCs w:val="26"/>
              </w:rPr>
            </w:pPr>
            <w:r>
              <w:rPr>
                <w:sz w:val="26"/>
                <w:szCs w:val="26"/>
              </w:rPr>
              <w:t xml:space="preserve">АДМИНИСТАЦИЯ ВОЛЬСКОГО МУНИЦИПАЛЬНОГО РАЙОНА </w:t>
            </w:r>
          </w:p>
          <w:p w:rsidR="00892B38" w:rsidRDefault="00892B38">
            <w:pPr>
              <w:tabs>
                <w:tab w:val="left" w:pos="12474"/>
              </w:tabs>
              <w:autoSpaceDE w:val="0"/>
              <w:jc w:val="center"/>
            </w:pPr>
            <w:r>
              <w:rPr>
                <w:sz w:val="26"/>
                <w:szCs w:val="26"/>
              </w:rPr>
              <w:t>САРАТОВСКОЙ ОБЛАСТИ</w:t>
            </w:r>
          </w:p>
        </w:tc>
      </w:tr>
      <w:tr w:rsidR="00892B38" w:rsidTr="00892B38">
        <w:tc>
          <w:tcPr>
            <w:tcW w:w="10205" w:type="dxa"/>
            <w:tcBorders>
              <w:top w:val="single" w:sz="4" w:space="0" w:color="000000"/>
              <w:left w:val="nil"/>
              <w:bottom w:val="nil"/>
              <w:right w:val="nil"/>
            </w:tcBorders>
            <w:vAlign w:val="bottom"/>
            <w:hideMark/>
          </w:tcPr>
          <w:p w:rsidR="00892B38" w:rsidRDefault="00892B38">
            <w:pPr>
              <w:tabs>
                <w:tab w:val="left" w:pos="12474"/>
              </w:tabs>
              <w:autoSpaceDE w:val="0"/>
              <w:jc w:val="center"/>
            </w:pPr>
            <w:r>
              <w:rPr>
                <w:sz w:val="14"/>
                <w:szCs w:val="14"/>
              </w:rPr>
              <w:t>(наименование  органа муниципального контроля)</w:t>
            </w:r>
          </w:p>
        </w:tc>
      </w:tr>
    </w:tbl>
    <w:p w:rsidR="00892B38" w:rsidRDefault="00892B38" w:rsidP="00892B38">
      <w:pPr>
        <w:autoSpaceDE w:val="0"/>
        <w:jc w:val="both"/>
      </w:pPr>
    </w:p>
    <w:p w:rsidR="00892B38" w:rsidRDefault="00892B38" w:rsidP="00892B38">
      <w:pPr>
        <w:tabs>
          <w:tab w:val="left" w:pos="12474"/>
        </w:tabs>
        <w:autoSpaceDE w:val="0"/>
        <w:jc w:val="both"/>
        <w:rPr>
          <w:sz w:val="2"/>
          <w:szCs w:val="2"/>
        </w:rPr>
      </w:pPr>
    </w:p>
    <w:tbl>
      <w:tblPr>
        <w:tblW w:w="0" w:type="auto"/>
        <w:tblLayout w:type="fixed"/>
        <w:tblCellMar>
          <w:left w:w="0" w:type="dxa"/>
          <w:right w:w="0" w:type="dxa"/>
        </w:tblCellMar>
        <w:tblLook w:val="04A0"/>
      </w:tblPr>
      <w:tblGrid>
        <w:gridCol w:w="4912"/>
        <w:gridCol w:w="941"/>
        <w:gridCol w:w="130"/>
        <w:gridCol w:w="564"/>
        <w:gridCol w:w="161"/>
        <w:gridCol w:w="159"/>
        <w:gridCol w:w="924"/>
        <w:gridCol w:w="708"/>
        <w:gridCol w:w="562"/>
        <w:gridCol w:w="335"/>
        <w:gridCol w:w="468"/>
        <w:gridCol w:w="341"/>
        <w:gridCol w:w="20"/>
      </w:tblGrid>
      <w:tr w:rsidR="00892B38" w:rsidTr="00892B38">
        <w:tc>
          <w:tcPr>
            <w:tcW w:w="4912" w:type="dxa"/>
            <w:tcBorders>
              <w:top w:val="nil"/>
              <w:left w:val="nil"/>
              <w:bottom w:val="single" w:sz="4" w:space="0" w:color="000000"/>
              <w:right w:val="nil"/>
            </w:tcBorders>
            <w:vAlign w:val="bottom"/>
          </w:tcPr>
          <w:p w:rsidR="00892B38" w:rsidRDefault="00892B38">
            <w:pPr>
              <w:autoSpaceDE w:val="0"/>
              <w:snapToGrid w:val="0"/>
              <w:rPr>
                <w:sz w:val="26"/>
                <w:szCs w:val="26"/>
              </w:rPr>
            </w:pPr>
          </w:p>
        </w:tc>
        <w:tc>
          <w:tcPr>
            <w:tcW w:w="941" w:type="dxa"/>
            <w:vAlign w:val="bottom"/>
          </w:tcPr>
          <w:p w:rsidR="00892B38" w:rsidRDefault="00892B38">
            <w:pPr>
              <w:autoSpaceDE w:val="0"/>
              <w:snapToGrid w:val="0"/>
              <w:jc w:val="center"/>
              <w:rPr>
                <w:sz w:val="26"/>
                <w:szCs w:val="26"/>
              </w:rPr>
            </w:pPr>
          </w:p>
        </w:tc>
        <w:tc>
          <w:tcPr>
            <w:tcW w:w="130" w:type="dxa"/>
            <w:vAlign w:val="bottom"/>
            <w:hideMark/>
          </w:tcPr>
          <w:p w:rsidR="00892B38" w:rsidRDefault="00892B38">
            <w:pPr>
              <w:autoSpaceDE w:val="0"/>
              <w:jc w:val="right"/>
            </w:pPr>
            <w:r>
              <w:rPr>
                <w:sz w:val="26"/>
                <w:szCs w:val="26"/>
              </w:rPr>
              <w:t>«</w:t>
            </w:r>
          </w:p>
        </w:tc>
        <w:tc>
          <w:tcPr>
            <w:tcW w:w="564" w:type="dxa"/>
            <w:tcBorders>
              <w:top w:val="nil"/>
              <w:left w:val="nil"/>
              <w:bottom w:val="single" w:sz="4" w:space="0" w:color="000000"/>
              <w:right w:val="nil"/>
            </w:tcBorders>
            <w:vAlign w:val="bottom"/>
          </w:tcPr>
          <w:p w:rsidR="00892B38" w:rsidRDefault="00892B38">
            <w:pPr>
              <w:autoSpaceDE w:val="0"/>
              <w:snapToGrid w:val="0"/>
              <w:jc w:val="center"/>
              <w:rPr>
                <w:sz w:val="26"/>
                <w:szCs w:val="26"/>
              </w:rPr>
            </w:pPr>
          </w:p>
        </w:tc>
        <w:tc>
          <w:tcPr>
            <w:tcW w:w="320" w:type="dxa"/>
            <w:gridSpan w:val="2"/>
            <w:vAlign w:val="bottom"/>
            <w:hideMark/>
          </w:tcPr>
          <w:p w:rsidR="00892B38" w:rsidRDefault="00892B38">
            <w:pPr>
              <w:autoSpaceDE w:val="0"/>
            </w:pPr>
            <w:r>
              <w:rPr>
                <w:sz w:val="26"/>
                <w:szCs w:val="26"/>
              </w:rPr>
              <w:t>»</w:t>
            </w:r>
          </w:p>
        </w:tc>
        <w:tc>
          <w:tcPr>
            <w:tcW w:w="2194" w:type="dxa"/>
            <w:gridSpan w:val="3"/>
            <w:tcBorders>
              <w:top w:val="nil"/>
              <w:left w:val="nil"/>
              <w:bottom w:val="single" w:sz="4" w:space="0" w:color="000000"/>
              <w:right w:val="nil"/>
            </w:tcBorders>
            <w:vAlign w:val="bottom"/>
          </w:tcPr>
          <w:p w:rsidR="00892B38" w:rsidRDefault="00892B38">
            <w:pPr>
              <w:autoSpaceDE w:val="0"/>
              <w:snapToGrid w:val="0"/>
              <w:jc w:val="center"/>
              <w:rPr>
                <w:sz w:val="26"/>
                <w:szCs w:val="26"/>
              </w:rPr>
            </w:pPr>
          </w:p>
        </w:tc>
        <w:tc>
          <w:tcPr>
            <w:tcW w:w="335" w:type="dxa"/>
            <w:vAlign w:val="bottom"/>
            <w:hideMark/>
          </w:tcPr>
          <w:p w:rsidR="00892B38" w:rsidRDefault="00892B38">
            <w:pPr>
              <w:autoSpaceDE w:val="0"/>
              <w:jc w:val="right"/>
            </w:pPr>
            <w:r>
              <w:rPr>
                <w:sz w:val="26"/>
                <w:szCs w:val="26"/>
              </w:rPr>
              <w:t>20</w:t>
            </w:r>
          </w:p>
        </w:tc>
        <w:tc>
          <w:tcPr>
            <w:tcW w:w="468" w:type="dxa"/>
            <w:tcBorders>
              <w:top w:val="nil"/>
              <w:left w:val="nil"/>
              <w:bottom w:val="single" w:sz="4" w:space="0" w:color="000000"/>
              <w:right w:val="nil"/>
            </w:tcBorders>
            <w:vAlign w:val="bottom"/>
          </w:tcPr>
          <w:p w:rsidR="00892B38" w:rsidRDefault="00892B38">
            <w:pPr>
              <w:autoSpaceDE w:val="0"/>
              <w:snapToGrid w:val="0"/>
              <w:rPr>
                <w:sz w:val="26"/>
                <w:szCs w:val="26"/>
              </w:rPr>
            </w:pPr>
          </w:p>
        </w:tc>
        <w:tc>
          <w:tcPr>
            <w:tcW w:w="361" w:type="dxa"/>
            <w:gridSpan w:val="2"/>
            <w:vAlign w:val="bottom"/>
            <w:hideMark/>
          </w:tcPr>
          <w:p w:rsidR="00892B38" w:rsidRDefault="00892B38">
            <w:pPr>
              <w:autoSpaceDE w:val="0"/>
            </w:pPr>
            <w:r>
              <w:rPr>
                <w:sz w:val="26"/>
                <w:szCs w:val="26"/>
              </w:rPr>
              <w:t xml:space="preserve"> г.</w:t>
            </w:r>
          </w:p>
        </w:tc>
      </w:tr>
      <w:tr w:rsidR="00892B38" w:rsidTr="00892B38">
        <w:trPr>
          <w:gridAfter w:val="1"/>
          <w:wAfter w:w="20" w:type="dxa"/>
        </w:trPr>
        <w:tc>
          <w:tcPr>
            <w:tcW w:w="4912" w:type="dxa"/>
            <w:tcBorders>
              <w:top w:val="single" w:sz="4" w:space="0" w:color="000000"/>
              <w:left w:val="nil"/>
              <w:bottom w:val="nil"/>
              <w:right w:val="nil"/>
            </w:tcBorders>
            <w:vAlign w:val="bottom"/>
            <w:hideMark/>
          </w:tcPr>
          <w:p w:rsidR="00892B38" w:rsidRDefault="00892B38">
            <w:pPr>
              <w:autoSpaceDE w:val="0"/>
              <w:jc w:val="center"/>
            </w:pPr>
            <w:r>
              <w:rPr>
                <w:sz w:val="14"/>
                <w:szCs w:val="14"/>
                <w:lang w:val="en-US"/>
              </w:rPr>
              <w:t>(</w:t>
            </w:r>
            <w:r>
              <w:rPr>
                <w:sz w:val="14"/>
                <w:szCs w:val="14"/>
              </w:rPr>
              <w:t>место составления)</w:t>
            </w:r>
          </w:p>
        </w:tc>
        <w:tc>
          <w:tcPr>
            <w:tcW w:w="1071" w:type="dxa"/>
            <w:gridSpan w:val="2"/>
            <w:vAlign w:val="bottom"/>
          </w:tcPr>
          <w:p w:rsidR="00892B38" w:rsidRDefault="00892B38">
            <w:pPr>
              <w:autoSpaceDE w:val="0"/>
              <w:snapToGrid w:val="0"/>
              <w:jc w:val="center"/>
            </w:pPr>
          </w:p>
        </w:tc>
        <w:tc>
          <w:tcPr>
            <w:tcW w:w="4222" w:type="dxa"/>
            <w:gridSpan w:val="9"/>
            <w:vAlign w:val="bottom"/>
            <w:hideMark/>
          </w:tcPr>
          <w:p w:rsidR="00892B38" w:rsidRDefault="00892B38">
            <w:pPr>
              <w:autoSpaceDE w:val="0"/>
              <w:jc w:val="center"/>
            </w:pPr>
            <w:r>
              <w:rPr>
                <w:sz w:val="14"/>
                <w:szCs w:val="14"/>
              </w:rPr>
              <w:t>(дата составления)</w:t>
            </w:r>
          </w:p>
        </w:tc>
      </w:tr>
      <w:tr w:rsidR="00892B38" w:rsidTr="00892B38">
        <w:trPr>
          <w:gridAfter w:val="1"/>
          <w:wAfter w:w="20" w:type="dxa"/>
        </w:trPr>
        <w:tc>
          <w:tcPr>
            <w:tcW w:w="4912" w:type="dxa"/>
            <w:vAlign w:val="bottom"/>
          </w:tcPr>
          <w:p w:rsidR="00892B38" w:rsidRDefault="00892B38">
            <w:pPr>
              <w:autoSpaceDE w:val="0"/>
              <w:snapToGrid w:val="0"/>
              <w:jc w:val="center"/>
              <w:rPr>
                <w:sz w:val="26"/>
                <w:szCs w:val="26"/>
              </w:rPr>
            </w:pPr>
          </w:p>
        </w:tc>
        <w:tc>
          <w:tcPr>
            <w:tcW w:w="941" w:type="dxa"/>
            <w:vAlign w:val="bottom"/>
          </w:tcPr>
          <w:p w:rsidR="00892B38" w:rsidRDefault="00892B38">
            <w:pPr>
              <w:autoSpaceDE w:val="0"/>
              <w:snapToGrid w:val="0"/>
              <w:jc w:val="right"/>
              <w:rPr>
                <w:sz w:val="26"/>
                <w:szCs w:val="26"/>
              </w:rPr>
            </w:pPr>
          </w:p>
        </w:tc>
        <w:tc>
          <w:tcPr>
            <w:tcW w:w="855" w:type="dxa"/>
            <w:gridSpan w:val="3"/>
            <w:tcBorders>
              <w:top w:val="nil"/>
              <w:left w:val="nil"/>
              <w:bottom w:val="single" w:sz="4" w:space="0" w:color="000000"/>
              <w:right w:val="nil"/>
            </w:tcBorders>
            <w:vAlign w:val="center"/>
          </w:tcPr>
          <w:p w:rsidR="00892B38" w:rsidRDefault="00892B38">
            <w:pPr>
              <w:autoSpaceDE w:val="0"/>
              <w:snapToGrid w:val="0"/>
              <w:jc w:val="center"/>
              <w:rPr>
                <w:sz w:val="26"/>
                <w:szCs w:val="26"/>
              </w:rPr>
            </w:pPr>
          </w:p>
        </w:tc>
        <w:tc>
          <w:tcPr>
            <w:tcW w:w="1083" w:type="dxa"/>
            <w:gridSpan w:val="2"/>
            <w:vAlign w:val="bottom"/>
            <w:hideMark/>
          </w:tcPr>
          <w:p w:rsidR="00892B38" w:rsidRDefault="00892B38">
            <w:pPr>
              <w:autoSpaceDE w:val="0"/>
              <w:jc w:val="center"/>
            </w:pPr>
            <w:r>
              <w:rPr>
                <w:sz w:val="26"/>
                <w:szCs w:val="26"/>
              </w:rPr>
              <w:t>час.</w:t>
            </w:r>
          </w:p>
        </w:tc>
        <w:tc>
          <w:tcPr>
            <w:tcW w:w="708" w:type="dxa"/>
            <w:tcBorders>
              <w:top w:val="nil"/>
              <w:left w:val="nil"/>
              <w:bottom w:val="single" w:sz="4" w:space="0" w:color="000000"/>
              <w:right w:val="nil"/>
            </w:tcBorders>
            <w:vAlign w:val="center"/>
          </w:tcPr>
          <w:p w:rsidR="00892B38" w:rsidRDefault="00892B38">
            <w:pPr>
              <w:autoSpaceDE w:val="0"/>
              <w:snapToGrid w:val="0"/>
              <w:jc w:val="center"/>
              <w:rPr>
                <w:sz w:val="26"/>
                <w:szCs w:val="26"/>
              </w:rPr>
            </w:pPr>
          </w:p>
        </w:tc>
        <w:tc>
          <w:tcPr>
            <w:tcW w:w="1706" w:type="dxa"/>
            <w:gridSpan w:val="4"/>
            <w:vAlign w:val="center"/>
            <w:hideMark/>
          </w:tcPr>
          <w:p w:rsidR="00892B38" w:rsidRDefault="00892B38">
            <w:pPr>
              <w:autoSpaceDE w:val="0"/>
            </w:pPr>
            <w:r>
              <w:rPr>
                <w:sz w:val="26"/>
                <w:szCs w:val="26"/>
              </w:rPr>
              <w:t>мин.</w:t>
            </w:r>
          </w:p>
        </w:tc>
      </w:tr>
    </w:tbl>
    <w:p w:rsidR="00892B38" w:rsidRDefault="00892B38" w:rsidP="00892B38">
      <w:pPr>
        <w:autoSpaceDE w:val="0"/>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14"/>
          <w:szCs w:val="14"/>
        </w:rPr>
        <w:t>(время составления)</w:t>
      </w:r>
    </w:p>
    <w:p w:rsidR="00892B38" w:rsidRDefault="00892B38" w:rsidP="00892B38">
      <w:pPr>
        <w:autoSpaceDE w:val="0"/>
        <w:jc w:val="both"/>
        <w:rPr>
          <w:sz w:val="26"/>
          <w:szCs w:val="26"/>
        </w:rPr>
      </w:pPr>
    </w:p>
    <w:p w:rsidR="00892B38" w:rsidRDefault="00892B38" w:rsidP="00892B38">
      <w:pPr>
        <w:autoSpaceDE w:val="0"/>
        <w:jc w:val="both"/>
        <w:rPr>
          <w:sz w:val="26"/>
          <w:szCs w:val="26"/>
        </w:rPr>
      </w:pPr>
    </w:p>
    <w:p w:rsidR="00892B38" w:rsidRDefault="00892B38" w:rsidP="00892B38">
      <w:pPr>
        <w:autoSpaceDE w:val="0"/>
        <w:jc w:val="center"/>
      </w:pPr>
      <w:r>
        <w:rPr>
          <w:bCs/>
          <w:spacing w:val="40"/>
          <w:sz w:val="26"/>
          <w:szCs w:val="26"/>
        </w:rPr>
        <w:t>ПРЕДПИСАНИЕ</w:t>
      </w:r>
    </w:p>
    <w:p w:rsidR="00892B38" w:rsidRDefault="00892B38" w:rsidP="00892B38">
      <w:pPr>
        <w:autoSpaceDE w:val="0"/>
        <w:jc w:val="center"/>
      </w:pPr>
      <w:r>
        <w:rPr>
          <w:bCs/>
          <w:sz w:val="26"/>
          <w:szCs w:val="26"/>
        </w:rPr>
        <w:t>об устранении нарушений земельного законодательства</w:t>
      </w:r>
    </w:p>
    <w:p w:rsidR="00892B38" w:rsidRDefault="00892B38" w:rsidP="00892B38">
      <w:pPr>
        <w:autoSpaceDE w:val="0"/>
      </w:pPr>
    </w:p>
    <w:p w:rsidR="00892B38" w:rsidRDefault="00892B38" w:rsidP="00892B38">
      <w:pPr>
        <w:autoSpaceDE w:val="0"/>
      </w:pPr>
    </w:p>
    <w:p w:rsidR="00892B38" w:rsidRDefault="00892B38" w:rsidP="00892B38">
      <w:pPr>
        <w:autoSpaceDE w:val="0"/>
      </w:pPr>
    </w:p>
    <w:tbl>
      <w:tblPr>
        <w:tblW w:w="0" w:type="auto"/>
        <w:tblInd w:w="-142" w:type="dxa"/>
        <w:tblLayout w:type="fixed"/>
        <w:tblCellMar>
          <w:left w:w="0" w:type="dxa"/>
          <w:right w:w="0" w:type="dxa"/>
        </w:tblCellMar>
        <w:tblLook w:val="04A0"/>
      </w:tblPr>
      <w:tblGrid>
        <w:gridCol w:w="1432"/>
        <w:gridCol w:w="405"/>
        <w:gridCol w:w="4117"/>
        <w:gridCol w:w="2126"/>
        <w:gridCol w:w="2268"/>
      </w:tblGrid>
      <w:tr w:rsidR="00892B38" w:rsidTr="00892B38">
        <w:tc>
          <w:tcPr>
            <w:tcW w:w="10348" w:type="dxa"/>
            <w:gridSpan w:val="5"/>
            <w:tcBorders>
              <w:top w:val="nil"/>
              <w:left w:val="nil"/>
              <w:bottom w:val="single" w:sz="4" w:space="0" w:color="000000"/>
              <w:right w:val="nil"/>
            </w:tcBorders>
            <w:vAlign w:val="bottom"/>
            <w:hideMark/>
          </w:tcPr>
          <w:p w:rsidR="00892B38" w:rsidRDefault="00892B38">
            <w:pPr>
              <w:tabs>
                <w:tab w:val="left" w:pos="12474"/>
              </w:tabs>
              <w:autoSpaceDE w:val="0"/>
              <w:jc w:val="both"/>
            </w:pPr>
            <w:r>
              <w:rPr>
                <w:sz w:val="26"/>
                <w:szCs w:val="26"/>
              </w:rPr>
              <w:t xml:space="preserve">      В порядке осуществления муниципального земельного контроля на территории </w:t>
            </w:r>
            <w:r>
              <w:rPr>
                <w:sz w:val="26"/>
                <w:szCs w:val="26"/>
              </w:rPr>
              <w:br/>
              <w:t>(наименование населенного пункта и муниципального образования), мною (нами</w:t>
            </w:r>
            <w:r>
              <w:t>)</w:t>
            </w:r>
          </w:p>
        </w:tc>
      </w:tr>
      <w:tr w:rsidR="00892B38" w:rsidTr="00892B38">
        <w:tc>
          <w:tcPr>
            <w:tcW w:w="10348" w:type="dxa"/>
            <w:gridSpan w:val="5"/>
            <w:tcBorders>
              <w:top w:val="single" w:sz="4" w:space="0" w:color="000000"/>
              <w:left w:val="nil"/>
              <w:bottom w:val="single" w:sz="4" w:space="0" w:color="000000"/>
              <w:right w:val="nil"/>
            </w:tcBorders>
            <w:vAlign w:val="bottom"/>
          </w:tcPr>
          <w:p w:rsidR="00892B38" w:rsidRDefault="00892B38">
            <w:pPr>
              <w:tabs>
                <w:tab w:val="left" w:pos="12474"/>
              </w:tabs>
              <w:autoSpaceDE w:val="0"/>
              <w:snapToGrid w:val="0"/>
              <w:jc w:val="center"/>
              <w:rPr>
                <w:sz w:val="26"/>
                <w:szCs w:val="26"/>
              </w:rPr>
            </w:pPr>
          </w:p>
        </w:tc>
      </w:tr>
      <w:tr w:rsidR="00892B38" w:rsidTr="00892B38">
        <w:tc>
          <w:tcPr>
            <w:tcW w:w="10348" w:type="dxa"/>
            <w:gridSpan w:val="5"/>
            <w:tcBorders>
              <w:top w:val="single" w:sz="4" w:space="0" w:color="000000"/>
              <w:left w:val="nil"/>
              <w:bottom w:val="nil"/>
              <w:right w:val="nil"/>
            </w:tcBorders>
            <w:vAlign w:val="bottom"/>
          </w:tcPr>
          <w:p w:rsidR="00892B38" w:rsidRDefault="00892B38">
            <w:pPr>
              <w:tabs>
                <w:tab w:val="left" w:pos="12474"/>
              </w:tabs>
              <w:autoSpaceDE w:val="0"/>
              <w:jc w:val="center"/>
            </w:pPr>
            <w:r>
              <w:rPr>
                <w:sz w:val="14"/>
                <w:szCs w:val="14"/>
              </w:rPr>
              <w:t>(фамилия (и), имя (имена), отчество (а), наименование (я) должности (ей) муниципального (ых) инспектора (ов))</w:t>
            </w:r>
          </w:p>
          <w:p w:rsidR="00892B38" w:rsidRDefault="00892B38">
            <w:pPr>
              <w:tabs>
                <w:tab w:val="left" w:pos="12474"/>
              </w:tabs>
              <w:autoSpaceDE w:val="0"/>
              <w:jc w:val="center"/>
              <w:rPr>
                <w:sz w:val="14"/>
                <w:szCs w:val="14"/>
              </w:rPr>
            </w:pPr>
          </w:p>
        </w:tc>
      </w:tr>
      <w:tr w:rsidR="00892B38" w:rsidTr="00892B38">
        <w:trPr>
          <w:trHeight w:val="233"/>
        </w:trPr>
        <w:tc>
          <w:tcPr>
            <w:tcW w:w="1432" w:type="dxa"/>
            <w:vAlign w:val="bottom"/>
            <w:hideMark/>
          </w:tcPr>
          <w:p w:rsidR="00892B38" w:rsidRDefault="00892B38">
            <w:pPr>
              <w:tabs>
                <w:tab w:val="left" w:pos="12474"/>
              </w:tabs>
              <w:autoSpaceDE w:val="0"/>
            </w:pPr>
            <w:r>
              <w:rPr>
                <w:sz w:val="26"/>
                <w:szCs w:val="26"/>
              </w:rPr>
              <w:t>проведена</w:t>
            </w:r>
          </w:p>
        </w:tc>
        <w:tc>
          <w:tcPr>
            <w:tcW w:w="4522" w:type="dxa"/>
            <w:gridSpan w:val="2"/>
            <w:tcBorders>
              <w:top w:val="nil"/>
              <w:left w:val="nil"/>
              <w:bottom w:val="single" w:sz="4" w:space="0" w:color="000000"/>
              <w:right w:val="nil"/>
            </w:tcBorders>
            <w:vAlign w:val="bottom"/>
          </w:tcPr>
          <w:p w:rsidR="00892B38" w:rsidRDefault="00892B38">
            <w:pPr>
              <w:tabs>
                <w:tab w:val="left" w:pos="12474"/>
              </w:tabs>
              <w:autoSpaceDE w:val="0"/>
              <w:snapToGrid w:val="0"/>
              <w:jc w:val="center"/>
              <w:rPr>
                <w:b/>
                <w:bCs/>
                <w:sz w:val="26"/>
                <w:szCs w:val="26"/>
              </w:rPr>
            </w:pPr>
          </w:p>
        </w:tc>
        <w:tc>
          <w:tcPr>
            <w:tcW w:w="4394" w:type="dxa"/>
            <w:gridSpan w:val="2"/>
            <w:vAlign w:val="bottom"/>
            <w:hideMark/>
          </w:tcPr>
          <w:p w:rsidR="00892B38" w:rsidRDefault="00892B38">
            <w:pPr>
              <w:tabs>
                <w:tab w:val="left" w:pos="12474"/>
              </w:tabs>
              <w:autoSpaceDE w:val="0"/>
            </w:pPr>
            <w:r>
              <w:rPr>
                <w:sz w:val="26"/>
                <w:szCs w:val="26"/>
              </w:rPr>
              <w:t>выездная (документарная) проверка</w:t>
            </w:r>
            <w:r>
              <w:rPr>
                <w:b/>
                <w:bCs/>
                <w:sz w:val="26"/>
                <w:szCs w:val="26"/>
              </w:rPr>
              <w:t xml:space="preserve"> </w:t>
            </w:r>
          </w:p>
        </w:tc>
      </w:tr>
      <w:tr w:rsidR="00892B38" w:rsidTr="00892B38">
        <w:tc>
          <w:tcPr>
            <w:tcW w:w="1432" w:type="dxa"/>
            <w:vAlign w:val="bottom"/>
          </w:tcPr>
          <w:p w:rsidR="00892B38" w:rsidRDefault="00892B38">
            <w:pPr>
              <w:autoSpaceDE w:val="0"/>
              <w:snapToGrid w:val="0"/>
              <w:jc w:val="center"/>
              <w:rPr>
                <w:b/>
                <w:bCs/>
                <w:sz w:val="14"/>
                <w:szCs w:val="14"/>
              </w:rPr>
            </w:pPr>
          </w:p>
        </w:tc>
        <w:tc>
          <w:tcPr>
            <w:tcW w:w="6648" w:type="dxa"/>
            <w:gridSpan w:val="3"/>
            <w:vAlign w:val="bottom"/>
            <w:hideMark/>
          </w:tcPr>
          <w:p w:rsidR="00892B38" w:rsidRDefault="00892B38">
            <w:pPr>
              <w:autoSpaceDE w:val="0"/>
            </w:pPr>
            <w:r>
              <w:rPr>
                <w:sz w:val="14"/>
                <w:szCs w:val="14"/>
              </w:rPr>
              <w:t xml:space="preserve">                                              (плановая/внеплановая)</w:t>
            </w:r>
          </w:p>
        </w:tc>
        <w:tc>
          <w:tcPr>
            <w:tcW w:w="2268" w:type="dxa"/>
            <w:vAlign w:val="bottom"/>
          </w:tcPr>
          <w:p w:rsidR="00892B38" w:rsidRDefault="00892B38">
            <w:pPr>
              <w:autoSpaceDE w:val="0"/>
              <w:snapToGrid w:val="0"/>
              <w:jc w:val="center"/>
              <w:rPr>
                <w:sz w:val="14"/>
                <w:szCs w:val="14"/>
              </w:rPr>
            </w:pPr>
          </w:p>
        </w:tc>
      </w:tr>
      <w:tr w:rsidR="00892B38" w:rsidTr="00892B38">
        <w:tc>
          <w:tcPr>
            <w:tcW w:w="10348" w:type="dxa"/>
            <w:gridSpan w:val="5"/>
            <w:vAlign w:val="bottom"/>
          </w:tcPr>
          <w:p w:rsidR="00892B38" w:rsidRDefault="00892B38">
            <w:pPr>
              <w:autoSpaceDE w:val="0"/>
              <w:snapToGrid w:val="0"/>
              <w:jc w:val="center"/>
              <w:rPr>
                <w:sz w:val="14"/>
                <w:szCs w:val="14"/>
              </w:rPr>
            </w:pPr>
          </w:p>
        </w:tc>
      </w:tr>
      <w:tr w:rsidR="00892B38" w:rsidTr="00892B38">
        <w:tc>
          <w:tcPr>
            <w:tcW w:w="1837" w:type="dxa"/>
            <w:gridSpan w:val="2"/>
            <w:tcBorders>
              <w:top w:val="nil"/>
              <w:left w:val="nil"/>
              <w:bottom w:val="single" w:sz="4" w:space="0" w:color="000000"/>
              <w:right w:val="nil"/>
            </w:tcBorders>
            <w:vAlign w:val="bottom"/>
            <w:hideMark/>
          </w:tcPr>
          <w:p w:rsidR="00892B38" w:rsidRDefault="00892B38">
            <w:pPr>
              <w:autoSpaceDE w:val="0"/>
              <w:jc w:val="center"/>
            </w:pPr>
            <w:r>
              <w:rPr>
                <w:sz w:val="26"/>
                <w:szCs w:val="26"/>
              </w:rPr>
              <w:t>в отношении</w:t>
            </w:r>
          </w:p>
        </w:tc>
        <w:tc>
          <w:tcPr>
            <w:tcW w:w="8511" w:type="dxa"/>
            <w:gridSpan w:val="3"/>
            <w:tcBorders>
              <w:top w:val="nil"/>
              <w:left w:val="nil"/>
              <w:bottom w:val="single" w:sz="4" w:space="0" w:color="000000"/>
              <w:right w:val="nil"/>
            </w:tcBorders>
            <w:vAlign w:val="bottom"/>
          </w:tcPr>
          <w:p w:rsidR="00892B38" w:rsidRDefault="00892B38">
            <w:pPr>
              <w:autoSpaceDE w:val="0"/>
              <w:snapToGrid w:val="0"/>
              <w:jc w:val="center"/>
              <w:rPr>
                <w:sz w:val="26"/>
                <w:szCs w:val="26"/>
              </w:rPr>
            </w:pPr>
          </w:p>
        </w:tc>
      </w:tr>
      <w:tr w:rsidR="00892B38" w:rsidTr="00892B38">
        <w:tc>
          <w:tcPr>
            <w:tcW w:w="10348" w:type="dxa"/>
            <w:gridSpan w:val="5"/>
            <w:tcBorders>
              <w:top w:val="single" w:sz="4" w:space="0" w:color="000000"/>
              <w:left w:val="nil"/>
              <w:bottom w:val="single" w:sz="4" w:space="0" w:color="000000"/>
              <w:right w:val="nil"/>
            </w:tcBorders>
            <w:vAlign w:val="bottom"/>
          </w:tcPr>
          <w:p w:rsidR="00892B38" w:rsidRDefault="00892B38">
            <w:pPr>
              <w:autoSpaceDE w:val="0"/>
              <w:snapToGrid w:val="0"/>
              <w:jc w:val="center"/>
              <w:rPr>
                <w:sz w:val="26"/>
                <w:szCs w:val="26"/>
              </w:rPr>
            </w:pPr>
          </w:p>
        </w:tc>
      </w:tr>
      <w:tr w:rsidR="00892B38" w:rsidTr="00892B38">
        <w:tc>
          <w:tcPr>
            <w:tcW w:w="10348" w:type="dxa"/>
            <w:gridSpan w:val="5"/>
            <w:tcBorders>
              <w:top w:val="single" w:sz="4" w:space="0" w:color="000000"/>
              <w:left w:val="nil"/>
              <w:bottom w:val="nil"/>
              <w:right w:val="nil"/>
            </w:tcBorders>
            <w:vAlign w:val="bottom"/>
          </w:tcPr>
          <w:p w:rsidR="00892B38" w:rsidRDefault="00892B38">
            <w:pPr>
              <w:autoSpaceDE w:val="0"/>
              <w:jc w:val="center"/>
            </w:pPr>
            <w:r>
              <w:rPr>
                <w:sz w:val="14"/>
                <w:szCs w:val="14"/>
              </w:rPr>
              <w:t>(наименование юридического лица, фамилия, имя, отчество (последнее — при наличии) индивидуального предпринимателя, гражданина, реквизиты акта проверки)</w:t>
            </w:r>
          </w:p>
          <w:p w:rsidR="00892B38" w:rsidRDefault="00892B38">
            <w:pPr>
              <w:autoSpaceDE w:val="0"/>
              <w:jc w:val="center"/>
              <w:rPr>
                <w:sz w:val="16"/>
                <w:szCs w:val="16"/>
              </w:rPr>
            </w:pPr>
          </w:p>
        </w:tc>
      </w:tr>
    </w:tbl>
    <w:p w:rsidR="00892B38" w:rsidRDefault="00892B38" w:rsidP="00892B38">
      <w:pPr>
        <w:autoSpaceDE w:val="0"/>
        <w:ind w:firstLine="567"/>
        <w:jc w:val="both"/>
        <w:rPr>
          <w:sz w:val="24"/>
          <w:szCs w:val="24"/>
        </w:rPr>
      </w:pPr>
      <w:r>
        <w:rPr>
          <w:sz w:val="24"/>
          <w:szCs w:val="24"/>
        </w:rPr>
        <w:t>-по контролю за соблюдением обязательных требований, установленных муниципальными правовыми актами, а также требований, установленных земельным законодательством;</w:t>
      </w:r>
    </w:p>
    <w:p w:rsidR="00892B38" w:rsidRDefault="00892B38" w:rsidP="00892B38">
      <w:pPr>
        <w:autoSpaceDE w:val="0"/>
        <w:ind w:firstLine="567"/>
        <w:jc w:val="both"/>
      </w:pPr>
      <w:r>
        <w:rPr>
          <w:sz w:val="24"/>
          <w:szCs w:val="24"/>
        </w:rPr>
        <w:t xml:space="preserve">- по контролю за выполнением предписаний органа муниципального контроля </w:t>
      </w:r>
      <w:r>
        <w:t>(нужное отметить).</w:t>
      </w:r>
    </w:p>
    <w:p w:rsidR="00892B38" w:rsidRDefault="00892B38" w:rsidP="00892B38">
      <w:pPr>
        <w:autoSpaceDE w:val="0"/>
        <w:rPr>
          <w:sz w:val="8"/>
          <w:szCs w:val="8"/>
        </w:rPr>
      </w:pPr>
    </w:p>
    <w:tbl>
      <w:tblPr>
        <w:tblW w:w="0" w:type="auto"/>
        <w:tblLayout w:type="fixed"/>
        <w:tblCellMar>
          <w:left w:w="0" w:type="dxa"/>
          <w:right w:w="0" w:type="dxa"/>
        </w:tblCellMar>
        <w:tblLook w:val="04A0"/>
      </w:tblPr>
      <w:tblGrid>
        <w:gridCol w:w="4962"/>
        <w:gridCol w:w="323"/>
        <w:gridCol w:w="5000"/>
      </w:tblGrid>
      <w:tr w:rsidR="00892B38" w:rsidTr="00892B38">
        <w:tc>
          <w:tcPr>
            <w:tcW w:w="4962" w:type="dxa"/>
            <w:vAlign w:val="bottom"/>
            <w:hideMark/>
          </w:tcPr>
          <w:p w:rsidR="00892B38" w:rsidRDefault="00892B38">
            <w:pPr>
              <w:tabs>
                <w:tab w:val="left" w:pos="12474"/>
              </w:tabs>
              <w:autoSpaceDE w:val="0"/>
              <w:rPr>
                <w:sz w:val="24"/>
                <w:szCs w:val="24"/>
              </w:rPr>
            </w:pPr>
            <w:r>
              <w:rPr>
                <w:sz w:val="24"/>
                <w:szCs w:val="24"/>
              </w:rPr>
              <w:t>В ходе проверки выявлено(ы) нарушение(я):</w:t>
            </w:r>
          </w:p>
        </w:tc>
        <w:tc>
          <w:tcPr>
            <w:tcW w:w="5323" w:type="dxa"/>
            <w:gridSpan w:val="2"/>
            <w:tcBorders>
              <w:top w:val="nil"/>
              <w:left w:val="nil"/>
              <w:bottom w:val="single" w:sz="4" w:space="0" w:color="000000"/>
              <w:right w:val="nil"/>
            </w:tcBorders>
            <w:vAlign w:val="bottom"/>
          </w:tcPr>
          <w:p w:rsidR="00892B38" w:rsidRDefault="00892B38">
            <w:pPr>
              <w:tabs>
                <w:tab w:val="left" w:pos="12474"/>
              </w:tabs>
              <w:autoSpaceDE w:val="0"/>
              <w:snapToGrid w:val="0"/>
              <w:jc w:val="center"/>
              <w:rPr>
                <w:sz w:val="24"/>
                <w:szCs w:val="24"/>
              </w:rPr>
            </w:pPr>
          </w:p>
        </w:tc>
      </w:tr>
      <w:tr w:rsidR="00892B38" w:rsidTr="00892B38">
        <w:tc>
          <w:tcPr>
            <w:tcW w:w="10285" w:type="dxa"/>
            <w:gridSpan w:val="3"/>
            <w:tcBorders>
              <w:top w:val="nil"/>
              <w:left w:val="nil"/>
              <w:bottom w:val="single" w:sz="4" w:space="0" w:color="000000"/>
              <w:right w:val="nil"/>
            </w:tcBorders>
            <w:vAlign w:val="bottom"/>
          </w:tcPr>
          <w:p w:rsidR="00892B38" w:rsidRDefault="00892B38">
            <w:pPr>
              <w:tabs>
                <w:tab w:val="left" w:pos="12474"/>
              </w:tabs>
              <w:autoSpaceDE w:val="0"/>
              <w:snapToGrid w:val="0"/>
              <w:jc w:val="center"/>
              <w:rPr>
                <w:sz w:val="26"/>
                <w:szCs w:val="26"/>
              </w:rPr>
            </w:pPr>
          </w:p>
        </w:tc>
      </w:tr>
      <w:tr w:rsidR="00892B38" w:rsidTr="00892B38">
        <w:tc>
          <w:tcPr>
            <w:tcW w:w="10285" w:type="dxa"/>
            <w:gridSpan w:val="3"/>
            <w:tcBorders>
              <w:top w:val="nil"/>
              <w:left w:val="nil"/>
              <w:bottom w:val="single" w:sz="4" w:space="0" w:color="000000"/>
              <w:right w:val="nil"/>
            </w:tcBorders>
            <w:vAlign w:val="bottom"/>
          </w:tcPr>
          <w:p w:rsidR="00892B38" w:rsidRDefault="00892B38">
            <w:pPr>
              <w:tabs>
                <w:tab w:val="left" w:pos="12474"/>
              </w:tabs>
              <w:autoSpaceDE w:val="0"/>
              <w:snapToGrid w:val="0"/>
              <w:jc w:val="center"/>
              <w:rPr>
                <w:sz w:val="26"/>
                <w:szCs w:val="26"/>
              </w:rPr>
            </w:pPr>
          </w:p>
        </w:tc>
      </w:tr>
      <w:tr w:rsidR="00892B38" w:rsidTr="00892B38">
        <w:tc>
          <w:tcPr>
            <w:tcW w:w="10285" w:type="dxa"/>
            <w:gridSpan w:val="3"/>
            <w:tcBorders>
              <w:top w:val="single" w:sz="4" w:space="0" w:color="000000"/>
              <w:left w:val="nil"/>
              <w:bottom w:val="nil"/>
              <w:right w:val="nil"/>
            </w:tcBorders>
            <w:vAlign w:val="bottom"/>
          </w:tcPr>
          <w:p w:rsidR="00892B38" w:rsidRDefault="00892B38">
            <w:pPr>
              <w:widowControl w:val="0"/>
              <w:autoSpaceDE w:val="0"/>
              <w:jc w:val="center"/>
            </w:pPr>
            <w:r>
              <w:rPr>
                <w:sz w:val="16"/>
                <w:szCs w:val="16"/>
              </w:rPr>
              <w:t>(описание характера нарушения(й); наименование нормативных правовых актов, требования которых нарушены с указанием статей и пунктов)</w:t>
            </w:r>
          </w:p>
          <w:p w:rsidR="00892B38" w:rsidRDefault="00892B38">
            <w:pPr>
              <w:tabs>
                <w:tab w:val="left" w:pos="12474"/>
              </w:tabs>
              <w:autoSpaceDE w:val="0"/>
              <w:jc w:val="center"/>
              <w:rPr>
                <w:sz w:val="14"/>
                <w:szCs w:val="14"/>
              </w:rPr>
            </w:pPr>
          </w:p>
        </w:tc>
      </w:tr>
      <w:tr w:rsidR="00892B38" w:rsidTr="00892B38">
        <w:tc>
          <w:tcPr>
            <w:tcW w:w="5285" w:type="dxa"/>
            <w:gridSpan w:val="2"/>
            <w:vAlign w:val="bottom"/>
            <w:hideMark/>
          </w:tcPr>
          <w:p w:rsidR="00892B38" w:rsidRDefault="00892B38">
            <w:pPr>
              <w:tabs>
                <w:tab w:val="left" w:pos="12474"/>
              </w:tabs>
              <w:autoSpaceDE w:val="0"/>
            </w:pPr>
            <w:r>
              <w:rPr>
                <w:bCs/>
                <w:sz w:val="26"/>
                <w:szCs w:val="26"/>
              </w:rPr>
              <w:t>Указанное(ые) нарушение(я) совершено(ы)</w:t>
            </w:r>
          </w:p>
        </w:tc>
        <w:tc>
          <w:tcPr>
            <w:tcW w:w="5000" w:type="dxa"/>
            <w:tcBorders>
              <w:top w:val="nil"/>
              <w:left w:val="nil"/>
              <w:bottom w:val="single" w:sz="4" w:space="0" w:color="000000"/>
              <w:right w:val="nil"/>
            </w:tcBorders>
            <w:vAlign w:val="bottom"/>
          </w:tcPr>
          <w:p w:rsidR="00892B38" w:rsidRDefault="00892B38">
            <w:pPr>
              <w:tabs>
                <w:tab w:val="left" w:pos="12474"/>
              </w:tabs>
              <w:autoSpaceDE w:val="0"/>
              <w:snapToGrid w:val="0"/>
              <w:jc w:val="center"/>
              <w:rPr>
                <w:sz w:val="26"/>
                <w:szCs w:val="26"/>
              </w:rPr>
            </w:pPr>
          </w:p>
        </w:tc>
      </w:tr>
      <w:tr w:rsidR="00892B38" w:rsidTr="00892B38">
        <w:tc>
          <w:tcPr>
            <w:tcW w:w="10285" w:type="dxa"/>
            <w:gridSpan w:val="3"/>
            <w:tcBorders>
              <w:top w:val="nil"/>
              <w:left w:val="nil"/>
              <w:bottom w:val="single" w:sz="4" w:space="0" w:color="000000"/>
              <w:right w:val="nil"/>
            </w:tcBorders>
            <w:vAlign w:val="bottom"/>
          </w:tcPr>
          <w:p w:rsidR="00892B38" w:rsidRDefault="00892B38">
            <w:pPr>
              <w:autoSpaceDE w:val="0"/>
              <w:snapToGrid w:val="0"/>
              <w:rPr>
                <w:sz w:val="26"/>
                <w:szCs w:val="26"/>
              </w:rPr>
            </w:pPr>
          </w:p>
        </w:tc>
      </w:tr>
      <w:tr w:rsidR="00892B38" w:rsidTr="00892B38">
        <w:tc>
          <w:tcPr>
            <w:tcW w:w="10285" w:type="dxa"/>
            <w:gridSpan w:val="3"/>
            <w:tcBorders>
              <w:top w:val="single" w:sz="4" w:space="0" w:color="000000"/>
              <w:left w:val="nil"/>
              <w:bottom w:val="nil"/>
              <w:right w:val="nil"/>
            </w:tcBorders>
            <w:vAlign w:val="bottom"/>
            <w:hideMark/>
          </w:tcPr>
          <w:p w:rsidR="00892B38" w:rsidRDefault="00892B38">
            <w:pPr>
              <w:tabs>
                <w:tab w:val="left" w:pos="12474"/>
              </w:tabs>
              <w:autoSpaceDE w:val="0"/>
              <w:jc w:val="center"/>
            </w:pPr>
            <w:r>
              <w:rPr>
                <w:sz w:val="14"/>
                <w:szCs w:val="14"/>
              </w:rPr>
              <w:t>(наименование юридического лица, индивидуального предпринимателя,  фамилия, имя и отчество (в случае, если имеется) гражданина, ,)</w:t>
            </w:r>
          </w:p>
        </w:tc>
      </w:tr>
    </w:tbl>
    <w:p w:rsidR="00892B38" w:rsidRDefault="00892B38" w:rsidP="00892B38">
      <w:pPr>
        <w:tabs>
          <w:tab w:val="center" w:pos="4677"/>
          <w:tab w:val="right" w:pos="9355"/>
        </w:tabs>
        <w:autoSpaceDE w:val="0"/>
        <w:ind w:firstLine="800"/>
        <w:jc w:val="both"/>
        <w:rPr>
          <w:sz w:val="14"/>
          <w:szCs w:val="14"/>
        </w:rPr>
      </w:pPr>
    </w:p>
    <w:p w:rsidR="00892B38" w:rsidRDefault="00892B38" w:rsidP="00892B38">
      <w:pPr>
        <w:tabs>
          <w:tab w:val="center" w:pos="4677"/>
          <w:tab w:val="right" w:pos="9355"/>
        </w:tabs>
        <w:autoSpaceDE w:val="0"/>
        <w:ind w:firstLine="799"/>
        <w:jc w:val="both"/>
        <w:rPr>
          <w:sz w:val="24"/>
          <w:szCs w:val="24"/>
        </w:rPr>
      </w:pPr>
      <w:r>
        <w:rPr>
          <w:sz w:val="24"/>
          <w:szCs w:val="24"/>
        </w:rPr>
        <w:t xml:space="preserve">Руководствуясь Административным регламентом исполнения муниципальной функции «Осуществление муниципального земельного контроля на территории муниципального образования город Вольск Вольского муниципального района Саратовской области и территории сельских поселений, входящих в состав Вольского муниципального района Саратовской области», утвержденным постановлением администрации Вольского муниципального района от _. _.20__г. , я, </w:t>
      </w:r>
    </w:p>
    <w:tbl>
      <w:tblPr>
        <w:tblW w:w="0" w:type="auto"/>
        <w:tblInd w:w="-142" w:type="dxa"/>
        <w:tblLayout w:type="fixed"/>
        <w:tblCellMar>
          <w:left w:w="0" w:type="dxa"/>
          <w:right w:w="0" w:type="dxa"/>
        </w:tblCellMar>
        <w:tblLook w:val="04A0"/>
      </w:tblPr>
      <w:tblGrid>
        <w:gridCol w:w="10352"/>
      </w:tblGrid>
      <w:tr w:rsidR="00892B38" w:rsidTr="00892B38">
        <w:tc>
          <w:tcPr>
            <w:tcW w:w="10352" w:type="dxa"/>
            <w:tcBorders>
              <w:top w:val="nil"/>
              <w:left w:val="nil"/>
              <w:bottom w:val="single" w:sz="4" w:space="0" w:color="000000"/>
              <w:right w:val="nil"/>
            </w:tcBorders>
            <w:vAlign w:val="bottom"/>
          </w:tcPr>
          <w:p w:rsidR="00892B38" w:rsidRDefault="00892B38">
            <w:pPr>
              <w:tabs>
                <w:tab w:val="left" w:pos="12474"/>
              </w:tabs>
              <w:autoSpaceDE w:val="0"/>
              <w:snapToGrid w:val="0"/>
              <w:jc w:val="center"/>
              <w:rPr>
                <w:sz w:val="26"/>
                <w:szCs w:val="26"/>
              </w:rPr>
            </w:pPr>
          </w:p>
        </w:tc>
      </w:tr>
      <w:tr w:rsidR="00892B38" w:rsidTr="00892B38">
        <w:tc>
          <w:tcPr>
            <w:tcW w:w="10352" w:type="dxa"/>
            <w:tcBorders>
              <w:top w:val="single" w:sz="4" w:space="0" w:color="000000"/>
              <w:left w:val="nil"/>
              <w:bottom w:val="nil"/>
              <w:right w:val="nil"/>
            </w:tcBorders>
            <w:vAlign w:val="bottom"/>
          </w:tcPr>
          <w:p w:rsidR="00892B38" w:rsidRDefault="00892B38">
            <w:pPr>
              <w:tabs>
                <w:tab w:val="left" w:pos="12474"/>
              </w:tabs>
              <w:autoSpaceDE w:val="0"/>
              <w:jc w:val="center"/>
            </w:pPr>
            <w:r>
              <w:rPr>
                <w:sz w:val="14"/>
                <w:szCs w:val="14"/>
              </w:rPr>
              <w:t>(фамилия , имя , отчество , наименование должности муниципального инспектора)</w:t>
            </w:r>
          </w:p>
          <w:p w:rsidR="00892B38" w:rsidRDefault="00892B38">
            <w:pPr>
              <w:tabs>
                <w:tab w:val="left" w:pos="12474"/>
              </w:tabs>
              <w:autoSpaceDE w:val="0"/>
              <w:jc w:val="center"/>
              <w:rPr>
                <w:sz w:val="14"/>
                <w:szCs w:val="14"/>
              </w:rPr>
            </w:pPr>
          </w:p>
        </w:tc>
      </w:tr>
      <w:tr w:rsidR="00892B38" w:rsidTr="00892B38">
        <w:tc>
          <w:tcPr>
            <w:tcW w:w="10352" w:type="dxa"/>
            <w:tcBorders>
              <w:top w:val="nil"/>
              <w:left w:val="nil"/>
              <w:bottom w:val="single" w:sz="4" w:space="0" w:color="000000"/>
              <w:right w:val="nil"/>
            </w:tcBorders>
            <w:vAlign w:val="bottom"/>
            <w:hideMark/>
          </w:tcPr>
          <w:p w:rsidR="00892B38" w:rsidRDefault="00892B38">
            <w:pPr>
              <w:tabs>
                <w:tab w:val="left" w:pos="12474"/>
              </w:tabs>
              <w:autoSpaceDE w:val="0"/>
            </w:pPr>
            <w:r>
              <w:rPr>
                <w:sz w:val="26"/>
                <w:szCs w:val="26"/>
              </w:rPr>
              <w:t>предписываю</w:t>
            </w:r>
            <w:r>
              <w:t>:</w:t>
            </w:r>
          </w:p>
        </w:tc>
      </w:tr>
      <w:tr w:rsidR="00892B38" w:rsidTr="00892B38">
        <w:tc>
          <w:tcPr>
            <w:tcW w:w="10352" w:type="dxa"/>
            <w:tcBorders>
              <w:top w:val="nil"/>
              <w:left w:val="nil"/>
              <w:bottom w:val="single" w:sz="4" w:space="0" w:color="000000"/>
              <w:right w:val="nil"/>
            </w:tcBorders>
            <w:vAlign w:val="bottom"/>
          </w:tcPr>
          <w:p w:rsidR="00892B38" w:rsidRDefault="00892B38">
            <w:pPr>
              <w:tabs>
                <w:tab w:val="left" w:pos="12474"/>
              </w:tabs>
              <w:autoSpaceDE w:val="0"/>
              <w:snapToGrid w:val="0"/>
              <w:jc w:val="center"/>
              <w:rPr>
                <w:sz w:val="26"/>
                <w:szCs w:val="26"/>
              </w:rPr>
            </w:pPr>
          </w:p>
        </w:tc>
      </w:tr>
      <w:tr w:rsidR="00892B38" w:rsidTr="00892B38">
        <w:tc>
          <w:tcPr>
            <w:tcW w:w="10352" w:type="dxa"/>
            <w:tcBorders>
              <w:top w:val="single" w:sz="4" w:space="0" w:color="000000"/>
              <w:left w:val="nil"/>
              <w:bottom w:val="single" w:sz="4" w:space="0" w:color="000000"/>
              <w:right w:val="nil"/>
            </w:tcBorders>
            <w:vAlign w:val="bottom"/>
          </w:tcPr>
          <w:p w:rsidR="00892B38" w:rsidRDefault="00892B38">
            <w:pPr>
              <w:tabs>
                <w:tab w:val="left" w:pos="12474"/>
              </w:tabs>
              <w:autoSpaceDE w:val="0"/>
              <w:jc w:val="center"/>
            </w:pPr>
            <w:r>
              <w:rPr>
                <w:sz w:val="14"/>
                <w:szCs w:val="14"/>
              </w:rPr>
              <w:t>(наименование юридического лица, фамилия, имя и (в случае, если имеется) отчество индивидуального предпринимателя, гражданина)</w:t>
            </w:r>
          </w:p>
          <w:p w:rsidR="00892B38" w:rsidRDefault="00892B38">
            <w:pPr>
              <w:tabs>
                <w:tab w:val="left" w:pos="12474"/>
              </w:tabs>
              <w:autoSpaceDE w:val="0"/>
              <w:jc w:val="center"/>
              <w:rPr>
                <w:sz w:val="14"/>
                <w:szCs w:val="14"/>
              </w:rPr>
            </w:pPr>
          </w:p>
          <w:p w:rsidR="00892B38" w:rsidRDefault="00892B38">
            <w:pPr>
              <w:tabs>
                <w:tab w:val="left" w:pos="12474"/>
              </w:tabs>
              <w:autoSpaceDE w:val="0"/>
              <w:rPr>
                <w:sz w:val="24"/>
                <w:szCs w:val="24"/>
              </w:rPr>
            </w:pPr>
            <w:r>
              <w:rPr>
                <w:sz w:val="24"/>
                <w:szCs w:val="24"/>
              </w:rPr>
              <w:t xml:space="preserve">устранить нарушение (я) в срок до                                   , путем </w:t>
            </w:r>
          </w:p>
        </w:tc>
      </w:tr>
      <w:tr w:rsidR="00892B38" w:rsidTr="00892B38">
        <w:tc>
          <w:tcPr>
            <w:tcW w:w="10352" w:type="dxa"/>
            <w:tcBorders>
              <w:top w:val="single" w:sz="4" w:space="0" w:color="000000"/>
              <w:left w:val="nil"/>
              <w:bottom w:val="nil"/>
              <w:right w:val="nil"/>
            </w:tcBorders>
            <w:vAlign w:val="bottom"/>
          </w:tcPr>
          <w:p w:rsidR="00892B38" w:rsidRDefault="00892B38">
            <w:pPr>
              <w:tabs>
                <w:tab w:val="left" w:pos="12474"/>
              </w:tabs>
              <w:autoSpaceDE w:val="0"/>
              <w:jc w:val="center"/>
              <w:rPr>
                <w:sz w:val="14"/>
                <w:szCs w:val="14"/>
              </w:rPr>
            </w:pPr>
            <w:r>
              <w:rPr>
                <w:sz w:val="14"/>
                <w:szCs w:val="14"/>
              </w:rPr>
              <w:t>(содержание предписания)</w:t>
            </w:r>
          </w:p>
          <w:p w:rsidR="00892B38" w:rsidRDefault="00892B38">
            <w:pPr>
              <w:tabs>
                <w:tab w:val="left" w:pos="12474"/>
              </w:tabs>
              <w:autoSpaceDE w:val="0"/>
              <w:jc w:val="center"/>
              <w:rPr>
                <w:sz w:val="14"/>
                <w:szCs w:val="14"/>
              </w:rPr>
            </w:pPr>
            <w:r>
              <w:rPr>
                <w:sz w:val="14"/>
                <w:szCs w:val="14"/>
              </w:rPr>
              <w:t>___________________________________________________________________________________________________________________________________________________</w:t>
            </w:r>
          </w:p>
          <w:p w:rsidR="00892B38" w:rsidRDefault="00892B38">
            <w:pPr>
              <w:tabs>
                <w:tab w:val="left" w:pos="12474"/>
              </w:tabs>
              <w:autoSpaceDE w:val="0"/>
              <w:ind w:firstLine="568"/>
              <w:jc w:val="both"/>
            </w:pPr>
          </w:p>
        </w:tc>
      </w:tr>
    </w:tbl>
    <w:p w:rsidR="00892B38" w:rsidRDefault="00892B38" w:rsidP="00892B38">
      <w:pPr>
        <w:autoSpaceDE w:val="0"/>
        <w:ind w:firstLine="720"/>
        <w:jc w:val="both"/>
        <w:rPr>
          <w:sz w:val="24"/>
          <w:szCs w:val="24"/>
        </w:rPr>
      </w:pPr>
      <w:r>
        <w:rPr>
          <w:sz w:val="24"/>
          <w:szCs w:val="24"/>
        </w:rPr>
        <w:t>Информацию об исполнении настоящего предписания с приложением необходимых документов, подтверждающих устранение нарушения(ий) обязательных требований, установленных муниципальными правовыми актами, а также требований, установленных земельным законодательством, или ходатайство о продлении срока его устранения с указанием причин и принятых мер по устранению нарушения, подтвержденных соответствующими документами и материалами необходимо представить:</w:t>
      </w:r>
    </w:p>
    <w:tbl>
      <w:tblPr>
        <w:tblW w:w="0" w:type="auto"/>
        <w:tblLayout w:type="fixed"/>
        <w:tblCellMar>
          <w:left w:w="0" w:type="dxa"/>
          <w:right w:w="0" w:type="dxa"/>
        </w:tblCellMar>
        <w:tblLook w:val="04A0"/>
      </w:tblPr>
      <w:tblGrid>
        <w:gridCol w:w="142"/>
        <w:gridCol w:w="10063"/>
      </w:tblGrid>
      <w:tr w:rsidR="00892B38" w:rsidTr="00892B38">
        <w:tc>
          <w:tcPr>
            <w:tcW w:w="142" w:type="dxa"/>
            <w:vAlign w:val="bottom"/>
          </w:tcPr>
          <w:p w:rsidR="00892B38" w:rsidRDefault="00892B38">
            <w:pPr>
              <w:tabs>
                <w:tab w:val="left" w:pos="12474"/>
              </w:tabs>
              <w:autoSpaceDE w:val="0"/>
              <w:snapToGrid w:val="0"/>
              <w:rPr>
                <w:sz w:val="28"/>
                <w:szCs w:val="28"/>
              </w:rPr>
            </w:pPr>
          </w:p>
        </w:tc>
        <w:tc>
          <w:tcPr>
            <w:tcW w:w="10063" w:type="dxa"/>
            <w:tcBorders>
              <w:top w:val="nil"/>
              <w:left w:val="nil"/>
              <w:bottom w:val="single" w:sz="4" w:space="0" w:color="000000"/>
              <w:right w:val="nil"/>
            </w:tcBorders>
            <w:vAlign w:val="bottom"/>
          </w:tcPr>
          <w:p w:rsidR="00892B38" w:rsidRDefault="00892B38">
            <w:pPr>
              <w:tabs>
                <w:tab w:val="left" w:pos="12474"/>
              </w:tabs>
              <w:autoSpaceDE w:val="0"/>
              <w:snapToGrid w:val="0"/>
              <w:jc w:val="center"/>
              <w:rPr>
                <w:sz w:val="28"/>
                <w:szCs w:val="28"/>
              </w:rPr>
            </w:pPr>
          </w:p>
        </w:tc>
      </w:tr>
      <w:tr w:rsidR="00892B38" w:rsidTr="00892B38">
        <w:tc>
          <w:tcPr>
            <w:tcW w:w="10205" w:type="dxa"/>
            <w:gridSpan w:val="2"/>
            <w:tcBorders>
              <w:top w:val="single" w:sz="4" w:space="0" w:color="000000"/>
              <w:left w:val="nil"/>
              <w:bottom w:val="nil"/>
              <w:right w:val="nil"/>
            </w:tcBorders>
            <w:vAlign w:val="bottom"/>
          </w:tcPr>
          <w:p w:rsidR="00892B38" w:rsidRDefault="00892B38">
            <w:pPr>
              <w:tabs>
                <w:tab w:val="left" w:pos="12474"/>
              </w:tabs>
              <w:autoSpaceDE w:val="0"/>
              <w:snapToGrid w:val="0"/>
              <w:jc w:val="center"/>
              <w:rPr>
                <w:sz w:val="26"/>
                <w:szCs w:val="26"/>
              </w:rPr>
            </w:pPr>
          </w:p>
        </w:tc>
      </w:tr>
      <w:tr w:rsidR="00892B38" w:rsidTr="00892B38">
        <w:tc>
          <w:tcPr>
            <w:tcW w:w="10205" w:type="dxa"/>
            <w:gridSpan w:val="2"/>
            <w:tcBorders>
              <w:top w:val="single" w:sz="4" w:space="0" w:color="000000"/>
              <w:left w:val="nil"/>
              <w:bottom w:val="nil"/>
              <w:right w:val="nil"/>
            </w:tcBorders>
            <w:vAlign w:val="bottom"/>
            <w:hideMark/>
          </w:tcPr>
          <w:p w:rsidR="00892B38" w:rsidRDefault="00892B38">
            <w:pPr>
              <w:tabs>
                <w:tab w:val="left" w:pos="12474"/>
              </w:tabs>
              <w:autoSpaceDE w:val="0"/>
              <w:jc w:val="center"/>
            </w:pPr>
            <w:r>
              <w:rPr>
                <w:sz w:val="14"/>
                <w:szCs w:val="14"/>
              </w:rPr>
              <w:t>(кому, куда (с указанием полного адреса)</w:t>
            </w:r>
          </w:p>
        </w:tc>
      </w:tr>
    </w:tbl>
    <w:p w:rsidR="00892B38" w:rsidRDefault="00892B38" w:rsidP="00892B38">
      <w:pPr>
        <w:autoSpaceDE w:val="0"/>
        <w:jc w:val="both"/>
        <w:rPr>
          <w:sz w:val="16"/>
          <w:szCs w:val="16"/>
        </w:rPr>
      </w:pPr>
    </w:p>
    <w:p w:rsidR="00892B38" w:rsidRDefault="00892B38" w:rsidP="00892B38">
      <w:pPr>
        <w:autoSpaceDE w:val="0"/>
        <w:ind w:firstLine="708"/>
        <w:jc w:val="both"/>
        <w:rPr>
          <w:sz w:val="24"/>
          <w:szCs w:val="24"/>
        </w:rPr>
      </w:pPr>
      <w:r>
        <w:rPr>
          <w:sz w:val="24"/>
          <w:szCs w:val="24"/>
        </w:rPr>
        <w:t>При невыполнении настоящего предписания материалы проверки и протокол об административном правонарушении (невыполнение в установленный срок законного предписания должностного лица, осуществляющего муниципальный земельный контроль), будут направлены в органы, уполномоченные в соответствии с законодательством Российской Федерации и Саратовской области рассматривать дела об административных правонарушениях для привлечения виновных к ответственности, либо в суд с заявлением о принудительном устранении нарушения(ий).</w:t>
      </w:r>
    </w:p>
    <w:p w:rsidR="00892B38" w:rsidRDefault="00892B38" w:rsidP="00892B38">
      <w:pPr>
        <w:autoSpaceDE w:val="0"/>
        <w:jc w:val="both"/>
        <w:rPr>
          <w:sz w:val="26"/>
          <w:szCs w:val="26"/>
        </w:rPr>
      </w:pPr>
    </w:p>
    <w:p w:rsidR="00892B38" w:rsidRDefault="00892B38" w:rsidP="00892B38">
      <w:pPr>
        <w:autoSpaceDE w:val="0"/>
      </w:pPr>
    </w:p>
    <w:p w:rsidR="00892B38" w:rsidRDefault="00892B38" w:rsidP="00892B38">
      <w:pPr>
        <w:autoSpaceDE w:val="0"/>
        <w:rPr>
          <w:sz w:val="2"/>
          <w:szCs w:val="2"/>
        </w:rPr>
      </w:pPr>
    </w:p>
    <w:tbl>
      <w:tblPr>
        <w:tblW w:w="0" w:type="auto"/>
        <w:tblInd w:w="14" w:type="dxa"/>
        <w:tblLayout w:type="fixed"/>
        <w:tblCellMar>
          <w:left w:w="0" w:type="dxa"/>
          <w:right w:w="0" w:type="dxa"/>
        </w:tblCellMar>
        <w:tblLook w:val="04A0"/>
      </w:tblPr>
      <w:tblGrid>
        <w:gridCol w:w="4664"/>
        <w:gridCol w:w="1701"/>
        <w:gridCol w:w="425"/>
        <w:gridCol w:w="712"/>
        <w:gridCol w:w="2690"/>
      </w:tblGrid>
      <w:tr w:rsidR="00892B38" w:rsidTr="00892B38">
        <w:tc>
          <w:tcPr>
            <w:tcW w:w="4664" w:type="dxa"/>
            <w:vAlign w:val="bottom"/>
          </w:tcPr>
          <w:p w:rsidR="00892B38" w:rsidRDefault="00892B38">
            <w:pPr>
              <w:tabs>
                <w:tab w:val="left" w:pos="12474"/>
              </w:tabs>
              <w:autoSpaceDE w:val="0"/>
              <w:rPr>
                <w:sz w:val="24"/>
                <w:szCs w:val="24"/>
              </w:rPr>
            </w:pPr>
            <w:r>
              <w:rPr>
                <w:sz w:val="24"/>
                <w:szCs w:val="24"/>
              </w:rPr>
              <w:t>Муниципальный инспектор</w:t>
            </w:r>
          </w:p>
          <w:p w:rsidR="00892B38" w:rsidRDefault="00892B38">
            <w:pPr>
              <w:tabs>
                <w:tab w:val="left" w:pos="12474"/>
              </w:tabs>
              <w:autoSpaceDE w:val="0"/>
              <w:rPr>
                <w:sz w:val="24"/>
                <w:szCs w:val="24"/>
              </w:rPr>
            </w:pPr>
            <w:r>
              <w:rPr>
                <w:sz w:val="24"/>
                <w:szCs w:val="24"/>
              </w:rPr>
              <w:t xml:space="preserve">по муниципальному земельному контролю </w:t>
            </w:r>
          </w:p>
          <w:p w:rsidR="00892B38" w:rsidRDefault="00892B38">
            <w:pPr>
              <w:tabs>
                <w:tab w:val="left" w:pos="12474"/>
              </w:tabs>
              <w:autoSpaceDE w:val="0"/>
              <w:rPr>
                <w:sz w:val="26"/>
                <w:szCs w:val="26"/>
              </w:rPr>
            </w:pPr>
          </w:p>
        </w:tc>
        <w:tc>
          <w:tcPr>
            <w:tcW w:w="2126" w:type="dxa"/>
            <w:gridSpan w:val="2"/>
            <w:tcBorders>
              <w:top w:val="nil"/>
              <w:left w:val="nil"/>
              <w:bottom w:val="single" w:sz="4" w:space="0" w:color="000000"/>
              <w:right w:val="nil"/>
            </w:tcBorders>
            <w:vAlign w:val="bottom"/>
          </w:tcPr>
          <w:p w:rsidR="00892B38" w:rsidRDefault="00892B38">
            <w:pPr>
              <w:tabs>
                <w:tab w:val="left" w:pos="12474"/>
              </w:tabs>
              <w:autoSpaceDE w:val="0"/>
              <w:snapToGrid w:val="0"/>
              <w:jc w:val="center"/>
              <w:rPr>
                <w:sz w:val="26"/>
                <w:szCs w:val="26"/>
              </w:rPr>
            </w:pPr>
          </w:p>
        </w:tc>
        <w:tc>
          <w:tcPr>
            <w:tcW w:w="712" w:type="dxa"/>
            <w:vAlign w:val="bottom"/>
          </w:tcPr>
          <w:p w:rsidR="00892B38" w:rsidRDefault="00892B38">
            <w:pPr>
              <w:tabs>
                <w:tab w:val="left" w:pos="12474"/>
              </w:tabs>
              <w:autoSpaceDE w:val="0"/>
              <w:snapToGrid w:val="0"/>
              <w:jc w:val="center"/>
              <w:rPr>
                <w:sz w:val="26"/>
                <w:szCs w:val="26"/>
              </w:rPr>
            </w:pPr>
          </w:p>
        </w:tc>
        <w:tc>
          <w:tcPr>
            <w:tcW w:w="2690" w:type="dxa"/>
            <w:tcBorders>
              <w:top w:val="nil"/>
              <w:left w:val="nil"/>
              <w:bottom w:val="single" w:sz="4" w:space="0" w:color="000000"/>
              <w:right w:val="nil"/>
            </w:tcBorders>
            <w:vAlign w:val="bottom"/>
          </w:tcPr>
          <w:p w:rsidR="00892B38" w:rsidRDefault="00892B38">
            <w:pPr>
              <w:tabs>
                <w:tab w:val="left" w:pos="12474"/>
              </w:tabs>
              <w:autoSpaceDE w:val="0"/>
              <w:snapToGrid w:val="0"/>
              <w:jc w:val="center"/>
              <w:rPr>
                <w:sz w:val="26"/>
                <w:szCs w:val="26"/>
              </w:rPr>
            </w:pPr>
          </w:p>
        </w:tc>
      </w:tr>
      <w:tr w:rsidR="00892B38" w:rsidTr="00892B38">
        <w:tc>
          <w:tcPr>
            <w:tcW w:w="4664" w:type="dxa"/>
            <w:vAlign w:val="bottom"/>
          </w:tcPr>
          <w:p w:rsidR="00892B38" w:rsidRDefault="00892B38">
            <w:pPr>
              <w:tabs>
                <w:tab w:val="left" w:pos="12474"/>
              </w:tabs>
              <w:autoSpaceDE w:val="0"/>
              <w:snapToGrid w:val="0"/>
              <w:rPr>
                <w:sz w:val="26"/>
                <w:szCs w:val="26"/>
              </w:rPr>
            </w:pPr>
          </w:p>
        </w:tc>
        <w:tc>
          <w:tcPr>
            <w:tcW w:w="1701" w:type="dxa"/>
            <w:vAlign w:val="bottom"/>
            <w:hideMark/>
          </w:tcPr>
          <w:p w:rsidR="00892B38" w:rsidRDefault="00892B38">
            <w:pPr>
              <w:tabs>
                <w:tab w:val="left" w:pos="12474"/>
              </w:tabs>
              <w:autoSpaceDE w:val="0"/>
              <w:jc w:val="center"/>
            </w:pPr>
            <w:r>
              <w:rPr>
                <w:sz w:val="16"/>
                <w:szCs w:val="16"/>
              </w:rPr>
              <w:t>(подпись)</w:t>
            </w:r>
          </w:p>
        </w:tc>
        <w:tc>
          <w:tcPr>
            <w:tcW w:w="1137" w:type="dxa"/>
            <w:gridSpan w:val="2"/>
            <w:vAlign w:val="bottom"/>
          </w:tcPr>
          <w:p w:rsidR="00892B38" w:rsidRDefault="00892B38">
            <w:pPr>
              <w:tabs>
                <w:tab w:val="left" w:pos="12474"/>
              </w:tabs>
              <w:autoSpaceDE w:val="0"/>
              <w:snapToGrid w:val="0"/>
              <w:jc w:val="center"/>
              <w:rPr>
                <w:sz w:val="26"/>
                <w:szCs w:val="26"/>
              </w:rPr>
            </w:pPr>
          </w:p>
        </w:tc>
        <w:tc>
          <w:tcPr>
            <w:tcW w:w="2690" w:type="dxa"/>
            <w:vAlign w:val="bottom"/>
            <w:hideMark/>
          </w:tcPr>
          <w:p w:rsidR="00892B38" w:rsidRDefault="00892B38">
            <w:pPr>
              <w:tabs>
                <w:tab w:val="left" w:pos="12474"/>
              </w:tabs>
              <w:autoSpaceDE w:val="0"/>
              <w:jc w:val="center"/>
            </w:pPr>
            <w:r>
              <w:rPr>
                <w:sz w:val="16"/>
                <w:szCs w:val="16"/>
              </w:rPr>
              <w:t>(Фамилия и инициалы инспектора)</w:t>
            </w:r>
          </w:p>
        </w:tc>
      </w:tr>
    </w:tbl>
    <w:p w:rsidR="00892B38" w:rsidRDefault="00892B38" w:rsidP="00892B38">
      <w:pPr>
        <w:autoSpaceDE w:val="0"/>
        <w:jc w:val="both"/>
        <w:rPr>
          <w:sz w:val="26"/>
          <w:szCs w:val="26"/>
          <w:lang w:val="en-US"/>
        </w:rPr>
      </w:pPr>
    </w:p>
    <w:p w:rsidR="00892B38" w:rsidRDefault="00892B38" w:rsidP="00892B38">
      <w:pPr>
        <w:autoSpaceDE w:val="0"/>
        <w:jc w:val="both"/>
      </w:pPr>
      <w:r>
        <w:rPr>
          <w:sz w:val="26"/>
          <w:szCs w:val="26"/>
        </w:rPr>
        <w:t>С предписанием ознакомлен(а), предписание получил(а):</w:t>
      </w:r>
    </w:p>
    <w:p w:rsidR="00892B38" w:rsidRDefault="00892B38" w:rsidP="00892B38">
      <w:pPr>
        <w:autoSpaceDE w:val="0"/>
        <w:jc w:val="both"/>
        <w:rPr>
          <w:sz w:val="26"/>
          <w:szCs w:val="26"/>
        </w:rPr>
      </w:pPr>
    </w:p>
    <w:tbl>
      <w:tblPr>
        <w:tblW w:w="0" w:type="auto"/>
        <w:tblInd w:w="14" w:type="dxa"/>
        <w:tblLayout w:type="fixed"/>
        <w:tblCellMar>
          <w:left w:w="0" w:type="dxa"/>
          <w:right w:w="0" w:type="dxa"/>
        </w:tblCellMar>
        <w:tblLook w:val="04A0"/>
      </w:tblPr>
      <w:tblGrid>
        <w:gridCol w:w="4382"/>
        <w:gridCol w:w="5810"/>
      </w:tblGrid>
      <w:tr w:rsidR="00892B38" w:rsidTr="00892B38">
        <w:tc>
          <w:tcPr>
            <w:tcW w:w="4382" w:type="dxa"/>
            <w:vAlign w:val="bottom"/>
          </w:tcPr>
          <w:p w:rsidR="00892B38" w:rsidRDefault="00892B38">
            <w:pPr>
              <w:tabs>
                <w:tab w:val="left" w:pos="12474"/>
              </w:tabs>
              <w:autoSpaceDE w:val="0"/>
              <w:snapToGrid w:val="0"/>
              <w:rPr>
                <w:sz w:val="14"/>
                <w:szCs w:val="14"/>
              </w:rPr>
            </w:pPr>
          </w:p>
        </w:tc>
        <w:tc>
          <w:tcPr>
            <w:tcW w:w="5810" w:type="dxa"/>
            <w:tcBorders>
              <w:top w:val="single" w:sz="4" w:space="0" w:color="000000"/>
              <w:left w:val="nil"/>
              <w:bottom w:val="nil"/>
              <w:right w:val="nil"/>
            </w:tcBorders>
            <w:vAlign w:val="bottom"/>
            <w:hideMark/>
          </w:tcPr>
          <w:p w:rsidR="00892B38" w:rsidRDefault="00892B38">
            <w:pPr>
              <w:tabs>
                <w:tab w:val="left" w:pos="12474"/>
              </w:tabs>
              <w:autoSpaceDE w:val="0"/>
              <w:jc w:val="center"/>
            </w:pPr>
            <w:r>
              <w:rPr>
                <w:sz w:val="14"/>
                <w:szCs w:val="1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фамилия, имя, отчество гражданина или его уполномоченного представителя)</w:t>
            </w:r>
          </w:p>
        </w:tc>
      </w:tr>
    </w:tbl>
    <w:p w:rsidR="00892B38" w:rsidRDefault="00892B38" w:rsidP="00892B38">
      <w:pPr>
        <w:autoSpaceDE w:val="0"/>
        <w:rPr>
          <w:sz w:val="16"/>
          <w:szCs w:val="16"/>
        </w:rPr>
      </w:pPr>
    </w:p>
    <w:tbl>
      <w:tblPr>
        <w:tblW w:w="0" w:type="auto"/>
        <w:tblLayout w:type="fixed"/>
        <w:tblCellMar>
          <w:left w:w="0" w:type="dxa"/>
          <w:right w:w="0" w:type="dxa"/>
        </w:tblCellMar>
        <w:tblLook w:val="04A0"/>
      </w:tblPr>
      <w:tblGrid>
        <w:gridCol w:w="168"/>
        <w:gridCol w:w="489"/>
        <w:gridCol w:w="280"/>
        <w:gridCol w:w="868"/>
        <w:gridCol w:w="658"/>
        <w:gridCol w:w="280"/>
        <w:gridCol w:w="308"/>
        <w:gridCol w:w="266"/>
      </w:tblGrid>
      <w:tr w:rsidR="00892B38" w:rsidTr="00892B38">
        <w:tc>
          <w:tcPr>
            <w:tcW w:w="168" w:type="dxa"/>
            <w:vAlign w:val="bottom"/>
            <w:hideMark/>
          </w:tcPr>
          <w:p w:rsidR="00892B38" w:rsidRDefault="00892B38">
            <w:pPr>
              <w:autoSpaceDE w:val="0"/>
              <w:jc w:val="right"/>
            </w:pPr>
            <w:r>
              <w:rPr>
                <w:sz w:val="26"/>
                <w:szCs w:val="26"/>
              </w:rPr>
              <w:t>«</w:t>
            </w:r>
          </w:p>
        </w:tc>
        <w:tc>
          <w:tcPr>
            <w:tcW w:w="489" w:type="dxa"/>
            <w:tcBorders>
              <w:top w:val="nil"/>
              <w:left w:val="nil"/>
              <w:bottom w:val="single" w:sz="4" w:space="0" w:color="000000"/>
              <w:right w:val="nil"/>
            </w:tcBorders>
            <w:vAlign w:val="bottom"/>
          </w:tcPr>
          <w:p w:rsidR="00892B38" w:rsidRDefault="00892B38">
            <w:pPr>
              <w:autoSpaceDE w:val="0"/>
              <w:snapToGrid w:val="0"/>
              <w:jc w:val="center"/>
              <w:rPr>
                <w:sz w:val="26"/>
                <w:szCs w:val="26"/>
              </w:rPr>
            </w:pPr>
          </w:p>
        </w:tc>
        <w:tc>
          <w:tcPr>
            <w:tcW w:w="280" w:type="dxa"/>
            <w:vAlign w:val="bottom"/>
            <w:hideMark/>
          </w:tcPr>
          <w:p w:rsidR="00892B38" w:rsidRDefault="00892B38">
            <w:pPr>
              <w:autoSpaceDE w:val="0"/>
            </w:pPr>
            <w:r>
              <w:rPr>
                <w:sz w:val="26"/>
                <w:szCs w:val="26"/>
              </w:rPr>
              <w:t>»</w:t>
            </w:r>
          </w:p>
        </w:tc>
        <w:tc>
          <w:tcPr>
            <w:tcW w:w="1526" w:type="dxa"/>
            <w:gridSpan w:val="2"/>
            <w:tcBorders>
              <w:top w:val="nil"/>
              <w:left w:val="nil"/>
              <w:bottom w:val="single" w:sz="4" w:space="0" w:color="000000"/>
              <w:right w:val="nil"/>
            </w:tcBorders>
            <w:vAlign w:val="bottom"/>
          </w:tcPr>
          <w:p w:rsidR="00892B38" w:rsidRDefault="00892B38">
            <w:pPr>
              <w:autoSpaceDE w:val="0"/>
              <w:snapToGrid w:val="0"/>
              <w:jc w:val="center"/>
              <w:rPr>
                <w:sz w:val="26"/>
                <w:szCs w:val="26"/>
              </w:rPr>
            </w:pPr>
          </w:p>
        </w:tc>
        <w:tc>
          <w:tcPr>
            <w:tcW w:w="280" w:type="dxa"/>
            <w:vAlign w:val="bottom"/>
            <w:hideMark/>
          </w:tcPr>
          <w:p w:rsidR="00892B38" w:rsidRDefault="00892B38">
            <w:pPr>
              <w:autoSpaceDE w:val="0"/>
              <w:jc w:val="right"/>
            </w:pPr>
            <w:r>
              <w:rPr>
                <w:sz w:val="26"/>
                <w:szCs w:val="26"/>
              </w:rPr>
              <w:t>20</w:t>
            </w:r>
          </w:p>
        </w:tc>
        <w:tc>
          <w:tcPr>
            <w:tcW w:w="308" w:type="dxa"/>
            <w:tcBorders>
              <w:top w:val="nil"/>
              <w:left w:val="nil"/>
              <w:bottom w:val="single" w:sz="4" w:space="0" w:color="000000"/>
              <w:right w:val="nil"/>
            </w:tcBorders>
            <w:vAlign w:val="bottom"/>
          </w:tcPr>
          <w:p w:rsidR="00892B38" w:rsidRDefault="00892B38">
            <w:pPr>
              <w:autoSpaceDE w:val="0"/>
              <w:snapToGrid w:val="0"/>
              <w:rPr>
                <w:sz w:val="26"/>
                <w:szCs w:val="26"/>
              </w:rPr>
            </w:pPr>
          </w:p>
        </w:tc>
        <w:tc>
          <w:tcPr>
            <w:tcW w:w="266" w:type="dxa"/>
            <w:vAlign w:val="bottom"/>
            <w:hideMark/>
          </w:tcPr>
          <w:p w:rsidR="00892B38" w:rsidRDefault="00892B38">
            <w:pPr>
              <w:autoSpaceDE w:val="0"/>
            </w:pPr>
            <w:r>
              <w:rPr>
                <w:sz w:val="26"/>
                <w:szCs w:val="26"/>
              </w:rPr>
              <w:t xml:space="preserve"> г.</w:t>
            </w:r>
          </w:p>
        </w:tc>
      </w:tr>
      <w:tr w:rsidR="00892B38" w:rsidTr="00892B38">
        <w:tc>
          <w:tcPr>
            <w:tcW w:w="3317" w:type="dxa"/>
            <w:gridSpan w:val="8"/>
            <w:vAlign w:val="bottom"/>
          </w:tcPr>
          <w:p w:rsidR="00892B38" w:rsidRDefault="00892B38">
            <w:pPr>
              <w:autoSpaceDE w:val="0"/>
              <w:snapToGrid w:val="0"/>
              <w:jc w:val="center"/>
              <w:rPr>
                <w:sz w:val="14"/>
                <w:szCs w:val="14"/>
                <w:lang w:val="en-US"/>
              </w:rPr>
            </w:pPr>
          </w:p>
        </w:tc>
      </w:tr>
      <w:tr w:rsidR="00892B38" w:rsidTr="00892B38">
        <w:tc>
          <w:tcPr>
            <w:tcW w:w="1805" w:type="dxa"/>
            <w:gridSpan w:val="4"/>
          </w:tcPr>
          <w:p w:rsidR="00892B38" w:rsidRDefault="00892B38">
            <w:pPr>
              <w:snapToGrid w:val="0"/>
              <w:rPr>
                <w:sz w:val="14"/>
                <w:szCs w:val="14"/>
                <w:lang w:val="en-US"/>
              </w:rPr>
            </w:pPr>
          </w:p>
        </w:tc>
        <w:tc>
          <w:tcPr>
            <w:tcW w:w="1512" w:type="dxa"/>
            <w:gridSpan w:val="4"/>
            <w:tcBorders>
              <w:top w:val="nil"/>
              <w:left w:val="nil"/>
              <w:bottom w:val="single" w:sz="4" w:space="0" w:color="000000"/>
              <w:right w:val="nil"/>
            </w:tcBorders>
            <w:vAlign w:val="bottom"/>
          </w:tcPr>
          <w:p w:rsidR="00892B38" w:rsidRDefault="00892B38">
            <w:pPr>
              <w:autoSpaceDE w:val="0"/>
              <w:snapToGrid w:val="0"/>
              <w:jc w:val="center"/>
              <w:rPr>
                <w:sz w:val="26"/>
                <w:szCs w:val="26"/>
                <w:lang w:val="en-US"/>
              </w:rPr>
            </w:pPr>
          </w:p>
        </w:tc>
      </w:tr>
      <w:tr w:rsidR="00892B38" w:rsidTr="00892B38">
        <w:tc>
          <w:tcPr>
            <w:tcW w:w="1805" w:type="dxa"/>
            <w:gridSpan w:val="4"/>
          </w:tcPr>
          <w:p w:rsidR="00892B38" w:rsidRDefault="00892B38">
            <w:pPr>
              <w:snapToGrid w:val="0"/>
              <w:rPr>
                <w:sz w:val="26"/>
                <w:szCs w:val="26"/>
              </w:rPr>
            </w:pPr>
          </w:p>
        </w:tc>
        <w:tc>
          <w:tcPr>
            <w:tcW w:w="1512" w:type="dxa"/>
            <w:gridSpan w:val="4"/>
            <w:tcBorders>
              <w:top w:val="single" w:sz="4" w:space="0" w:color="000000"/>
              <w:left w:val="nil"/>
              <w:bottom w:val="nil"/>
              <w:right w:val="nil"/>
            </w:tcBorders>
            <w:vAlign w:val="bottom"/>
            <w:hideMark/>
          </w:tcPr>
          <w:p w:rsidR="00892B38" w:rsidRDefault="00892B38">
            <w:pPr>
              <w:autoSpaceDE w:val="0"/>
              <w:jc w:val="center"/>
            </w:pPr>
            <w:r>
              <w:rPr>
                <w:sz w:val="14"/>
                <w:szCs w:val="14"/>
                <w:lang w:val="en-US"/>
              </w:rPr>
              <w:t>(</w:t>
            </w:r>
            <w:r>
              <w:rPr>
                <w:sz w:val="14"/>
                <w:szCs w:val="14"/>
              </w:rPr>
              <w:t>подпись)</w:t>
            </w:r>
          </w:p>
        </w:tc>
      </w:tr>
    </w:tbl>
    <w:p w:rsidR="00892B38" w:rsidRDefault="00892B38" w:rsidP="00892B38">
      <w:pPr>
        <w:autoSpaceDE w:val="0"/>
        <w:rPr>
          <w:sz w:val="16"/>
          <w:szCs w:val="16"/>
        </w:rPr>
      </w:pPr>
    </w:p>
    <w:tbl>
      <w:tblPr>
        <w:tblW w:w="0" w:type="auto"/>
        <w:tblInd w:w="14" w:type="dxa"/>
        <w:tblLayout w:type="fixed"/>
        <w:tblCellMar>
          <w:left w:w="0" w:type="dxa"/>
          <w:right w:w="0" w:type="dxa"/>
        </w:tblCellMar>
        <w:tblLook w:val="04A0"/>
      </w:tblPr>
      <w:tblGrid>
        <w:gridCol w:w="5851"/>
        <w:gridCol w:w="4341"/>
      </w:tblGrid>
      <w:tr w:rsidR="00892B38" w:rsidTr="00892B38">
        <w:tc>
          <w:tcPr>
            <w:tcW w:w="5851" w:type="dxa"/>
            <w:vAlign w:val="bottom"/>
            <w:hideMark/>
          </w:tcPr>
          <w:p w:rsidR="00892B38" w:rsidRDefault="00892B38">
            <w:pPr>
              <w:tabs>
                <w:tab w:val="left" w:pos="12474"/>
              </w:tabs>
              <w:autoSpaceDE w:val="0"/>
            </w:pPr>
            <w:r>
              <w:rPr>
                <w:sz w:val="26"/>
                <w:szCs w:val="26"/>
              </w:rPr>
              <w:t>Пометка об отказе ознакомления с предписанием:</w:t>
            </w:r>
          </w:p>
        </w:tc>
        <w:tc>
          <w:tcPr>
            <w:tcW w:w="4341" w:type="dxa"/>
            <w:tcBorders>
              <w:top w:val="nil"/>
              <w:left w:val="nil"/>
              <w:bottom w:val="single" w:sz="4" w:space="0" w:color="000000"/>
              <w:right w:val="nil"/>
            </w:tcBorders>
            <w:vAlign w:val="bottom"/>
          </w:tcPr>
          <w:p w:rsidR="00892B38" w:rsidRDefault="00892B38">
            <w:pPr>
              <w:tabs>
                <w:tab w:val="left" w:pos="12474"/>
              </w:tabs>
              <w:autoSpaceDE w:val="0"/>
              <w:snapToGrid w:val="0"/>
              <w:jc w:val="center"/>
              <w:rPr>
                <w:sz w:val="26"/>
                <w:szCs w:val="26"/>
              </w:rPr>
            </w:pPr>
          </w:p>
        </w:tc>
      </w:tr>
      <w:tr w:rsidR="00892B38" w:rsidTr="00892B38">
        <w:tc>
          <w:tcPr>
            <w:tcW w:w="5851" w:type="dxa"/>
            <w:vAlign w:val="bottom"/>
          </w:tcPr>
          <w:p w:rsidR="00892B38" w:rsidRDefault="00892B38">
            <w:pPr>
              <w:tabs>
                <w:tab w:val="left" w:pos="12474"/>
              </w:tabs>
              <w:autoSpaceDE w:val="0"/>
              <w:snapToGrid w:val="0"/>
              <w:jc w:val="center"/>
              <w:rPr>
                <w:sz w:val="14"/>
                <w:szCs w:val="14"/>
              </w:rPr>
            </w:pPr>
          </w:p>
        </w:tc>
        <w:tc>
          <w:tcPr>
            <w:tcW w:w="4341" w:type="dxa"/>
            <w:vAlign w:val="bottom"/>
            <w:hideMark/>
          </w:tcPr>
          <w:p w:rsidR="00892B38" w:rsidRDefault="00892B38">
            <w:pPr>
              <w:autoSpaceDE w:val="0"/>
              <w:jc w:val="center"/>
            </w:pPr>
            <w:r>
              <w:rPr>
                <w:sz w:val="14"/>
                <w:szCs w:val="14"/>
              </w:rPr>
              <w:t>(подпись уполномоченного должностного лица (лиц), проводившего</w:t>
            </w:r>
          </w:p>
          <w:p w:rsidR="00892B38" w:rsidRDefault="00892B38">
            <w:pPr>
              <w:tabs>
                <w:tab w:val="left" w:pos="12474"/>
              </w:tabs>
              <w:autoSpaceDE w:val="0"/>
              <w:jc w:val="center"/>
            </w:pPr>
            <w:r>
              <w:rPr>
                <w:sz w:val="14"/>
                <w:szCs w:val="14"/>
              </w:rPr>
              <w:t>проверку)</w:t>
            </w:r>
          </w:p>
        </w:tc>
      </w:tr>
    </w:tbl>
    <w:p w:rsidR="00892B38" w:rsidRDefault="00892B38" w:rsidP="00892B38">
      <w:pPr>
        <w:autoSpaceDE w:val="0"/>
        <w:rPr>
          <w:sz w:val="2"/>
          <w:szCs w:val="2"/>
        </w:rPr>
      </w:pPr>
    </w:p>
    <w:p w:rsidR="00892B38" w:rsidRDefault="00892B38" w:rsidP="00892B38">
      <w:pPr>
        <w:autoSpaceDE w:val="0"/>
        <w:jc w:val="both"/>
        <w:rPr>
          <w:sz w:val="2"/>
          <w:szCs w:val="2"/>
        </w:rPr>
      </w:pPr>
    </w:p>
    <w:p w:rsidR="00892B38" w:rsidRDefault="00892B38" w:rsidP="00892B38">
      <w:pPr>
        <w:shd w:val="clear" w:color="auto" w:fill="FFFFFF"/>
        <w:tabs>
          <w:tab w:val="left" w:pos="1315"/>
        </w:tabs>
        <w:autoSpaceDE w:val="0"/>
        <w:spacing w:before="10"/>
        <w:rPr>
          <w:sz w:val="28"/>
          <w:szCs w:val="28"/>
        </w:rPr>
      </w:pPr>
    </w:p>
    <w:p w:rsidR="00892B38" w:rsidRDefault="00892B38" w:rsidP="00892B38">
      <w:pPr>
        <w:shd w:val="clear" w:color="auto" w:fill="FFFFFF"/>
        <w:tabs>
          <w:tab w:val="left" w:pos="1315"/>
        </w:tabs>
        <w:autoSpaceDE w:val="0"/>
        <w:spacing w:before="10"/>
        <w:rPr>
          <w:sz w:val="28"/>
          <w:szCs w:val="28"/>
        </w:rPr>
      </w:pPr>
    </w:p>
    <w:p w:rsidR="00892B38" w:rsidRDefault="00892B38" w:rsidP="00892B38">
      <w:pPr>
        <w:shd w:val="clear" w:color="auto" w:fill="FFFFFF"/>
        <w:tabs>
          <w:tab w:val="left" w:pos="1315"/>
        </w:tabs>
        <w:autoSpaceDE w:val="0"/>
        <w:spacing w:before="10"/>
        <w:rPr>
          <w:sz w:val="28"/>
          <w:szCs w:val="28"/>
        </w:rPr>
      </w:pPr>
    </w:p>
    <w:p w:rsidR="00290412" w:rsidRPr="00892B38" w:rsidRDefault="00892B38" w:rsidP="00892B38">
      <w:pPr>
        <w:pStyle w:val="ConsPlusNormal"/>
        <w:ind w:firstLine="0"/>
        <w:rPr>
          <w:rFonts w:ascii="Times New Roman" w:hAnsi="Times New Roman" w:cs="Times New Roman"/>
          <w:sz w:val="24"/>
          <w:szCs w:val="24"/>
        </w:rPr>
      </w:pPr>
      <w:r w:rsidRPr="00892B38">
        <w:rPr>
          <w:rFonts w:ascii="Times New Roman" w:hAnsi="Times New Roman" w:cs="Times New Roman"/>
          <w:sz w:val="24"/>
          <w:szCs w:val="24"/>
        </w:rPr>
        <w:t>Руководитель аппарата                                                                               О.Н.Сазанова</w:t>
      </w:r>
    </w:p>
    <w:p w:rsidR="00290412" w:rsidRPr="00892B38" w:rsidRDefault="00290412" w:rsidP="00290412">
      <w:pPr>
        <w:pStyle w:val="ConsPlusNormal"/>
        <w:ind w:firstLine="0"/>
        <w:rPr>
          <w:rFonts w:ascii="Times New Roman" w:hAnsi="Times New Roman" w:cs="Times New Roman"/>
          <w:sz w:val="24"/>
          <w:szCs w:val="24"/>
        </w:rPr>
      </w:pPr>
    </w:p>
    <w:p w:rsidR="00290412" w:rsidRPr="00892B38" w:rsidRDefault="00290412" w:rsidP="00290412">
      <w:pPr>
        <w:pStyle w:val="ConsPlusNormal"/>
        <w:ind w:firstLine="0"/>
        <w:rPr>
          <w:rFonts w:ascii="Times New Roman" w:hAnsi="Times New Roman" w:cs="Times New Roman"/>
          <w:sz w:val="24"/>
          <w:szCs w:val="24"/>
        </w:rPr>
      </w:pPr>
    </w:p>
    <w:p w:rsidR="00290412" w:rsidRDefault="00290412" w:rsidP="00290412">
      <w:pPr>
        <w:pStyle w:val="ConsPlusNormal"/>
        <w:ind w:firstLine="0"/>
        <w:rPr>
          <w:rFonts w:ascii="Times New Roman" w:hAnsi="Times New Roman" w:cs="Times New Roman"/>
          <w:sz w:val="24"/>
          <w:szCs w:val="24"/>
        </w:rPr>
      </w:pPr>
    </w:p>
    <w:p w:rsidR="00290412" w:rsidRDefault="00290412" w:rsidP="00290412">
      <w:pPr>
        <w:pStyle w:val="ConsPlusNormal"/>
        <w:ind w:firstLine="0"/>
        <w:rPr>
          <w:rFonts w:ascii="Times New Roman" w:hAnsi="Times New Roman" w:cs="Times New Roman"/>
          <w:sz w:val="24"/>
          <w:szCs w:val="24"/>
        </w:rPr>
      </w:pPr>
    </w:p>
    <w:p w:rsidR="00290412" w:rsidRDefault="00290412" w:rsidP="00290412">
      <w:pPr>
        <w:pStyle w:val="ConsPlusNormal"/>
        <w:ind w:firstLine="0"/>
        <w:rPr>
          <w:rFonts w:ascii="Times New Roman" w:hAnsi="Times New Roman" w:cs="Times New Roman"/>
          <w:sz w:val="24"/>
          <w:szCs w:val="24"/>
        </w:rPr>
      </w:pPr>
    </w:p>
    <w:p w:rsidR="00601C2A" w:rsidRDefault="00601C2A" w:rsidP="00601C2A">
      <w:pPr>
        <w:shd w:val="clear" w:color="auto" w:fill="FFFFFF"/>
        <w:tabs>
          <w:tab w:val="left" w:pos="1315"/>
        </w:tabs>
        <w:spacing w:before="10"/>
        <w:ind w:left="5220"/>
        <w:jc w:val="right"/>
        <w:rPr>
          <w:spacing w:val="-5"/>
          <w:sz w:val="24"/>
          <w:szCs w:val="24"/>
        </w:rPr>
      </w:pPr>
    </w:p>
    <w:p w:rsidR="00601C2A" w:rsidRDefault="00601C2A" w:rsidP="00601C2A">
      <w:pPr>
        <w:shd w:val="clear" w:color="auto" w:fill="FFFFFF"/>
        <w:tabs>
          <w:tab w:val="left" w:pos="1315"/>
        </w:tabs>
        <w:spacing w:before="10"/>
        <w:ind w:left="5220"/>
        <w:jc w:val="right"/>
        <w:rPr>
          <w:spacing w:val="-5"/>
          <w:sz w:val="24"/>
          <w:szCs w:val="24"/>
        </w:rPr>
      </w:pPr>
    </w:p>
    <w:p w:rsidR="00601C2A" w:rsidRDefault="00601C2A" w:rsidP="00601C2A">
      <w:pPr>
        <w:shd w:val="clear" w:color="auto" w:fill="FFFFFF"/>
        <w:tabs>
          <w:tab w:val="left" w:pos="1315"/>
        </w:tabs>
        <w:spacing w:before="10"/>
        <w:ind w:left="5220"/>
        <w:jc w:val="right"/>
        <w:rPr>
          <w:spacing w:val="-5"/>
          <w:sz w:val="24"/>
          <w:szCs w:val="24"/>
        </w:rPr>
      </w:pPr>
    </w:p>
    <w:p w:rsidR="00601C2A" w:rsidRDefault="00601C2A" w:rsidP="00601C2A">
      <w:pPr>
        <w:shd w:val="clear" w:color="auto" w:fill="FFFFFF"/>
        <w:tabs>
          <w:tab w:val="left" w:pos="1315"/>
        </w:tabs>
        <w:spacing w:before="10"/>
        <w:ind w:left="5220"/>
        <w:jc w:val="right"/>
        <w:rPr>
          <w:spacing w:val="-5"/>
          <w:sz w:val="24"/>
          <w:szCs w:val="24"/>
        </w:rPr>
      </w:pPr>
    </w:p>
    <w:p w:rsidR="00601C2A" w:rsidRDefault="00601C2A" w:rsidP="00601C2A">
      <w:pPr>
        <w:shd w:val="clear" w:color="auto" w:fill="FFFFFF"/>
        <w:tabs>
          <w:tab w:val="left" w:pos="1315"/>
        </w:tabs>
        <w:spacing w:before="10"/>
        <w:ind w:left="5220"/>
        <w:jc w:val="right"/>
        <w:rPr>
          <w:spacing w:val="-5"/>
          <w:sz w:val="24"/>
          <w:szCs w:val="24"/>
        </w:rPr>
      </w:pPr>
    </w:p>
    <w:p w:rsidR="00601C2A" w:rsidRDefault="00601C2A" w:rsidP="00601C2A">
      <w:pPr>
        <w:shd w:val="clear" w:color="auto" w:fill="FFFFFF"/>
        <w:tabs>
          <w:tab w:val="left" w:pos="1315"/>
        </w:tabs>
        <w:spacing w:before="10"/>
        <w:ind w:left="5220"/>
        <w:jc w:val="right"/>
        <w:rPr>
          <w:spacing w:val="-5"/>
          <w:sz w:val="24"/>
          <w:szCs w:val="24"/>
        </w:rPr>
      </w:pPr>
      <w:r>
        <w:rPr>
          <w:spacing w:val="-5"/>
          <w:sz w:val="24"/>
          <w:szCs w:val="24"/>
        </w:rPr>
        <w:t>Приложение № 7</w:t>
      </w:r>
    </w:p>
    <w:p w:rsidR="00601C2A" w:rsidRDefault="00601C2A" w:rsidP="00601C2A">
      <w:pPr>
        <w:shd w:val="clear" w:color="auto" w:fill="FFFFFF"/>
        <w:tabs>
          <w:tab w:val="left" w:pos="1315"/>
        </w:tabs>
        <w:spacing w:before="10"/>
        <w:jc w:val="right"/>
        <w:rPr>
          <w:sz w:val="24"/>
          <w:szCs w:val="24"/>
        </w:rPr>
      </w:pPr>
      <w:r>
        <w:rPr>
          <w:spacing w:val="-5"/>
          <w:sz w:val="24"/>
          <w:szCs w:val="24"/>
        </w:rPr>
        <w:t xml:space="preserve">к </w:t>
      </w:r>
      <w:r>
        <w:rPr>
          <w:sz w:val="24"/>
          <w:szCs w:val="24"/>
        </w:rPr>
        <w:t xml:space="preserve">Административному регламенту исполнения муниципальной функции </w:t>
      </w:r>
    </w:p>
    <w:p w:rsidR="00601C2A" w:rsidRDefault="00601C2A" w:rsidP="00601C2A">
      <w:pPr>
        <w:shd w:val="clear" w:color="auto" w:fill="FFFFFF"/>
        <w:tabs>
          <w:tab w:val="left" w:pos="1315"/>
        </w:tabs>
        <w:spacing w:before="10"/>
        <w:jc w:val="right"/>
        <w:rPr>
          <w:sz w:val="24"/>
          <w:szCs w:val="24"/>
        </w:rPr>
      </w:pPr>
      <w:r>
        <w:rPr>
          <w:sz w:val="24"/>
          <w:szCs w:val="24"/>
        </w:rPr>
        <w:t xml:space="preserve">«Осуществление муниципального земельного контроля </w:t>
      </w:r>
    </w:p>
    <w:p w:rsidR="00601C2A" w:rsidRDefault="00601C2A" w:rsidP="00601C2A">
      <w:pPr>
        <w:shd w:val="clear" w:color="auto" w:fill="FFFFFF"/>
        <w:tabs>
          <w:tab w:val="left" w:pos="1315"/>
        </w:tabs>
        <w:spacing w:before="10"/>
        <w:jc w:val="right"/>
        <w:rPr>
          <w:sz w:val="24"/>
          <w:szCs w:val="24"/>
        </w:rPr>
      </w:pPr>
      <w:r>
        <w:rPr>
          <w:sz w:val="24"/>
          <w:szCs w:val="24"/>
        </w:rPr>
        <w:t xml:space="preserve">на территории Вольского муниципального района, </w:t>
      </w:r>
    </w:p>
    <w:p w:rsidR="00601C2A" w:rsidRDefault="00601C2A" w:rsidP="00601C2A">
      <w:pPr>
        <w:shd w:val="clear" w:color="auto" w:fill="FFFFFF"/>
        <w:tabs>
          <w:tab w:val="left" w:pos="1315"/>
        </w:tabs>
        <w:spacing w:before="10"/>
        <w:jc w:val="right"/>
        <w:rPr>
          <w:sz w:val="24"/>
          <w:szCs w:val="24"/>
        </w:rPr>
      </w:pPr>
      <w:r>
        <w:rPr>
          <w:sz w:val="24"/>
          <w:szCs w:val="24"/>
        </w:rPr>
        <w:t xml:space="preserve">в границах муниципального образования город Вольск </w:t>
      </w:r>
    </w:p>
    <w:p w:rsidR="00601C2A" w:rsidRDefault="00601C2A" w:rsidP="00601C2A">
      <w:pPr>
        <w:shd w:val="clear" w:color="auto" w:fill="FFFFFF"/>
        <w:tabs>
          <w:tab w:val="left" w:pos="1315"/>
        </w:tabs>
        <w:spacing w:before="10"/>
        <w:jc w:val="right"/>
        <w:rPr>
          <w:sz w:val="24"/>
          <w:szCs w:val="24"/>
        </w:rPr>
      </w:pPr>
      <w:r>
        <w:rPr>
          <w:sz w:val="24"/>
          <w:szCs w:val="24"/>
        </w:rPr>
        <w:t>и сельских поселений, входящих в состав</w:t>
      </w:r>
    </w:p>
    <w:p w:rsidR="00601C2A" w:rsidRDefault="00601C2A" w:rsidP="00601C2A">
      <w:pPr>
        <w:shd w:val="clear" w:color="auto" w:fill="FFFFFF"/>
        <w:tabs>
          <w:tab w:val="left" w:pos="1315"/>
        </w:tabs>
        <w:spacing w:before="10"/>
        <w:ind w:left="142"/>
        <w:jc w:val="right"/>
        <w:rPr>
          <w:sz w:val="24"/>
          <w:szCs w:val="24"/>
        </w:rPr>
      </w:pPr>
      <w:r>
        <w:rPr>
          <w:sz w:val="24"/>
          <w:szCs w:val="24"/>
        </w:rPr>
        <w:t xml:space="preserve"> Вольского муниципального района Саратовской области»</w:t>
      </w:r>
    </w:p>
    <w:p w:rsidR="00601C2A" w:rsidRDefault="00601C2A" w:rsidP="00601C2A">
      <w:pPr>
        <w:autoSpaceDE w:val="0"/>
        <w:jc w:val="center"/>
        <w:rPr>
          <w:sz w:val="26"/>
          <w:szCs w:val="26"/>
        </w:rPr>
      </w:pPr>
    </w:p>
    <w:p w:rsidR="00601C2A" w:rsidRDefault="00601C2A" w:rsidP="00601C2A">
      <w:pPr>
        <w:autoSpaceDE w:val="0"/>
        <w:jc w:val="center"/>
        <w:rPr>
          <w:sz w:val="26"/>
          <w:szCs w:val="26"/>
        </w:rPr>
      </w:pPr>
    </w:p>
    <w:tbl>
      <w:tblPr>
        <w:tblW w:w="0" w:type="auto"/>
        <w:tblLayout w:type="fixed"/>
        <w:tblCellMar>
          <w:left w:w="0" w:type="dxa"/>
          <w:right w:w="0" w:type="dxa"/>
        </w:tblCellMar>
        <w:tblLook w:val="04A0"/>
      </w:tblPr>
      <w:tblGrid>
        <w:gridCol w:w="10205"/>
        <w:gridCol w:w="10205"/>
      </w:tblGrid>
      <w:tr w:rsidR="00601C2A" w:rsidTr="00601C2A">
        <w:tc>
          <w:tcPr>
            <w:tcW w:w="10205" w:type="dxa"/>
            <w:tcBorders>
              <w:top w:val="nil"/>
              <w:left w:val="nil"/>
              <w:bottom w:val="single" w:sz="4" w:space="0" w:color="000000"/>
              <w:right w:val="nil"/>
            </w:tcBorders>
            <w:vAlign w:val="bottom"/>
            <w:hideMark/>
          </w:tcPr>
          <w:p w:rsidR="00601C2A" w:rsidRDefault="00601C2A">
            <w:pPr>
              <w:tabs>
                <w:tab w:val="left" w:pos="12474"/>
              </w:tabs>
              <w:autoSpaceDE w:val="0"/>
              <w:jc w:val="center"/>
              <w:rPr>
                <w:sz w:val="26"/>
                <w:szCs w:val="26"/>
              </w:rPr>
            </w:pPr>
            <w:r>
              <w:rPr>
                <w:sz w:val="26"/>
                <w:szCs w:val="26"/>
              </w:rPr>
              <w:t xml:space="preserve">АДМИНИСТАЦИЯ ВОЛЬСКОГО МУНИЦИПАЛЬНОГО РАЙОНА </w:t>
            </w:r>
          </w:p>
          <w:p w:rsidR="00601C2A" w:rsidRDefault="00601C2A">
            <w:pPr>
              <w:tabs>
                <w:tab w:val="left" w:pos="12474"/>
              </w:tabs>
              <w:autoSpaceDE w:val="0"/>
              <w:jc w:val="center"/>
            </w:pPr>
            <w:r>
              <w:rPr>
                <w:sz w:val="26"/>
                <w:szCs w:val="26"/>
              </w:rPr>
              <w:t>САРАТОВСКОЙ ОБЛАСТИ</w:t>
            </w:r>
          </w:p>
        </w:tc>
        <w:tc>
          <w:tcPr>
            <w:tcW w:w="10205" w:type="dxa"/>
            <w:tcBorders>
              <w:top w:val="nil"/>
              <w:left w:val="nil"/>
              <w:bottom w:val="single" w:sz="4" w:space="0" w:color="000000"/>
              <w:right w:val="nil"/>
            </w:tcBorders>
            <w:vAlign w:val="bottom"/>
            <w:hideMark/>
          </w:tcPr>
          <w:p w:rsidR="00601C2A" w:rsidRDefault="00601C2A">
            <w:pPr>
              <w:tabs>
                <w:tab w:val="left" w:pos="12474"/>
              </w:tabs>
              <w:autoSpaceDE w:val="0"/>
              <w:jc w:val="center"/>
            </w:pPr>
            <w:r>
              <w:rPr>
                <w:b/>
                <w:sz w:val="26"/>
                <w:szCs w:val="26"/>
              </w:rPr>
              <w:t>МУНИЦИПАЛЬНОГО РАЙОНА САРАТОВСКОЙ ОБЛАСТИ</w:t>
            </w:r>
          </w:p>
        </w:tc>
      </w:tr>
      <w:tr w:rsidR="00601C2A" w:rsidTr="00601C2A">
        <w:tc>
          <w:tcPr>
            <w:tcW w:w="10205" w:type="dxa"/>
            <w:tcBorders>
              <w:top w:val="single" w:sz="4" w:space="0" w:color="000000"/>
              <w:left w:val="nil"/>
              <w:bottom w:val="nil"/>
              <w:right w:val="nil"/>
            </w:tcBorders>
            <w:vAlign w:val="bottom"/>
            <w:hideMark/>
          </w:tcPr>
          <w:p w:rsidR="00601C2A" w:rsidRDefault="00601C2A">
            <w:pPr>
              <w:tabs>
                <w:tab w:val="left" w:pos="12474"/>
              </w:tabs>
              <w:autoSpaceDE w:val="0"/>
              <w:jc w:val="center"/>
            </w:pPr>
            <w:r>
              <w:rPr>
                <w:sz w:val="14"/>
                <w:szCs w:val="14"/>
              </w:rPr>
              <w:t>(наименование  органа муниципального контроля)</w:t>
            </w:r>
          </w:p>
        </w:tc>
        <w:tc>
          <w:tcPr>
            <w:tcW w:w="10205" w:type="dxa"/>
            <w:tcBorders>
              <w:top w:val="single" w:sz="4" w:space="0" w:color="000000"/>
              <w:left w:val="nil"/>
              <w:bottom w:val="nil"/>
              <w:right w:val="nil"/>
            </w:tcBorders>
            <w:vAlign w:val="bottom"/>
            <w:hideMark/>
          </w:tcPr>
          <w:p w:rsidR="00601C2A" w:rsidRDefault="00601C2A">
            <w:pPr>
              <w:tabs>
                <w:tab w:val="left" w:pos="12474"/>
              </w:tabs>
              <w:autoSpaceDE w:val="0"/>
              <w:jc w:val="center"/>
            </w:pPr>
            <w:r>
              <w:rPr>
                <w:sz w:val="14"/>
                <w:szCs w:val="14"/>
              </w:rPr>
              <w:t>(наименование  органа муниципального контроля)</w:t>
            </w:r>
          </w:p>
        </w:tc>
      </w:tr>
    </w:tbl>
    <w:p w:rsidR="00601C2A" w:rsidRDefault="00601C2A" w:rsidP="00601C2A">
      <w:pPr>
        <w:tabs>
          <w:tab w:val="left" w:pos="12474"/>
        </w:tabs>
        <w:autoSpaceDE w:val="0"/>
        <w:jc w:val="both"/>
        <w:rPr>
          <w:sz w:val="2"/>
          <w:szCs w:val="2"/>
        </w:rPr>
      </w:pPr>
    </w:p>
    <w:p w:rsidR="00601C2A" w:rsidRDefault="00601C2A" w:rsidP="00601C2A">
      <w:pPr>
        <w:autoSpaceDE w:val="0"/>
        <w:jc w:val="both"/>
        <w:rPr>
          <w:sz w:val="26"/>
          <w:szCs w:val="26"/>
        </w:rPr>
      </w:pPr>
    </w:p>
    <w:p w:rsidR="00601C2A" w:rsidRDefault="00601C2A" w:rsidP="00601C2A">
      <w:pPr>
        <w:autoSpaceDE w:val="0"/>
        <w:jc w:val="center"/>
        <w:rPr>
          <w:sz w:val="28"/>
          <w:szCs w:val="28"/>
        </w:rPr>
      </w:pPr>
      <w:r>
        <w:rPr>
          <w:bCs/>
          <w:spacing w:val="40"/>
          <w:sz w:val="28"/>
          <w:szCs w:val="28"/>
        </w:rPr>
        <w:t>ПОСТАНОВЛЕНИЕ</w:t>
      </w:r>
    </w:p>
    <w:p w:rsidR="00601C2A" w:rsidRDefault="00601C2A" w:rsidP="00601C2A">
      <w:pPr>
        <w:autoSpaceDE w:val="0"/>
        <w:jc w:val="center"/>
        <w:rPr>
          <w:sz w:val="28"/>
          <w:szCs w:val="28"/>
        </w:rPr>
      </w:pPr>
      <w:r>
        <w:rPr>
          <w:bCs/>
          <w:sz w:val="28"/>
          <w:szCs w:val="28"/>
        </w:rPr>
        <w:t xml:space="preserve"> </w:t>
      </w:r>
    </w:p>
    <w:tbl>
      <w:tblPr>
        <w:tblW w:w="0" w:type="auto"/>
        <w:tblLayout w:type="fixed"/>
        <w:tblCellMar>
          <w:left w:w="0" w:type="dxa"/>
          <w:right w:w="0" w:type="dxa"/>
        </w:tblCellMar>
        <w:tblLook w:val="04A0"/>
      </w:tblPr>
      <w:tblGrid>
        <w:gridCol w:w="2127"/>
        <w:gridCol w:w="1989"/>
        <w:gridCol w:w="6089"/>
      </w:tblGrid>
      <w:tr w:rsidR="00601C2A" w:rsidTr="00601C2A">
        <w:trPr>
          <w:trHeight w:val="233"/>
        </w:trPr>
        <w:tc>
          <w:tcPr>
            <w:tcW w:w="2127" w:type="dxa"/>
            <w:vAlign w:val="bottom"/>
            <w:hideMark/>
          </w:tcPr>
          <w:p w:rsidR="00601C2A" w:rsidRDefault="00601C2A">
            <w:pPr>
              <w:tabs>
                <w:tab w:val="left" w:pos="12474"/>
              </w:tabs>
              <w:autoSpaceDE w:val="0"/>
              <w:ind w:right="425"/>
              <w:jc w:val="right"/>
              <w:rPr>
                <w:sz w:val="28"/>
                <w:szCs w:val="28"/>
              </w:rPr>
            </w:pPr>
            <w:r>
              <w:rPr>
                <w:bCs/>
                <w:sz w:val="28"/>
                <w:szCs w:val="28"/>
              </w:rPr>
              <w:t xml:space="preserve"> о</w:t>
            </w:r>
          </w:p>
        </w:tc>
        <w:tc>
          <w:tcPr>
            <w:tcW w:w="1989" w:type="dxa"/>
            <w:tcBorders>
              <w:top w:val="nil"/>
              <w:left w:val="nil"/>
              <w:bottom w:val="single" w:sz="4" w:space="0" w:color="000000"/>
              <w:right w:val="nil"/>
            </w:tcBorders>
            <w:vAlign w:val="bottom"/>
          </w:tcPr>
          <w:p w:rsidR="00601C2A" w:rsidRDefault="00601C2A">
            <w:pPr>
              <w:tabs>
                <w:tab w:val="left" w:pos="12474"/>
              </w:tabs>
              <w:autoSpaceDE w:val="0"/>
              <w:snapToGrid w:val="0"/>
              <w:ind w:left="-435"/>
              <w:jc w:val="center"/>
              <w:rPr>
                <w:bCs/>
                <w:sz w:val="28"/>
                <w:szCs w:val="28"/>
              </w:rPr>
            </w:pPr>
          </w:p>
        </w:tc>
        <w:tc>
          <w:tcPr>
            <w:tcW w:w="6089" w:type="dxa"/>
            <w:vAlign w:val="bottom"/>
            <w:hideMark/>
          </w:tcPr>
          <w:p w:rsidR="00601C2A" w:rsidRDefault="00601C2A">
            <w:pPr>
              <w:tabs>
                <w:tab w:val="left" w:pos="12474"/>
              </w:tabs>
              <w:autoSpaceDE w:val="0"/>
              <w:rPr>
                <w:sz w:val="28"/>
                <w:szCs w:val="28"/>
              </w:rPr>
            </w:pPr>
            <w:r>
              <w:rPr>
                <w:bCs/>
                <w:sz w:val="28"/>
                <w:szCs w:val="28"/>
              </w:rPr>
              <w:t>в продлении срока исполнения предписания</w:t>
            </w:r>
          </w:p>
        </w:tc>
      </w:tr>
      <w:tr w:rsidR="00601C2A" w:rsidTr="00601C2A">
        <w:tc>
          <w:tcPr>
            <w:tcW w:w="2127" w:type="dxa"/>
            <w:vAlign w:val="bottom"/>
          </w:tcPr>
          <w:p w:rsidR="00601C2A" w:rsidRDefault="00601C2A">
            <w:pPr>
              <w:autoSpaceDE w:val="0"/>
              <w:snapToGrid w:val="0"/>
              <w:jc w:val="center"/>
              <w:rPr>
                <w:b/>
                <w:bCs/>
                <w:sz w:val="14"/>
                <w:szCs w:val="14"/>
              </w:rPr>
            </w:pPr>
          </w:p>
        </w:tc>
        <w:tc>
          <w:tcPr>
            <w:tcW w:w="1989" w:type="dxa"/>
            <w:tcBorders>
              <w:top w:val="single" w:sz="4" w:space="0" w:color="000000"/>
              <w:left w:val="nil"/>
              <w:bottom w:val="nil"/>
              <w:right w:val="nil"/>
            </w:tcBorders>
            <w:vAlign w:val="bottom"/>
            <w:hideMark/>
          </w:tcPr>
          <w:p w:rsidR="00601C2A" w:rsidRDefault="00601C2A">
            <w:pPr>
              <w:autoSpaceDE w:val="0"/>
              <w:jc w:val="center"/>
            </w:pPr>
            <w:r>
              <w:rPr>
                <w:sz w:val="14"/>
                <w:szCs w:val="14"/>
              </w:rPr>
              <w:t>(</w:t>
            </w:r>
            <w:r>
              <w:t>продлении/об отказе</w:t>
            </w:r>
            <w:r>
              <w:rPr>
                <w:sz w:val="14"/>
                <w:szCs w:val="14"/>
              </w:rPr>
              <w:t>)</w:t>
            </w:r>
          </w:p>
        </w:tc>
        <w:tc>
          <w:tcPr>
            <w:tcW w:w="6089" w:type="dxa"/>
            <w:vAlign w:val="bottom"/>
          </w:tcPr>
          <w:p w:rsidR="00601C2A" w:rsidRDefault="00601C2A">
            <w:pPr>
              <w:autoSpaceDE w:val="0"/>
              <w:snapToGrid w:val="0"/>
              <w:jc w:val="center"/>
              <w:rPr>
                <w:sz w:val="14"/>
                <w:szCs w:val="14"/>
              </w:rPr>
            </w:pPr>
          </w:p>
        </w:tc>
      </w:tr>
    </w:tbl>
    <w:p w:rsidR="00601C2A" w:rsidRDefault="00601C2A" w:rsidP="00601C2A">
      <w:pPr>
        <w:widowControl w:val="0"/>
        <w:autoSpaceDE w:val="0"/>
        <w:jc w:val="center"/>
        <w:rPr>
          <w:b/>
        </w:rPr>
      </w:pPr>
    </w:p>
    <w:p w:rsidR="00601C2A" w:rsidRDefault="00601C2A" w:rsidP="00601C2A">
      <w:pPr>
        <w:widowControl w:val="0"/>
        <w:autoSpaceDE w:val="0"/>
      </w:pPr>
      <w:r>
        <w:t>«___» __________ 20_ г.                                                                                             № _______</w:t>
      </w:r>
    </w:p>
    <w:p w:rsidR="00601C2A" w:rsidRDefault="00601C2A" w:rsidP="00601C2A">
      <w:pPr>
        <w:widowControl w:val="0"/>
        <w:autoSpaceDE w:val="0"/>
        <w:jc w:val="both"/>
      </w:pPr>
    </w:p>
    <w:p w:rsidR="00601C2A" w:rsidRDefault="00601C2A" w:rsidP="00601C2A">
      <w:pPr>
        <w:widowControl w:val="0"/>
        <w:autoSpaceDE w:val="0"/>
        <w:jc w:val="center"/>
      </w:pPr>
      <w:r>
        <w:t>Рассмотрев ходатайство _____________________________________________________________</w:t>
      </w:r>
    </w:p>
    <w:p w:rsidR="00601C2A" w:rsidRDefault="00601C2A" w:rsidP="00601C2A">
      <w:pPr>
        <w:autoSpaceDE w:val="0"/>
        <w:ind w:firstLine="900"/>
        <w:jc w:val="both"/>
      </w:pPr>
      <w:r>
        <w:rPr>
          <w:sz w:val="18"/>
        </w:rPr>
        <w:t xml:space="preserve">                                           (сведения о лице, подавшем ходатайство)</w:t>
      </w:r>
    </w:p>
    <w:p w:rsidR="00601C2A" w:rsidRDefault="00601C2A" w:rsidP="00601C2A">
      <w:pPr>
        <w:autoSpaceDE w:val="0"/>
        <w:jc w:val="both"/>
      </w:pPr>
      <w:r>
        <w:t>_____________________________________________________________________________________о продлении срока исполнения предписания об устранении нарушений земельного законодательства от  «___» _____________ 20__ г. №_____, вынесенного в связи с _____________</w:t>
      </w:r>
    </w:p>
    <w:p w:rsidR="00601C2A" w:rsidRDefault="00601C2A" w:rsidP="00601C2A">
      <w:pPr>
        <w:autoSpaceDE w:val="0"/>
      </w:pPr>
      <w:r>
        <w:t>_____________________________________________________________________________________</w:t>
      </w:r>
    </w:p>
    <w:p w:rsidR="00601C2A" w:rsidRDefault="00601C2A" w:rsidP="00601C2A">
      <w:pPr>
        <w:tabs>
          <w:tab w:val="center" w:pos="4677"/>
          <w:tab w:val="right" w:pos="9355"/>
        </w:tabs>
        <w:autoSpaceDE w:val="0"/>
        <w:jc w:val="center"/>
      </w:pPr>
      <w:r>
        <w:rPr>
          <w:sz w:val="16"/>
          <w:szCs w:val="16"/>
        </w:rPr>
        <w:t>(описание правонарушения)</w:t>
      </w:r>
    </w:p>
    <w:p w:rsidR="00601C2A" w:rsidRDefault="00601C2A" w:rsidP="00601C2A">
      <w:pPr>
        <w:autoSpaceDE w:val="0"/>
      </w:pPr>
      <w:r>
        <w:t>_____________________________________________________________________________________</w:t>
      </w:r>
    </w:p>
    <w:p w:rsidR="00601C2A" w:rsidRDefault="00601C2A" w:rsidP="00601C2A">
      <w:pPr>
        <w:tabs>
          <w:tab w:val="center" w:pos="4677"/>
          <w:tab w:val="right" w:pos="9355"/>
        </w:tabs>
        <w:autoSpaceDE w:val="0"/>
        <w:jc w:val="center"/>
      </w:pPr>
      <w:r>
        <w:rPr>
          <w:sz w:val="16"/>
          <w:szCs w:val="16"/>
        </w:rPr>
        <w:t>а также имеющиеся по данному факту материалы муниципального земельного контроля)</w:t>
      </w:r>
    </w:p>
    <w:p w:rsidR="00601C2A" w:rsidRDefault="00601C2A" w:rsidP="00601C2A">
      <w:pPr>
        <w:tabs>
          <w:tab w:val="center" w:pos="4677"/>
          <w:tab w:val="right" w:pos="9355"/>
        </w:tabs>
        <w:autoSpaceDE w:val="0"/>
        <w:jc w:val="center"/>
        <w:rPr>
          <w:b/>
          <w:sz w:val="18"/>
          <w:szCs w:val="18"/>
        </w:rPr>
      </w:pPr>
    </w:p>
    <w:p w:rsidR="00601C2A" w:rsidRDefault="00601C2A" w:rsidP="00601C2A">
      <w:pPr>
        <w:tabs>
          <w:tab w:val="center" w:pos="4677"/>
          <w:tab w:val="right" w:pos="9355"/>
        </w:tabs>
        <w:autoSpaceDE w:val="0"/>
        <w:jc w:val="center"/>
      </w:pPr>
      <w:r>
        <w:rPr>
          <w:sz w:val="28"/>
        </w:rPr>
        <w:t>ПОСТАНОВЛЯЮ:</w:t>
      </w:r>
      <w:r>
        <w:t xml:space="preserve"> </w:t>
      </w:r>
    </w:p>
    <w:p w:rsidR="00601C2A" w:rsidRDefault="00601C2A" w:rsidP="00601C2A">
      <w:pPr>
        <w:tabs>
          <w:tab w:val="center" w:pos="4677"/>
          <w:tab w:val="right" w:pos="9355"/>
        </w:tabs>
        <w:autoSpaceDE w:val="0"/>
        <w:jc w:val="center"/>
        <w:rPr>
          <w:b/>
        </w:rPr>
      </w:pPr>
    </w:p>
    <w:p w:rsidR="00601C2A" w:rsidRDefault="00601C2A" w:rsidP="00601C2A">
      <w:pPr>
        <w:tabs>
          <w:tab w:val="center" w:pos="4677"/>
          <w:tab w:val="right" w:pos="9355"/>
        </w:tabs>
        <w:autoSpaceDE w:val="0"/>
        <w:ind w:firstLine="799"/>
        <w:jc w:val="both"/>
      </w:pPr>
      <w:r>
        <w:t xml:space="preserve">- Продлить срок исполнения предписания об устранении нарушений земельного законодательства от «___» _________ 20_ г. № _____ по «___» __________ 20_ г. </w:t>
      </w:r>
    </w:p>
    <w:p w:rsidR="00601C2A" w:rsidRDefault="00601C2A" w:rsidP="00601C2A">
      <w:pPr>
        <w:tabs>
          <w:tab w:val="center" w:pos="4677"/>
          <w:tab w:val="right" w:pos="9355"/>
        </w:tabs>
        <w:autoSpaceDE w:val="0"/>
        <w:ind w:firstLine="799"/>
        <w:jc w:val="both"/>
      </w:pPr>
      <w:r>
        <w:t>- Отказать в продлении срока исполнения предписания (ссылка на требования Административного регламента).</w:t>
      </w:r>
    </w:p>
    <w:p w:rsidR="00601C2A" w:rsidRDefault="00601C2A" w:rsidP="00601C2A">
      <w:pPr>
        <w:tabs>
          <w:tab w:val="center" w:pos="4677"/>
          <w:tab w:val="right" w:pos="9355"/>
        </w:tabs>
        <w:autoSpaceDE w:val="0"/>
        <w:ind w:firstLine="799"/>
        <w:jc w:val="both"/>
      </w:pPr>
    </w:p>
    <w:p w:rsidR="00601C2A" w:rsidRDefault="00601C2A" w:rsidP="00601C2A">
      <w:pPr>
        <w:autoSpaceDE w:val="0"/>
      </w:pPr>
    </w:p>
    <w:tbl>
      <w:tblPr>
        <w:tblW w:w="0" w:type="auto"/>
        <w:tblLayout w:type="fixed"/>
        <w:tblCellMar>
          <w:left w:w="0" w:type="dxa"/>
          <w:right w:w="0" w:type="dxa"/>
        </w:tblCellMar>
        <w:tblLook w:val="04A0"/>
      </w:tblPr>
      <w:tblGrid>
        <w:gridCol w:w="6349"/>
        <w:gridCol w:w="448"/>
        <w:gridCol w:w="3408"/>
      </w:tblGrid>
      <w:tr w:rsidR="00601C2A" w:rsidTr="00601C2A">
        <w:trPr>
          <w:cantSplit/>
          <w:trHeight w:val="200"/>
        </w:trPr>
        <w:tc>
          <w:tcPr>
            <w:tcW w:w="6349" w:type="dxa"/>
            <w:tcBorders>
              <w:top w:val="nil"/>
              <w:left w:val="nil"/>
              <w:bottom w:val="single" w:sz="4" w:space="0" w:color="000000"/>
              <w:right w:val="nil"/>
            </w:tcBorders>
            <w:vAlign w:val="bottom"/>
          </w:tcPr>
          <w:p w:rsidR="00601C2A" w:rsidRDefault="00601C2A">
            <w:pPr>
              <w:tabs>
                <w:tab w:val="left" w:pos="12474"/>
              </w:tabs>
              <w:autoSpaceDE w:val="0"/>
              <w:snapToGrid w:val="0"/>
              <w:jc w:val="center"/>
              <w:rPr>
                <w:sz w:val="26"/>
                <w:szCs w:val="26"/>
              </w:rPr>
            </w:pPr>
          </w:p>
        </w:tc>
        <w:tc>
          <w:tcPr>
            <w:tcW w:w="448" w:type="dxa"/>
            <w:vAlign w:val="bottom"/>
          </w:tcPr>
          <w:p w:rsidR="00601C2A" w:rsidRDefault="00601C2A">
            <w:pPr>
              <w:tabs>
                <w:tab w:val="left" w:pos="12474"/>
              </w:tabs>
              <w:autoSpaceDE w:val="0"/>
              <w:snapToGrid w:val="0"/>
              <w:jc w:val="center"/>
              <w:rPr>
                <w:sz w:val="26"/>
                <w:szCs w:val="26"/>
              </w:rPr>
            </w:pPr>
          </w:p>
        </w:tc>
        <w:tc>
          <w:tcPr>
            <w:tcW w:w="3408" w:type="dxa"/>
            <w:vMerge w:val="restart"/>
            <w:tcBorders>
              <w:top w:val="nil"/>
              <w:left w:val="nil"/>
              <w:bottom w:val="single" w:sz="4" w:space="0" w:color="000000"/>
              <w:right w:val="nil"/>
            </w:tcBorders>
            <w:vAlign w:val="bottom"/>
          </w:tcPr>
          <w:p w:rsidR="00601C2A" w:rsidRDefault="00601C2A">
            <w:pPr>
              <w:tabs>
                <w:tab w:val="left" w:pos="12474"/>
              </w:tabs>
              <w:autoSpaceDE w:val="0"/>
              <w:snapToGrid w:val="0"/>
              <w:jc w:val="center"/>
              <w:rPr>
                <w:sz w:val="26"/>
                <w:szCs w:val="26"/>
              </w:rPr>
            </w:pPr>
          </w:p>
        </w:tc>
      </w:tr>
      <w:tr w:rsidR="00601C2A" w:rsidTr="00601C2A">
        <w:trPr>
          <w:cantSplit/>
          <w:trHeight w:val="200"/>
        </w:trPr>
        <w:tc>
          <w:tcPr>
            <w:tcW w:w="6349" w:type="dxa"/>
            <w:tcBorders>
              <w:top w:val="single" w:sz="4" w:space="0" w:color="000000"/>
              <w:left w:val="nil"/>
              <w:bottom w:val="single" w:sz="4" w:space="0" w:color="000000"/>
              <w:right w:val="nil"/>
            </w:tcBorders>
            <w:vAlign w:val="bottom"/>
          </w:tcPr>
          <w:p w:rsidR="00601C2A" w:rsidRDefault="00601C2A">
            <w:pPr>
              <w:tabs>
                <w:tab w:val="left" w:pos="12474"/>
              </w:tabs>
              <w:autoSpaceDE w:val="0"/>
              <w:snapToGrid w:val="0"/>
              <w:jc w:val="center"/>
              <w:rPr>
                <w:sz w:val="26"/>
                <w:szCs w:val="26"/>
              </w:rPr>
            </w:pPr>
          </w:p>
        </w:tc>
        <w:tc>
          <w:tcPr>
            <w:tcW w:w="448" w:type="dxa"/>
            <w:vAlign w:val="bottom"/>
          </w:tcPr>
          <w:p w:rsidR="00601C2A" w:rsidRDefault="00601C2A">
            <w:pPr>
              <w:tabs>
                <w:tab w:val="left" w:pos="12474"/>
              </w:tabs>
              <w:autoSpaceDE w:val="0"/>
              <w:snapToGrid w:val="0"/>
              <w:jc w:val="center"/>
              <w:rPr>
                <w:sz w:val="26"/>
                <w:szCs w:val="26"/>
              </w:rPr>
            </w:pPr>
          </w:p>
        </w:tc>
        <w:tc>
          <w:tcPr>
            <w:tcW w:w="3408" w:type="dxa"/>
            <w:vMerge/>
            <w:tcBorders>
              <w:top w:val="nil"/>
              <w:left w:val="nil"/>
              <w:bottom w:val="single" w:sz="4" w:space="0" w:color="000000"/>
              <w:right w:val="nil"/>
            </w:tcBorders>
            <w:vAlign w:val="center"/>
            <w:hideMark/>
          </w:tcPr>
          <w:p w:rsidR="00601C2A" w:rsidRDefault="00601C2A">
            <w:pPr>
              <w:suppressAutoHyphens w:val="0"/>
              <w:rPr>
                <w:sz w:val="26"/>
                <w:szCs w:val="26"/>
              </w:rPr>
            </w:pPr>
          </w:p>
        </w:tc>
      </w:tr>
      <w:tr w:rsidR="00601C2A" w:rsidTr="00601C2A">
        <w:trPr>
          <w:trHeight w:val="200"/>
        </w:trPr>
        <w:tc>
          <w:tcPr>
            <w:tcW w:w="6349" w:type="dxa"/>
            <w:tcBorders>
              <w:top w:val="single" w:sz="4" w:space="0" w:color="000000"/>
              <w:left w:val="nil"/>
              <w:bottom w:val="nil"/>
              <w:right w:val="nil"/>
            </w:tcBorders>
            <w:vAlign w:val="bottom"/>
            <w:hideMark/>
          </w:tcPr>
          <w:p w:rsidR="00601C2A" w:rsidRDefault="00601C2A">
            <w:pPr>
              <w:tabs>
                <w:tab w:val="left" w:pos="12474"/>
              </w:tabs>
              <w:autoSpaceDE w:val="0"/>
              <w:jc w:val="center"/>
            </w:pPr>
            <w:r>
              <w:rPr>
                <w:sz w:val="14"/>
                <w:szCs w:val="14"/>
              </w:rPr>
              <w:t>(должность, фамилия, инициалы руководителя, заместителя руководителя органа муниципального земельного контроля, издавшего постановление о проведении проверки)</w:t>
            </w:r>
          </w:p>
        </w:tc>
        <w:tc>
          <w:tcPr>
            <w:tcW w:w="448" w:type="dxa"/>
            <w:vAlign w:val="bottom"/>
          </w:tcPr>
          <w:p w:rsidR="00601C2A" w:rsidRDefault="00601C2A">
            <w:pPr>
              <w:tabs>
                <w:tab w:val="left" w:pos="12474"/>
              </w:tabs>
              <w:autoSpaceDE w:val="0"/>
              <w:snapToGrid w:val="0"/>
              <w:jc w:val="center"/>
              <w:rPr>
                <w:sz w:val="14"/>
                <w:szCs w:val="14"/>
              </w:rPr>
            </w:pPr>
          </w:p>
        </w:tc>
        <w:tc>
          <w:tcPr>
            <w:tcW w:w="3408" w:type="dxa"/>
            <w:tcBorders>
              <w:top w:val="single" w:sz="4" w:space="0" w:color="000000"/>
              <w:left w:val="nil"/>
              <w:bottom w:val="nil"/>
              <w:right w:val="nil"/>
            </w:tcBorders>
            <w:hideMark/>
          </w:tcPr>
          <w:p w:rsidR="00601C2A" w:rsidRDefault="00601C2A">
            <w:pPr>
              <w:tabs>
                <w:tab w:val="left" w:pos="12474"/>
              </w:tabs>
              <w:autoSpaceDE w:val="0"/>
              <w:jc w:val="center"/>
            </w:pPr>
            <w:r>
              <w:rPr>
                <w:sz w:val="14"/>
                <w:szCs w:val="14"/>
              </w:rPr>
              <w:t>(подпись, заверенная печатью)</w:t>
            </w:r>
          </w:p>
        </w:tc>
      </w:tr>
      <w:tr w:rsidR="00601C2A" w:rsidTr="00601C2A">
        <w:tc>
          <w:tcPr>
            <w:tcW w:w="10205" w:type="dxa"/>
            <w:gridSpan w:val="3"/>
            <w:vAlign w:val="bottom"/>
          </w:tcPr>
          <w:p w:rsidR="00601C2A" w:rsidRDefault="00601C2A">
            <w:pPr>
              <w:tabs>
                <w:tab w:val="left" w:pos="12474"/>
              </w:tabs>
              <w:autoSpaceDE w:val="0"/>
              <w:snapToGrid w:val="0"/>
              <w:jc w:val="center"/>
              <w:rPr>
                <w:sz w:val="26"/>
                <w:szCs w:val="26"/>
              </w:rPr>
            </w:pPr>
          </w:p>
        </w:tc>
      </w:tr>
      <w:tr w:rsidR="00601C2A" w:rsidTr="00601C2A">
        <w:tc>
          <w:tcPr>
            <w:tcW w:w="10205" w:type="dxa"/>
            <w:gridSpan w:val="3"/>
            <w:vAlign w:val="bottom"/>
          </w:tcPr>
          <w:p w:rsidR="00601C2A" w:rsidRDefault="00601C2A">
            <w:pPr>
              <w:tabs>
                <w:tab w:val="left" w:pos="12474"/>
              </w:tabs>
              <w:autoSpaceDE w:val="0"/>
              <w:snapToGrid w:val="0"/>
              <w:jc w:val="center"/>
              <w:rPr>
                <w:sz w:val="26"/>
                <w:szCs w:val="26"/>
              </w:rPr>
            </w:pPr>
          </w:p>
          <w:p w:rsidR="00601C2A" w:rsidRDefault="00601C2A">
            <w:pPr>
              <w:tabs>
                <w:tab w:val="left" w:pos="12474"/>
              </w:tabs>
              <w:autoSpaceDE w:val="0"/>
              <w:jc w:val="center"/>
              <w:rPr>
                <w:sz w:val="26"/>
                <w:szCs w:val="26"/>
              </w:rPr>
            </w:pPr>
          </w:p>
          <w:p w:rsidR="00601C2A" w:rsidRDefault="00601C2A">
            <w:pPr>
              <w:tabs>
                <w:tab w:val="left" w:pos="12474"/>
              </w:tabs>
              <w:autoSpaceDE w:val="0"/>
              <w:jc w:val="center"/>
              <w:rPr>
                <w:sz w:val="26"/>
                <w:szCs w:val="26"/>
              </w:rPr>
            </w:pPr>
          </w:p>
        </w:tc>
      </w:tr>
      <w:tr w:rsidR="00601C2A" w:rsidTr="00601C2A">
        <w:tc>
          <w:tcPr>
            <w:tcW w:w="10205" w:type="dxa"/>
            <w:gridSpan w:val="3"/>
            <w:tcBorders>
              <w:top w:val="nil"/>
              <w:left w:val="nil"/>
              <w:bottom w:val="single" w:sz="4" w:space="0" w:color="000000"/>
              <w:right w:val="nil"/>
            </w:tcBorders>
            <w:vAlign w:val="bottom"/>
          </w:tcPr>
          <w:p w:rsidR="00601C2A" w:rsidRDefault="00601C2A">
            <w:pPr>
              <w:tabs>
                <w:tab w:val="left" w:pos="12474"/>
              </w:tabs>
              <w:autoSpaceDE w:val="0"/>
              <w:snapToGrid w:val="0"/>
              <w:jc w:val="center"/>
              <w:rPr>
                <w:sz w:val="26"/>
                <w:szCs w:val="26"/>
              </w:rPr>
            </w:pPr>
          </w:p>
        </w:tc>
      </w:tr>
      <w:tr w:rsidR="00601C2A" w:rsidTr="00601C2A">
        <w:tc>
          <w:tcPr>
            <w:tcW w:w="10205" w:type="dxa"/>
            <w:gridSpan w:val="3"/>
            <w:tcBorders>
              <w:top w:val="single" w:sz="4" w:space="0" w:color="000000"/>
              <w:left w:val="nil"/>
              <w:bottom w:val="nil"/>
              <w:right w:val="nil"/>
            </w:tcBorders>
            <w:vAlign w:val="bottom"/>
            <w:hideMark/>
          </w:tcPr>
          <w:p w:rsidR="00601C2A" w:rsidRDefault="00601C2A">
            <w:pPr>
              <w:tabs>
                <w:tab w:val="left" w:pos="12474"/>
              </w:tabs>
              <w:autoSpaceDE w:val="0"/>
              <w:jc w:val="center"/>
            </w:pPr>
            <w:r>
              <w:rPr>
                <w:sz w:val="14"/>
                <w:szCs w:val="14"/>
              </w:rPr>
              <w:t>(фамилия, имя, отчество (последнее — при наличии) и должность должностного лица, непосредственно подготовившего проект постановления, контактный телефон, электронный адрес (при наличии))</w:t>
            </w:r>
          </w:p>
        </w:tc>
      </w:tr>
    </w:tbl>
    <w:p w:rsidR="00601C2A" w:rsidRDefault="00601C2A" w:rsidP="00601C2A">
      <w:pPr>
        <w:autoSpaceDE w:val="0"/>
        <w:jc w:val="both"/>
        <w:rPr>
          <w:sz w:val="2"/>
          <w:szCs w:val="2"/>
        </w:rPr>
      </w:pPr>
    </w:p>
    <w:p w:rsidR="00601C2A" w:rsidRDefault="00601C2A" w:rsidP="00601C2A">
      <w:pPr>
        <w:shd w:val="clear" w:color="auto" w:fill="FFFFFF"/>
        <w:tabs>
          <w:tab w:val="left" w:pos="1315"/>
        </w:tabs>
        <w:autoSpaceDE w:val="0"/>
        <w:spacing w:before="10"/>
        <w:ind w:left="5529"/>
        <w:rPr>
          <w:color w:val="000000"/>
          <w:spacing w:val="-5"/>
          <w:sz w:val="2"/>
          <w:szCs w:val="2"/>
        </w:rPr>
      </w:pPr>
    </w:p>
    <w:p w:rsidR="00601C2A" w:rsidRDefault="00601C2A" w:rsidP="00601C2A">
      <w:pPr>
        <w:shd w:val="clear" w:color="auto" w:fill="FFFFFF"/>
        <w:tabs>
          <w:tab w:val="left" w:pos="1315"/>
        </w:tabs>
        <w:autoSpaceDE w:val="0"/>
        <w:spacing w:before="10"/>
        <w:rPr>
          <w:sz w:val="24"/>
          <w:szCs w:val="24"/>
        </w:rPr>
      </w:pPr>
    </w:p>
    <w:p w:rsidR="00601C2A" w:rsidRDefault="00601C2A" w:rsidP="00601C2A">
      <w:pPr>
        <w:shd w:val="clear" w:color="auto" w:fill="FFFFFF"/>
        <w:tabs>
          <w:tab w:val="left" w:pos="1315"/>
        </w:tabs>
        <w:autoSpaceDE w:val="0"/>
        <w:spacing w:before="10"/>
        <w:rPr>
          <w:sz w:val="24"/>
          <w:szCs w:val="24"/>
        </w:rPr>
      </w:pPr>
    </w:p>
    <w:p w:rsidR="00601C2A" w:rsidRDefault="00601C2A" w:rsidP="00601C2A">
      <w:pPr>
        <w:shd w:val="clear" w:color="auto" w:fill="FFFFFF"/>
        <w:tabs>
          <w:tab w:val="left" w:pos="1315"/>
        </w:tabs>
        <w:autoSpaceDE w:val="0"/>
        <w:spacing w:before="10"/>
        <w:rPr>
          <w:sz w:val="24"/>
          <w:szCs w:val="24"/>
        </w:rPr>
      </w:pPr>
    </w:p>
    <w:p w:rsidR="00601C2A" w:rsidRDefault="00601C2A" w:rsidP="00601C2A">
      <w:pPr>
        <w:shd w:val="clear" w:color="auto" w:fill="FFFFFF"/>
        <w:tabs>
          <w:tab w:val="left" w:pos="1315"/>
        </w:tabs>
        <w:autoSpaceDE w:val="0"/>
        <w:spacing w:before="10"/>
        <w:rPr>
          <w:sz w:val="24"/>
          <w:szCs w:val="24"/>
        </w:rPr>
      </w:pPr>
      <w:r>
        <w:rPr>
          <w:sz w:val="24"/>
          <w:szCs w:val="24"/>
        </w:rPr>
        <w:t>Руководитель аппарата                                                                               О.Н.</w:t>
      </w:r>
      <w:r w:rsidR="00E92D3E">
        <w:rPr>
          <w:sz w:val="24"/>
          <w:szCs w:val="24"/>
        </w:rPr>
        <w:t xml:space="preserve"> </w:t>
      </w:r>
      <w:r>
        <w:rPr>
          <w:sz w:val="24"/>
          <w:szCs w:val="24"/>
        </w:rPr>
        <w:t>Сазанова</w:t>
      </w:r>
    </w:p>
    <w:p w:rsidR="00601C2A" w:rsidRDefault="00601C2A" w:rsidP="00601C2A">
      <w:pPr>
        <w:suppressAutoHyphens w:val="0"/>
        <w:rPr>
          <w:sz w:val="24"/>
          <w:szCs w:val="24"/>
        </w:rPr>
        <w:sectPr w:rsidR="00601C2A">
          <w:pgSz w:w="11906" w:h="16838"/>
          <w:pgMar w:top="510" w:right="567" w:bottom="510" w:left="1134" w:header="720" w:footer="720" w:gutter="0"/>
          <w:cols w:space="720"/>
        </w:sectPr>
      </w:pPr>
    </w:p>
    <w:p w:rsidR="00E92D3E" w:rsidRDefault="00E92D3E" w:rsidP="00E92D3E">
      <w:pPr>
        <w:shd w:val="clear" w:color="auto" w:fill="FFFFFF"/>
        <w:tabs>
          <w:tab w:val="left" w:pos="1315"/>
        </w:tabs>
        <w:spacing w:before="10"/>
        <w:ind w:left="5220"/>
        <w:jc w:val="right"/>
        <w:rPr>
          <w:spacing w:val="-5"/>
          <w:sz w:val="24"/>
          <w:szCs w:val="24"/>
        </w:rPr>
      </w:pPr>
    </w:p>
    <w:p w:rsidR="00E92D3E" w:rsidRDefault="00E92D3E" w:rsidP="00E92D3E">
      <w:pPr>
        <w:shd w:val="clear" w:color="auto" w:fill="FFFFFF"/>
        <w:tabs>
          <w:tab w:val="left" w:pos="1315"/>
        </w:tabs>
        <w:spacing w:before="10"/>
        <w:ind w:left="5220"/>
        <w:jc w:val="right"/>
        <w:rPr>
          <w:spacing w:val="-5"/>
          <w:sz w:val="24"/>
          <w:szCs w:val="24"/>
        </w:rPr>
      </w:pPr>
    </w:p>
    <w:p w:rsidR="00E92D3E" w:rsidRDefault="00E92D3E" w:rsidP="00E92D3E">
      <w:pPr>
        <w:shd w:val="clear" w:color="auto" w:fill="FFFFFF"/>
        <w:tabs>
          <w:tab w:val="left" w:pos="1315"/>
        </w:tabs>
        <w:spacing w:before="10"/>
        <w:ind w:left="5220"/>
        <w:jc w:val="right"/>
        <w:rPr>
          <w:spacing w:val="-5"/>
          <w:sz w:val="24"/>
          <w:szCs w:val="24"/>
        </w:rPr>
      </w:pPr>
    </w:p>
    <w:p w:rsidR="00E92D3E" w:rsidRDefault="00E92D3E" w:rsidP="00E92D3E">
      <w:pPr>
        <w:shd w:val="clear" w:color="auto" w:fill="FFFFFF"/>
        <w:tabs>
          <w:tab w:val="left" w:pos="1315"/>
        </w:tabs>
        <w:spacing w:before="10"/>
        <w:ind w:left="5220"/>
        <w:jc w:val="right"/>
        <w:rPr>
          <w:spacing w:val="-5"/>
          <w:sz w:val="24"/>
          <w:szCs w:val="24"/>
        </w:rPr>
      </w:pPr>
      <w:r>
        <w:rPr>
          <w:spacing w:val="-5"/>
          <w:sz w:val="24"/>
          <w:szCs w:val="24"/>
        </w:rPr>
        <w:t>Приложение № 8</w:t>
      </w:r>
    </w:p>
    <w:p w:rsidR="00E92D3E" w:rsidRDefault="00E92D3E" w:rsidP="00E92D3E">
      <w:pPr>
        <w:shd w:val="clear" w:color="auto" w:fill="FFFFFF"/>
        <w:tabs>
          <w:tab w:val="left" w:pos="1315"/>
        </w:tabs>
        <w:spacing w:before="10"/>
        <w:jc w:val="right"/>
        <w:rPr>
          <w:sz w:val="24"/>
          <w:szCs w:val="24"/>
        </w:rPr>
      </w:pPr>
      <w:r>
        <w:rPr>
          <w:spacing w:val="-5"/>
          <w:sz w:val="24"/>
          <w:szCs w:val="24"/>
        </w:rPr>
        <w:t xml:space="preserve">к </w:t>
      </w:r>
      <w:r>
        <w:rPr>
          <w:sz w:val="24"/>
          <w:szCs w:val="24"/>
        </w:rPr>
        <w:t xml:space="preserve">Административному регламенту исполнения муниципальной функции </w:t>
      </w:r>
    </w:p>
    <w:p w:rsidR="00E92D3E" w:rsidRDefault="00E92D3E" w:rsidP="00E92D3E">
      <w:pPr>
        <w:shd w:val="clear" w:color="auto" w:fill="FFFFFF"/>
        <w:tabs>
          <w:tab w:val="left" w:pos="1315"/>
        </w:tabs>
        <w:spacing w:before="10"/>
        <w:jc w:val="right"/>
        <w:rPr>
          <w:sz w:val="24"/>
          <w:szCs w:val="24"/>
        </w:rPr>
      </w:pPr>
      <w:r>
        <w:rPr>
          <w:sz w:val="24"/>
          <w:szCs w:val="24"/>
        </w:rPr>
        <w:t xml:space="preserve">«Осуществление муниципального земельного контроля </w:t>
      </w:r>
    </w:p>
    <w:p w:rsidR="00E92D3E" w:rsidRDefault="00E92D3E" w:rsidP="00E92D3E">
      <w:pPr>
        <w:shd w:val="clear" w:color="auto" w:fill="FFFFFF"/>
        <w:tabs>
          <w:tab w:val="left" w:pos="1315"/>
        </w:tabs>
        <w:spacing w:before="10"/>
        <w:jc w:val="right"/>
        <w:rPr>
          <w:sz w:val="24"/>
          <w:szCs w:val="24"/>
        </w:rPr>
      </w:pPr>
      <w:r>
        <w:rPr>
          <w:sz w:val="24"/>
          <w:szCs w:val="24"/>
        </w:rPr>
        <w:t xml:space="preserve">на территории Вольского муниципального района, </w:t>
      </w:r>
    </w:p>
    <w:p w:rsidR="00E92D3E" w:rsidRDefault="00E92D3E" w:rsidP="00E92D3E">
      <w:pPr>
        <w:shd w:val="clear" w:color="auto" w:fill="FFFFFF"/>
        <w:tabs>
          <w:tab w:val="left" w:pos="1315"/>
        </w:tabs>
        <w:spacing w:before="10"/>
        <w:jc w:val="right"/>
        <w:rPr>
          <w:sz w:val="24"/>
          <w:szCs w:val="24"/>
        </w:rPr>
      </w:pPr>
      <w:r>
        <w:rPr>
          <w:sz w:val="24"/>
          <w:szCs w:val="24"/>
        </w:rPr>
        <w:t xml:space="preserve">в границах муниципального образования город Вольск </w:t>
      </w:r>
    </w:p>
    <w:p w:rsidR="00E92D3E" w:rsidRDefault="00E92D3E" w:rsidP="00E92D3E">
      <w:pPr>
        <w:shd w:val="clear" w:color="auto" w:fill="FFFFFF"/>
        <w:tabs>
          <w:tab w:val="left" w:pos="1315"/>
        </w:tabs>
        <w:spacing w:before="10"/>
        <w:jc w:val="right"/>
        <w:rPr>
          <w:sz w:val="24"/>
          <w:szCs w:val="24"/>
        </w:rPr>
      </w:pPr>
      <w:r>
        <w:rPr>
          <w:sz w:val="24"/>
          <w:szCs w:val="24"/>
        </w:rPr>
        <w:t>и сельских поселений, входящих в состав</w:t>
      </w:r>
    </w:p>
    <w:p w:rsidR="00E92D3E" w:rsidRDefault="00E92D3E" w:rsidP="00E92D3E">
      <w:pPr>
        <w:shd w:val="clear" w:color="auto" w:fill="FFFFFF"/>
        <w:tabs>
          <w:tab w:val="left" w:pos="1315"/>
        </w:tabs>
        <w:spacing w:before="10"/>
        <w:ind w:left="142"/>
        <w:jc w:val="right"/>
        <w:rPr>
          <w:sz w:val="24"/>
          <w:szCs w:val="24"/>
        </w:rPr>
      </w:pPr>
      <w:r>
        <w:rPr>
          <w:sz w:val="24"/>
          <w:szCs w:val="24"/>
        </w:rPr>
        <w:t xml:space="preserve"> Вольского муниципального района Саратовской области»</w:t>
      </w:r>
    </w:p>
    <w:p w:rsidR="00E92D3E" w:rsidRDefault="00E92D3E" w:rsidP="00E92D3E">
      <w:pPr>
        <w:autoSpaceDE w:val="0"/>
        <w:jc w:val="center"/>
        <w:rPr>
          <w:color w:val="000000"/>
          <w:spacing w:val="-5"/>
          <w:sz w:val="26"/>
          <w:szCs w:val="26"/>
        </w:rPr>
      </w:pPr>
    </w:p>
    <w:p w:rsidR="00E92D3E" w:rsidRDefault="00E92D3E" w:rsidP="00E92D3E">
      <w:pPr>
        <w:autoSpaceDE w:val="0"/>
        <w:jc w:val="center"/>
        <w:rPr>
          <w:sz w:val="26"/>
          <w:szCs w:val="26"/>
        </w:rPr>
      </w:pPr>
    </w:p>
    <w:tbl>
      <w:tblPr>
        <w:tblW w:w="0" w:type="auto"/>
        <w:tblLayout w:type="fixed"/>
        <w:tblCellMar>
          <w:left w:w="0" w:type="dxa"/>
          <w:right w:w="0" w:type="dxa"/>
        </w:tblCellMar>
        <w:tblLook w:val="04A0"/>
      </w:tblPr>
      <w:tblGrid>
        <w:gridCol w:w="10205"/>
      </w:tblGrid>
      <w:tr w:rsidR="00E92D3E" w:rsidTr="00E92D3E">
        <w:tc>
          <w:tcPr>
            <w:tcW w:w="10205" w:type="dxa"/>
            <w:tcBorders>
              <w:top w:val="nil"/>
              <w:left w:val="nil"/>
              <w:bottom w:val="single" w:sz="4" w:space="0" w:color="000000"/>
              <w:right w:val="nil"/>
            </w:tcBorders>
            <w:vAlign w:val="bottom"/>
            <w:hideMark/>
          </w:tcPr>
          <w:p w:rsidR="00E92D3E" w:rsidRDefault="00E92D3E">
            <w:pPr>
              <w:tabs>
                <w:tab w:val="left" w:pos="12474"/>
              </w:tabs>
              <w:autoSpaceDE w:val="0"/>
              <w:jc w:val="center"/>
              <w:rPr>
                <w:sz w:val="26"/>
                <w:szCs w:val="26"/>
              </w:rPr>
            </w:pPr>
            <w:r>
              <w:rPr>
                <w:sz w:val="26"/>
                <w:szCs w:val="26"/>
              </w:rPr>
              <w:t xml:space="preserve">АДМИНИСТАЦИЯ ВОЛЬСКОГО МУНИЦИПАЛЬНОГО РАЙОНА </w:t>
            </w:r>
          </w:p>
          <w:p w:rsidR="00E92D3E" w:rsidRDefault="00E92D3E">
            <w:pPr>
              <w:tabs>
                <w:tab w:val="left" w:pos="12474"/>
              </w:tabs>
              <w:autoSpaceDE w:val="0"/>
              <w:jc w:val="center"/>
            </w:pPr>
            <w:r>
              <w:rPr>
                <w:sz w:val="26"/>
                <w:szCs w:val="26"/>
              </w:rPr>
              <w:t>САРАТОВСКОЙ ОБЛАСТИ</w:t>
            </w:r>
          </w:p>
        </w:tc>
      </w:tr>
      <w:tr w:rsidR="00E92D3E" w:rsidTr="00E92D3E">
        <w:tc>
          <w:tcPr>
            <w:tcW w:w="10205" w:type="dxa"/>
            <w:tcBorders>
              <w:top w:val="single" w:sz="4" w:space="0" w:color="000000"/>
              <w:left w:val="nil"/>
              <w:bottom w:val="nil"/>
              <w:right w:val="nil"/>
            </w:tcBorders>
            <w:vAlign w:val="bottom"/>
            <w:hideMark/>
          </w:tcPr>
          <w:p w:rsidR="00E92D3E" w:rsidRDefault="00E92D3E">
            <w:pPr>
              <w:tabs>
                <w:tab w:val="left" w:pos="12474"/>
              </w:tabs>
              <w:autoSpaceDE w:val="0"/>
              <w:jc w:val="center"/>
            </w:pPr>
            <w:r>
              <w:rPr>
                <w:sz w:val="14"/>
                <w:szCs w:val="14"/>
              </w:rPr>
              <w:t>(наименование  органа муниципального контроля)</w:t>
            </w:r>
          </w:p>
        </w:tc>
      </w:tr>
    </w:tbl>
    <w:p w:rsidR="00E92D3E" w:rsidRDefault="00E92D3E" w:rsidP="00E92D3E">
      <w:pPr>
        <w:tabs>
          <w:tab w:val="left" w:pos="12474"/>
        </w:tabs>
        <w:autoSpaceDE w:val="0"/>
        <w:jc w:val="center"/>
        <w:rPr>
          <w:sz w:val="2"/>
          <w:szCs w:val="2"/>
        </w:rPr>
      </w:pPr>
    </w:p>
    <w:tbl>
      <w:tblPr>
        <w:tblW w:w="0" w:type="auto"/>
        <w:tblLayout w:type="fixed"/>
        <w:tblCellMar>
          <w:left w:w="0" w:type="dxa"/>
          <w:right w:w="0" w:type="dxa"/>
        </w:tblCellMar>
        <w:tblLook w:val="04A0"/>
      </w:tblPr>
      <w:tblGrid>
        <w:gridCol w:w="4912"/>
        <w:gridCol w:w="941"/>
        <w:gridCol w:w="130"/>
        <w:gridCol w:w="564"/>
        <w:gridCol w:w="161"/>
        <w:gridCol w:w="159"/>
        <w:gridCol w:w="924"/>
        <w:gridCol w:w="708"/>
        <w:gridCol w:w="562"/>
        <w:gridCol w:w="335"/>
        <w:gridCol w:w="468"/>
        <w:gridCol w:w="341"/>
        <w:gridCol w:w="20"/>
      </w:tblGrid>
      <w:tr w:rsidR="00E92D3E" w:rsidTr="00E92D3E">
        <w:tc>
          <w:tcPr>
            <w:tcW w:w="4912" w:type="dxa"/>
            <w:tcBorders>
              <w:top w:val="nil"/>
              <w:left w:val="nil"/>
              <w:bottom w:val="single" w:sz="4" w:space="0" w:color="000000"/>
              <w:right w:val="nil"/>
            </w:tcBorders>
            <w:vAlign w:val="bottom"/>
          </w:tcPr>
          <w:p w:rsidR="00E92D3E" w:rsidRDefault="00E92D3E">
            <w:pPr>
              <w:autoSpaceDE w:val="0"/>
              <w:snapToGrid w:val="0"/>
              <w:rPr>
                <w:sz w:val="26"/>
                <w:szCs w:val="26"/>
              </w:rPr>
            </w:pPr>
          </w:p>
        </w:tc>
        <w:tc>
          <w:tcPr>
            <w:tcW w:w="941" w:type="dxa"/>
            <w:vAlign w:val="bottom"/>
          </w:tcPr>
          <w:p w:rsidR="00E92D3E" w:rsidRDefault="00E92D3E">
            <w:pPr>
              <w:autoSpaceDE w:val="0"/>
              <w:snapToGrid w:val="0"/>
              <w:jc w:val="center"/>
              <w:rPr>
                <w:sz w:val="26"/>
                <w:szCs w:val="26"/>
              </w:rPr>
            </w:pPr>
          </w:p>
        </w:tc>
        <w:tc>
          <w:tcPr>
            <w:tcW w:w="130" w:type="dxa"/>
            <w:vAlign w:val="bottom"/>
            <w:hideMark/>
          </w:tcPr>
          <w:p w:rsidR="00E92D3E" w:rsidRDefault="00E92D3E">
            <w:pPr>
              <w:autoSpaceDE w:val="0"/>
              <w:jc w:val="right"/>
            </w:pPr>
            <w:r>
              <w:rPr>
                <w:sz w:val="26"/>
                <w:szCs w:val="26"/>
              </w:rPr>
              <w:t>«</w:t>
            </w:r>
          </w:p>
        </w:tc>
        <w:tc>
          <w:tcPr>
            <w:tcW w:w="564" w:type="dxa"/>
            <w:tcBorders>
              <w:top w:val="nil"/>
              <w:left w:val="nil"/>
              <w:bottom w:val="single" w:sz="4" w:space="0" w:color="000000"/>
              <w:right w:val="nil"/>
            </w:tcBorders>
            <w:vAlign w:val="bottom"/>
          </w:tcPr>
          <w:p w:rsidR="00E92D3E" w:rsidRDefault="00E92D3E">
            <w:pPr>
              <w:autoSpaceDE w:val="0"/>
              <w:snapToGrid w:val="0"/>
              <w:jc w:val="center"/>
              <w:rPr>
                <w:sz w:val="26"/>
                <w:szCs w:val="26"/>
              </w:rPr>
            </w:pPr>
          </w:p>
        </w:tc>
        <w:tc>
          <w:tcPr>
            <w:tcW w:w="320" w:type="dxa"/>
            <w:gridSpan w:val="2"/>
            <w:vAlign w:val="bottom"/>
            <w:hideMark/>
          </w:tcPr>
          <w:p w:rsidR="00E92D3E" w:rsidRDefault="00E92D3E">
            <w:pPr>
              <w:autoSpaceDE w:val="0"/>
            </w:pPr>
            <w:r>
              <w:rPr>
                <w:sz w:val="26"/>
                <w:szCs w:val="26"/>
              </w:rPr>
              <w:t>»</w:t>
            </w:r>
          </w:p>
        </w:tc>
        <w:tc>
          <w:tcPr>
            <w:tcW w:w="2194" w:type="dxa"/>
            <w:gridSpan w:val="3"/>
            <w:tcBorders>
              <w:top w:val="nil"/>
              <w:left w:val="nil"/>
              <w:bottom w:val="single" w:sz="4" w:space="0" w:color="000000"/>
              <w:right w:val="nil"/>
            </w:tcBorders>
            <w:vAlign w:val="bottom"/>
          </w:tcPr>
          <w:p w:rsidR="00E92D3E" w:rsidRDefault="00E92D3E">
            <w:pPr>
              <w:autoSpaceDE w:val="0"/>
              <w:snapToGrid w:val="0"/>
              <w:jc w:val="center"/>
              <w:rPr>
                <w:sz w:val="26"/>
                <w:szCs w:val="26"/>
              </w:rPr>
            </w:pPr>
          </w:p>
        </w:tc>
        <w:tc>
          <w:tcPr>
            <w:tcW w:w="335" w:type="dxa"/>
            <w:vAlign w:val="bottom"/>
            <w:hideMark/>
          </w:tcPr>
          <w:p w:rsidR="00E92D3E" w:rsidRDefault="00E92D3E">
            <w:pPr>
              <w:autoSpaceDE w:val="0"/>
              <w:jc w:val="right"/>
            </w:pPr>
            <w:r>
              <w:rPr>
                <w:sz w:val="26"/>
                <w:szCs w:val="26"/>
              </w:rPr>
              <w:t>20</w:t>
            </w:r>
          </w:p>
        </w:tc>
        <w:tc>
          <w:tcPr>
            <w:tcW w:w="468" w:type="dxa"/>
            <w:tcBorders>
              <w:top w:val="nil"/>
              <w:left w:val="nil"/>
              <w:bottom w:val="single" w:sz="4" w:space="0" w:color="000000"/>
              <w:right w:val="nil"/>
            </w:tcBorders>
            <w:vAlign w:val="bottom"/>
          </w:tcPr>
          <w:p w:rsidR="00E92D3E" w:rsidRDefault="00E92D3E">
            <w:pPr>
              <w:autoSpaceDE w:val="0"/>
              <w:snapToGrid w:val="0"/>
              <w:rPr>
                <w:sz w:val="26"/>
                <w:szCs w:val="26"/>
              </w:rPr>
            </w:pPr>
          </w:p>
        </w:tc>
        <w:tc>
          <w:tcPr>
            <w:tcW w:w="361" w:type="dxa"/>
            <w:gridSpan w:val="2"/>
            <w:vAlign w:val="bottom"/>
            <w:hideMark/>
          </w:tcPr>
          <w:p w:rsidR="00E92D3E" w:rsidRDefault="00E92D3E">
            <w:pPr>
              <w:autoSpaceDE w:val="0"/>
            </w:pPr>
            <w:r>
              <w:rPr>
                <w:sz w:val="26"/>
                <w:szCs w:val="26"/>
              </w:rPr>
              <w:t xml:space="preserve"> г.</w:t>
            </w:r>
          </w:p>
        </w:tc>
      </w:tr>
      <w:tr w:rsidR="00E92D3E" w:rsidTr="00E92D3E">
        <w:trPr>
          <w:gridAfter w:val="1"/>
          <w:wAfter w:w="20" w:type="dxa"/>
        </w:trPr>
        <w:tc>
          <w:tcPr>
            <w:tcW w:w="4912" w:type="dxa"/>
            <w:tcBorders>
              <w:top w:val="single" w:sz="4" w:space="0" w:color="000000"/>
              <w:left w:val="nil"/>
              <w:bottom w:val="nil"/>
              <w:right w:val="nil"/>
            </w:tcBorders>
            <w:vAlign w:val="bottom"/>
            <w:hideMark/>
          </w:tcPr>
          <w:p w:rsidR="00E92D3E" w:rsidRDefault="00E92D3E">
            <w:pPr>
              <w:autoSpaceDE w:val="0"/>
              <w:jc w:val="center"/>
            </w:pPr>
            <w:r>
              <w:rPr>
                <w:sz w:val="14"/>
                <w:szCs w:val="14"/>
                <w:lang w:val="en-US"/>
              </w:rPr>
              <w:t>(</w:t>
            </w:r>
            <w:r>
              <w:rPr>
                <w:sz w:val="14"/>
                <w:szCs w:val="14"/>
              </w:rPr>
              <w:t>место составления)</w:t>
            </w:r>
          </w:p>
        </w:tc>
        <w:tc>
          <w:tcPr>
            <w:tcW w:w="1071" w:type="dxa"/>
            <w:gridSpan w:val="2"/>
            <w:vAlign w:val="bottom"/>
          </w:tcPr>
          <w:p w:rsidR="00E92D3E" w:rsidRDefault="00E92D3E">
            <w:pPr>
              <w:autoSpaceDE w:val="0"/>
              <w:snapToGrid w:val="0"/>
              <w:jc w:val="center"/>
            </w:pPr>
          </w:p>
        </w:tc>
        <w:tc>
          <w:tcPr>
            <w:tcW w:w="4222" w:type="dxa"/>
            <w:gridSpan w:val="9"/>
            <w:vAlign w:val="bottom"/>
            <w:hideMark/>
          </w:tcPr>
          <w:p w:rsidR="00E92D3E" w:rsidRDefault="00E92D3E">
            <w:pPr>
              <w:autoSpaceDE w:val="0"/>
              <w:jc w:val="center"/>
            </w:pPr>
            <w:r>
              <w:rPr>
                <w:sz w:val="14"/>
                <w:szCs w:val="14"/>
              </w:rPr>
              <w:t>(дата составления)</w:t>
            </w:r>
          </w:p>
        </w:tc>
      </w:tr>
      <w:tr w:rsidR="00E92D3E" w:rsidTr="00E92D3E">
        <w:trPr>
          <w:gridAfter w:val="1"/>
          <w:wAfter w:w="20" w:type="dxa"/>
        </w:trPr>
        <w:tc>
          <w:tcPr>
            <w:tcW w:w="4912" w:type="dxa"/>
            <w:vAlign w:val="bottom"/>
          </w:tcPr>
          <w:p w:rsidR="00E92D3E" w:rsidRDefault="00E92D3E">
            <w:pPr>
              <w:autoSpaceDE w:val="0"/>
              <w:snapToGrid w:val="0"/>
              <w:jc w:val="center"/>
              <w:rPr>
                <w:sz w:val="26"/>
                <w:szCs w:val="26"/>
              </w:rPr>
            </w:pPr>
          </w:p>
        </w:tc>
        <w:tc>
          <w:tcPr>
            <w:tcW w:w="941" w:type="dxa"/>
            <w:vAlign w:val="bottom"/>
          </w:tcPr>
          <w:p w:rsidR="00E92D3E" w:rsidRDefault="00E92D3E">
            <w:pPr>
              <w:autoSpaceDE w:val="0"/>
              <w:snapToGrid w:val="0"/>
              <w:jc w:val="right"/>
              <w:rPr>
                <w:sz w:val="26"/>
                <w:szCs w:val="26"/>
              </w:rPr>
            </w:pPr>
          </w:p>
        </w:tc>
        <w:tc>
          <w:tcPr>
            <w:tcW w:w="855" w:type="dxa"/>
            <w:gridSpan w:val="3"/>
            <w:tcBorders>
              <w:top w:val="nil"/>
              <w:left w:val="nil"/>
              <w:bottom w:val="single" w:sz="4" w:space="0" w:color="000000"/>
              <w:right w:val="nil"/>
            </w:tcBorders>
            <w:vAlign w:val="center"/>
          </w:tcPr>
          <w:p w:rsidR="00E92D3E" w:rsidRDefault="00E92D3E">
            <w:pPr>
              <w:autoSpaceDE w:val="0"/>
              <w:snapToGrid w:val="0"/>
              <w:jc w:val="center"/>
              <w:rPr>
                <w:sz w:val="26"/>
                <w:szCs w:val="26"/>
              </w:rPr>
            </w:pPr>
          </w:p>
        </w:tc>
        <w:tc>
          <w:tcPr>
            <w:tcW w:w="1083" w:type="dxa"/>
            <w:gridSpan w:val="2"/>
            <w:vAlign w:val="bottom"/>
            <w:hideMark/>
          </w:tcPr>
          <w:p w:rsidR="00E92D3E" w:rsidRDefault="00E92D3E">
            <w:pPr>
              <w:autoSpaceDE w:val="0"/>
              <w:jc w:val="center"/>
            </w:pPr>
            <w:r>
              <w:rPr>
                <w:sz w:val="26"/>
                <w:szCs w:val="26"/>
              </w:rPr>
              <w:t>час.</w:t>
            </w:r>
          </w:p>
        </w:tc>
        <w:tc>
          <w:tcPr>
            <w:tcW w:w="708" w:type="dxa"/>
            <w:tcBorders>
              <w:top w:val="nil"/>
              <w:left w:val="nil"/>
              <w:bottom w:val="single" w:sz="4" w:space="0" w:color="000000"/>
              <w:right w:val="nil"/>
            </w:tcBorders>
            <w:vAlign w:val="center"/>
          </w:tcPr>
          <w:p w:rsidR="00E92D3E" w:rsidRDefault="00E92D3E">
            <w:pPr>
              <w:autoSpaceDE w:val="0"/>
              <w:snapToGrid w:val="0"/>
              <w:jc w:val="center"/>
              <w:rPr>
                <w:sz w:val="26"/>
                <w:szCs w:val="26"/>
              </w:rPr>
            </w:pPr>
          </w:p>
        </w:tc>
        <w:tc>
          <w:tcPr>
            <w:tcW w:w="1706" w:type="dxa"/>
            <w:gridSpan w:val="4"/>
            <w:vAlign w:val="center"/>
            <w:hideMark/>
          </w:tcPr>
          <w:p w:rsidR="00E92D3E" w:rsidRDefault="00E92D3E">
            <w:pPr>
              <w:autoSpaceDE w:val="0"/>
            </w:pPr>
            <w:r>
              <w:rPr>
                <w:sz w:val="26"/>
                <w:szCs w:val="26"/>
              </w:rPr>
              <w:t>мин.</w:t>
            </w:r>
          </w:p>
        </w:tc>
      </w:tr>
    </w:tbl>
    <w:p w:rsidR="00E92D3E" w:rsidRDefault="00E92D3E" w:rsidP="00E92D3E">
      <w:pPr>
        <w:autoSpaceDE w:val="0"/>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14"/>
          <w:szCs w:val="14"/>
        </w:rPr>
        <w:t>(время составления)</w:t>
      </w:r>
    </w:p>
    <w:p w:rsidR="00E92D3E" w:rsidRDefault="00E92D3E" w:rsidP="00E92D3E">
      <w:pPr>
        <w:autoSpaceDE w:val="0"/>
        <w:jc w:val="center"/>
      </w:pPr>
      <w:r>
        <w:rPr>
          <w:bCs/>
          <w:spacing w:val="40"/>
          <w:sz w:val="26"/>
          <w:szCs w:val="26"/>
        </w:rPr>
        <w:t>ПРОТОКОЛ</w:t>
      </w:r>
    </w:p>
    <w:p w:rsidR="00E92D3E" w:rsidRDefault="00E92D3E" w:rsidP="00E92D3E">
      <w:pPr>
        <w:autoSpaceDE w:val="0"/>
        <w:jc w:val="center"/>
      </w:pPr>
      <w:r>
        <w:t>об административном правонарушении</w:t>
      </w:r>
    </w:p>
    <w:tbl>
      <w:tblPr>
        <w:tblW w:w="0" w:type="auto"/>
        <w:tblLayout w:type="fixed"/>
        <w:tblCellMar>
          <w:left w:w="0" w:type="dxa"/>
          <w:right w:w="0" w:type="dxa"/>
        </w:tblCellMar>
        <w:tblLook w:val="04A0"/>
      </w:tblPr>
      <w:tblGrid>
        <w:gridCol w:w="443"/>
        <w:gridCol w:w="2275"/>
      </w:tblGrid>
      <w:tr w:rsidR="00E92D3E" w:rsidTr="00E92D3E">
        <w:tc>
          <w:tcPr>
            <w:tcW w:w="443" w:type="dxa"/>
            <w:vAlign w:val="bottom"/>
            <w:hideMark/>
          </w:tcPr>
          <w:p w:rsidR="00E92D3E" w:rsidRDefault="00E92D3E">
            <w:pPr>
              <w:tabs>
                <w:tab w:val="left" w:pos="12474"/>
              </w:tabs>
              <w:autoSpaceDE w:val="0"/>
              <w:ind w:right="57"/>
              <w:jc w:val="right"/>
            </w:pPr>
            <w:r>
              <w:rPr>
                <w:sz w:val="30"/>
                <w:szCs w:val="30"/>
              </w:rPr>
              <w:t>№</w:t>
            </w:r>
          </w:p>
        </w:tc>
        <w:tc>
          <w:tcPr>
            <w:tcW w:w="2275" w:type="dxa"/>
            <w:tcBorders>
              <w:top w:val="nil"/>
              <w:left w:val="nil"/>
              <w:bottom w:val="single" w:sz="4" w:space="0" w:color="000000"/>
              <w:right w:val="nil"/>
            </w:tcBorders>
            <w:vAlign w:val="bottom"/>
          </w:tcPr>
          <w:p w:rsidR="00E92D3E" w:rsidRDefault="00E92D3E">
            <w:pPr>
              <w:tabs>
                <w:tab w:val="left" w:pos="12474"/>
              </w:tabs>
              <w:autoSpaceDE w:val="0"/>
              <w:snapToGrid w:val="0"/>
              <w:jc w:val="center"/>
              <w:rPr>
                <w:sz w:val="30"/>
                <w:szCs w:val="30"/>
              </w:rPr>
            </w:pPr>
          </w:p>
        </w:tc>
      </w:tr>
    </w:tbl>
    <w:p w:rsidR="00E92D3E" w:rsidRDefault="00E92D3E" w:rsidP="00E92D3E">
      <w:pPr>
        <w:autoSpaceDE w:val="0"/>
      </w:pPr>
    </w:p>
    <w:p w:rsidR="00E92D3E" w:rsidRDefault="00E92D3E" w:rsidP="00E92D3E">
      <w:pPr>
        <w:autoSpaceDE w:val="0"/>
      </w:pPr>
    </w:p>
    <w:tbl>
      <w:tblPr>
        <w:tblW w:w="0" w:type="auto"/>
        <w:tblInd w:w="-142" w:type="dxa"/>
        <w:tblLayout w:type="fixed"/>
        <w:tblCellMar>
          <w:left w:w="0" w:type="dxa"/>
          <w:right w:w="0" w:type="dxa"/>
        </w:tblCellMar>
        <w:tblLook w:val="04A0"/>
      </w:tblPr>
      <w:tblGrid>
        <w:gridCol w:w="10348"/>
      </w:tblGrid>
      <w:tr w:rsidR="00E92D3E" w:rsidTr="00E92D3E">
        <w:tc>
          <w:tcPr>
            <w:tcW w:w="10348" w:type="dxa"/>
            <w:tcBorders>
              <w:top w:val="nil"/>
              <w:left w:val="nil"/>
              <w:bottom w:val="single" w:sz="4" w:space="0" w:color="000000"/>
              <w:right w:val="nil"/>
            </w:tcBorders>
            <w:vAlign w:val="bottom"/>
            <w:hideMark/>
          </w:tcPr>
          <w:p w:rsidR="00E92D3E" w:rsidRDefault="00E92D3E">
            <w:pPr>
              <w:tabs>
                <w:tab w:val="left" w:pos="12474"/>
              </w:tabs>
              <w:autoSpaceDE w:val="0"/>
              <w:jc w:val="both"/>
              <w:rPr>
                <w:sz w:val="24"/>
                <w:szCs w:val="24"/>
              </w:rPr>
            </w:pPr>
            <w:r>
              <w:rPr>
                <w:sz w:val="26"/>
                <w:szCs w:val="26"/>
              </w:rPr>
              <w:t xml:space="preserve">       </w:t>
            </w:r>
            <w:r>
              <w:rPr>
                <w:sz w:val="24"/>
                <w:szCs w:val="24"/>
              </w:rPr>
              <w:t xml:space="preserve">Руководствуясь Кодексом Российской Федерации об административных правонарушениях, Законом Саратовской области  от 29 июля 2009г.№104-ЗСО «Об административных правонарушениях на территории Саратовской области», мною, </w:t>
            </w:r>
          </w:p>
        </w:tc>
      </w:tr>
      <w:tr w:rsidR="00E92D3E" w:rsidTr="00E92D3E">
        <w:tc>
          <w:tcPr>
            <w:tcW w:w="10348" w:type="dxa"/>
            <w:tcBorders>
              <w:top w:val="single" w:sz="4" w:space="0" w:color="000000"/>
              <w:left w:val="nil"/>
              <w:bottom w:val="single" w:sz="4" w:space="0" w:color="000000"/>
              <w:right w:val="nil"/>
            </w:tcBorders>
            <w:vAlign w:val="bottom"/>
          </w:tcPr>
          <w:p w:rsidR="00E92D3E" w:rsidRDefault="00E92D3E">
            <w:pPr>
              <w:tabs>
                <w:tab w:val="left" w:pos="12474"/>
              </w:tabs>
              <w:autoSpaceDE w:val="0"/>
              <w:snapToGrid w:val="0"/>
              <w:jc w:val="center"/>
              <w:rPr>
                <w:sz w:val="26"/>
                <w:szCs w:val="26"/>
              </w:rPr>
            </w:pPr>
          </w:p>
        </w:tc>
      </w:tr>
      <w:tr w:rsidR="00E92D3E" w:rsidTr="00E92D3E">
        <w:tc>
          <w:tcPr>
            <w:tcW w:w="10348" w:type="dxa"/>
            <w:tcBorders>
              <w:top w:val="single" w:sz="4" w:space="0" w:color="000000"/>
              <w:left w:val="nil"/>
              <w:bottom w:val="nil"/>
              <w:right w:val="nil"/>
            </w:tcBorders>
            <w:vAlign w:val="bottom"/>
          </w:tcPr>
          <w:p w:rsidR="00E92D3E" w:rsidRDefault="00E92D3E">
            <w:pPr>
              <w:tabs>
                <w:tab w:val="left" w:pos="12474"/>
              </w:tabs>
              <w:autoSpaceDE w:val="0"/>
              <w:jc w:val="center"/>
            </w:pPr>
            <w:r>
              <w:rPr>
                <w:sz w:val="14"/>
                <w:szCs w:val="14"/>
              </w:rPr>
              <w:t>(должность, фамилия, имя, отчество, лица составившего протокол)</w:t>
            </w:r>
          </w:p>
          <w:p w:rsidR="00E92D3E" w:rsidRDefault="00E92D3E">
            <w:pPr>
              <w:tabs>
                <w:tab w:val="left" w:pos="12474"/>
              </w:tabs>
              <w:autoSpaceDE w:val="0"/>
              <w:rPr>
                <w:sz w:val="14"/>
                <w:szCs w:val="14"/>
              </w:rPr>
            </w:pPr>
          </w:p>
          <w:p w:rsidR="00E92D3E" w:rsidRDefault="00E92D3E">
            <w:pPr>
              <w:tabs>
                <w:tab w:val="left" w:pos="12474"/>
              </w:tabs>
              <w:autoSpaceDE w:val="0"/>
              <w:jc w:val="center"/>
              <w:rPr>
                <w:sz w:val="14"/>
                <w:szCs w:val="14"/>
              </w:rPr>
            </w:pPr>
          </w:p>
        </w:tc>
      </w:tr>
    </w:tbl>
    <w:p w:rsidR="00E92D3E" w:rsidRDefault="00E92D3E" w:rsidP="00E92D3E">
      <w:pPr>
        <w:autoSpaceDE w:val="0"/>
        <w:jc w:val="both"/>
      </w:pPr>
      <w:r>
        <w:rPr>
          <w:sz w:val="26"/>
          <w:szCs w:val="26"/>
        </w:rPr>
        <w:t>составлен настоящий протокол в отношении:</w:t>
      </w:r>
    </w:p>
    <w:p w:rsidR="00E92D3E" w:rsidRDefault="00E92D3E" w:rsidP="00E92D3E">
      <w:pPr>
        <w:autoSpaceDE w:val="0"/>
        <w:jc w:val="both"/>
      </w:pPr>
      <w:r>
        <w:t>____________________________________________________________________________________</w:t>
      </w:r>
    </w:p>
    <w:p w:rsidR="00E92D3E" w:rsidRDefault="00E92D3E" w:rsidP="00E92D3E">
      <w:pPr>
        <w:autoSpaceDE w:val="0"/>
        <w:jc w:val="both"/>
      </w:pPr>
      <w:r>
        <w:rPr>
          <w:sz w:val="18"/>
          <w:szCs w:val="18"/>
        </w:rPr>
        <w:t xml:space="preserve">                                                                  (фамилия, имя отчество гражданина, индивидуального предпринимателя)</w:t>
      </w:r>
    </w:p>
    <w:p w:rsidR="00E92D3E" w:rsidRDefault="00E92D3E" w:rsidP="00E92D3E">
      <w:pPr>
        <w:autoSpaceDE w:val="0"/>
        <w:jc w:val="both"/>
      </w:pPr>
      <w:r>
        <w:t>____________________________________________________________________________________</w:t>
      </w:r>
    </w:p>
    <w:p w:rsidR="00E92D3E" w:rsidRDefault="00E92D3E" w:rsidP="00E92D3E">
      <w:pPr>
        <w:autoSpaceDE w:val="0"/>
        <w:jc w:val="both"/>
      </w:pPr>
      <w:r>
        <w:rPr>
          <w:sz w:val="18"/>
          <w:szCs w:val="18"/>
        </w:rPr>
        <w:t xml:space="preserve">                   (для юридического лица указывается организационно-правовая форма, полное  наименование)</w:t>
      </w:r>
    </w:p>
    <w:p w:rsidR="00E92D3E" w:rsidRDefault="00E92D3E" w:rsidP="00E92D3E">
      <w:pPr>
        <w:autoSpaceDE w:val="0"/>
        <w:jc w:val="both"/>
        <w:rPr>
          <w:sz w:val="18"/>
          <w:szCs w:val="18"/>
        </w:rPr>
      </w:pPr>
    </w:p>
    <w:p w:rsidR="00E92D3E" w:rsidRDefault="00E92D3E" w:rsidP="00E92D3E">
      <w:pPr>
        <w:autoSpaceDE w:val="0"/>
        <w:jc w:val="both"/>
        <w:rPr>
          <w:sz w:val="24"/>
          <w:szCs w:val="24"/>
        </w:rPr>
      </w:pPr>
      <w:r>
        <w:rPr>
          <w:sz w:val="24"/>
          <w:szCs w:val="24"/>
        </w:rPr>
        <w:t>Дата рождения _____________________________________________________________________</w:t>
      </w:r>
    </w:p>
    <w:p w:rsidR="00E92D3E" w:rsidRDefault="00E92D3E" w:rsidP="00E92D3E">
      <w:pPr>
        <w:autoSpaceDE w:val="0"/>
        <w:jc w:val="both"/>
        <w:rPr>
          <w:sz w:val="24"/>
          <w:szCs w:val="24"/>
        </w:rPr>
      </w:pPr>
      <w:r>
        <w:rPr>
          <w:sz w:val="24"/>
          <w:szCs w:val="24"/>
        </w:rPr>
        <w:t>Место рождения ___________________________________________________________________</w:t>
      </w:r>
    </w:p>
    <w:p w:rsidR="00E92D3E" w:rsidRDefault="00E92D3E" w:rsidP="00E92D3E">
      <w:pPr>
        <w:autoSpaceDE w:val="0"/>
        <w:jc w:val="both"/>
        <w:rPr>
          <w:sz w:val="24"/>
          <w:szCs w:val="24"/>
        </w:rPr>
      </w:pPr>
      <w:r>
        <w:rPr>
          <w:sz w:val="24"/>
          <w:szCs w:val="24"/>
        </w:rPr>
        <w:t>Место регистрации _________________________________________________________________</w:t>
      </w:r>
    </w:p>
    <w:p w:rsidR="00E92D3E" w:rsidRDefault="00E92D3E" w:rsidP="00E92D3E">
      <w:pPr>
        <w:autoSpaceDE w:val="0"/>
        <w:jc w:val="both"/>
      </w:pPr>
      <w:r>
        <w:rPr>
          <w:sz w:val="24"/>
          <w:szCs w:val="24"/>
        </w:rPr>
        <w:t>____________________________________________________________________________________</w:t>
      </w:r>
    </w:p>
    <w:p w:rsidR="00E92D3E" w:rsidRDefault="00E92D3E" w:rsidP="00E92D3E">
      <w:pPr>
        <w:autoSpaceDE w:val="0"/>
        <w:jc w:val="both"/>
      </w:pPr>
      <w:r>
        <w:t xml:space="preserve">                                              </w:t>
      </w:r>
      <w:r>
        <w:rPr>
          <w:sz w:val="18"/>
          <w:szCs w:val="18"/>
        </w:rPr>
        <w:t>(для юридического лица - юридический адрес)</w:t>
      </w:r>
    </w:p>
    <w:p w:rsidR="00E92D3E" w:rsidRDefault="00E92D3E" w:rsidP="00E92D3E">
      <w:pPr>
        <w:autoSpaceDE w:val="0"/>
        <w:jc w:val="both"/>
      </w:pPr>
      <w:r>
        <w:rPr>
          <w:sz w:val="26"/>
          <w:szCs w:val="26"/>
        </w:rPr>
        <w:t>Фактическое место жительства</w:t>
      </w:r>
      <w:r>
        <w:t xml:space="preserve"> ______________________________________________________</w:t>
      </w:r>
    </w:p>
    <w:p w:rsidR="00E92D3E" w:rsidRDefault="00E92D3E" w:rsidP="00E92D3E">
      <w:pPr>
        <w:autoSpaceDE w:val="0"/>
        <w:jc w:val="both"/>
      </w:pPr>
      <w:r>
        <w:t>____________________________________________________________________________________</w:t>
      </w:r>
    </w:p>
    <w:p w:rsidR="00E92D3E" w:rsidRDefault="00E92D3E" w:rsidP="00E92D3E">
      <w:pPr>
        <w:autoSpaceDE w:val="0"/>
        <w:jc w:val="both"/>
      </w:pPr>
      <w:r>
        <w:rPr>
          <w:sz w:val="18"/>
          <w:szCs w:val="18"/>
        </w:rPr>
        <w:t xml:space="preserve">                                     (для юридического лица указывается фактическое место нахождения организации)</w:t>
      </w:r>
    </w:p>
    <w:p w:rsidR="00E92D3E" w:rsidRDefault="00E92D3E" w:rsidP="00E92D3E">
      <w:pPr>
        <w:autoSpaceDE w:val="0"/>
        <w:jc w:val="both"/>
      </w:pPr>
      <w:r>
        <w:rPr>
          <w:sz w:val="26"/>
          <w:szCs w:val="26"/>
        </w:rPr>
        <w:t>Место работы, адрес, телефон</w:t>
      </w:r>
      <w:r>
        <w:t xml:space="preserve"> _______________________________________________________</w:t>
      </w:r>
    </w:p>
    <w:p w:rsidR="00E92D3E" w:rsidRDefault="00E92D3E" w:rsidP="00E92D3E">
      <w:pPr>
        <w:autoSpaceDE w:val="0"/>
        <w:jc w:val="both"/>
      </w:pPr>
      <w:r>
        <w:t>____________________________________________________________________________________</w:t>
      </w:r>
    </w:p>
    <w:p w:rsidR="00E92D3E" w:rsidRDefault="00E92D3E" w:rsidP="00E92D3E">
      <w:pPr>
        <w:autoSpaceDE w:val="0"/>
        <w:jc w:val="both"/>
        <w:rPr>
          <w:sz w:val="24"/>
          <w:szCs w:val="24"/>
        </w:rPr>
      </w:pPr>
      <w:r>
        <w:rPr>
          <w:sz w:val="24"/>
          <w:szCs w:val="24"/>
        </w:rPr>
        <w:t>Должность ____________________________________________________________________________________</w:t>
      </w:r>
    </w:p>
    <w:p w:rsidR="00E92D3E" w:rsidRDefault="00E92D3E" w:rsidP="00E92D3E">
      <w:pPr>
        <w:autoSpaceDE w:val="0"/>
        <w:jc w:val="both"/>
        <w:rPr>
          <w:sz w:val="24"/>
          <w:szCs w:val="24"/>
        </w:rPr>
      </w:pPr>
      <w:r>
        <w:rPr>
          <w:sz w:val="24"/>
          <w:szCs w:val="24"/>
        </w:rPr>
        <w:t>Паспорт: серия ________ № __________ выданный _____________________________________</w:t>
      </w:r>
    </w:p>
    <w:p w:rsidR="00E92D3E" w:rsidRDefault="00E92D3E" w:rsidP="00E92D3E">
      <w:pPr>
        <w:autoSpaceDE w:val="0"/>
        <w:jc w:val="both"/>
        <w:rPr>
          <w:sz w:val="24"/>
          <w:szCs w:val="24"/>
        </w:rPr>
      </w:pPr>
      <w:r>
        <w:rPr>
          <w:sz w:val="24"/>
          <w:szCs w:val="24"/>
        </w:rPr>
        <w:t>_____________________________________________________________________________________</w:t>
      </w:r>
    </w:p>
    <w:p w:rsidR="00E92D3E" w:rsidRDefault="00E92D3E" w:rsidP="00E92D3E">
      <w:pPr>
        <w:autoSpaceDE w:val="0"/>
        <w:jc w:val="both"/>
        <w:rPr>
          <w:sz w:val="24"/>
          <w:szCs w:val="24"/>
        </w:rPr>
      </w:pPr>
      <w:r>
        <w:rPr>
          <w:sz w:val="24"/>
          <w:szCs w:val="24"/>
        </w:rPr>
        <w:tab/>
        <w:t>Сведения об административных наказаниях _____________________________________</w:t>
      </w:r>
    </w:p>
    <w:p w:rsidR="00E92D3E" w:rsidRDefault="00E92D3E" w:rsidP="00E92D3E">
      <w:pPr>
        <w:autoSpaceDE w:val="0"/>
        <w:jc w:val="both"/>
      </w:pPr>
      <w:r>
        <w:rPr>
          <w:sz w:val="24"/>
          <w:szCs w:val="24"/>
        </w:rPr>
        <w:t>_________________________________________________________________________________________________________________________________________________________________________</w:t>
      </w:r>
    </w:p>
    <w:p w:rsidR="00E92D3E" w:rsidRDefault="00E92D3E" w:rsidP="00E92D3E">
      <w:pPr>
        <w:autoSpaceDE w:val="0"/>
        <w:jc w:val="both"/>
        <w:rPr>
          <w:sz w:val="24"/>
          <w:szCs w:val="24"/>
        </w:rPr>
      </w:pPr>
      <w:r>
        <w:tab/>
      </w:r>
      <w:r>
        <w:rPr>
          <w:sz w:val="24"/>
          <w:szCs w:val="24"/>
        </w:rPr>
        <w:t xml:space="preserve">Дата, время, место и обстоятельства совершения административного правонарушения, статья нарушенного нормативного правового акта: </w:t>
      </w:r>
    </w:p>
    <w:p w:rsidR="00E92D3E" w:rsidRDefault="00E92D3E" w:rsidP="00E92D3E">
      <w:pPr>
        <w:autoSpaceDE w:val="0"/>
        <w:jc w:val="both"/>
        <w:rPr>
          <w:sz w:val="24"/>
          <w:szCs w:val="24"/>
        </w:rPr>
      </w:pPr>
      <w:r>
        <w:rPr>
          <w:sz w:val="24"/>
          <w:szCs w:val="24"/>
        </w:rPr>
        <w:t>____________________________________________________________________________________</w:t>
      </w:r>
    </w:p>
    <w:p w:rsidR="00E92D3E" w:rsidRDefault="00E92D3E" w:rsidP="00E92D3E">
      <w:pPr>
        <w:autoSpaceDE w:val="0"/>
        <w:jc w:val="both"/>
        <w:rPr>
          <w:sz w:val="24"/>
          <w:szCs w:val="24"/>
        </w:rPr>
      </w:pPr>
      <w:r>
        <w:rPr>
          <w:sz w:val="24"/>
          <w:szCs w:val="24"/>
        </w:rPr>
        <w:lastRenderedPageBreak/>
        <w:t>то есть совершил(а) административное правонарушение, предусмотренное</w:t>
      </w:r>
    </w:p>
    <w:p w:rsidR="00E92D3E" w:rsidRDefault="00E92D3E" w:rsidP="00E92D3E">
      <w:pPr>
        <w:autoSpaceDE w:val="0"/>
        <w:jc w:val="both"/>
      </w:pPr>
      <w:r>
        <w:rPr>
          <w:sz w:val="24"/>
          <w:szCs w:val="24"/>
        </w:rPr>
        <w:t>___________________________________________________________________________________</w:t>
      </w:r>
    </w:p>
    <w:p w:rsidR="00E92D3E" w:rsidRDefault="00E92D3E" w:rsidP="00E92D3E">
      <w:pPr>
        <w:autoSpaceDE w:val="0"/>
        <w:jc w:val="both"/>
      </w:pPr>
      <w:r>
        <w:t xml:space="preserve">                                               (статья, пункт, наименование нормативного акта,</w:t>
      </w:r>
    </w:p>
    <w:p w:rsidR="00E92D3E" w:rsidRDefault="00E92D3E" w:rsidP="00E92D3E">
      <w:pPr>
        <w:autoSpaceDE w:val="0"/>
        <w:jc w:val="both"/>
      </w:pPr>
      <w:r>
        <w:t>____________________________________________________________________________________________________</w:t>
      </w:r>
    </w:p>
    <w:p w:rsidR="00E92D3E" w:rsidRDefault="00E92D3E" w:rsidP="00E92D3E">
      <w:pPr>
        <w:autoSpaceDE w:val="0"/>
        <w:jc w:val="both"/>
      </w:pPr>
      <w:r>
        <w:t xml:space="preserve">                                 предусматривающего ответственность за совершение данного правонарушения)</w:t>
      </w:r>
    </w:p>
    <w:p w:rsidR="00E92D3E" w:rsidRDefault="00E92D3E" w:rsidP="00E92D3E">
      <w:pPr>
        <w:autoSpaceDE w:val="0"/>
        <w:jc w:val="both"/>
      </w:pPr>
    </w:p>
    <w:p w:rsidR="00E92D3E" w:rsidRDefault="00E92D3E" w:rsidP="00E92D3E">
      <w:pPr>
        <w:autoSpaceDE w:val="0"/>
        <w:jc w:val="both"/>
      </w:pPr>
      <w:r>
        <w:tab/>
      </w:r>
      <w:r>
        <w:rPr>
          <w:sz w:val="26"/>
          <w:szCs w:val="26"/>
        </w:rPr>
        <w:t>Протокол составлен в присутствии свидетелей</w:t>
      </w:r>
    </w:p>
    <w:p w:rsidR="00E92D3E" w:rsidRDefault="00E92D3E" w:rsidP="00E92D3E">
      <w:pPr>
        <w:autoSpaceDE w:val="0"/>
        <w:jc w:val="both"/>
      </w:pPr>
      <w:r>
        <w:t>______________________________________________________________________________________________________</w:t>
      </w:r>
    </w:p>
    <w:p w:rsidR="00E92D3E" w:rsidRDefault="00E92D3E" w:rsidP="00E92D3E">
      <w:pPr>
        <w:autoSpaceDE w:val="0"/>
        <w:jc w:val="center"/>
      </w:pPr>
      <w:r>
        <w:t>(ФИО, адрес места жительства, телефон)</w:t>
      </w:r>
    </w:p>
    <w:p w:rsidR="00E92D3E" w:rsidRDefault="00E92D3E" w:rsidP="00E92D3E">
      <w:pPr>
        <w:autoSpaceDE w:val="0"/>
        <w:jc w:val="both"/>
      </w:pPr>
      <w:r>
        <w:t>_____________________________________________________________________________________________________</w:t>
      </w:r>
    </w:p>
    <w:p w:rsidR="00E92D3E" w:rsidRDefault="00E92D3E" w:rsidP="00E92D3E">
      <w:pPr>
        <w:autoSpaceDE w:val="0"/>
        <w:jc w:val="center"/>
      </w:pPr>
      <w:r>
        <w:t>(ФИО, адрес места жительства, телефон)</w:t>
      </w:r>
    </w:p>
    <w:p w:rsidR="00E92D3E" w:rsidRDefault="00E92D3E" w:rsidP="00E92D3E">
      <w:pPr>
        <w:autoSpaceDE w:val="0"/>
        <w:jc w:val="both"/>
      </w:pPr>
      <w:r>
        <w:tab/>
      </w:r>
      <w:r>
        <w:rPr>
          <w:sz w:val="26"/>
          <w:szCs w:val="26"/>
        </w:rPr>
        <w:t>Свидетелям разъяснены права и обязанности, предусмотренные ст. 25.6 Кодекса РФ об административных правонарушениях.</w:t>
      </w:r>
    </w:p>
    <w:p w:rsidR="00E92D3E" w:rsidRDefault="00E92D3E" w:rsidP="00E92D3E">
      <w:pPr>
        <w:autoSpaceDE w:val="0"/>
        <w:jc w:val="both"/>
      </w:pPr>
      <w:r>
        <w:t xml:space="preserve"> ______________________________________                                                _______________</w:t>
      </w:r>
    </w:p>
    <w:p w:rsidR="00E92D3E" w:rsidRDefault="00E92D3E" w:rsidP="00E92D3E">
      <w:pPr>
        <w:autoSpaceDE w:val="0"/>
        <w:jc w:val="both"/>
      </w:pPr>
      <w:r>
        <w:t xml:space="preserve">               (фамилия, имя, отчество)                                                                                                    (подпись)</w:t>
      </w:r>
    </w:p>
    <w:p w:rsidR="00E92D3E" w:rsidRDefault="00E92D3E" w:rsidP="00E92D3E">
      <w:pPr>
        <w:autoSpaceDE w:val="0"/>
        <w:jc w:val="both"/>
      </w:pPr>
      <w:r>
        <w:t>______________________________________                                                   ______________</w:t>
      </w:r>
    </w:p>
    <w:p w:rsidR="00E92D3E" w:rsidRDefault="00E92D3E" w:rsidP="00E92D3E">
      <w:pPr>
        <w:autoSpaceDE w:val="0"/>
        <w:jc w:val="both"/>
      </w:pPr>
      <w:r>
        <w:t xml:space="preserve">            (фамилия, имя, отчество)                                                                                        (подпись) </w:t>
      </w:r>
    </w:p>
    <w:p w:rsidR="00E92D3E" w:rsidRDefault="00E92D3E" w:rsidP="00E92D3E">
      <w:pPr>
        <w:autoSpaceDE w:val="0"/>
        <w:jc w:val="both"/>
      </w:pPr>
      <w:r>
        <w:tab/>
      </w:r>
      <w:r>
        <w:rPr>
          <w:sz w:val="26"/>
          <w:szCs w:val="26"/>
        </w:rPr>
        <w:t>Свидетели предупреждены об ответственности за дачу заведомо ложных показаний.</w:t>
      </w:r>
    </w:p>
    <w:p w:rsidR="00E92D3E" w:rsidRDefault="00E92D3E" w:rsidP="00E92D3E">
      <w:pPr>
        <w:autoSpaceDE w:val="0"/>
        <w:jc w:val="both"/>
        <w:rPr>
          <w:sz w:val="24"/>
          <w:szCs w:val="24"/>
        </w:rPr>
      </w:pPr>
      <w:r>
        <w:rPr>
          <w:sz w:val="26"/>
          <w:szCs w:val="26"/>
        </w:rPr>
        <w:tab/>
      </w:r>
      <w:r>
        <w:rPr>
          <w:sz w:val="24"/>
          <w:szCs w:val="24"/>
        </w:rPr>
        <w:t xml:space="preserve">Лицу, в отношении которого ведется производство по делу об административном правонарушении разъяснены права, предусмотренные ст.51 Конституции РФ и ст.25.1 КоАП РФ -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 же иными процессуальными правами в соответствии с КоАП РФ. </w:t>
      </w:r>
    </w:p>
    <w:p w:rsidR="00E92D3E" w:rsidRDefault="00E92D3E" w:rsidP="00E92D3E">
      <w:pPr>
        <w:autoSpaceDE w:val="0"/>
        <w:jc w:val="both"/>
        <w:rPr>
          <w:sz w:val="24"/>
          <w:szCs w:val="24"/>
        </w:rPr>
      </w:pPr>
      <w:r>
        <w:rPr>
          <w:sz w:val="24"/>
          <w:szCs w:val="24"/>
        </w:rPr>
        <w:t>__________________</w:t>
      </w:r>
    </w:p>
    <w:p w:rsidR="00E92D3E" w:rsidRDefault="00E92D3E" w:rsidP="00E92D3E">
      <w:pPr>
        <w:autoSpaceDE w:val="0"/>
        <w:jc w:val="both"/>
      </w:pPr>
      <w:r>
        <w:t xml:space="preserve">           </w:t>
      </w:r>
      <w:r>
        <w:rPr>
          <w:sz w:val="18"/>
          <w:szCs w:val="18"/>
        </w:rPr>
        <w:t>(подпись)</w:t>
      </w:r>
    </w:p>
    <w:p w:rsidR="00E92D3E" w:rsidRDefault="00E92D3E" w:rsidP="00E92D3E">
      <w:pPr>
        <w:autoSpaceDE w:val="0"/>
        <w:ind w:firstLine="540"/>
        <w:jc w:val="both"/>
        <w:rPr>
          <w:sz w:val="24"/>
          <w:szCs w:val="24"/>
        </w:rPr>
      </w:pPr>
      <w:r>
        <w:tab/>
      </w:r>
      <w:r>
        <w:rPr>
          <w:sz w:val="24"/>
          <w:szCs w:val="24"/>
        </w:rPr>
        <w:t>Объяснения лица, в отношении которого ведется производство по делу об административном правонарушении:</w:t>
      </w:r>
    </w:p>
    <w:p w:rsidR="00E92D3E" w:rsidRDefault="00E92D3E" w:rsidP="00E92D3E">
      <w:pPr>
        <w:autoSpaceDE w:val="0"/>
        <w:jc w:val="both"/>
      </w:pPr>
      <w:r>
        <w:t>_________________________________________________________________________________________________________________________________________________________________________</w:t>
      </w:r>
    </w:p>
    <w:p w:rsidR="00E92D3E" w:rsidRDefault="00E92D3E" w:rsidP="00E92D3E">
      <w:pPr>
        <w:autoSpaceDE w:val="0"/>
        <w:jc w:val="both"/>
      </w:pPr>
      <w:r>
        <w:t>_________________</w:t>
      </w:r>
    </w:p>
    <w:p w:rsidR="00E92D3E" w:rsidRDefault="00E92D3E" w:rsidP="00E92D3E">
      <w:pPr>
        <w:autoSpaceDE w:val="0"/>
        <w:jc w:val="both"/>
      </w:pPr>
      <w:r>
        <w:rPr>
          <w:sz w:val="18"/>
          <w:szCs w:val="18"/>
        </w:rPr>
        <w:t xml:space="preserve">            (подпись)</w:t>
      </w:r>
    </w:p>
    <w:p w:rsidR="00E92D3E" w:rsidRDefault="00E92D3E" w:rsidP="00E92D3E">
      <w:pPr>
        <w:autoSpaceDE w:val="0"/>
        <w:jc w:val="both"/>
      </w:pPr>
      <w:r>
        <w:rPr>
          <w:sz w:val="26"/>
          <w:szCs w:val="26"/>
        </w:rPr>
        <w:t>К протоколу прилагаются: ______________________________________________________</w:t>
      </w:r>
    </w:p>
    <w:p w:rsidR="00E92D3E" w:rsidRDefault="00E92D3E" w:rsidP="00E92D3E">
      <w:pPr>
        <w:autoSpaceDE w:val="0"/>
        <w:jc w:val="both"/>
      </w:pPr>
      <w:r>
        <w:rPr>
          <w:sz w:val="18"/>
          <w:szCs w:val="18"/>
        </w:rPr>
        <w:t xml:space="preserve">                                                                                                  (перечень прилагаемых к протоколу документов и вещей)</w:t>
      </w:r>
    </w:p>
    <w:p w:rsidR="00E92D3E" w:rsidRDefault="00E92D3E" w:rsidP="00E92D3E">
      <w:pPr>
        <w:autoSpaceDE w:val="0"/>
        <w:jc w:val="both"/>
      </w:pPr>
      <w:r>
        <w:t>____________________________________________________________________________________</w:t>
      </w:r>
    </w:p>
    <w:p w:rsidR="00E92D3E" w:rsidRDefault="00E92D3E" w:rsidP="00E92D3E">
      <w:pPr>
        <w:autoSpaceDE w:val="0"/>
        <w:jc w:val="both"/>
      </w:pPr>
      <w:r>
        <w:t>____________________________________________________________________________________</w:t>
      </w:r>
    </w:p>
    <w:p w:rsidR="00E92D3E" w:rsidRDefault="00E92D3E" w:rsidP="00E92D3E">
      <w:pPr>
        <w:autoSpaceDE w:val="0"/>
        <w:jc w:val="both"/>
      </w:pPr>
    </w:p>
    <w:p w:rsidR="00E92D3E" w:rsidRDefault="00E92D3E" w:rsidP="00E92D3E">
      <w:pPr>
        <w:autoSpaceDE w:val="0"/>
        <w:jc w:val="both"/>
      </w:pPr>
      <w:r>
        <w:rPr>
          <w:sz w:val="26"/>
          <w:szCs w:val="26"/>
        </w:rPr>
        <w:t>С протоколом ознакомлен (а)</w:t>
      </w:r>
      <w:r>
        <w:t xml:space="preserve"> _________________________________________________________</w:t>
      </w:r>
    </w:p>
    <w:p w:rsidR="00E92D3E" w:rsidRDefault="00E92D3E" w:rsidP="00E92D3E">
      <w:pPr>
        <w:autoSpaceDE w:val="0"/>
        <w:jc w:val="both"/>
      </w:pPr>
      <w:r>
        <w:t xml:space="preserve">                                                                                                                   </w:t>
      </w:r>
      <w:r>
        <w:rPr>
          <w:sz w:val="18"/>
          <w:szCs w:val="18"/>
        </w:rPr>
        <w:t xml:space="preserve">(ФИО, подпись)         </w:t>
      </w:r>
    </w:p>
    <w:p w:rsidR="00E92D3E" w:rsidRDefault="00E92D3E" w:rsidP="00E92D3E">
      <w:pPr>
        <w:autoSpaceDE w:val="0"/>
        <w:jc w:val="both"/>
        <w:rPr>
          <w:sz w:val="18"/>
          <w:szCs w:val="18"/>
        </w:rPr>
      </w:pPr>
    </w:p>
    <w:p w:rsidR="00E92D3E" w:rsidRDefault="00E92D3E" w:rsidP="00E92D3E">
      <w:pPr>
        <w:autoSpaceDE w:val="0"/>
        <w:jc w:val="both"/>
        <w:rPr>
          <w:sz w:val="24"/>
          <w:szCs w:val="24"/>
        </w:rPr>
      </w:pPr>
      <w:r>
        <w:rPr>
          <w:sz w:val="24"/>
          <w:szCs w:val="24"/>
        </w:rPr>
        <w:t xml:space="preserve">Копию протокола получил (вручается гражданину, должностному лицу или законному представителя юридического лица, в отношении которых возбуждено дело об административном правонарушении) </w:t>
      </w:r>
    </w:p>
    <w:p w:rsidR="00E92D3E" w:rsidRDefault="00E92D3E" w:rsidP="00E92D3E">
      <w:pPr>
        <w:autoSpaceDE w:val="0"/>
        <w:jc w:val="both"/>
      </w:pPr>
      <w:r>
        <w:t xml:space="preserve">«____» _______________ </w:t>
      </w:r>
      <w:r>
        <w:rPr>
          <w:sz w:val="28"/>
          <w:szCs w:val="28"/>
        </w:rPr>
        <w:t>20</w:t>
      </w:r>
      <w:r>
        <w:t xml:space="preserve"> ___ </w:t>
      </w:r>
      <w:r>
        <w:rPr>
          <w:sz w:val="28"/>
          <w:szCs w:val="28"/>
        </w:rPr>
        <w:t>г</w:t>
      </w:r>
      <w:r>
        <w:t>.              ______________________________________</w:t>
      </w:r>
    </w:p>
    <w:p w:rsidR="00E92D3E" w:rsidRDefault="00E92D3E" w:rsidP="00E92D3E">
      <w:pPr>
        <w:autoSpaceDE w:val="0"/>
        <w:jc w:val="both"/>
      </w:pPr>
      <w:r>
        <w:t xml:space="preserve">                                                                                                                                                    </w:t>
      </w:r>
      <w:r>
        <w:rPr>
          <w:sz w:val="18"/>
          <w:szCs w:val="18"/>
        </w:rPr>
        <w:t>(подпись)</w:t>
      </w:r>
    </w:p>
    <w:p w:rsidR="00E92D3E" w:rsidRDefault="00E92D3E" w:rsidP="00E92D3E">
      <w:pPr>
        <w:autoSpaceDE w:val="0"/>
        <w:jc w:val="both"/>
      </w:pPr>
      <w:r>
        <w:tab/>
      </w:r>
      <w:r>
        <w:rPr>
          <w:sz w:val="26"/>
          <w:szCs w:val="26"/>
        </w:rPr>
        <w:t>От подписи протокола, объяснений отказался</w:t>
      </w:r>
      <w:r>
        <w:t xml:space="preserve">  ______________________________</w:t>
      </w:r>
    </w:p>
    <w:p w:rsidR="00E92D3E" w:rsidRDefault="00E92D3E" w:rsidP="00E92D3E">
      <w:pPr>
        <w:autoSpaceDE w:val="0"/>
        <w:jc w:val="both"/>
      </w:pPr>
      <w:r>
        <w:t xml:space="preserve">                                                                                                                           </w:t>
      </w:r>
      <w:r>
        <w:rPr>
          <w:sz w:val="18"/>
          <w:szCs w:val="18"/>
        </w:rPr>
        <w:t>(подпись)</w:t>
      </w:r>
    </w:p>
    <w:p w:rsidR="00E92D3E" w:rsidRDefault="00E92D3E" w:rsidP="00E92D3E">
      <w:pPr>
        <w:autoSpaceDE w:val="0"/>
        <w:jc w:val="both"/>
      </w:pPr>
      <w:r>
        <w:rPr>
          <w:sz w:val="28"/>
          <w:szCs w:val="28"/>
        </w:rPr>
        <w:tab/>
      </w:r>
      <w:r>
        <w:rPr>
          <w:sz w:val="26"/>
          <w:szCs w:val="26"/>
        </w:rPr>
        <w:t>Подпись лица, составившего протокол</w:t>
      </w:r>
      <w:r>
        <w:t xml:space="preserve"> ________________________________</w:t>
      </w:r>
    </w:p>
    <w:p w:rsidR="00E92D3E" w:rsidRDefault="00E92D3E" w:rsidP="00E92D3E">
      <w:pPr>
        <w:autoSpaceDE w:val="0"/>
        <w:jc w:val="both"/>
      </w:pPr>
      <w:r>
        <w:rPr>
          <w:sz w:val="18"/>
          <w:szCs w:val="18"/>
        </w:rPr>
        <w:t xml:space="preserve">                                                                                                                                                          (ФИО, подпись)               </w:t>
      </w:r>
    </w:p>
    <w:p w:rsidR="00E92D3E" w:rsidRDefault="00E92D3E" w:rsidP="00E92D3E">
      <w:pPr>
        <w:autoSpaceDE w:val="0"/>
        <w:jc w:val="both"/>
        <w:rPr>
          <w:sz w:val="18"/>
          <w:szCs w:val="18"/>
        </w:rPr>
      </w:pPr>
    </w:p>
    <w:p w:rsidR="00E92D3E" w:rsidRDefault="00E92D3E" w:rsidP="00E92D3E">
      <w:pPr>
        <w:shd w:val="clear" w:color="auto" w:fill="FFFFFF"/>
        <w:tabs>
          <w:tab w:val="left" w:pos="1315"/>
        </w:tabs>
        <w:autoSpaceDE w:val="0"/>
        <w:spacing w:before="10"/>
        <w:rPr>
          <w:sz w:val="24"/>
          <w:szCs w:val="24"/>
        </w:rPr>
      </w:pPr>
      <w:r>
        <w:rPr>
          <w:sz w:val="24"/>
          <w:szCs w:val="24"/>
        </w:rPr>
        <w:t xml:space="preserve">«____»________________ 20____г. </w:t>
      </w:r>
    </w:p>
    <w:p w:rsidR="00E92D3E" w:rsidRDefault="00E92D3E" w:rsidP="00E92D3E">
      <w:pPr>
        <w:shd w:val="clear" w:color="auto" w:fill="FFFFFF"/>
        <w:tabs>
          <w:tab w:val="left" w:pos="1315"/>
        </w:tabs>
        <w:autoSpaceDE w:val="0"/>
        <w:spacing w:before="10"/>
        <w:rPr>
          <w:sz w:val="24"/>
          <w:szCs w:val="24"/>
        </w:rPr>
      </w:pPr>
    </w:p>
    <w:p w:rsidR="00E92D3E" w:rsidRDefault="00E92D3E" w:rsidP="00E92D3E">
      <w:pPr>
        <w:shd w:val="clear" w:color="auto" w:fill="FFFFFF"/>
        <w:tabs>
          <w:tab w:val="left" w:pos="1315"/>
        </w:tabs>
        <w:autoSpaceDE w:val="0"/>
        <w:spacing w:before="10"/>
        <w:rPr>
          <w:sz w:val="24"/>
          <w:szCs w:val="24"/>
        </w:rPr>
      </w:pPr>
    </w:p>
    <w:p w:rsidR="00E92D3E" w:rsidRDefault="00E92D3E" w:rsidP="00E92D3E">
      <w:pPr>
        <w:shd w:val="clear" w:color="auto" w:fill="FFFFFF"/>
        <w:tabs>
          <w:tab w:val="left" w:pos="1315"/>
        </w:tabs>
        <w:autoSpaceDE w:val="0"/>
        <w:spacing w:before="10"/>
        <w:rPr>
          <w:sz w:val="24"/>
          <w:szCs w:val="24"/>
        </w:rPr>
      </w:pPr>
    </w:p>
    <w:p w:rsidR="00E92D3E" w:rsidRDefault="00E92D3E" w:rsidP="00E92D3E">
      <w:pPr>
        <w:shd w:val="clear" w:color="auto" w:fill="FFFFFF"/>
        <w:tabs>
          <w:tab w:val="left" w:pos="1315"/>
        </w:tabs>
        <w:autoSpaceDE w:val="0"/>
        <w:spacing w:before="10"/>
        <w:rPr>
          <w:sz w:val="24"/>
          <w:szCs w:val="24"/>
        </w:rPr>
      </w:pPr>
    </w:p>
    <w:p w:rsidR="00E92D3E" w:rsidRDefault="00E92D3E" w:rsidP="009260E2">
      <w:pPr>
        <w:shd w:val="clear" w:color="auto" w:fill="FFFFFF"/>
        <w:tabs>
          <w:tab w:val="left" w:pos="1315"/>
        </w:tabs>
        <w:autoSpaceDE w:val="0"/>
        <w:spacing w:before="10"/>
        <w:rPr>
          <w:sz w:val="24"/>
          <w:szCs w:val="24"/>
        </w:rPr>
        <w:sectPr w:rsidR="00E92D3E">
          <w:pgSz w:w="11906" w:h="16838"/>
          <w:pgMar w:top="510" w:right="567" w:bottom="510" w:left="1134" w:header="720" w:footer="720" w:gutter="0"/>
          <w:cols w:space="720"/>
        </w:sectPr>
      </w:pPr>
      <w:r>
        <w:rPr>
          <w:sz w:val="24"/>
          <w:szCs w:val="24"/>
        </w:rPr>
        <w:t xml:space="preserve">Руководитель аппарата                                                                  </w:t>
      </w:r>
      <w:r w:rsidR="009260E2">
        <w:rPr>
          <w:sz w:val="24"/>
          <w:szCs w:val="24"/>
        </w:rPr>
        <w:t xml:space="preserve">             О.Н.Сазанова</w:t>
      </w:r>
    </w:p>
    <w:p w:rsidR="009260E2" w:rsidRDefault="009260E2" w:rsidP="009260E2">
      <w:pPr>
        <w:shd w:val="clear" w:color="auto" w:fill="FFFFFF"/>
        <w:tabs>
          <w:tab w:val="left" w:pos="1315"/>
        </w:tabs>
        <w:spacing w:before="10"/>
        <w:jc w:val="right"/>
        <w:rPr>
          <w:spacing w:val="-5"/>
          <w:sz w:val="24"/>
          <w:szCs w:val="24"/>
        </w:rPr>
      </w:pPr>
      <w:r>
        <w:rPr>
          <w:spacing w:val="-5"/>
          <w:sz w:val="24"/>
          <w:szCs w:val="24"/>
        </w:rPr>
        <w:lastRenderedPageBreak/>
        <w:t>Приложение № 9</w:t>
      </w:r>
    </w:p>
    <w:p w:rsidR="009260E2" w:rsidRDefault="009260E2" w:rsidP="009260E2">
      <w:pPr>
        <w:shd w:val="clear" w:color="auto" w:fill="FFFFFF"/>
        <w:tabs>
          <w:tab w:val="left" w:pos="1315"/>
        </w:tabs>
        <w:spacing w:before="10"/>
        <w:jc w:val="right"/>
        <w:rPr>
          <w:sz w:val="24"/>
          <w:szCs w:val="24"/>
        </w:rPr>
      </w:pPr>
      <w:r>
        <w:rPr>
          <w:spacing w:val="-5"/>
          <w:sz w:val="24"/>
          <w:szCs w:val="24"/>
        </w:rPr>
        <w:t xml:space="preserve">к </w:t>
      </w:r>
      <w:r>
        <w:rPr>
          <w:sz w:val="24"/>
          <w:szCs w:val="24"/>
        </w:rPr>
        <w:t xml:space="preserve">Административному регламенту исполнения муниципальной функции «Осуществление </w:t>
      </w:r>
    </w:p>
    <w:p w:rsidR="009260E2" w:rsidRDefault="009260E2" w:rsidP="009260E2">
      <w:pPr>
        <w:shd w:val="clear" w:color="auto" w:fill="FFFFFF"/>
        <w:tabs>
          <w:tab w:val="left" w:pos="1315"/>
        </w:tabs>
        <w:spacing w:before="10"/>
        <w:jc w:val="right"/>
        <w:rPr>
          <w:sz w:val="24"/>
          <w:szCs w:val="24"/>
        </w:rPr>
      </w:pPr>
      <w:r>
        <w:rPr>
          <w:sz w:val="24"/>
          <w:szCs w:val="24"/>
        </w:rPr>
        <w:t xml:space="preserve">муниципального земельного контроля на территории Вольского муниципального района, </w:t>
      </w:r>
    </w:p>
    <w:p w:rsidR="009260E2" w:rsidRDefault="009260E2" w:rsidP="009260E2">
      <w:pPr>
        <w:shd w:val="clear" w:color="auto" w:fill="FFFFFF"/>
        <w:tabs>
          <w:tab w:val="left" w:pos="1315"/>
        </w:tabs>
        <w:spacing w:before="10"/>
        <w:jc w:val="right"/>
        <w:rPr>
          <w:sz w:val="24"/>
          <w:szCs w:val="24"/>
        </w:rPr>
      </w:pPr>
      <w:r>
        <w:rPr>
          <w:sz w:val="24"/>
          <w:szCs w:val="24"/>
        </w:rPr>
        <w:t>в границах муниципального образования город Вольск и сельских поселений, входящих в состав</w:t>
      </w:r>
    </w:p>
    <w:p w:rsidR="009260E2" w:rsidRDefault="009260E2" w:rsidP="009260E2">
      <w:pPr>
        <w:shd w:val="clear" w:color="auto" w:fill="FFFFFF"/>
        <w:tabs>
          <w:tab w:val="left" w:pos="1315"/>
        </w:tabs>
        <w:spacing w:before="10"/>
        <w:ind w:left="142"/>
        <w:jc w:val="right"/>
        <w:rPr>
          <w:sz w:val="24"/>
          <w:szCs w:val="24"/>
        </w:rPr>
      </w:pPr>
      <w:r>
        <w:rPr>
          <w:sz w:val="24"/>
          <w:szCs w:val="24"/>
        </w:rPr>
        <w:t xml:space="preserve"> Вольского муниципального района Саратовской области»</w:t>
      </w:r>
    </w:p>
    <w:p w:rsidR="009260E2" w:rsidRDefault="009260E2" w:rsidP="009260E2">
      <w:pPr>
        <w:jc w:val="center"/>
      </w:pPr>
      <w:r>
        <w:rPr>
          <w:bCs/>
        </w:rPr>
        <w:t>КНИГА</w:t>
      </w:r>
    </w:p>
    <w:p w:rsidR="009260E2" w:rsidRDefault="009260E2" w:rsidP="009260E2">
      <w:pPr>
        <w:jc w:val="center"/>
      </w:pPr>
      <w:r>
        <w:rPr>
          <w:bCs/>
        </w:rPr>
        <w:t>учета проведения проверок  на 20__ год</w:t>
      </w:r>
    </w:p>
    <w:p w:rsidR="009260E2" w:rsidRDefault="009260E2" w:rsidP="009260E2">
      <w:pPr>
        <w:jc w:val="center"/>
      </w:pPr>
      <w:r>
        <w:t>(юридических лиц и индивидуальных предпринимателей или граждан)</w:t>
      </w:r>
    </w:p>
    <w:p w:rsidR="009260E2" w:rsidRDefault="009260E2" w:rsidP="009260E2"/>
    <w:tbl>
      <w:tblPr>
        <w:tblW w:w="0" w:type="auto"/>
        <w:tblInd w:w="-10" w:type="dxa"/>
        <w:tblLayout w:type="fixed"/>
        <w:tblCellMar>
          <w:top w:w="57" w:type="dxa"/>
          <w:bottom w:w="57" w:type="dxa"/>
        </w:tblCellMar>
        <w:tblLook w:val="04A0"/>
      </w:tblPr>
      <w:tblGrid>
        <w:gridCol w:w="648"/>
        <w:gridCol w:w="872"/>
        <w:gridCol w:w="720"/>
        <w:gridCol w:w="900"/>
        <w:gridCol w:w="1828"/>
        <w:gridCol w:w="1080"/>
        <w:gridCol w:w="900"/>
        <w:gridCol w:w="1080"/>
        <w:gridCol w:w="1080"/>
        <w:gridCol w:w="900"/>
        <w:gridCol w:w="900"/>
        <w:gridCol w:w="720"/>
        <w:gridCol w:w="1080"/>
        <w:gridCol w:w="720"/>
        <w:gridCol w:w="496"/>
        <w:gridCol w:w="972"/>
        <w:gridCol w:w="1072"/>
      </w:tblGrid>
      <w:tr w:rsidR="009260E2" w:rsidTr="009260E2">
        <w:trPr>
          <w:cantSplit/>
          <w:trHeight w:val="310"/>
        </w:trPr>
        <w:tc>
          <w:tcPr>
            <w:tcW w:w="648" w:type="dxa"/>
            <w:vMerge w:val="restart"/>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Номер по порядку</w:t>
            </w:r>
          </w:p>
        </w:tc>
        <w:tc>
          <w:tcPr>
            <w:tcW w:w="872" w:type="dxa"/>
            <w:vMerge w:val="restart"/>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Дата проведения, вид проводимой проверки (плановая/внеплановая, выездная/документарная)</w:t>
            </w:r>
          </w:p>
        </w:tc>
        <w:tc>
          <w:tcPr>
            <w:tcW w:w="720" w:type="dxa"/>
            <w:vMerge w:val="restart"/>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Дата и  № Постановления о проведении проверки</w:t>
            </w:r>
          </w:p>
        </w:tc>
        <w:tc>
          <w:tcPr>
            <w:tcW w:w="900" w:type="dxa"/>
            <w:vMerge w:val="restart"/>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Фамилия, имя отчество муниципального инспектора (уполномоченного на проведение проверки)</w:t>
            </w:r>
          </w:p>
        </w:tc>
        <w:tc>
          <w:tcPr>
            <w:tcW w:w="1828" w:type="dxa"/>
            <w:vMerge w:val="restart"/>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Наименование юридического лица (филиала, представительства, обособленного структурного подразделения ЮЛ ), ф.и.о. индивидуального предпринимателя, гражданина, деятельность которого подлежит проверке</w:t>
            </w:r>
          </w:p>
        </w:tc>
        <w:tc>
          <w:tcPr>
            <w:tcW w:w="1080" w:type="dxa"/>
            <w:vMerge w:val="restart"/>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Адрес земельного участка/объектов земельных отношений (место осуществление деятельности ЮЛ, ИП, гражданина)</w:t>
            </w:r>
          </w:p>
        </w:tc>
        <w:tc>
          <w:tcPr>
            <w:tcW w:w="900" w:type="dxa"/>
            <w:vMerge w:val="restart"/>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Дата и № Акта  проверки, составленного по результатам проверки / Описание нарушений земельного законодательства</w:t>
            </w:r>
          </w:p>
        </w:tc>
        <w:tc>
          <w:tcPr>
            <w:tcW w:w="3060" w:type="dxa"/>
            <w:gridSpan w:val="3"/>
            <w:tcBorders>
              <w:top w:val="single" w:sz="4" w:space="0" w:color="000000"/>
              <w:left w:val="single" w:sz="4" w:space="0" w:color="000000"/>
              <w:bottom w:val="single" w:sz="4" w:space="0" w:color="000000"/>
              <w:right w:val="nil"/>
            </w:tcBorders>
            <w:shd w:val="clear" w:color="auto" w:fill="FFFFFF"/>
            <w:vAlign w:val="center"/>
            <w:hideMark/>
          </w:tcPr>
          <w:p w:rsidR="009260E2" w:rsidRDefault="009260E2">
            <w:pPr>
              <w:jc w:val="center"/>
            </w:pPr>
            <w:r>
              <w:t>Принятые меры по устранению  выявленных нарушений</w:t>
            </w:r>
          </w:p>
        </w:tc>
        <w:tc>
          <w:tcPr>
            <w:tcW w:w="900" w:type="dxa"/>
            <w:vMerge w:val="restart"/>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Дата и  № Постановления о продлении/ об отказе в продлении срока исполнения предписания</w:t>
            </w:r>
          </w:p>
        </w:tc>
        <w:tc>
          <w:tcPr>
            <w:tcW w:w="720" w:type="dxa"/>
            <w:vMerge w:val="restart"/>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 xml:space="preserve">Повторный срок исполнения </w:t>
            </w:r>
          </w:p>
          <w:p w:rsidR="009260E2" w:rsidRDefault="009260E2">
            <w:pPr>
              <w:jc w:val="center"/>
            </w:pPr>
            <w:r>
              <w:t>предписания</w:t>
            </w:r>
          </w:p>
        </w:tc>
        <w:tc>
          <w:tcPr>
            <w:tcW w:w="1080" w:type="dxa"/>
            <w:vMerge w:val="restart"/>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Дата и № протокола об административном нарушении (с указанием характера нарушений положений (нормативных) правовых актов)</w:t>
            </w:r>
          </w:p>
        </w:tc>
        <w:tc>
          <w:tcPr>
            <w:tcW w:w="720" w:type="dxa"/>
            <w:vMerge w:val="restart"/>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Дата направления Протокола об административном нарушении с материалами проверки в Мировой суд</w:t>
            </w:r>
          </w:p>
        </w:tc>
        <w:tc>
          <w:tcPr>
            <w:tcW w:w="496" w:type="dxa"/>
            <w:vMerge w:val="restart"/>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Решение мирового судьи</w:t>
            </w:r>
          </w:p>
        </w:tc>
        <w:tc>
          <w:tcPr>
            <w:tcW w:w="972" w:type="dxa"/>
            <w:vMerge w:val="restart"/>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Определение об отказе в возбуждении административного дела , определение о возвращении материалов проверки</w:t>
            </w:r>
          </w:p>
        </w:tc>
        <w:tc>
          <w:tcPr>
            <w:tcW w:w="1072" w:type="dxa"/>
            <w:vMerge w:val="restart"/>
            <w:tcBorders>
              <w:top w:val="nil"/>
              <w:left w:val="single" w:sz="4" w:space="0" w:color="000000"/>
              <w:bottom w:val="single" w:sz="4" w:space="0" w:color="000000"/>
              <w:right w:val="single" w:sz="4" w:space="0" w:color="000000"/>
            </w:tcBorders>
            <w:shd w:val="clear" w:color="auto" w:fill="FFFFFF"/>
            <w:textDirection w:val="btLr"/>
            <w:vAlign w:val="center"/>
            <w:hideMark/>
          </w:tcPr>
          <w:p w:rsidR="009260E2" w:rsidRDefault="009260E2">
            <w:pPr>
              <w:jc w:val="center"/>
            </w:pPr>
            <w:r>
              <w:t>Примечание</w:t>
            </w:r>
          </w:p>
        </w:tc>
      </w:tr>
      <w:tr w:rsidR="009260E2" w:rsidTr="009260E2">
        <w:trPr>
          <w:cantSplit/>
          <w:trHeight w:val="4295"/>
        </w:trPr>
        <w:tc>
          <w:tcPr>
            <w:tcW w:w="648" w:type="dxa"/>
            <w:vMerge/>
            <w:tcBorders>
              <w:top w:val="nil"/>
              <w:left w:val="single" w:sz="4" w:space="0" w:color="000000"/>
              <w:bottom w:val="single" w:sz="4" w:space="0" w:color="000000"/>
              <w:right w:val="nil"/>
            </w:tcBorders>
            <w:vAlign w:val="center"/>
            <w:hideMark/>
          </w:tcPr>
          <w:p w:rsidR="009260E2" w:rsidRDefault="009260E2">
            <w:pPr>
              <w:suppressAutoHyphens w:val="0"/>
            </w:pPr>
          </w:p>
        </w:tc>
        <w:tc>
          <w:tcPr>
            <w:tcW w:w="872" w:type="dxa"/>
            <w:vMerge/>
            <w:tcBorders>
              <w:top w:val="nil"/>
              <w:left w:val="single" w:sz="4" w:space="0" w:color="000000"/>
              <w:bottom w:val="single" w:sz="4" w:space="0" w:color="000000"/>
              <w:right w:val="nil"/>
            </w:tcBorders>
            <w:vAlign w:val="center"/>
            <w:hideMark/>
          </w:tcPr>
          <w:p w:rsidR="009260E2" w:rsidRDefault="009260E2">
            <w:pPr>
              <w:suppressAutoHyphens w:val="0"/>
            </w:pPr>
          </w:p>
        </w:tc>
        <w:tc>
          <w:tcPr>
            <w:tcW w:w="720" w:type="dxa"/>
            <w:vMerge/>
            <w:tcBorders>
              <w:top w:val="nil"/>
              <w:left w:val="single" w:sz="4" w:space="0" w:color="000000"/>
              <w:bottom w:val="single" w:sz="4" w:space="0" w:color="000000"/>
              <w:right w:val="nil"/>
            </w:tcBorders>
            <w:vAlign w:val="center"/>
            <w:hideMark/>
          </w:tcPr>
          <w:p w:rsidR="009260E2" w:rsidRDefault="009260E2">
            <w:pPr>
              <w:suppressAutoHyphens w:val="0"/>
            </w:pPr>
          </w:p>
        </w:tc>
        <w:tc>
          <w:tcPr>
            <w:tcW w:w="900" w:type="dxa"/>
            <w:vMerge/>
            <w:tcBorders>
              <w:top w:val="nil"/>
              <w:left w:val="single" w:sz="4" w:space="0" w:color="000000"/>
              <w:bottom w:val="single" w:sz="4" w:space="0" w:color="000000"/>
              <w:right w:val="nil"/>
            </w:tcBorders>
            <w:vAlign w:val="center"/>
            <w:hideMark/>
          </w:tcPr>
          <w:p w:rsidR="009260E2" w:rsidRDefault="009260E2">
            <w:pPr>
              <w:suppressAutoHyphens w:val="0"/>
            </w:pPr>
          </w:p>
        </w:tc>
        <w:tc>
          <w:tcPr>
            <w:tcW w:w="1828" w:type="dxa"/>
            <w:vMerge/>
            <w:tcBorders>
              <w:top w:val="nil"/>
              <w:left w:val="single" w:sz="4" w:space="0" w:color="000000"/>
              <w:bottom w:val="single" w:sz="4" w:space="0" w:color="000000"/>
              <w:right w:val="nil"/>
            </w:tcBorders>
            <w:vAlign w:val="center"/>
            <w:hideMark/>
          </w:tcPr>
          <w:p w:rsidR="009260E2" w:rsidRDefault="009260E2">
            <w:pPr>
              <w:suppressAutoHyphens w:val="0"/>
            </w:pPr>
          </w:p>
        </w:tc>
        <w:tc>
          <w:tcPr>
            <w:tcW w:w="1080" w:type="dxa"/>
            <w:vMerge/>
            <w:tcBorders>
              <w:top w:val="nil"/>
              <w:left w:val="single" w:sz="4" w:space="0" w:color="000000"/>
              <w:bottom w:val="single" w:sz="4" w:space="0" w:color="000000"/>
              <w:right w:val="nil"/>
            </w:tcBorders>
            <w:vAlign w:val="center"/>
            <w:hideMark/>
          </w:tcPr>
          <w:p w:rsidR="009260E2" w:rsidRDefault="009260E2">
            <w:pPr>
              <w:suppressAutoHyphens w:val="0"/>
            </w:pPr>
          </w:p>
        </w:tc>
        <w:tc>
          <w:tcPr>
            <w:tcW w:w="900" w:type="dxa"/>
            <w:vMerge/>
            <w:tcBorders>
              <w:top w:val="nil"/>
              <w:left w:val="single" w:sz="4" w:space="0" w:color="000000"/>
              <w:bottom w:val="single" w:sz="4" w:space="0" w:color="000000"/>
              <w:right w:val="nil"/>
            </w:tcBorders>
            <w:vAlign w:val="center"/>
            <w:hideMark/>
          </w:tcPr>
          <w:p w:rsidR="009260E2" w:rsidRDefault="009260E2">
            <w:pPr>
              <w:suppressAutoHyphens w:val="0"/>
            </w:pPr>
          </w:p>
        </w:tc>
        <w:tc>
          <w:tcPr>
            <w:tcW w:w="1080" w:type="dxa"/>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Дата и № Предписания об устранении нарушения</w:t>
            </w:r>
          </w:p>
          <w:p w:rsidR="009260E2" w:rsidRDefault="009260E2">
            <w:pPr>
              <w:jc w:val="center"/>
            </w:pPr>
            <w:r>
              <w:t>и срок его исполнения</w:t>
            </w:r>
          </w:p>
        </w:tc>
        <w:tc>
          <w:tcPr>
            <w:tcW w:w="1080" w:type="dxa"/>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Дата направления материалов проверки в орган Государственного земельного надзора</w:t>
            </w:r>
          </w:p>
        </w:tc>
        <w:tc>
          <w:tcPr>
            <w:tcW w:w="900" w:type="dxa"/>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Решение органа Государственного земельного надзора</w:t>
            </w:r>
          </w:p>
        </w:tc>
        <w:tc>
          <w:tcPr>
            <w:tcW w:w="900" w:type="dxa"/>
            <w:vMerge/>
            <w:tcBorders>
              <w:top w:val="nil"/>
              <w:left w:val="single" w:sz="4" w:space="0" w:color="000000"/>
              <w:bottom w:val="single" w:sz="4" w:space="0" w:color="000000"/>
              <w:right w:val="nil"/>
            </w:tcBorders>
            <w:vAlign w:val="center"/>
            <w:hideMark/>
          </w:tcPr>
          <w:p w:rsidR="009260E2" w:rsidRDefault="009260E2">
            <w:pPr>
              <w:suppressAutoHyphens w:val="0"/>
            </w:pPr>
          </w:p>
        </w:tc>
        <w:tc>
          <w:tcPr>
            <w:tcW w:w="720" w:type="dxa"/>
            <w:vMerge/>
            <w:tcBorders>
              <w:top w:val="nil"/>
              <w:left w:val="single" w:sz="4" w:space="0" w:color="000000"/>
              <w:bottom w:val="single" w:sz="4" w:space="0" w:color="000000"/>
              <w:right w:val="nil"/>
            </w:tcBorders>
            <w:vAlign w:val="center"/>
            <w:hideMark/>
          </w:tcPr>
          <w:p w:rsidR="009260E2" w:rsidRDefault="009260E2">
            <w:pPr>
              <w:suppressAutoHyphens w:val="0"/>
            </w:pPr>
          </w:p>
        </w:tc>
        <w:tc>
          <w:tcPr>
            <w:tcW w:w="1080" w:type="dxa"/>
            <w:vMerge/>
            <w:tcBorders>
              <w:top w:val="nil"/>
              <w:left w:val="single" w:sz="4" w:space="0" w:color="000000"/>
              <w:bottom w:val="single" w:sz="4" w:space="0" w:color="000000"/>
              <w:right w:val="nil"/>
            </w:tcBorders>
            <w:vAlign w:val="center"/>
            <w:hideMark/>
          </w:tcPr>
          <w:p w:rsidR="009260E2" w:rsidRDefault="009260E2">
            <w:pPr>
              <w:suppressAutoHyphens w:val="0"/>
            </w:pPr>
          </w:p>
        </w:tc>
        <w:tc>
          <w:tcPr>
            <w:tcW w:w="720" w:type="dxa"/>
            <w:vMerge/>
            <w:tcBorders>
              <w:top w:val="nil"/>
              <w:left w:val="single" w:sz="4" w:space="0" w:color="000000"/>
              <w:bottom w:val="single" w:sz="4" w:space="0" w:color="000000"/>
              <w:right w:val="nil"/>
            </w:tcBorders>
            <w:vAlign w:val="center"/>
            <w:hideMark/>
          </w:tcPr>
          <w:p w:rsidR="009260E2" w:rsidRDefault="009260E2">
            <w:pPr>
              <w:suppressAutoHyphens w:val="0"/>
            </w:pPr>
          </w:p>
        </w:tc>
        <w:tc>
          <w:tcPr>
            <w:tcW w:w="496" w:type="dxa"/>
            <w:vMerge/>
            <w:tcBorders>
              <w:top w:val="nil"/>
              <w:left w:val="single" w:sz="4" w:space="0" w:color="000000"/>
              <w:bottom w:val="single" w:sz="4" w:space="0" w:color="000000"/>
              <w:right w:val="nil"/>
            </w:tcBorders>
            <w:vAlign w:val="center"/>
            <w:hideMark/>
          </w:tcPr>
          <w:p w:rsidR="009260E2" w:rsidRDefault="009260E2">
            <w:pPr>
              <w:suppressAutoHyphens w:val="0"/>
            </w:pPr>
          </w:p>
        </w:tc>
        <w:tc>
          <w:tcPr>
            <w:tcW w:w="972" w:type="dxa"/>
            <w:vMerge/>
            <w:tcBorders>
              <w:top w:val="nil"/>
              <w:left w:val="single" w:sz="4" w:space="0" w:color="000000"/>
              <w:bottom w:val="single" w:sz="4" w:space="0" w:color="000000"/>
              <w:right w:val="nil"/>
            </w:tcBorders>
            <w:vAlign w:val="center"/>
            <w:hideMark/>
          </w:tcPr>
          <w:p w:rsidR="009260E2" w:rsidRDefault="009260E2">
            <w:pPr>
              <w:suppressAutoHyphens w:val="0"/>
            </w:pPr>
          </w:p>
        </w:tc>
        <w:tc>
          <w:tcPr>
            <w:tcW w:w="1072" w:type="dxa"/>
            <w:vMerge/>
            <w:tcBorders>
              <w:top w:val="nil"/>
              <w:left w:val="single" w:sz="4" w:space="0" w:color="000000"/>
              <w:bottom w:val="single" w:sz="4" w:space="0" w:color="000000"/>
              <w:right w:val="single" w:sz="4" w:space="0" w:color="000000"/>
            </w:tcBorders>
            <w:vAlign w:val="center"/>
            <w:hideMark/>
          </w:tcPr>
          <w:p w:rsidR="009260E2" w:rsidRDefault="009260E2">
            <w:pPr>
              <w:suppressAutoHyphens w:val="0"/>
            </w:pPr>
          </w:p>
        </w:tc>
      </w:tr>
      <w:tr w:rsidR="009260E2" w:rsidTr="009260E2">
        <w:trPr>
          <w:trHeight w:val="202"/>
        </w:trPr>
        <w:tc>
          <w:tcPr>
            <w:tcW w:w="648"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1</w:t>
            </w:r>
          </w:p>
        </w:tc>
        <w:tc>
          <w:tcPr>
            <w:tcW w:w="872"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2</w:t>
            </w:r>
          </w:p>
        </w:tc>
        <w:tc>
          <w:tcPr>
            <w:tcW w:w="72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3</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4</w:t>
            </w:r>
          </w:p>
        </w:tc>
        <w:tc>
          <w:tcPr>
            <w:tcW w:w="1828"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5</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6</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7</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9</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10</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11</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12</w:t>
            </w:r>
          </w:p>
        </w:tc>
        <w:tc>
          <w:tcPr>
            <w:tcW w:w="72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13</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14</w:t>
            </w:r>
          </w:p>
        </w:tc>
        <w:tc>
          <w:tcPr>
            <w:tcW w:w="72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15</w:t>
            </w:r>
          </w:p>
        </w:tc>
        <w:tc>
          <w:tcPr>
            <w:tcW w:w="496"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16</w:t>
            </w:r>
          </w:p>
        </w:tc>
        <w:tc>
          <w:tcPr>
            <w:tcW w:w="972"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17</w:t>
            </w:r>
          </w:p>
        </w:tc>
        <w:tc>
          <w:tcPr>
            <w:tcW w:w="1072" w:type="dxa"/>
            <w:tcBorders>
              <w:top w:val="nil"/>
              <w:left w:val="single" w:sz="4" w:space="0" w:color="000000"/>
              <w:bottom w:val="single" w:sz="4" w:space="0" w:color="000000"/>
              <w:right w:val="single" w:sz="4" w:space="0" w:color="000000"/>
            </w:tcBorders>
            <w:shd w:val="clear" w:color="auto" w:fill="FFFFFF"/>
            <w:vAlign w:val="center"/>
            <w:hideMark/>
          </w:tcPr>
          <w:p w:rsidR="009260E2" w:rsidRDefault="009260E2">
            <w:pPr>
              <w:jc w:val="center"/>
            </w:pPr>
            <w:r>
              <w:t>18</w:t>
            </w:r>
          </w:p>
        </w:tc>
      </w:tr>
      <w:tr w:rsidR="009260E2" w:rsidTr="009260E2">
        <w:trPr>
          <w:trHeight w:val="226"/>
        </w:trPr>
        <w:tc>
          <w:tcPr>
            <w:tcW w:w="648"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872"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72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828"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72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72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496"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72"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72" w:type="dxa"/>
            <w:tcBorders>
              <w:top w:val="nil"/>
              <w:left w:val="single" w:sz="4" w:space="0" w:color="000000"/>
              <w:bottom w:val="single" w:sz="4" w:space="0" w:color="000000"/>
              <w:right w:val="single" w:sz="4" w:space="0" w:color="000000"/>
            </w:tcBorders>
            <w:shd w:val="clear" w:color="auto" w:fill="FFFFFF"/>
            <w:vAlign w:val="center"/>
            <w:hideMark/>
          </w:tcPr>
          <w:p w:rsidR="009260E2" w:rsidRDefault="009260E2">
            <w:pPr>
              <w:jc w:val="center"/>
            </w:pPr>
            <w:r>
              <w:t> </w:t>
            </w:r>
          </w:p>
        </w:tc>
      </w:tr>
      <w:tr w:rsidR="009260E2" w:rsidTr="009260E2">
        <w:trPr>
          <w:trHeight w:val="139"/>
        </w:trPr>
        <w:tc>
          <w:tcPr>
            <w:tcW w:w="648"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872"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72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828"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72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72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496"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72"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72" w:type="dxa"/>
            <w:tcBorders>
              <w:top w:val="nil"/>
              <w:left w:val="single" w:sz="4" w:space="0" w:color="000000"/>
              <w:bottom w:val="single" w:sz="4" w:space="0" w:color="000000"/>
              <w:right w:val="single" w:sz="4" w:space="0" w:color="000000"/>
            </w:tcBorders>
            <w:shd w:val="clear" w:color="auto" w:fill="FFFFFF"/>
            <w:vAlign w:val="center"/>
            <w:hideMark/>
          </w:tcPr>
          <w:p w:rsidR="009260E2" w:rsidRDefault="009260E2">
            <w:pPr>
              <w:jc w:val="center"/>
            </w:pPr>
            <w:r>
              <w:t> </w:t>
            </w:r>
          </w:p>
        </w:tc>
      </w:tr>
      <w:tr w:rsidR="009260E2" w:rsidTr="009260E2">
        <w:trPr>
          <w:trHeight w:val="58"/>
        </w:trPr>
        <w:tc>
          <w:tcPr>
            <w:tcW w:w="648"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872"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72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828"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72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72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496"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72"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72" w:type="dxa"/>
            <w:tcBorders>
              <w:top w:val="nil"/>
              <w:left w:val="single" w:sz="4" w:space="0" w:color="000000"/>
              <w:bottom w:val="single" w:sz="4" w:space="0" w:color="000000"/>
              <w:right w:val="single" w:sz="4" w:space="0" w:color="000000"/>
            </w:tcBorders>
            <w:shd w:val="clear" w:color="auto" w:fill="FFFFFF"/>
            <w:vAlign w:val="center"/>
            <w:hideMark/>
          </w:tcPr>
          <w:p w:rsidR="009260E2" w:rsidRDefault="009260E2">
            <w:pPr>
              <w:jc w:val="center"/>
            </w:pPr>
            <w:r>
              <w:t> </w:t>
            </w:r>
          </w:p>
        </w:tc>
      </w:tr>
      <w:tr w:rsidR="009260E2" w:rsidTr="009260E2">
        <w:trPr>
          <w:trHeight w:val="162"/>
        </w:trPr>
        <w:tc>
          <w:tcPr>
            <w:tcW w:w="648"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872"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72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828"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72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72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496"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72"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072" w:type="dxa"/>
            <w:tcBorders>
              <w:top w:val="nil"/>
              <w:left w:val="single" w:sz="4" w:space="0" w:color="000000"/>
              <w:bottom w:val="single" w:sz="4" w:space="0" w:color="000000"/>
              <w:right w:val="single" w:sz="4" w:space="0" w:color="000000"/>
            </w:tcBorders>
            <w:shd w:val="clear" w:color="auto" w:fill="FFFFFF"/>
            <w:vAlign w:val="center"/>
            <w:hideMark/>
          </w:tcPr>
          <w:p w:rsidR="009260E2" w:rsidRDefault="009260E2">
            <w:pPr>
              <w:jc w:val="center"/>
            </w:pPr>
            <w:r>
              <w:t> </w:t>
            </w:r>
          </w:p>
        </w:tc>
      </w:tr>
      <w:tr w:rsidR="009260E2" w:rsidTr="009260E2">
        <w:trPr>
          <w:trHeight w:val="256"/>
        </w:trPr>
        <w:tc>
          <w:tcPr>
            <w:tcW w:w="648" w:type="dxa"/>
            <w:tcBorders>
              <w:top w:val="nil"/>
              <w:left w:val="single" w:sz="4" w:space="0" w:color="000000"/>
              <w:bottom w:val="single" w:sz="4" w:space="0" w:color="000000"/>
              <w:right w:val="nil"/>
            </w:tcBorders>
            <w:shd w:val="clear" w:color="auto" w:fill="FFFFFF"/>
            <w:hideMark/>
          </w:tcPr>
          <w:p w:rsidR="009260E2" w:rsidRDefault="009260E2">
            <w:pPr>
              <w:jc w:val="center"/>
            </w:pPr>
            <w:r>
              <w:t>1</w:t>
            </w:r>
          </w:p>
        </w:tc>
        <w:tc>
          <w:tcPr>
            <w:tcW w:w="872" w:type="dxa"/>
            <w:tcBorders>
              <w:top w:val="nil"/>
              <w:left w:val="single" w:sz="4" w:space="0" w:color="000000"/>
              <w:bottom w:val="single" w:sz="4" w:space="0" w:color="000000"/>
              <w:right w:val="nil"/>
            </w:tcBorders>
            <w:shd w:val="clear" w:color="auto" w:fill="FFFFFF"/>
            <w:hideMark/>
          </w:tcPr>
          <w:p w:rsidR="009260E2" w:rsidRDefault="009260E2">
            <w:r>
              <w:t> </w:t>
            </w:r>
          </w:p>
        </w:tc>
        <w:tc>
          <w:tcPr>
            <w:tcW w:w="720" w:type="dxa"/>
            <w:tcBorders>
              <w:top w:val="nil"/>
              <w:left w:val="single" w:sz="4" w:space="0" w:color="000000"/>
              <w:bottom w:val="single" w:sz="4" w:space="0" w:color="000000"/>
              <w:right w:val="nil"/>
            </w:tcBorders>
            <w:shd w:val="clear" w:color="auto" w:fill="FFFFFF"/>
            <w:hideMark/>
          </w:tcPr>
          <w:p w:rsidR="009260E2" w:rsidRDefault="009260E2">
            <w:r>
              <w:t> </w:t>
            </w:r>
          </w:p>
        </w:tc>
        <w:tc>
          <w:tcPr>
            <w:tcW w:w="900" w:type="dxa"/>
            <w:tcBorders>
              <w:top w:val="nil"/>
              <w:left w:val="single" w:sz="4" w:space="0" w:color="000000"/>
              <w:bottom w:val="single" w:sz="4" w:space="0" w:color="000000"/>
              <w:right w:val="nil"/>
            </w:tcBorders>
            <w:shd w:val="clear" w:color="auto" w:fill="FFFFFF"/>
            <w:hideMark/>
          </w:tcPr>
          <w:p w:rsidR="009260E2" w:rsidRDefault="009260E2">
            <w:r>
              <w:t> </w:t>
            </w:r>
          </w:p>
        </w:tc>
        <w:tc>
          <w:tcPr>
            <w:tcW w:w="1828" w:type="dxa"/>
            <w:tcBorders>
              <w:top w:val="nil"/>
              <w:left w:val="single" w:sz="4" w:space="0" w:color="000000"/>
              <w:bottom w:val="single" w:sz="4" w:space="0" w:color="000000"/>
              <w:right w:val="nil"/>
            </w:tcBorders>
            <w:shd w:val="clear" w:color="auto" w:fill="FFFFFF"/>
            <w:hideMark/>
          </w:tcPr>
          <w:p w:rsidR="009260E2" w:rsidRDefault="009260E2">
            <w:r>
              <w:t> </w:t>
            </w:r>
          </w:p>
        </w:tc>
        <w:tc>
          <w:tcPr>
            <w:tcW w:w="1080" w:type="dxa"/>
            <w:tcBorders>
              <w:top w:val="nil"/>
              <w:left w:val="single" w:sz="4" w:space="0" w:color="000000"/>
              <w:bottom w:val="single" w:sz="4" w:space="0" w:color="000000"/>
              <w:right w:val="nil"/>
            </w:tcBorders>
            <w:shd w:val="clear" w:color="auto" w:fill="FFFFFF"/>
            <w:hideMark/>
          </w:tcPr>
          <w:p w:rsidR="009260E2" w:rsidRDefault="009260E2">
            <w:r>
              <w:t> </w:t>
            </w:r>
          </w:p>
        </w:tc>
        <w:tc>
          <w:tcPr>
            <w:tcW w:w="900" w:type="dxa"/>
            <w:tcBorders>
              <w:top w:val="nil"/>
              <w:left w:val="single" w:sz="4" w:space="0" w:color="000000"/>
              <w:bottom w:val="single" w:sz="4" w:space="0" w:color="000000"/>
              <w:right w:val="nil"/>
            </w:tcBorders>
            <w:shd w:val="clear" w:color="auto" w:fill="FFFFFF"/>
            <w:hideMark/>
          </w:tcPr>
          <w:p w:rsidR="009260E2" w:rsidRDefault="009260E2">
            <w:r>
              <w:t> </w:t>
            </w:r>
          </w:p>
        </w:tc>
        <w:tc>
          <w:tcPr>
            <w:tcW w:w="1080" w:type="dxa"/>
            <w:tcBorders>
              <w:top w:val="nil"/>
              <w:left w:val="single" w:sz="4" w:space="0" w:color="000000"/>
              <w:bottom w:val="single" w:sz="4" w:space="0" w:color="000000"/>
              <w:right w:val="nil"/>
            </w:tcBorders>
            <w:shd w:val="clear" w:color="auto" w:fill="FFFFFF"/>
            <w:hideMark/>
          </w:tcPr>
          <w:p w:rsidR="009260E2" w:rsidRDefault="009260E2">
            <w:r>
              <w:t> </w:t>
            </w:r>
          </w:p>
        </w:tc>
        <w:tc>
          <w:tcPr>
            <w:tcW w:w="1080" w:type="dxa"/>
            <w:tcBorders>
              <w:top w:val="nil"/>
              <w:left w:val="single" w:sz="4" w:space="0" w:color="000000"/>
              <w:bottom w:val="single" w:sz="4" w:space="0" w:color="000000"/>
              <w:right w:val="nil"/>
            </w:tcBorders>
            <w:shd w:val="clear" w:color="auto" w:fill="FFFFFF"/>
            <w:hideMark/>
          </w:tcPr>
          <w:p w:rsidR="009260E2" w:rsidRDefault="009260E2">
            <w:r>
              <w:t> </w:t>
            </w:r>
          </w:p>
        </w:tc>
        <w:tc>
          <w:tcPr>
            <w:tcW w:w="900" w:type="dxa"/>
            <w:tcBorders>
              <w:top w:val="nil"/>
              <w:left w:val="single" w:sz="4" w:space="0" w:color="000000"/>
              <w:bottom w:val="single" w:sz="4" w:space="0" w:color="000000"/>
              <w:right w:val="nil"/>
            </w:tcBorders>
            <w:shd w:val="clear" w:color="auto" w:fill="FFFFFF"/>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hideMark/>
          </w:tcPr>
          <w:p w:rsidR="009260E2" w:rsidRDefault="009260E2">
            <w:r>
              <w:t> </w:t>
            </w:r>
          </w:p>
        </w:tc>
        <w:tc>
          <w:tcPr>
            <w:tcW w:w="720" w:type="dxa"/>
            <w:tcBorders>
              <w:top w:val="nil"/>
              <w:left w:val="single" w:sz="4" w:space="0" w:color="000000"/>
              <w:bottom w:val="single" w:sz="4" w:space="0" w:color="000000"/>
              <w:right w:val="nil"/>
            </w:tcBorders>
            <w:shd w:val="clear" w:color="auto" w:fill="FFFFFF"/>
            <w:hideMark/>
          </w:tcPr>
          <w:p w:rsidR="009260E2" w:rsidRDefault="009260E2">
            <w:r>
              <w:t> </w:t>
            </w:r>
          </w:p>
        </w:tc>
        <w:tc>
          <w:tcPr>
            <w:tcW w:w="1080" w:type="dxa"/>
            <w:tcBorders>
              <w:top w:val="nil"/>
              <w:left w:val="single" w:sz="4" w:space="0" w:color="000000"/>
              <w:bottom w:val="single" w:sz="4" w:space="0" w:color="000000"/>
              <w:right w:val="nil"/>
            </w:tcBorders>
            <w:shd w:val="clear" w:color="auto" w:fill="FFFFFF"/>
            <w:hideMark/>
          </w:tcPr>
          <w:p w:rsidR="009260E2" w:rsidRDefault="009260E2">
            <w:r>
              <w:t> </w:t>
            </w:r>
          </w:p>
        </w:tc>
        <w:tc>
          <w:tcPr>
            <w:tcW w:w="720" w:type="dxa"/>
            <w:tcBorders>
              <w:top w:val="nil"/>
              <w:left w:val="single" w:sz="4" w:space="0" w:color="000000"/>
              <w:bottom w:val="single" w:sz="4" w:space="0" w:color="000000"/>
              <w:right w:val="nil"/>
            </w:tcBorders>
            <w:shd w:val="clear" w:color="auto" w:fill="FFFFFF"/>
            <w:hideMark/>
          </w:tcPr>
          <w:p w:rsidR="009260E2" w:rsidRDefault="009260E2">
            <w:r>
              <w:t> </w:t>
            </w:r>
          </w:p>
        </w:tc>
        <w:tc>
          <w:tcPr>
            <w:tcW w:w="496" w:type="dxa"/>
            <w:tcBorders>
              <w:top w:val="nil"/>
              <w:left w:val="single" w:sz="4" w:space="0" w:color="000000"/>
              <w:bottom w:val="single" w:sz="4" w:space="0" w:color="000000"/>
              <w:right w:val="nil"/>
            </w:tcBorders>
            <w:shd w:val="clear" w:color="auto" w:fill="FFFFFF"/>
            <w:hideMark/>
          </w:tcPr>
          <w:p w:rsidR="009260E2" w:rsidRDefault="009260E2">
            <w:pPr>
              <w:jc w:val="center"/>
            </w:pPr>
            <w:r>
              <w:t> </w:t>
            </w:r>
          </w:p>
        </w:tc>
        <w:tc>
          <w:tcPr>
            <w:tcW w:w="972" w:type="dxa"/>
            <w:tcBorders>
              <w:top w:val="nil"/>
              <w:left w:val="single" w:sz="4" w:space="0" w:color="000000"/>
              <w:bottom w:val="single" w:sz="4" w:space="0" w:color="000000"/>
              <w:right w:val="nil"/>
            </w:tcBorders>
            <w:shd w:val="clear" w:color="auto" w:fill="FFFFFF"/>
            <w:hideMark/>
          </w:tcPr>
          <w:p w:rsidR="009260E2" w:rsidRDefault="009260E2">
            <w:pPr>
              <w:jc w:val="center"/>
            </w:pPr>
            <w:r>
              <w:t> </w:t>
            </w:r>
          </w:p>
        </w:tc>
        <w:tc>
          <w:tcPr>
            <w:tcW w:w="1072" w:type="dxa"/>
            <w:tcBorders>
              <w:top w:val="nil"/>
              <w:left w:val="single" w:sz="4" w:space="0" w:color="000000"/>
              <w:bottom w:val="single" w:sz="4" w:space="0" w:color="000000"/>
              <w:right w:val="single" w:sz="4" w:space="0" w:color="000000"/>
            </w:tcBorders>
            <w:shd w:val="clear" w:color="auto" w:fill="FFFFFF"/>
            <w:textDirection w:val="btLr"/>
            <w:vAlign w:val="center"/>
            <w:hideMark/>
          </w:tcPr>
          <w:p w:rsidR="009260E2" w:rsidRDefault="009260E2">
            <w:r>
              <w:t> </w:t>
            </w:r>
          </w:p>
        </w:tc>
      </w:tr>
      <w:tr w:rsidR="009260E2" w:rsidTr="009260E2">
        <w:trPr>
          <w:trHeight w:val="151"/>
        </w:trPr>
        <w:tc>
          <w:tcPr>
            <w:tcW w:w="648"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872" w:type="dxa"/>
            <w:tcBorders>
              <w:top w:val="nil"/>
              <w:left w:val="single" w:sz="4" w:space="0" w:color="000000"/>
              <w:bottom w:val="single" w:sz="4" w:space="0" w:color="000000"/>
              <w:right w:val="nil"/>
            </w:tcBorders>
            <w:shd w:val="clear" w:color="auto" w:fill="FFFFFF"/>
            <w:vAlign w:val="center"/>
            <w:hideMark/>
          </w:tcPr>
          <w:p w:rsidR="009260E2" w:rsidRDefault="009260E2">
            <w:r>
              <w:t> </w:t>
            </w:r>
          </w:p>
        </w:tc>
        <w:tc>
          <w:tcPr>
            <w:tcW w:w="72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1828" w:type="dxa"/>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 </w:t>
            </w:r>
          </w:p>
        </w:tc>
        <w:tc>
          <w:tcPr>
            <w:tcW w:w="1080" w:type="dxa"/>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 </w:t>
            </w:r>
          </w:p>
        </w:tc>
        <w:tc>
          <w:tcPr>
            <w:tcW w:w="900" w:type="dxa"/>
            <w:tcBorders>
              <w:top w:val="nil"/>
              <w:left w:val="single" w:sz="4" w:space="0" w:color="000000"/>
              <w:bottom w:val="single" w:sz="4" w:space="0" w:color="000000"/>
              <w:right w:val="nil"/>
            </w:tcBorders>
            <w:shd w:val="clear" w:color="auto" w:fill="FFFFFF"/>
            <w:textDirection w:val="btLr"/>
            <w:vAlign w:val="center"/>
            <w:hideMark/>
          </w:tcPr>
          <w:p w:rsidR="009260E2" w:rsidRDefault="009260E2">
            <w:r>
              <w:t> </w:t>
            </w:r>
          </w:p>
        </w:tc>
        <w:tc>
          <w:tcPr>
            <w:tcW w:w="720" w:type="dxa"/>
            <w:tcBorders>
              <w:top w:val="nil"/>
              <w:left w:val="single" w:sz="4" w:space="0" w:color="000000"/>
              <w:bottom w:val="single" w:sz="4" w:space="0" w:color="000000"/>
              <w:right w:val="nil"/>
            </w:tcBorders>
            <w:shd w:val="clear" w:color="auto" w:fill="FFFFFF"/>
            <w:textDirection w:val="btLr"/>
            <w:vAlign w:val="center"/>
            <w:hideMark/>
          </w:tcPr>
          <w:p w:rsidR="009260E2" w:rsidRDefault="009260E2">
            <w:r>
              <w:t> </w:t>
            </w:r>
          </w:p>
        </w:tc>
        <w:tc>
          <w:tcPr>
            <w:tcW w:w="1080" w:type="dxa"/>
            <w:tcBorders>
              <w:top w:val="nil"/>
              <w:left w:val="single" w:sz="4" w:space="0" w:color="000000"/>
              <w:bottom w:val="single" w:sz="4" w:space="0" w:color="000000"/>
              <w:right w:val="nil"/>
            </w:tcBorders>
            <w:shd w:val="clear" w:color="auto" w:fill="FFFFFF"/>
            <w:textDirection w:val="btLr"/>
            <w:vAlign w:val="center"/>
            <w:hideMark/>
          </w:tcPr>
          <w:p w:rsidR="009260E2" w:rsidRDefault="009260E2">
            <w:r>
              <w:t> </w:t>
            </w:r>
          </w:p>
        </w:tc>
        <w:tc>
          <w:tcPr>
            <w:tcW w:w="720" w:type="dxa"/>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 </w:t>
            </w:r>
          </w:p>
        </w:tc>
        <w:tc>
          <w:tcPr>
            <w:tcW w:w="496" w:type="dxa"/>
            <w:tcBorders>
              <w:top w:val="nil"/>
              <w:left w:val="single" w:sz="4" w:space="0" w:color="000000"/>
              <w:bottom w:val="single" w:sz="4" w:space="0" w:color="000000"/>
              <w:right w:val="nil"/>
            </w:tcBorders>
            <w:shd w:val="clear" w:color="auto" w:fill="FFFFFF"/>
            <w:vAlign w:val="center"/>
            <w:hideMark/>
          </w:tcPr>
          <w:p w:rsidR="009260E2" w:rsidRDefault="009260E2">
            <w:pPr>
              <w:jc w:val="center"/>
            </w:pPr>
            <w:r>
              <w:t> </w:t>
            </w:r>
          </w:p>
        </w:tc>
        <w:tc>
          <w:tcPr>
            <w:tcW w:w="972" w:type="dxa"/>
            <w:tcBorders>
              <w:top w:val="nil"/>
              <w:left w:val="single" w:sz="4" w:space="0" w:color="000000"/>
              <w:bottom w:val="single" w:sz="4" w:space="0" w:color="000000"/>
              <w:right w:val="nil"/>
            </w:tcBorders>
            <w:shd w:val="clear" w:color="auto" w:fill="FFFFFF"/>
            <w:textDirection w:val="btLr"/>
            <w:vAlign w:val="center"/>
            <w:hideMark/>
          </w:tcPr>
          <w:p w:rsidR="009260E2" w:rsidRDefault="009260E2">
            <w:pPr>
              <w:jc w:val="center"/>
            </w:pPr>
            <w:r>
              <w:t> </w:t>
            </w:r>
          </w:p>
        </w:tc>
        <w:tc>
          <w:tcPr>
            <w:tcW w:w="1072" w:type="dxa"/>
            <w:tcBorders>
              <w:top w:val="nil"/>
              <w:left w:val="single" w:sz="4" w:space="0" w:color="000000"/>
              <w:bottom w:val="single" w:sz="4" w:space="0" w:color="000000"/>
              <w:right w:val="single" w:sz="4" w:space="0" w:color="000000"/>
            </w:tcBorders>
            <w:shd w:val="clear" w:color="auto" w:fill="FFFFFF"/>
            <w:textDirection w:val="btLr"/>
            <w:vAlign w:val="center"/>
            <w:hideMark/>
          </w:tcPr>
          <w:p w:rsidR="009260E2" w:rsidRDefault="009260E2">
            <w:r>
              <w:t> </w:t>
            </w:r>
          </w:p>
        </w:tc>
      </w:tr>
    </w:tbl>
    <w:p w:rsidR="009260E2" w:rsidRDefault="009260E2" w:rsidP="00C27F47">
      <w:pPr>
        <w:sectPr w:rsidR="009260E2" w:rsidSect="009260E2">
          <w:footnotePr>
            <w:pos w:val="beneathText"/>
          </w:footnotePr>
          <w:pgSz w:w="16836" w:h="11905" w:orient="landscape"/>
          <w:pgMar w:top="1135" w:right="851" w:bottom="567" w:left="851" w:header="720" w:footer="720" w:gutter="0"/>
          <w:cols w:space="720"/>
          <w:titlePg/>
          <w:docGrid w:linePitch="360"/>
        </w:sectPr>
      </w:pPr>
      <w:r>
        <w:t>Руководитель аппарата</w:t>
      </w:r>
      <w:r>
        <w:tab/>
      </w:r>
      <w:r>
        <w:tab/>
      </w:r>
      <w:r>
        <w:tab/>
      </w:r>
      <w:r>
        <w:tab/>
      </w:r>
      <w:r>
        <w:tab/>
      </w:r>
      <w:r>
        <w:tab/>
      </w:r>
      <w:r>
        <w:tab/>
      </w:r>
      <w:r>
        <w:tab/>
      </w:r>
      <w:r>
        <w:tab/>
      </w:r>
      <w:r>
        <w:tab/>
      </w:r>
      <w:r>
        <w:tab/>
        <w:t>О.Н. Сазанова</w:t>
      </w:r>
    </w:p>
    <w:p w:rsidR="009260E2" w:rsidRDefault="009260E2" w:rsidP="00C27F47"/>
    <w:p w:rsidR="009260E2" w:rsidRDefault="009260E2" w:rsidP="00C27F47"/>
    <w:p w:rsidR="009260E2" w:rsidRDefault="009260E2" w:rsidP="00C27F47"/>
    <w:p w:rsidR="009260E2" w:rsidRDefault="009260E2" w:rsidP="00C27F47"/>
    <w:p w:rsidR="006C2B6F" w:rsidRDefault="006C2B6F" w:rsidP="006C2B6F">
      <w:pPr>
        <w:shd w:val="clear" w:color="auto" w:fill="FFFFFF"/>
        <w:tabs>
          <w:tab w:val="left" w:pos="1315"/>
        </w:tabs>
        <w:spacing w:before="10"/>
        <w:ind w:left="5220"/>
        <w:jc w:val="right"/>
        <w:rPr>
          <w:spacing w:val="-5"/>
          <w:sz w:val="24"/>
          <w:szCs w:val="24"/>
        </w:rPr>
      </w:pPr>
      <w:r>
        <w:rPr>
          <w:spacing w:val="-5"/>
          <w:sz w:val="24"/>
          <w:szCs w:val="24"/>
        </w:rPr>
        <w:t>Приложение № 10</w:t>
      </w:r>
    </w:p>
    <w:p w:rsidR="006C2B6F" w:rsidRDefault="006C2B6F" w:rsidP="006C2B6F">
      <w:pPr>
        <w:shd w:val="clear" w:color="auto" w:fill="FFFFFF"/>
        <w:tabs>
          <w:tab w:val="left" w:pos="1315"/>
        </w:tabs>
        <w:spacing w:before="10"/>
        <w:jc w:val="right"/>
        <w:rPr>
          <w:sz w:val="24"/>
          <w:szCs w:val="24"/>
        </w:rPr>
      </w:pPr>
      <w:r>
        <w:rPr>
          <w:spacing w:val="-5"/>
          <w:sz w:val="24"/>
          <w:szCs w:val="24"/>
        </w:rPr>
        <w:t xml:space="preserve">к </w:t>
      </w:r>
      <w:r>
        <w:rPr>
          <w:sz w:val="24"/>
          <w:szCs w:val="24"/>
        </w:rPr>
        <w:t xml:space="preserve">Административному регламенту исполнения муниципальной функции </w:t>
      </w:r>
    </w:p>
    <w:p w:rsidR="006C2B6F" w:rsidRDefault="006C2B6F" w:rsidP="006C2B6F">
      <w:pPr>
        <w:shd w:val="clear" w:color="auto" w:fill="FFFFFF"/>
        <w:tabs>
          <w:tab w:val="left" w:pos="1315"/>
        </w:tabs>
        <w:spacing w:before="10"/>
        <w:jc w:val="right"/>
        <w:rPr>
          <w:sz w:val="24"/>
          <w:szCs w:val="24"/>
        </w:rPr>
      </w:pPr>
      <w:r>
        <w:rPr>
          <w:sz w:val="24"/>
          <w:szCs w:val="24"/>
        </w:rPr>
        <w:t xml:space="preserve">«Осуществление муниципального земельного контроля </w:t>
      </w:r>
    </w:p>
    <w:p w:rsidR="006C2B6F" w:rsidRDefault="006C2B6F" w:rsidP="006C2B6F">
      <w:pPr>
        <w:shd w:val="clear" w:color="auto" w:fill="FFFFFF"/>
        <w:tabs>
          <w:tab w:val="left" w:pos="1315"/>
        </w:tabs>
        <w:spacing w:before="10"/>
        <w:jc w:val="right"/>
        <w:rPr>
          <w:sz w:val="24"/>
          <w:szCs w:val="24"/>
        </w:rPr>
      </w:pPr>
      <w:r>
        <w:rPr>
          <w:sz w:val="24"/>
          <w:szCs w:val="24"/>
        </w:rPr>
        <w:t xml:space="preserve">на территории Вольского муниципального района, </w:t>
      </w:r>
    </w:p>
    <w:p w:rsidR="006C2B6F" w:rsidRDefault="006C2B6F" w:rsidP="006C2B6F">
      <w:pPr>
        <w:shd w:val="clear" w:color="auto" w:fill="FFFFFF"/>
        <w:tabs>
          <w:tab w:val="left" w:pos="1315"/>
        </w:tabs>
        <w:spacing w:before="10"/>
        <w:jc w:val="right"/>
        <w:rPr>
          <w:sz w:val="24"/>
          <w:szCs w:val="24"/>
        </w:rPr>
      </w:pPr>
      <w:r>
        <w:rPr>
          <w:sz w:val="24"/>
          <w:szCs w:val="24"/>
        </w:rPr>
        <w:t xml:space="preserve">в границах муниципального образования город Вольск </w:t>
      </w:r>
    </w:p>
    <w:p w:rsidR="006C2B6F" w:rsidRDefault="006C2B6F" w:rsidP="006C2B6F">
      <w:pPr>
        <w:shd w:val="clear" w:color="auto" w:fill="FFFFFF"/>
        <w:tabs>
          <w:tab w:val="left" w:pos="1315"/>
        </w:tabs>
        <w:spacing w:before="10"/>
        <w:jc w:val="right"/>
        <w:rPr>
          <w:sz w:val="24"/>
          <w:szCs w:val="24"/>
        </w:rPr>
      </w:pPr>
      <w:r>
        <w:rPr>
          <w:sz w:val="24"/>
          <w:szCs w:val="24"/>
        </w:rPr>
        <w:t>и сельских поселений, входящих в состав</w:t>
      </w:r>
    </w:p>
    <w:p w:rsidR="006C2B6F" w:rsidRDefault="006C2B6F" w:rsidP="006C2B6F">
      <w:pPr>
        <w:shd w:val="clear" w:color="auto" w:fill="FFFFFF"/>
        <w:tabs>
          <w:tab w:val="left" w:pos="1315"/>
        </w:tabs>
        <w:spacing w:before="10"/>
        <w:ind w:left="142"/>
        <w:jc w:val="right"/>
        <w:rPr>
          <w:sz w:val="24"/>
          <w:szCs w:val="24"/>
        </w:rPr>
      </w:pPr>
      <w:r>
        <w:rPr>
          <w:sz w:val="24"/>
          <w:szCs w:val="24"/>
        </w:rPr>
        <w:t xml:space="preserve"> Вольского муниципального района Саратовской области»</w:t>
      </w:r>
    </w:p>
    <w:p w:rsidR="006C2B6F" w:rsidRDefault="006C2B6F" w:rsidP="006C2B6F">
      <w:pPr>
        <w:shd w:val="clear" w:color="auto" w:fill="FFFFFF"/>
        <w:tabs>
          <w:tab w:val="left" w:pos="1315"/>
        </w:tabs>
        <w:autoSpaceDE w:val="0"/>
        <w:spacing w:before="10"/>
        <w:ind w:left="5387"/>
        <w:jc w:val="both"/>
      </w:pPr>
    </w:p>
    <w:p w:rsidR="006C2B6F" w:rsidRDefault="006C2B6F" w:rsidP="006C2B6F">
      <w:pPr>
        <w:autoSpaceDE w:val="0"/>
        <w:jc w:val="both"/>
        <w:rPr>
          <w:sz w:val="26"/>
          <w:szCs w:val="26"/>
        </w:rPr>
      </w:pPr>
    </w:p>
    <w:tbl>
      <w:tblPr>
        <w:tblW w:w="0" w:type="auto"/>
        <w:tblLayout w:type="fixed"/>
        <w:tblCellMar>
          <w:left w:w="0" w:type="dxa"/>
          <w:right w:w="0" w:type="dxa"/>
        </w:tblCellMar>
        <w:tblLook w:val="04A0"/>
      </w:tblPr>
      <w:tblGrid>
        <w:gridCol w:w="9639"/>
      </w:tblGrid>
      <w:tr w:rsidR="006C2B6F" w:rsidTr="006C2B6F">
        <w:tc>
          <w:tcPr>
            <w:tcW w:w="9639" w:type="dxa"/>
            <w:tcBorders>
              <w:top w:val="nil"/>
              <w:left w:val="nil"/>
              <w:bottom w:val="single" w:sz="4" w:space="0" w:color="000000"/>
              <w:right w:val="nil"/>
            </w:tcBorders>
            <w:vAlign w:val="bottom"/>
            <w:hideMark/>
          </w:tcPr>
          <w:p w:rsidR="006C2B6F" w:rsidRDefault="006C2B6F">
            <w:pPr>
              <w:tabs>
                <w:tab w:val="left" w:pos="12474"/>
              </w:tabs>
              <w:autoSpaceDE w:val="0"/>
              <w:jc w:val="center"/>
            </w:pPr>
            <w:r>
              <w:rPr>
                <w:sz w:val="26"/>
                <w:szCs w:val="26"/>
              </w:rPr>
              <w:t>АДМИНИСТАЦИЯ ВОЛЬСКОГО МУНИЦИПАЛЬНОГО РАЙОНА САРАТОВСКОЙ ОБЛАСТИ</w:t>
            </w:r>
          </w:p>
        </w:tc>
      </w:tr>
      <w:tr w:rsidR="006C2B6F" w:rsidTr="006C2B6F">
        <w:tc>
          <w:tcPr>
            <w:tcW w:w="9639" w:type="dxa"/>
            <w:tcBorders>
              <w:top w:val="single" w:sz="4" w:space="0" w:color="000000"/>
              <w:left w:val="nil"/>
              <w:bottom w:val="nil"/>
              <w:right w:val="nil"/>
            </w:tcBorders>
            <w:vAlign w:val="bottom"/>
            <w:hideMark/>
          </w:tcPr>
          <w:p w:rsidR="006C2B6F" w:rsidRDefault="006C2B6F">
            <w:pPr>
              <w:tabs>
                <w:tab w:val="left" w:pos="12474"/>
              </w:tabs>
              <w:autoSpaceDE w:val="0"/>
              <w:jc w:val="center"/>
            </w:pPr>
            <w:r>
              <w:rPr>
                <w:sz w:val="14"/>
                <w:szCs w:val="14"/>
              </w:rPr>
              <w:t>(наименование органа муниципального земельного контроля)</w:t>
            </w:r>
          </w:p>
        </w:tc>
      </w:tr>
    </w:tbl>
    <w:p w:rsidR="006C2B6F" w:rsidRDefault="006C2B6F" w:rsidP="006C2B6F">
      <w:pPr>
        <w:autoSpaceDE w:val="0"/>
        <w:jc w:val="both"/>
        <w:rPr>
          <w:sz w:val="16"/>
          <w:szCs w:val="16"/>
        </w:rPr>
      </w:pPr>
    </w:p>
    <w:p w:rsidR="006C2B6F" w:rsidRDefault="006C2B6F" w:rsidP="006C2B6F">
      <w:pPr>
        <w:tabs>
          <w:tab w:val="left" w:pos="12474"/>
        </w:tabs>
        <w:autoSpaceDE w:val="0"/>
        <w:jc w:val="both"/>
        <w:rPr>
          <w:sz w:val="2"/>
          <w:szCs w:val="2"/>
        </w:rPr>
      </w:pPr>
    </w:p>
    <w:tbl>
      <w:tblPr>
        <w:tblW w:w="0" w:type="auto"/>
        <w:tblLayout w:type="fixed"/>
        <w:tblCellMar>
          <w:left w:w="0" w:type="dxa"/>
          <w:right w:w="0" w:type="dxa"/>
        </w:tblCellMar>
        <w:tblLook w:val="04A0"/>
      </w:tblPr>
      <w:tblGrid>
        <w:gridCol w:w="4984"/>
        <w:gridCol w:w="644"/>
        <w:gridCol w:w="279"/>
        <w:gridCol w:w="574"/>
        <w:gridCol w:w="322"/>
        <w:gridCol w:w="2226"/>
        <w:gridCol w:w="336"/>
        <w:gridCol w:w="476"/>
        <w:gridCol w:w="364"/>
      </w:tblGrid>
      <w:tr w:rsidR="006C2B6F" w:rsidTr="006C2B6F">
        <w:trPr>
          <w:cantSplit/>
        </w:trPr>
        <w:tc>
          <w:tcPr>
            <w:tcW w:w="4984" w:type="dxa"/>
            <w:tcBorders>
              <w:top w:val="nil"/>
              <w:left w:val="nil"/>
              <w:bottom w:val="single" w:sz="4" w:space="0" w:color="000000"/>
              <w:right w:val="nil"/>
            </w:tcBorders>
            <w:vAlign w:val="bottom"/>
          </w:tcPr>
          <w:p w:rsidR="006C2B6F" w:rsidRDefault="006C2B6F">
            <w:pPr>
              <w:autoSpaceDE w:val="0"/>
              <w:snapToGrid w:val="0"/>
              <w:rPr>
                <w:sz w:val="26"/>
                <w:szCs w:val="26"/>
              </w:rPr>
            </w:pPr>
          </w:p>
        </w:tc>
        <w:tc>
          <w:tcPr>
            <w:tcW w:w="644" w:type="dxa"/>
            <w:vMerge w:val="restart"/>
            <w:vAlign w:val="bottom"/>
          </w:tcPr>
          <w:p w:rsidR="006C2B6F" w:rsidRDefault="006C2B6F">
            <w:pPr>
              <w:autoSpaceDE w:val="0"/>
              <w:snapToGrid w:val="0"/>
              <w:jc w:val="center"/>
              <w:rPr>
                <w:sz w:val="26"/>
                <w:szCs w:val="26"/>
              </w:rPr>
            </w:pPr>
          </w:p>
        </w:tc>
        <w:tc>
          <w:tcPr>
            <w:tcW w:w="279" w:type="dxa"/>
            <w:vAlign w:val="bottom"/>
            <w:hideMark/>
          </w:tcPr>
          <w:p w:rsidR="006C2B6F" w:rsidRDefault="006C2B6F">
            <w:pPr>
              <w:autoSpaceDE w:val="0"/>
              <w:jc w:val="right"/>
            </w:pPr>
            <w:r>
              <w:rPr>
                <w:sz w:val="26"/>
                <w:szCs w:val="26"/>
              </w:rPr>
              <w:t>«</w:t>
            </w:r>
          </w:p>
        </w:tc>
        <w:tc>
          <w:tcPr>
            <w:tcW w:w="574" w:type="dxa"/>
            <w:tcBorders>
              <w:top w:val="nil"/>
              <w:left w:val="nil"/>
              <w:bottom w:val="single" w:sz="4" w:space="0" w:color="000000"/>
              <w:right w:val="nil"/>
            </w:tcBorders>
            <w:vAlign w:val="bottom"/>
          </w:tcPr>
          <w:p w:rsidR="006C2B6F" w:rsidRDefault="006C2B6F">
            <w:pPr>
              <w:autoSpaceDE w:val="0"/>
              <w:snapToGrid w:val="0"/>
              <w:jc w:val="center"/>
              <w:rPr>
                <w:sz w:val="26"/>
                <w:szCs w:val="26"/>
              </w:rPr>
            </w:pPr>
          </w:p>
        </w:tc>
        <w:tc>
          <w:tcPr>
            <w:tcW w:w="322" w:type="dxa"/>
            <w:vAlign w:val="bottom"/>
            <w:hideMark/>
          </w:tcPr>
          <w:p w:rsidR="006C2B6F" w:rsidRDefault="006C2B6F">
            <w:pPr>
              <w:autoSpaceDE w:val="0"/>
            </w:pPr>
            <w:r>
              <w:rPr>
                <w:sz w:val="26"/>
                <w:szCs w:val="26"/>
              </w:rPr>
              <w:t>»</w:t>
            </w:r>
          </w:p>
        </w:tc>
        <w:tc>
          <w:tcPr>
            <w:tcW w:w="2226" w:type="dxa"/>
            <w:tcBorders>
              <w:top w:val="nil"/>
              <w:left w:val="nil"/>
              <w:bottom w:val="single" w:sz="4" w:space="0" w:color="000000"/>
              <w:right w:val="nil"/>
            </w:tcBorders>
            <w:vAlign w:val="bottom"/>
          </w:tcPr>
          <w:p w:rsidR="006C2B6F" w:rsidRDefault="006C2B6F">
            <w:pPr>
              <w:autoSpaceDE w:val="0"/>
              <w:snapToGrid w:val="0"/>
              <w:jc w:val="center"/>
              <w:rPr>
                <w:sz w:val="26"/>
                <w:szCs w:val="26"/>
              </w:rPr>
            </w:pPr>
          </w:p>
        </w:tc>
        <w:tc>
          <w:tcPr>
            <w:tcW w:w="336" w:type="dxa"/>
            <w:vAlign w:val="bottom"/>
            <w:hideMark/>
          </w:tcPr>
          <w:p w:rsidR="006C2B6F" w:rsidRDefault="006C2B6F">
            <w:pPr>
              <w:autoSpaceDE w:val="0"/>
              <w:jc w:val="right"/>
            </w:pPr>
            <w:r>
              <w:rPr>
                <w:sz w:val="26"/>
                <w:szCs w:val="26"/>
              </w:rPr>
              <w:t>20</w:t>
            </w:r>
          </w:p>
        </w:tc>
        <w:tc>
          <w:tcPr>
            <w:tcW w:w="476" w:type="dxa"/>
            <w:tcBorders>
              <w:top w:val="nil"/>
              <w:left w:val="nil"/>
              <w:bottom w:val="single" w:sz="4" w:space="0" w:color="000000"/>
              <w:right w:val="nil"/>
            </w:tcBorders>
            <w:vAlign w:val="bottom"/>
          </w:tcPr>
          <w:p w:rsidR="006C2B6F" w:rsidRDefault="006C2B6F">
            <w:pPr>
              <w:autoSpaceDE w:val="0"/>
              <w:snapToGrid w:val="0"/>
              <w:rPr>
                <w:sz w:val="26"/>
                <w:szCs w:val="26"/>
              </w:rPr>
            </w:pPr>
          </w:p>
        </w:tc>
        <w:tc>
          <w:tcPr>
            <w:tcW w:w="364" w:type="dxa"/>
            <w:vAlign w:val="bottom"/>
            <w:hideMark/>
          </w:tcPr>
          <w:p w:rsidR="006C2B6F" w:rsidRDefault="006C2B6F">
            <w:pPr>
              <w:autoSpaceDE w:val="0"/>
            </w:pPr>
            <w:r>
              <w:rPr>
                <w:sz w:val="26"/>
                <w:szCs w:val="26"/>
              </w:rPr>
              <w:t xml:space="preserve"> г.</w:t>
            </w:r>
          </w:p>
        </w:tc>
      </w:tr>
      <w:tr w:rsidR="006C2B6F" w:rsidTr="006C2B6F">
        <w:trPr>
          <w:cantSplit/>
        </w:trPr>
        <w:tc>
          <w:tcPr>
            <w:tcW w:w="4984" w:type="dxa"/>
            <w:tcBorders>
              <w:top w:val="single" w:sz="4" w:space="0" w:color="000000"/>
              <w:left w:val="nil"/>
              <w:bottom w:val="nil"/>
              <w:right w:val="nil"/>
            </w:tcBorders>
            <w:vAlign w:val="bottom"/>
            <w:hideMark/>
          </w:tcPr>
          <w:p w:rsidR="006C2B6F" w:rsidRDefault="006C2B6F">
            <w:pPr>
              <w:autoSpaceDE w:val="0"/>
              <w:jc w:val="center"/>
            </w:pPr>
            <w:r>
              <w:rPr>
                <w:sz w:val="14"/>
                <w:szCs w:val="14"/>
                <w:lang w:val="en-US"/>
              </w:rPr>
              <w:t>(</w:t>
            </w:r>
            <w:r>
              <w:rPr>
                <w:sz w:val="14"/>
                <w:szCs w:val="14"/>
              </w:rPr>
              <w:t>место составления акта)</w:t>
            </w:r>
          </w:p>
        </w:tc>
        <w:tc>
          <w:tcPr>
            <w:tcW w:w="644" w:type="dxa"/>
            <w:vMerge/>
            <w:vAlign w:val="center"/>
            <w:hideMark/>
          </w:tcPr>
          <w:p w:rsidR="006C2B6F" w:rsidRDefault="006C2B6F">
            <w:pPr>
              <w:suppressAutoHyphens w:val="0"/>
              <w:rPr>
                <w:sz w:val="26"/>
                <w:szCs w:val="26"/>
              </w:rPr>
            </w:pPr>
          </w:p>
        </w:tc>
        <w:tc>
          <w:tcPr>
            <w:tcW w:w="4577" w:type="dxa"/>
            <w:gridSpan w:val="7"/>
            <w:vAlign w:val="bottom"/>
            <w:hideMark/>
          </w:tcPr>
          <w:p w:rsidR="006C2B6F" w:rsidRDefault="006C2B6F">
            <w:pPr>
              <w:autoSpaceDE w:val="0"/>
              <w:jc w:val="center"/>
            </w:pPr>
            <w:r>
              <w:rPr>
                <w:sz w:val="14"/>
                <w:szCs w:val="14"/>
              </w:rPr>
              <w:t>(дата составления акта)</w:t>
            </w:r>
          </w:p>
        </w:tc>
      </w:tr>
      <w:tr w:rsidR="006C2B6F" w:rsidTr="006C2B6F">
        <w:tc>
          <w:tcPr>
            <w:tcW w:w="4984" w:type="dxa"/>
            <w:vAlign w:val="bottom"/>
          </w:tcPr>
          <w:p w:rsidR="006C2B6F" w:rsidRDefault="006C2B6F">
            <w:pPr>
              <w:autoSpaceDE w:val="0"/>
              <w:snapToGrid w:val="0"/>
              <w:jc w:val="center"/>
              <w:rPr>
                <w:sz w:val="26"/>
                <w:szCs w:val="26"/>
              </w:rPr>
            </w:pPr>
          </w:p>
        </w:tc>
        <w:tc>
          <w:tcPr>
            <w:tcW w:w="644" w:type="dxa"/>
            <w:vAlign w:val="bottom"/>
          </w:tcPr>
          <w:p w:rsidR="006C2B6F" w:rsidRDefault="006C2B6F">
            <w:pPr>
              <w:autoSpaceDE w:val="0"/>
              <w:snapToGrid w:val="0"/>
              <w:jc w:val="right"/>
              <w:rPr>
                <w:sz w:val="26"/>
                <w:szCs w:val="26"/>
              </w:rPr>
            </w:pPr>
          </w:p>
        </w:tc>
        <w:tc>
          <w:tcPr>
            <w:tcW w:w="4577" w:type="dxa"/>
            <w:gridSpan w:val="7"/>
            <w:tcBorders>
              <w:top w:val="nil"/>
              <w:left w:val="nil"/>
              <w:bottom w:val="single" w:sz="4" w:space="0" w:color="000000"/>
              <w:right w:val="nil"/>
            </w:tcBorders>
            <w:vAlign w:val="bottom"/>
          </w:tcPr>
          <w:p w:rsidR="006C2B6F" w:rsidRDefault="006C2B6F">
            <w:pPr>
              <w:autoSpaceDE w:val="0"/>
              <w:snapToGrid w:val="0"/>
              <w:rPr>
                <w:sz w:val="26"/>
                <w:szCs w:val="26"/>
              </w:rPr>
            </w:pPr>
          </w:p>
        </w:tc>
      </w:tr>
      <w:tr w:rsidR="006C2B6F" w:rsidTr="006C2B6F">
        <w:tc>
          <w:tcPr>
            <w:tcW w:w="4984" w:type="dxa"/>
            <w:vAlign w:val="bottom"/>
          </w:tcPr>
          <w:p w:rsidR="006C2B6F" w:rsidRDefault="006C2B6F">
            <w:pPr>
              <w:autoSpaceDE w:val="0"/>
              <w:snapToGrid w:val="0"/>
              <w:jc w:val="center"/>
              <w:rPr>
                <w:sz w:val="14"/>
                <w:szCs w:val="14"/>
              </w:rPr>
            </w:pPr>
          </w:p>
        </w:tc>
        <w:tc>
          <w:tcPr>
            <w:tcW w:w="644" w:type="dxa"/>
            <w:vAlign w:val="bottom"/>
          </w:tcPr>
          <w:p w:rsidR="006C2B6F" w:rsidRDefault="006C2B6F">
            <w:pPr>
              <w:autoSpaceDE w:val="0"/>
              <w:snapToGrid w:val="0"/>
              <w:jc w:val="center"/>
              <w:rPr>
                <w:sz w:val="14"/>
                <w:szCs w:val="14"/>
              </w:rPr>
            </w:pPr>
          </w:p>
        </w:tc>
        <w:tc>
          <w:tcPr>
            <w:tcW w:w="4577" w:type="dxa"/>
            <w:gridSpan w:val="7"/>
            <w:tcBorders>
              <w:top w:val="single" w:sz="4" w:space="0" w:color="000000"/>
              <w:left w:val="nil"/>
              <w:bottom w:val="nil"/>
              <w:right w:val="nil"/>
            </w:tcBorders>
            <w:vAlign w:val="bottom"/>
            <w:hideMark/>
          </w:tcPr>
          <w:p w:rsidR="006C2B6F" w:rsidRDefault="006C2B6F">
            <w:pPr>
              <w:autoSpaceDE w:val="0"/>
              <w:jc w:val="center"/>
            </w:pPr>
            <w:r>
              <w:rPr>
                <w:sz w:val="14"/>
                <w:szCs w:val="14"/>
              </w:rPr>
              <w:t>(время составления акта)</w:t>
            </w:r>
          </w:p>
        </w:tc>
      </w:tr>
    </w:tbl>
    <w:p w:rsidR="006C2B6F" w:rsidRDefault="006C2B6F" w:rsidP="006C2B6F">
      <w:pPr>
        <w:autoSpaceDE w:val="0"/>
        <w:ind w:left="3969"/>
        <w:jc w:val="both"/>
        <w:rPr>
          <w:sz w:val="22"/>
          <w:szCs w:val="22"/>
        </w:rPr>
      </w:pPr>
    </w:p>
    <w:p w:rsidR="006C2B6F" w:rsidRDefault="006C2B6F" w:rsidP="006C2B6F">
      <w:pPr>
        <w:autoSpaceDE w:val="0"/>
        <w:ind w:left="3969"/>
        <w:jc w:val="both"/>
        <w:rPr>
          <w:sz w:val="22"/>
          <w:szCs w:val="22"/>
        </w:rPr>
      </w:pPr>
    </w:p>
    <w:p w:rsidR="006C2B6F" w:rsidRDefault="006C2B6F" w:rsidP="006C2B6F">
      <w:pPr>
        <w:autoSpaceDE w:val="0"/>
        <w:ind w:left="3969"/>
        <w:jc w:val="both"/>
        <w:rPr>
          <w:sz w:val="22"/>
          <w:szCs w:val="22"/>
        </w:rPr>
      </w:pPr>
    </w:p>
    <w:p w:rsidR="006C2B6F" w:rsidRDefault="006C2B6F" w:rsidP="006C2B6F">
      <w:pPr>
        <w:autoSpaceDE w:val="0"/>
        <w:jc w:val="center"/>
        <w:rPr>
          <w:sz w:val="24"/>
          <w:szCs w:val="24"/>
        </w:rPr>
      </w:pPr>
      <w:r>
        <w:rPr>
          <w:bCs/>
          <w:sz w:val="24"/>
          <w:szCs w:val="24"/>
        </w:rPr>
        <w:t xml:space="preserve">АКТ </w:t>
      </w:r>
    </w:p>
    <w:p w:rsidR="006C2B6F" w:rsidRDefault="006C2B6F" w:rsidP="006C2B6F">
      <w:pPr>
        <w:autoSpaceDE w:val="0"/>
        <w:jc w:val="center"/>
        <w:rPr>
          <w:sz w:val="24"/>
          <w:szCs w:val="24"/>
        </w:rPr>
      </w:pPr>
      <w:r>
        <w:rPr>
          <w:bCs/>
          <w:sz w:val="24"/>
          <w:szCs w:val="24"/>
        </w:rPr>
        <w:t xml:space="preserve">планового (рейдового) осмотра, обследования </w:t>
      </w:r>
    </w:p>
    <w:p w:rsidR="006C2B6F" w:rsidRDefault="006C2B6F" w:rsidP="006C2B6F">
      <w:pPr>
        <w:autoSpaceDE w:val="0"/>
        <w:jc w:val="center"/>
        <w:rPr>
          <w:b/>
          <w:bCs/>
          <w:sz w:val="28"/>
          <w:szCs w:val="28"/>
        </w:rPr>
      </w:pPr>
    </w:p>
    <w:p w:rsidR="006C2B6F" w:rsidRDefault="006C2B6F" w:rsidP="006C2B6F">
      <w:pPr>
        <w:autoSpaceDE w:val="0"/>
        <w:ind w:firstLine="567"/>
      </w:pPr>
      <w:r>
        <w:t>На основании постановления: ____________________________________________________</w:t>
      </w:r>
    </w:p>
    <w:p w:rsidR="006C2B6F" w:rsidRDefault="006C2B6F" w:rsidP="006C2B6F">
      <w:pPr>
        <w:autoSpaceDE w:val="0"/>
        <w:jc w:val="center"/>
      </w:pPr>
      <w:r>
        <w:rPr>
          <w:bCs/>
          <w:sz w:val="18"/>
          <w:szCs w:val="18"/>
        </w:rPr>
        <w:t xml:space="preserve">                                                                      (дата, номер постановления об утверждении)</w:t>
      </w:r>
    </w:p>
    <w:p w:rsidR="006C2B6F" w:rsidRDefault="006C2B6F" w:rsidP="006C2B6F">
      <w:pPr>
        <w:autoSpaceDE w:val="0"/>
      </w:pPr>
      <w:r>
        <w:t>в период с «     » _________  20 ___ г. по «     » _________ 20 ___ г. ___________________________</w:t>
      </w:r>
    </w:p>
    <w:p w:rsidR="006C2B6F" w:rsidRDefault="006C2B6F" w:rsidP="006C2B6F">
      <w:pPr>
        <w:autoSpaceDE w:val="0"/>
      </w:pPr>
      <w:r>
        <w:t>________________________________________________________________________________</w:t>
      </w:r>
    </w:p>
    <w:p w:rsidR="006C2B6F" w:rsidRDefault="006C2B6F" w:rsidP="006C2B6F">
      <w:pPr>
        <w:shd w:val="clear" w:color="auto" w:fill="FFFFFF"/>
        <w:autoSpaceDE w:val="0"/>
        <w:jc w:val="center"/>
        <w:textAlignment w:val="baseline"/>
      </w:pPr>
      <w:r>
        <w:t>(Ф.И.О. (при наличии) и должности лиц, уполномоченных на проведение планового (рейдового) осмотра, обследования с указанием номера и даты выдачи удостоверения, Ф.И.О. (при наличии) привлекаемых к проведению планового (рейдового) осмотра, обследования экспертов, экспертных организаций, а также иных лиц в случае их участия в плановом (рейдовом) осмотре, обследовании)</w:t>
      </w:r>
    </w:p>
    <w:p w:rsidR="006C2B6F" w:rsidRDefault="006C2B6F" w:rsidP="006C2B6F">
      <w:pPr>
        <w:autoSpaceDE w:val="0"/>
        <w:rPr>
          <w:rFonts w:ascii="Arial" w:hAnsi="Arial" w:cs="Arial"/>
          <w:sz w:val="4"/>
          <w:szCs w:val="4"/>
        </w:rPr>
      </w:pPr>
    </w:p>
    <w:p w:rsidR="006C2B6F" w:rsidRDefault="006C2B6F" w:rsidP="006C2B6F">
      <w:pPr>
        <w:autoSpaceDE w:val="0"/>
      </w:pPr>
      <w:r>
        <w:rPr>
          <w:sz w:val="4"/>
          <w:szCs w:val="4"/>
        </w:rPr>
        <w:t xml:space="preserve">  </w:t>
      </w:r>
    </w:p>
    <w:p w:rsidR="006C2B6F" w:rsidRDefault="006C2B6F" w:rsidP="006C2B6F">
      <w:pPr>
        <w:autoSpaceDE w:val="0"/>
      </w:pPr>
      <w:r>
        <w:t xml:space="preserve"> проведен плановый (рейдовый) осмотр, обследование ____________________________________</w:t>
      </w:r>
    </w:p>
    <w:p w:rsidR="006C2B6F" w:rsidRDefault="006C2B6F" w:rsidP="006C2B6F">
      <w:pPr>
        <w:autoSpaceDE w:val="0"/>
      </w:pPr>
      <w:r>
        <w:t>________________________________________________________________________________</w:t>
      </w:r>
    </w:p>
    <w:p w:rsidR="006C2B6F" w:rsidRDefault="006C2B6F" w:rsidP="006C2B6F">
      <w:pPr>
        <w:overflowPunct w:val="0"/>
        <w:autoSpaceDE w:val="0"/>
        <w:spacing w:after="120"/>
        <w:ind w:left="283"/>
        <w:jc w:val="center"/>
        <w:textAlignment w:val="baseline"/>
      </w:pPr>
      <w:r>
        <w:t>(место проведения планового (рейдового) осмотра, обследования: территория, кадастровые номера земельных участков и их местоположение (адрес)</w:t>
      </w:r>
    </w:p>
    <w:p w:rsidR="006C2B6F" w:rsidRDefault="006C2B6F" w:rsidP="006C2B6F">
      <w:pPr>
        <w:autoSpaceDE w:val="0"/>
        <w:jc w:val="center"/>
        <w:rPr>
          <w:sz w:val="18"/>
          <w:szCs w:val="18"/>
          <w:u w:val="single"/>
        </w:rPr>
      </w:pPr>
    </w:p>
    <w:p w:rsidR="006C2B6F" w:rsidRDefault="006C2B6F" w:rsidP="006C2B6F">
      <w:pPr>
        <w:autoSpaceDE w:val="0"/>
      </w:pPr>
      <w:r>
        <w:t xml:space="preserve">В ходе планового (рейдового) осмотра, обследования </w:t>
      </w:r>
      <w:r>
        <w:rPr>
          <w:bCs/>
        </w:rPr>
        <w:t>установлено</w:t>
      </w:r>
      <w:r>
        <w:t>:___________________________</w:t>
      </w:r>
    </w:p>
    <w:p w:rsidR="006C2B6F" w:rsidRDefault="006C2B6F" w:rsidP="006C2B6F">
      <w:pPr>
        <w:autoSpaceDE w:val="0"/>
      </w:pPr>
      <w:r>
        <w:t>________________________________________________________________________________</w:t>
      </w:r>
    </w:p>
    <w:p w:rsidR="006C2B6F" w:rsidRDefault="006C2B6F" w:rsidP="006C2B6F">
      <w:pPr>
        <w:autoSpaceDE w:val="0"/>
        <w:jc w:val="center"/>
      </w:pPr>
      <w:r>
        <w:rPr>
          <w:sz w:val="18"/>
          <w:szCs w:val="18"/>
        </w:rPr>
        <w:t>(сведения о результатах осмотра, в том числе о выявленных нарушениях, сведения о лицах допустивших нарушения, информация о мероприятиях проводимых в ходе осмотра, обследования территорий, земельных участков)</w:t>
      </w:r>
    </w:p>
    <w:p w:rsidR="006C2B6F" w:rsidRDefault="006C2B6F" w:rsidP="006C2B6F">
      <w:pPr>
        <w:autoSpaceDE w:val="0"/>
        <w:jc w:val="center"/>
        <w:rPr>
          <w:sz w:val="18"/>
          <w:szCs w:val="18"/>
        </w:rPr>
      </w:pPr>
    </w:p>
    <w:p w:rsidR="006C2B6F" w:rsidRDefault="006C2B6F" w:rsidP="006C2B6F">
      <w:pPr>
        <w:autoSpaceDE w:val="0"/>
        <w:jc w:val="center"/>
        <w:rPr>
          <w:sz w:val="18"/>
          <w:szCs w:val="18"/>
        </w:rPr>
      </w:pPr>
    </w:p>
    <w:p w:rsidR="006C2B6F" w:rsidRDefault="006C2B6F" w:rsidP="006C2B6F">
      <w:pPr>
        <w:autoSpaceDE w:val="0"/>
        <w:jc w:val="center"/>
        <w:rPr>
          <w:sz w:val="18"/>
          <w:szCs w:val="18"/>
        </w:rPr>
      </w:pPr>
    </w:p>
    <w:p w:rsidR="006C2B6F" w:rsidRDefault="006C2B6F" w:rsidP="006C2B6F">
      <w:pPr>
        <w:tabs>
          <w:tab w:val="left" w:pos="170"/>
        </w:tabs>
        <w:autoSpaceDE w:val="0"/>
      </w:pPr>
      <w:r>
        <w:t>Приложение: ______________________________________________________________</w:t>
      </w:r>
    </w:p>
    <w:p w:rsidR="006C2B6F" w:rsidRDefault="006C2B6F" w:rsidP="006C2B6F">
      <w:pPr>
        <w:tabs>
          <w:tab w:val="left" w:pos="170"/>
        </w:tabs>
        <w:autoSpaceDE w:val="0"/>
        <w:jc w:val="center"/>
      </w:pPr>
      <w:r>
        <w:t>(документы, материалы (фотоматериалы, схемы и др.)</w:t>
      </w:r>
    </w:p>
    <w:p w:rsidR="006C2B6F" w:rsidRDefault="006C2B6F" w:rsidP="006C2B6F">
      <w:pPr>
        <w:autoSpaceDE w:val="0"/>
      </w:pPr>
    </w:p>
    <w:p w:rsidR="006C2B6F" w:rsidRDefault="006C2B6F" w:rsidP="006C2B6F">
      <w:pPr>
        <w:autoSpaceDE w:val="0"/>
      </w:pPr>
    </w:p>
    <w:p w:rsidR="006C2B6F" w:rsidRDefault="006C2B6F" w:rsidP="006C2B6F">
      <w:pPr>
        <w:autoSpaceDE w:val="0"/>
      </w:pPr>
      <w:r>
        <w:t>Подписи лиц, проводивших осмотр, обследование:_________________________________</w:t>
      </w:r>
    </w:p>
    <w:p w:rsidR="006C2B6F" w:rsidRDefault="006C2B6F" w:rsidP="006C2B6F">
      <w:pPr>
        <w:autoSpaceDE w:val="0"/>
      </w:pPr>
    </w:p>
    <w:p w:rsidR="006C2B6F" w:rsidRDefault="006C2B6F" w:rsidP="006C2B6F">
      <w:pPr>
        <w:autoSpaceDE w:val="0"/>
      </w:pPr>
      <w:r>
        <w:t>Подписи лиц, присутствовавших при проведении осмотра, обследования:______________</w:t>
      </w:r>
    </w:p>
    <w:p w:rsidR="006C2B6F" w:rsidRDefault="006C2B6F" w:rsidP="006C2B6F">
      <w:pPr>
        <w:rPr>
          <w:sz w:val="24"/>
          <w:szCs w:val="24"/>
        </w:rPr>
      </w:pPr>
    </w:p>
    <w:p w:rsidR="006C2B6F" w:rsidRDefault="006C2B6F" w:rsidP="006C2B6F">
      <w:pPr>
        <w:rPr>
          <w:sz w:val="24"/>
          <w:szCs w:val="24"/>
        </w:rPr>
      </w:pPr>
    </w:p>
    <w:p w:rsidR="006C2B6F" w:rsidRDefault="006C2B6F" w:rsidP="006C2B6F">
      <w:pPr>
        <w:rPr>
          <w:sz w:val="24"/>
          <w:szCs w:val="24"/>
        </w:rPr>
      </w:pPr>
    </w:p>
    <w:p w:rsidR="006C2B6F" w:rsidRDefault="006C2B6F" w:rsidP="006C2B6F">
      <w:pPr>
        <w:rPr>
          <w:sz w:val="24"/>
          <w:szCs w:val="24"/>
        </w:rPr>
      </w:pPr>
      <w:r>
        <w:rPr>
          <w:sz w:val="24"/>
          <w:szCs w:val="24"/>
        </w:rPr>
        <w:t>Руководитель  аппарата</w:t>
      </w:r>
      <w:r>
        <w:rPr>
          <w:sz w:val="24"/>
          <w:szCs w:val="24"/>
        </w:rPr>
        <w:tab/>
      </w:r>
      <w:r>
        <w:rPr>
          <w:sz w:val="24"/>
          <w:szCs w:val="24"/>
        </w:rPr>
        <w:tab/>
      </w:r>
      <w:r>
        <w:rPr>
          <w:sz w:val="24"/>
          <w:szCs w:val="24"/>
        </w:rPr>
        <w:tab/>
      </w:r>
      <w:r>
        <w:rPr>
          <w:sz w:val="24"/>
          <w:szCs w:val="24"/>
        </w:rPr>
        <w:tab/>
        <w:t>О.Н.Сазанова</w:t>
      </w:r>
    </w:p>
    <w:p w:rsidR="009260E2" w:rsidRDefault="009260E2" w:rsidP="00C27F47">
      <w:pPr>
        <w:rPr>
          <w:sz w:val="28"/>
          <w:szCs w:val="28"/>
        </w:rPr>
      </w:pPr>
    </w:p>
    <w:sectPr w:rsidR="009260E2" w:rsidSect="009260E2">
      <w:footnotePr>
        <w:pos w:val="beneathText"/>
      </w:footnotePr>
      <w:pgSz w:w="11905" w:h="16836"/>
      <w:pgMar w:top="851" w:right="567"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7EE" w:rsidRDefault="000B17EE" w:rsidP="00F938F3">
      <w:r>
        <w:separator/>
      </w:r>
    </w:p>
  </w:endnote>
  <w:endnote w:type="continuationSeparator" w:id="1">
    <w:p w:rsidR="000B17EE" w:rsidRDefault="000B17EE" w:rsidP="00F93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E50" w:rsidRDefault="00211E50">
    <w:pPr>
      <w:pStyle w:val="af9"/>
      <w:jc w:val="center"/>
    </w:pPr>
    <w:fldSimple w:instr=" PAGE   \* MERGEFORMAT ">
      <w:r>
        <w:rPr>
          <w:noProof/>
        </w:rPr>
        <w:t>2</w:t>
      </w:r>
    </w:fldSimple>
  </w:p>
  <w:p w:rsidR="00211E50" w:rsidRDefault="00211E5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7EE" w:rsidRDefault="000B17EE" w:rsidP="00F938F3">
      <w:r>
        <w:separator/>
      </w:r>
    </w:p>
  </w:footnote>
  <w:footnote w:type="continuationSeparator" w:id="1">
    <w:p w:rsidR="000B17EE" w:rsidRDefault="000B17EE" w:rsidP="00F93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16E4A4"/>
    <w:lvl w:ilvl="0">
      <w:start w:val="1"/>
      <w:numFmt w:val="decimal"/>
      <w:suff w:val="nothing"/>
      <w:lvlText w:val="%1."/>
      <w:lvlJc w:val="left"/>
      <w:pPr>
        <w:tabs>
          <w:tab w:val="num" w:pos="2924"/>
        </w:tabs>
        <w:ind w:left="2924" w:firstLine="0"/>
      </w:pPr>
      <w:rPr>
        <w:rFonts w:ascii="Times New Roman" w:eastAsia="Times New Roman" w:hAnsi="Times New Roman" w:cs="Tahoma"/>
      </w:rPr>
    </w:lvl>
    <w:lvl w:ilvl="1">
      <w:start w:val="1"/>
      <w:numFmt w:val="none"/>
      <w:suff w:val="nothing"/>
      <w:lvlText w:val=""/>
      <w:lvlJc w:val="left"/>
      <w:pPr>
        <w:tabs>
          <w:tab w:val="num" w:pos="2924"/>
        </w:tabs>
        <w:ind w:left="2924" w:firstLine="0"/>
      </w:pPr>
    </w:lvl>
    <w:lvl w:ilvl="2">
      <w:start w:val="1"/>
      <w:numFmt w:val="none"/>
      <w:suff w:val="nothing"/>
      <w:lvlText w:val=""/>
      <w:lvlJc w:val="left"/>
      <w:pPr>
        <w:tabs>
          <w:tab w:val="num" w:pos="2924"/>
        </w:tabs>
        <w:ind w:left="2924" w:firstLine="0"/>
      </w:pPr>
    </w:lvl>
    <w:lvl w:ilvl="3">
      <w:start w:val="1"/>
      <w:numFmt w:val="none"/>
      <w:suff w:val="nothing"/>
      <w:lvlText w:val=""/>
      <w:lvlJc w:val="left"/>
      <w:pPr>
        <w:tabs>
          <w:tab w:val="num" w:pos="2924"/>
        </w:tabs>
        <w:ind w:left="2924" w:firstLine="0"/>
      </w:pPr>
    </w:lvl>
    <w:lvl w:ilvl="4">
      <w:start w:val="1"/>
      <w:numFmt w:val="none"/>
      <w:suff w:val="nothing"/>
      <w:lvlText w:val=""/>
      <w:lvlJc w:val="left"/>
      <w:pPr>
        <w:tabs>
          <w:tab w:val="num" w:pos="2924"/>
        </w:tabs>
        <w:ind w:left="2924" w:firstLine="0"/>
      </w:pPr>
    </w:lvl>
    <w:lvl w:ilvl="5">
      <w:start w:val="1"/>
      <w:numFmt w:val="none"/>
      <w:suff w:val="nothing"/>
      <w:lvlText w:val=""/>
      <w:lvlJc w:val="left"/>
      <w:pPr>
        <w:tabs>
          <w:tab w:val="num" w:pos="2924"/>
        </w:tabs>
        <w:ind w:left="2924" w:firstLine="0"/>
      </w:pPr>
    </w:lvl>
    <w:lvl w:ilvl="6">
      <w:start w:val="1"/>
      <w:numFmt w:val="none"/>
      <w:suff w:val="nothing"/>
      <w:lvlText w:val=""/>
      <w:lvlJc w:val="left"/>
      <w:pPr>
        <w:tabs>
          <w:tab w:val="num" w:pos="2924"/>
        </w:tabs>
        <w:ind w:left="2924" w:firstLine="0"/>
      </w:pPr>
    </w:lvl>
    <w:lvl w:ilvl="7">
      <w:start w:val="1"/>
      <w:numFmt w:val="none"/>
      <w:suff w:val="nothing"/>
      <w:lvlText w:val=""/>
      <w:lvlJc w:val="left"/>
      <w:pPr>
        <w:tabs>
          <w:tab w:val="num" w:pos="2924"/>
        </w:tabs>
        <w:ind w:left="2924" w:firstLine="0"/>
      </w:pPr>
    </w:lvl>
    <w:lvl w:ilvl="8">
      <w:start w:val="1"/>
      <w:numFmt w:val="none"/>
      <w:suff w:val="nothing"/>
      <w:lvlText w:val=""/>
      <w:lvlJc w:val="left"/>
      <w:pPr>
        <w:tabs>
          <w:tab w:val="num" w:pos="2924"/>
        </w:tabs>
        <w:ind w:left="2924" w:firstLine="0"/>
      </w:pPr>
    </w:lvl>
  </w:abstractNum>
  <w:abstractNum w:abstractNumId="1">
    <w:nsid w:val="00000002"/>
    <w:multiLevelType w:val="multilevel"/>
    <w:tmpl w:val="00000002"/>
    <w:name w:val="WW8Num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singleLevel"/>
    <w:tmpl w:val="00000004"/>
    <w:name w:val="WW8Num28"/>
    <w:lvl w:ilvl="0">
      <w:start w:val="1"/>
      <w:numFmt w:val="bullet"/>
      <w:lvlText w:val=""/>
      <w:lvlJc w:val="left"/>
      <w:pPr>
        <w:tabs>
          <w:tab w:val="num" w:pos="720"/>
        </w:tabs>
        <w:ind w:left="720" w:hanging="360"/>
      </w:pPr>
      <w:rPr>
        <w:rFonts w:ascii="Symbol" w:hAnsi="Symbol"/>
      </w:rPr>
    </w:lvl>
  </w:abstractNum>
  <w:abstractNum w:abstractNumId="4">
    <w:nsid w:val="00000006"/>
    <w:multiLevelType w:val="multilevel"/>
    <w:tmpl w:val="2FBA488C"/>
    <w:name w:val="WW8Num12"/>
    <w:lvl w:ilvl="0">
      <w:start w:val="1"/>
      <w:numFmt w:val="decimal"/>
      <w:lvlText w:val="%1)"/>
      <w:lvlJc w:val="left"/>
      <w:pPr>
        <w:tabs>
          <w:tab w:val="num" w:pos="628"/>
        </w:tabs>
        <w:ind w:left="628" w:hanging="360"/>
      </w:pPr>
      <w:rPr>
        <w:rFonts w:ascii="Times New Roman" w:eastAsia="Times New Roman" w:hAnsi="Times New Roman" w:cs="Times New Roman"/>
      </w:rPr>
    </w:lvl>
    <w:lvl w:ilvl="1">
      <w:start w:val="1"/>
      <w:numFmt w:val="bullet"/>
      <w:lvlText w:val=""/>
      <w:lvlJc w:val="left"/>
      <w:pPr>
        <w:tabs>
          <w:tab w:val="num" w:pos="1348"/>
        </w:tabs>
        <w:ind w:left="1348" w:hanging="360"/>
      </w:pPr>
      <w:rPr>
        <w:rFonts w:ascii="Symbol" w:hAnsi="Symbol"/>
      </w:rPr>
    </w:lvl>
    <w:lvl w:ilvl="2">
      <w:start w:val="1"/>
      <w:numFmt w:val="lowerRoman"/>
      <w:lvlText w:val="%3."/>
      <w:lvlJc w:val="left"/>
      <w:pPr>
        <w:tabs>
          <w:tab w:val="num" w:pos="2068"/>
        </w:tabs>
        <w:ind w:left="2068" w:hanging="180"/>
      </w:pPr>
    </w:lvl>
    <w:lvl w:ilvl="3">
      <w:start w:val="1"/>
      <w:numFmt w:val="decimal"/>
      <w:lvlText w:val="%4."/>
      <w:lvlJc w:val="left"/>
      <w:pPr>
        <w:tabs>
          <w:tab w:val="num" w:pos="2788"/>
        </w:tabs>
        <w:ind w:left="2788" w:hanging="360"/>
      </w:pPr>
    </w:lvl>
    <w:lvl w:ilvl="4">
      <w:start w:val="1"/>
      <w:numFmt w:val="lowerLetter"/>
      <w:lvlText w:val="%5."/>
      <w:lvlJc w:val="left"/>
      <w:pPr>
        <w:tabs>
          <w:tab w:val="num" w:pos="3508"/>
        </w:tabs>
        <w:ind w:left="3508" w:hanging="360"/>
      </w:pPr>
    </w:lvl>
    <w:lvl w:ilvl="5">
      <w:start w:val="1"/>
      <w:numFmt w:val="lowerRoman"/>
      <w:lvlText w:val="%6."/>
      <w:lvlJc w:val="left"/>
      <w:pPr>
        <w:tabs>
          <w:tab w:val="num" w:pos="4228"/>
        </w:tabs>
        <w:ind w:left="4228" w:hanging="180"/>
      </w:pPr>
    </w:lvl>
    <w:lvl w:ilvl="6">
      <w:start w:val="1"/>
      <w:numFmt w:val="decimal"/>
      <w:lvlText w:val="%7."/>
      <w:lvlJc w:val="left"/>
      <w:pPr>
        <w:tabs>
          <w:tab w:val="num" w:pos="4948"/>
        </w:tabs>
        <w:ind w:left="4948" w:hanging="360"/>
      </w:pPr>
    </w:lvl>
    <w:lvl w:ilvl="7">
      <w:start w:val="1"/>
      <w:numFmt w:val="lowerLetter"/>
      <w:lvlText w:val="%8."/>
      <w:lvlJc w:val="left"/>
      <w:pPr>
        <w:tabs>
          <w:tab w:val="num" w:pos="5668"/>
        </w:tabs>
        <w:ind w:left="5668" w:hanging="360"/>
      </w:pPr>
    </w:lvl>
    <w:lvl w:ilvl="8">
      <w:start w:val="1"/>
      <w:numFmt w:val="lowerRoman"/>
      <w:lvlText w:val="%9."/>
      <w:lvlJc w:val="left"/>
      <w:pPr>
        <w:tabs>
          <w:tab w:val="num" w:pos="6388"/>
        </w:tabs>
        <w:ind w:left="6388" w:hanging="180"/>
      </w:pPr>
    </w:lvl>
  </w:abstractNum>
  <w:abstractNum w:abstractNumId="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FE73E85"/>
    <w:multiLevelType w:val="singleLevel"/>
    <w:tmpl w:val="47E21D60"/>
    <w:lvl w:ilvl="0">
      <w:start w:val="1"/>
      <w:numFmt w:val="bullet"/>
      <w:lvlText w:val=""/>
      <w:lvlJc w:val="left"/>
      <w:pPr>
        <w:tabs>
          <w:tab w:val="num" w:pos="360"/>
        </w:tabs>
        <w:ind w:left="360" w:hanging="360"/>
      </w:pPr>
      <w:rPr>
        <w:rFonts w:ascii="Symbol" w:hAnsi="Symbol" w:hint="default"/>
      </w:rPr>
    </w:lvl>
  </w:abstractNum>
  <w:abstractNum w:abstractNumId="7">
    <w:nsid w:val="42D92F81"/>
    <w:multiLevelType w:val="hybridMultilevel"/>
    <w:tmpl w:val="673855B2"/>
    <w:name w:val="Outline2"/>
    <w:lvl w:ilvl="0" w:tplc="1CDCA5B4">
      <w:start w:val="1"/>
      <w:numFmt w:val="bullet"/>
      <w:lvlText w:val=""/>
      <w:lvlJc w:val="left"/>
      <w:pPr>
        <w:tabs>
          <w:tab w:val="num" w:pos="1635"/>
        </w:tabs>
        <w:ind w:left="1635"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3"/>
  </w:num>
  <w:num w:numId="6">
    <w:abstractNumId w:val="3"/>
    <w:lvlOverride w:ilvl="0">
      <w:startOverride w:val="1"/>
    </w:lvlOverride>
  </w:num>
  <w:num w:numId="7">
    <w:abstractNumId w:val="2"/>
  </w:num>
  <w:num w:numId="8">
    <w:abstractNumId w:val="2"/>
    <w:lvlOverride w:ilvl="0">
      <w:startOverride w:val="1"/>
    </w:lvlOverride>
  </w:num>
  <w:num w:numId="9">
    <w:abstractNumId w:val="1"/>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A096D"/>
    <w:rsid w:val="00002D13"/>
    <w:rsid w:val="00003766"/>
    <w:rsid w:val="00003A33"/>
    <w:rsid w:val="00004569"/>
    <w:rsid w:val="00005799"/>
    <w:rsid w:val="00005EC0"/>
    <w:rsid w:val="000063F6"/>
    <w:rsid w:val="00006A79"/>
    <w:rsid w:val="00007680"/>
    <w:rsid w:val="00010873"/>
    <w:rsid w:val="000113EE"/>
    <w:rsid w:val="00012148"/>
    <w:rsid w:val="00012DD1"/>
    <w:rsid w:val="00014412"/>
    <w:rsid w:val="0001590C"/>
    <w:rsid w:val="00016385"/>
    <w:rsid w:val="00017743"/>
    <w:rsid w:val="000178D3"/>
    <w:rsid w:val="00017C2D"/>
    <w:rsid w:val="00017D7A"/>
    <w:rsid w:val="00020F08"/>
    <w:rsid w:val="000216AF"/>
    <w:rsid w:val="00022FAC"/>
    <w:rsid w:val="00023B3A"/>
    <w:rsid w:val="00024295"/>
    <w:rsid w:val="00024618"/>
    <w:rsid w:val="00025290"/>
    <w:rsid w:val="00025CFB"/>
    <w:rsid w:val="00025D24"/>
    <w:rsid w:val="0002603C"/>
    <w:rsid w:val="00026268"/>
    <w:rsid w:val="00030898"/>
    <w:rsid w:val="00030DCA"/>
    <w:rsid w:val="000316CA"/>
    <w:rsid w:val="00031843"/>
    <w:rsid w:val="00033803"/>
    <w:rsid w:val="00034C81"/>
    <w:rsid w:val="00037115"/>
    <w:rsid w:val="00037A75"/>
    <w:rsid w:val="00037B12"/>
    <w:rsid w:val="000400DE"/>
    <w:rsid w:val="0004027B"/>
    <w:rsid w:val="00040E9D"/>
    <w:rsid w:val="00040F65"/>
    <w:rsid w:val="00046A28"/>
    <w:rsid w:val="00053DDD"/>
    <w:rsid w:val="00054CF4"/>
    <w:rsid w:val="000563B6"/>
    <w:rsid w:val="000609A0"/>
    <w:rsid w:val="00060A83"/>
    <w:rsid w:val="00062868"/>
    <w:rsid w:val="00062C7C"/>
    <w:rsid w:val="000640C8"/>
    <w:rsid w:val="000656A9"/>
    <w:rsid w:val="00065D5D"/>
    <w:rsid w:val="00065ED6"/>
    <w:rsid w:val="00067538"/>
    <w:rsid w:val="00067588"/>
    <w:rsid w:val="00067A8C"/>
    <w:rsid w:val="00067A9A"/>
    <w:rsid w:val="00067F10"/>
    <w:rsid w:val="00070A0B"/>
    <w:rsid w:val="00073D55"/>
    <w:rsid w:val="00074E34"/>
    <w:rsid w:val="00076850"/>
    <w:rsid w:val="00077E14"/>
    <w:rsid w:val="00081267"/>
    <w:rsid w:val="00082378"/>
    <w:rsid w:val="00082387"/>
    <w:rsid w:val="0008375F"/>
    <w:rsid w:val="00084763"/>
    <w:rsid w:val="00085D61"/>
    <w:rsid w:val="00086030"/>
    <w:rsid w:val="00086320"/>
    <w:rsid w:val="00087B44"/>
    <w:rsid w:val="00090148"/>
    <w:rsid w:val="0009019A"/>
    <w:rsid w:val="000901EF"/>
    <w:rsid w:val="00090A34"/>
    <w:rsid w:val="00091CA8"/>
    <w:rsid w:val="00091D95"/>
    <w:rsid w:val="00093B32"/>
    <w:rsid w:val="00094D3B"/>
    <w:rsid w:val="00095915"/>
    <w:rsid w:val="00095FC6"/>
    <w:rsid w:val="00097C02"/>
    <w:rsid w:val="00097E7D"/>
    <w:rsid w:val="000A0868"/>
    <w:rsid w:val="000A0F3E"/>
    <w:rsid w:val="000A1BBA"/>
    <w:rsid w:val="000A2192"/>
    <w:rsid w:val="000A3B7A"/>
    <w:rsid w:val="000A56C1"/>
    <w:rsid w:val="000A6108"/>
    <w:rsid w:val="000A6920"/>
    <w:rsid w:val="000A738F"/>
    <w:rsid w:val="000A76BB"/>
    <w:rsid w:val="000A77C4"/>
    <w:rsid w:val="000B01CF"/>
    <w:rsid w:val="000B02BE"/>
    <w:rsid w:val="000B1395"/>
    <w:rsid w:val="000B17EE"/>
    <w:rsid w:val="000B39AC"/>
    <w:rsid w:val="000B3ED1"/>
    <w:rsid w:val="000B3EF1"/>
    <w:rsid w:val="000B43EB"/>
    <w:rsid w:val="000B4A81"/>
    <w:rsid w:val="000B51F0"/>
    <w:rsid w:val="000B5F8A"/>
    <w:rsid w:val="000B6DB6"/>
    <w:rsid w:val="000B7210"/>
    <w:rsid w:val="000C049E"/>
    <w:rsid w:val="000C0D1E"/>
    <w:rsid w:val="000C0D58"/>
    <w:rsid w:val="000C3093"/>
    <w:rsid w:val="000C3287"/>
    <w:rsid w:val="000C47E5"/>
    <w:rsid w:val="000C56EF"/>
    <w:rsid w:val="000C598F"/>
    <w:rsid w:val="000C6293"/>
    <w:rsid w:val="000C75C5"/>
    <w:rsid w:val="000C7C4E"/>
    <w:rsid w:val="000C7EF1"/>
    <w:rsid w:val="000D0531"/>
    <w:rsid w:val="000D0BB2"/>
    <w:rsid w:val="000D10F4"/>
    <w:rsid w:val="000D1374"/>
    <w:rsid w:val="000D2538"/>
    <w:rsid w:val="000D2646"/>
    <w:rsid w:val="000D514B"/>
    <w:rsid w:val="000D5EE9"/>
    <w:rsid w:val="000D7ABC"/>
    <w:rsid w:val="000E08DB"/>
    <w:rsid w:val="000E124A"/>
    <w:rsid w:val="000E1554"/>
    <w:rsid w:val="000E2553"/>
    <w:rsid w:val="000E2AC2"/>
    <w:rsid w:val="000E3EFE"/>
    <w:rsid w:val="000E6633"/>
    <w:rsid w:val="000F44D3"/>
    <w:rsid w:val="000F53B6"/>
    <w:rsid w:val="000F55E1"/>
    <w:rsid w:val="000F73E4"/>
    <w:rsid w:val="001013FE"/>
    <w:rsid w:val="00103268"/>
    <w:rsid w:val="0010678C"/>
    <w:rsid w:val="00107A65"/>
    <w:rsid w:val="00110143"/>
    <w:rsid w:val="001106B3"/>
    <w:rsid w:val="00112EAF"/>
    <w:rsid w:val="00113BD7"/>
    <w:rsid w:val="00113D0E"/>
    <w:rsid w:val="00114F39"/>
    <w:rsid w:val="00114FBA"/>
    <w:rsid w:val="00115522"/>
    <w:rsid w:val="0011621F"/>
    <w:rsid w:val="00116FA7"/>
    <w:rsid w:val="001175D7"/>
    <w:rsid w:val="0012027B"/>
    <w:rsid w:val="00121065"/>
    <w:rsid w:val="0012136D"/>
    <w:rsid w:val="00122709"/>
    <w:rsid w:val="00124128"/>
    <w:rsid w:val="00124686"/>
    <w:rsid w:val="00124A49"/>
    <w:rsid w:val="00125477"/>
    <w:rsid w:val="00126EE2"/>
    <w:rsid w:val="00127038"/>
    <w:rsid w:val="00127B17"/>
    <w:rsid w:val="0013076A"/>
    <w:rsid w:val="001310F4"/>
    <w:rsid w:val="00133067"/>
    <w:rsid w:val="00133FD2"/>
    <w:rsid w:val="00134D1C"/>
    <w:rsid w:val="00136666"/>
    <w:rsid w:val="00136805"/>
    <w:rsid w:val="00136A57"/>
    <w:rsid w:val="00137AA7"/>
    <w:rsid w:val="0014038E"/>
    <w:rsid w:val="00143958"/>
    <w:rsid w:val="00145819"/>
    <w:rsid w:val="001466D0"/>
    <w:rsid w:val="001468B8"/>
    <w:rsid w:val="001476EE"/>
    <w:rsid w:val="00147A61"/>
    <w:rsid w:val="00151A2B"/>
    <w:rsid w:val="00151F06"/>
    <w:rsid w:val="0015379C"/>
    <w:rsid w:val="00153F0D"/>
    <w:rsid w:val="0015475C"/>
    <w:rsid w:val="00154F1E"/>
    <w:rsid w:val="00161951"/>
    <w:rsid w:val="001628C7"/>
    <w:rsid w:val="00163AE6"/>
    <w:rsid w:val="001642EB"/>
    <w:rsid w:val="0016670F"/>
    <w:rsid w:val="00166DE2"/>
    <w:rsid w:val="00170B2D"/>
    <w:rsid w:val="00171922"/>
    <w:rsid w:val="00171A4F"/>
    <w:rsid w:val="001724F4"/>
    <w:rsid w:val="0017409B"/>
    <w:rsid w:val="001741F7"/>
    <w:rsid w:val="00174AC1"/>
    <w:rsid w:val="001757C9"/>
    <w:rsid w:val="00175E4B"/>
    <w:rsid w:val="00175F03"/>
    <w:rsid w:val="00176032"/>
    <w:rsid w:val="00176157"/>
    <w:rsid w:val="0017663A"/>
    <w:rsid w:val="00177843"/>
    <w:rsid w:val="00177A02"/>
    <w:rsid w:val="00177D28"/>
    <w:rsid w:val="00180696"/>
    <w:rsid w:val="001806C4"/>
    <w:rsid w:val="00181670"/>
    <w:rsid w:val="0018239D"/>
    <w:rsid w:val="0018579B"/>
    <w:rsid w:val="00185A6A"/>
    <w:rsid w:val="00185DC5"/>
    <w:rsid w:val="001864A0"/>
    <w:rsid w:val="00187DEA"/>
    <w:rsid w:val="00191059"/>
    <w:rsid w:val="00192D9A"/>
    <w:rsid w:val="00192E67"/>
    <w:rsid w:val="00192F60"/>
    <w:rsid w:val="0019367B"/>
    <w:rsid w:val="00194725"/>
    <w:rsid w:val="00194A22"/>
    <w:rsid w:val="00195B43"/>
    <w:rsid w:val="001A0440"/>
    <w:rsid w:val="001A0888"/>
    <w:rsid w:val="001A1152"/>
    <w:rsid w:val="001A3A0F"/>
    <w:rsid w:val="001A448B"/>
    <w:rsid w:val="001A6B67"/>
    <w:rsid w:val="001A7368"/>
    <w:rsid w:val="001B047C"/>
    <w:rsid w:val="001B2AA9"/>
    <w:rsid w:val="001B318F"/>
    <w:rsid w:val="001B3D6E"/>
    <w:rsid w:val="001B4141"/>
    <w:rsid w:val="001B5D82"/>
    <w:rsid w:val="001B7D57"/>
    <w:rsid w:val="001B7D79"/>
    <w:rsid w:val="001C0315"/>
    <w:rsid w:val="001C0865"/>
    <w:rsid w:val="001C10BF"/>
    <w:rsid w:val="001C6029"/>
    <w:rsid w:val="001C695E"/>
    <w:rsid w:val="001C79D0"/>
    <w:rsid w:val="001C7E0E"/>
    <w:rsid w:val="001D4154"/>
    <w:rsid w:val="001D4566"/>
    <w:rsid w:val="001D5E50"/>
    <w:rsid w:val="001E02C1"/>
    <w:rsid w:val="001E04C5"/>
    <w:rsid w:val="001E089A"/>
    <w:rsid w:val="001E13DD"/>
    <w:rsid w:val="001E49EE"/>
    <w:rsid w:val="001E4AB4"/>
    <w:rsid w:val="001E55D0"/>
    <w:rsid w:val="001E690F"/>
    <w:rsid w:val="001E6948"/>
    <w:rsid w:val="001E755F"/>
    <w:rsid w:val="001F02B0"/>
    <w:rsid w:val="001F15C5"/>
    <w:rsid w:val="001F2651"/>
    <w:rsid w:val="001F2F5B"/>
    <w:rsid w:val="001F4AB5"/>
    <w:rsid w:val="001F5EC0"/>
    <w:rsid w:val="001F6047"/>
    <w:rsid w:val="001F6DC0"/>
    <w:rsid w:val="001F6F9F"/>
    <w:rsid w:val="001F7260"/>
    <w:rsid w:val="00200F19"/>
    <w:rsid w:val="00201879"/>
    <w:rsid w:val="00201FE7"/>
    <w:rsid w:val="00204A2E"/>
    <w:rsid w:val="00204A83"/>
    <w:rsid w:val="0020555A"/>
    <w:rsid w:val="00207A66"/>
    <w:rsid w:val="002112E2"/>
    <w:rsid w:val="00211E50"/>
    <w:rsid w:val="002123A3"/>
    <w:rsid w:val="00212E84"/>
    <w:rsid w:val="002139CC"/>
    <w:rsid w:val="00213DB6"/>
    <w:rsid w:val="00214190"/>
    <w:rsid w:val="002153C6"/>
    <w:rsid w:val="00216564"/>
    <w:rsid w:val="00217B0F"/>
    <w:rsid w:val="00220771"/>
    <w:rsid w:val="0022090B"/>
    <w:rsid w:val="00221087"/>
    <w:rsid w:val="002211B0"/>
    <w:rsid w:val="00221EE2"/>
    <w:rsid w:val="00222324"/>
    <w:rsid w:val="00222A2B"/>
    <w:rsid w:val="0022329A"/>
    <w:rsid w:val="00223AC8"/>
    <w:rsid w:val="00225A68"/>
    <w:rsid w:val="00225F0E"/>
    <w:rsid w:val="002263D7"/>
    <w:rsid w:val="00226E29"/>
    <w:rsid w:val="00227C9D"/>
    <w:rsid w:val="00230BF5"/>
    <w:rsid w:val="00231909"/>
    <w:rsid w:val="00231E81"/>
    <w:rsid w:val="0023218C"/>
    <w:rsid w:val="00233072"/>
    <w:rsid w:val="00233669"/>
    <w:rsid w:val="0023403F"/>
    <w:rsid w:val="0023644F"/>
    <w:rsid w:val="00237838"/>
    <w:rsid w:val="0024009A"/>
    <w:rsid w:val="00241360"/>
    <w:rsid w:val="002428DC"/>
    <w:rsid w:val="00242ABD"/>
    <w:rsid w:val="0024302A"/>
    <w:rsid w:val="0024380A"/>
    <w:rsid w:val="00246DAF"/>
    <w:rsid w:val="00247803"/>
    <w:rsid w:val="002479EB"/>
    <w:rsid w:val="0025163D"/>
    <w:rsid w:val="00251D6E"/>
    <w:rsid w:val="00251DB5"/>
    <w:rsid w:val="002526A3"/>
    <w:rsid w:val="00253520"/>
    <w:rsid w:val="00253C89"/>
    <w:rsid w:val="00253EE5"/>
    <w:rsid w:val="00254DBD"/>
    <w:rsid w:val="00254E76"/>
    <w:rsid w:val="002560AB"/>
    <w:rsid w:val="002569C3"/>
    <w:rsid w:val="0025713B"/>
    <w:rsid w:val="002603A7"/>
    <w:rsid w:val="0026112E"/>
    <w:rsid w:val="00261593"/>
    <w:rsid w:val="00263E1F"/>
    <w:rsid w:val="00264BC8"/>
    <w:rsid w:val="002716F5"/>
    <w:rsid w:val="00273862"/>
    <w:rsid w:val="002749A2"/>
    <w:rsid w:val="00275945"/>
    <w:rsid w:val="00277890"/>
    <w:rsid w:val="002812E3"/>
    <w:rsid w:val="0028154D"/>
    <w:rsid w:val="002817B4"/>
    <w:rsid w:val="00281A3E"/>
    <w:rsid w:val="00282026"/>
    <w:rsid w:val="00282170"/>
    <w:rsid w:val="0028356D"/>
    <w:rsid w:val="0028374D"/>
    <w:rsid w:val="00284773"/>
    <w:rsid w:val="0028682D"/>
    <w:rsid w:val="00286B6A"/>
    <w:rsid w:val="00290412"/>
    <w:rsid w:val="0029061D"/>
    <w:rsid w:val="00290884"/>
    <w:rsid w:val="00291ACE"/>
    <w:rsid w:val="00291C2B"/>
    <w:rsid w:val="002926BF"/>
    <w:rsid w:val="002935A7"/>
    <w:rsid w:val="002938F5"/>
    <w:rsid w:val="002950E0"/>
    <w:rsid w:val="002952C2"/>
    <w:rsid w:val="00297304"/>
    <w:rsid w:val="002A09FB"/>
    <w:rsid w:val="002A2006"/>
    <w:rsid w:val="002A23B8"/>
    <w:rsid w:val="002A3944"/>
    <w:rsid w:val="002A47CD"/>
    <w:rsid w:val="002A498A"/>
    <w:rsid w:val="002A4BD4"/>
    <w:rsid w:val="002A4DA3"/>
    <w:rsid w:val="002A5042"/>
    <w:rsid w:val="002A5C1C"/>
    <w:rsid w:val="002A6883"/>
    <w:rsid w:val="002A7134"/>
    <w:rsid w:val="002A77BD"/>
    <w:rsid w:val="002B08AE"/>
    <w:rsid w:val="002B0A3C"/>
    <w:rsid w:val="002B4A86"/>
    <w:rsid w:val="002B6CE0"/>
    <w:rsid w:val="002B7A3E"/>
    <w:rsid w:val="002C0CD9"/>
    <w:rsid w:val="002C106C"/>
    <w:rsid w:val="002C17A8"/>
    <w:rsid w:val="002C1818"/>
    <w:rsid w:val="002C1DEC"/>
    <w:rsid w:val="002C269A"/>
    <w:rsid w:val="002C4439"/>
    <w:rsid w:val="002C6963"/>
    <w:rsid w:val="002C6ED1"/>
    <w:rsid w:val="002C73AD"/>
    <w:rsid w:val="002C74E0"/>
    <w:rsid w:val="002D0B27"/>
    <w:rsid w:val="002D0D8D"/>
    <w:rsid w:val="002D11A2"/>
    <w:rsid w:val="002D26D9"/>
    <w:rsid w:val="002D37A6"/>
    <w:rsid w:val="002D545D"/>
    <w:rsid w:val="002E07BB"/>
    <w:rsid w:val="002E0C53"/>
    <w:rsid w:val="002E114F"/>
    <w:rsid w:val="002E168A"/>
    <w:rsid w:val="002E1CDA"/>
    <w:rsid w:val="002E4A47"/>
    <w:rsid w:val="002E4EE2"/>
    <w:rsid w:val="002E7896"/>
    <w:rsid w:val="002F1550"/>
    <w:rsid w:val="002F15DE"/>
    <w:rsid w:val="002F16D9"/>
    <w:rsid w:val="002F5F6D"/>
    <w:rsid w:val="002F6990"/>
    <w:rsid w:val="002F6D8B"/>
    <w:rsid w:val="002F79EF"/>
    <w:rsid w:val="00300EEA"/>
    <w:rsid w:val="00304545"/>
    <w:rsid w:val="00305820"/>
    <w:rsid w:val="0030796D"/>
    <w:rsid w:val="003110F1"/>
    <w:rsid w:val="003118E8"/>
    <w:rsid w:val="00311D07"/>
    <w:rsid w:val="00314266"/>
    <w:rsid w:val="0031431F"/>
    <w:rsid w:val="003149C8"/>
    <w:rsid w:val="0031565D"/>
    <w:rsid w:val="0031788D"/>
    <w:rsid w:val="003206B4"/>
    <w:rsid w:val="003215CA"/>
    <w:rsid w:val="0032192D"/>
    <w:rsid w:val="003228F7"/>
    <w:rsid w:val="00323978"/>
    <w:rsid w:val="003267BA"/>
    <w:rsid w:val="00331131"/>
    <w:rsid w:val="003328FB"/>
    <w:rsid w:val="003329BD"/>
    <w:rsid w:val="00332B1E"/>
    <w:rsid w:val="00333166"/>
    <w:rsid w:val="003334DA"/>
    <w:rsid w:val="003352E4"/>
    <w:rsid w:val="00336498"/>
    <w:rsid w:val="00342A58"/>
    <w:rsid w:val="00343456"/>
    <w:rsid w:val="00343EAE"/>
    <w:rsid w:val="00343FAA"/>
    <w:rsid w:val="00344C98"/>
    <w:rsid w:val="00345910"/>
    <w:rsid w:val="00346342"/>
    <w:rsid w:val="00347E4A"/>
    <w:rsid w:val="0035085A"/>
    <w:rsid w:val="00350D4B"/>
    <w:rsid w:val="00351797"/>
    <w:rsid w:val="003521FA"/>
    <w:rsid w:val="003532B2"/>
    <w:rsid w:val="00355140"/>
    <w:rsid w:val="003552AA"/>
    <w:rsid w:val="00356FF1"/>
    <w:rsid w:val="00357468"/>
    <w:rsid w:val="003576C5"/>
    <w:rsid w:val="00357E5A"/>
    <w:rsid w:val="003603BA"/>
    <w:rsid w:val="003606CF"/>
    <w:rsid w:val="00361E1D"/>
    <w:rsid w:val="00363BC6"/>
    <w:rsid w:val="00364033"/>
    <w:rsid w:val="00365BE1"/>
    <w:rsid w:val="003660C7"/>
    <w:rsid w:val="003665E1"/>
    <w:rsid w:val="00366F45"/>
    <w:rsid w:val="00367423"/>
    <w:rsid w:val="003701A3"/>
    <w:rsid w:val="00371A2B"/>
    <w:rsid w:val="00373ED5"/>
    <w:rsid w:val="0037491A"/>
    <w:rsid w:val="00374F41"/>
    <w:rsid w:val="00375B7D"/>
    <w:rsid w:val="00376268"/>
    <w:rsid w:val="003764DA"/>
    <w:rsid w:val="00377421"/>
    <w:rsid w:val="00377D7C"/>
    <w:rsid w:val="003801E8"/>
    <w:rsid w:val="0038047B"/>
    <w:rsid w:val="00380C76"/>
    <w:rsid w:val="00381609"/>
    <w:rsid w:val="00381AAE"/>
    <w:rsid w:val="003820B5"/>
    <w:rsid w:val="00382BDA"/>
    <w:rsid w:val="00382BE8"/>
    <w:rsid w:val="0038453C"/>
    <w:rsid w:val="003873FC"/>
    <w:rsid w:val="00390241"/>
    <w:rsid w:val="0039105C"/>
    <w:rsid w:val="00392B75"/>
    <w:rsid w:val="003932C5"/>
    <w:rsid w:val="003934EC"/>
    <w:rsid w:val="003951CF"/>
    <w:rsid w:val="00395937"/>
    <w:rsid w:val="00396117"/>
    <w:rsid w:val="0039684A"/>
    <w:rsid w:val="003A0524"/>
    <w:rsid w:val="003A0E83"/>
    <w:rsid w:val="003A10D6"/>
    <w:rsid w:val="003A11AB"/>
    <w:rsid w:val="003A1814"/>
    <w:rsid w:val="003A1C7F"/>
    <w:rsid w:val="003A27EE"/>
    <w:rsid w:val="003A3AC8"/>
    <w:rsid w:val="003A46DD"/>
    <w:rsid w:val="003A484C"/>
    <w:rsid w:val="003A62B2"/>
    <w:rsid w:val="003A6EF0"/>
    <w:rsid w:val="003A7751"/>
    <w:rsid w:val="003B1553"/>
    <w:rsid w:val="003B3A46"/>
    <w:rsid w:val="003B48C8"/>
    <w:rsid w:val="003B490B"/>
    <w:rsid w:val="003B4BC3"/>
    <w:rsid w:val="003C04E4"/>
    <w:rsid w:val="003C0878"/>
    <w:rsid w:val="003C0F8F"/>
    <w:rsid w:val="003C119B"/>
    <w:rsid w:val="003C242B"/>
    <w:rsid w:val="003C3694"/>
    <w:rsid w:val="003C3D4A"/>
    <w:rsid w:val="003C3DA1"/>
    <w:rsid w:val="003C609A"/>
    <w:rsid w:val="003C6B32"/>
    <w:rsid w:val="003C7381"/>
    <w:rsid w:val="003C77B6"/>
    <w:rsid w:val="003D04CE"/>
    <w:rsid w:val="003D11A6"/>
    <w:rsid w:val="003D2279"/>
    <w:rsid w:val="003D386A"/>
    <w:rsid w:val="003D3D98"/>
    <w:rsid w:val="003D4B92"/>
    <w:rsid w:val="003D5872"/>
    <w:rsid w:val="003D6F9E"/>
    <w:rsid w:val="003D71F7"/>
    <w:rsid w:val="003E104B"/>
    <w:rsid w:val="003E15DD"/>
    <w:rsid w:val="003E3C46"/>
    <w:rsid w:val="003E4699"/>
    <w:rsid w:val="003E4A2B"/>
    <w:rsid w:val="003E52AA"/>
    <w:rsid w:val="003E601D"/>
    <w:rsid w:val="003E62B4"/>
    <w:rsid w:val="003E6940"/>
    <w:rsid w:val="003E698D"/>
    <w:rsid w:val="003E70E2"/>
    <w:rsid w:val="003F1966"/>
    <w:rsid w:val="003F42F2"/>
    <w:rsid w:val="003F4A2B"/>
    <w:rsid w:val="003F5CDC"/>
    <w:rsid w:val="003F5F62"/>
    <w:rsid w:val="003F7D44"/>
    <w:rsid w:val="004001E3"/>
    <w:rsid w:val="00400648"/>
    <w:rsid w:val="00400A3B"/>
    <w:rsid w:val="00401FEC"/>
    <w:rsid w:val="0040329F"/>
    <w:rsid w:val="0040474C"/>
    <w:rsid w:val="0040581C"/>
    <w:rsid w:val="00405E44"/>
    <w:rsid w:val="004068DE"/>
    <w:rsid w:val="0041001A"/>
    <w:rsid w:val="00410553"/>
    <w:rsid w:val="00410EFB"/>
    <w:rsid w:val="00411866"/>
    <w:rsid w:val="004118CC"/>
    <w:rsid w:val="00411BFF"/>
    <w:rsid w:val="00412D2B"/>
    <w:rsid w:val="00412D35"/>
    <w:rsid w:val="00414451"/>
    <w:rsid w:val="004150C1"/>
    <w:rsid w:val="0041590C"/>
    <w:rsid w:val="00415B73"/>
    <w:rsid w:val="00416339"/>
    <w:rsid w:val="00416C79"/>
    <w:rsid w:val="004227D6"/>
    <w:rsid w:val="00423183"/>
    <w:rsid w:val="00424085"/>
    <w:rsid w:val="00427E8B"/>
    <w:rsid w:val="004305AF"/>
    <w:rsid w:val="00430787"/>
    <w:rsid w:val="00432D73"/>
    <w:rsid w:val="004335A6"/>
    <w:rsid w:val="004339BA"/>
    <w:rsid w:val="00433CD9"/>
    <w:rsid w:val="00434BC2"/>
    <w:rsid w:val="00435764"/>
    <w:rsid w:val="00435ABE"/>
    <w:rsid w:val="00435F16"/>
    <w:rsid w:val="00436045"/>
    <w:rsid w:val="00437EF0"/>
    <w:rsid w:val="00441D02"/>
    <w:rsid w:val="00443066"/>
    <w:rsid w:val="0044342A"/>
    <w:rsid w:val="00443CC6"/>
    <w:rsid w:val="00443DAC"/>
    <w:rsid w:val="0044585E"/>
    <w:rsid w:val="00445CAA"/>
    <w:rsid w:val="00445F45"/>
    <w:rsid w:val="0044614A"/>
    <w:rsid w:val="00446A7C"/>
    <w:rsid w:val="004474CE"/>
    <w:rsid w:val="00447F42"/>
    <w:rsid w:val="004509F2"/>
    <w:rsid w:val="00450C86"/>
    <w:rsid w:val="00450EA9"/>
    <w:rsid w:val="00451A23"/>
    <w:rsid w:val="00451ADC"/>
    <w:rsid w:val="00453DF5"/>
    <w:rsid w:val="00455FB0"/>
    <w:rsid w:val="00460429"/>
    <w:rsid w:val="00465B4B"/>
    <w:rsid w:val="00467A52"/>
    <w:rsid w:val="00467BA3"/>
    <w:rsid w:val="00467BDC"/>
    <w:rsid w:val="00470CDF"/>
    <w:rsid w:val="00471470"/>
    <w:rsid w:val="00471651"/>
    <w:rsid w:val="00472201"/>
    <w:rsid w:val="004722B2"/>
    <w:rsid w:val="004729B1"/>
    <w:rsid w:val="004740C7"/>
    <w:rsid w:val="00474CA0"/>
    <w:rsid w:val="00476A71"/>
    <w:rsid w:val="00476CDD"/>
    <w:rsid w:val="004779E0"/>
    <w:rsid w:val="00480C6E"/>
    <w:rsid w:val="00481A8B"/>
    <w:rsid w:val="00482492"/>
    <w:rsid w:val="0048383B"/>
    <w:rsid w:val="00485B11"/>
    <w:rsid w:val="004862B8"/>
    <w:rsid w:val="00490111"/>
    <w:rsid w:val="00491F51"/>
    <w:rsid w:val="00492381"/>
    <w:rsid w:val="00492585"/>
    <w:rsid w:val="004925AD"/>
    <w:rsid w:val="004928EC"/>
    <w:rsid w:val="00492F06"/>
    <w:rsid w:val="004930ED"/>
    <w:rsid w:val="00493877"/>
    <w:rsid w:val="00493C9D"/>
    <w:rsid w:val="004941C3"/>
    <w:rsid w:val="00494467"/>
    <w:rsid w:val="00495BA8"/>
    <w:rsid w:val="004973D6"/>
    <w:rsid w:val="00497A1C"/>
    <w:rsid w:val="004A0183"/>
    <w:rsid w:val="004A1113"/>
    <w:rsid w:val="004A1A4A"/>
    <w:rsid w:val="004A1D52"/>
    <w:rsid w:val="004A3D68"/>
    <w:rsid w:val="004A455B"/>
    <w:rsid w:val="004A45FF"/>
    <w:rsid w:val="004A4910"/>
    <w:rsid w:val="004A5040"/>
    <w:rsid w:val="004A7AC9"/>
    <w:rsid w:val="004B08F6"/>
    <w:rsid w:val="004B1B9C"/>
    <w:rsid w:val="004B1D19"/>
    <w:rsid w:val="004B3BE6"/>
    <w:rsid w:val="004B4A48"/>
    <w:rsid w:val="004B54C5"/>
    <w:rsid w:val="004B6FE6"/>
    <w:rsid w:val="004B7FF6"/>
    <w:rsid w:val="004C0D45"/>
    <w:rsid w:val="004C2B3C"/>
    <w:rsid w:val="004C36EC"/>
    <w:rsid w:val="004C3D0E"/>
    <w:rsid w:val="004C4174"/>
    <w:rsid w:val="004C5078"/>
    <w:rsid w:val="004C536F"/>
    <w:rsid w:val="004C5AA8"/>
    <w:rsid w:val="004C5B8D"/>
    <w:rsid w:val="004C6CE4"/>
    <w:rsid w:val="004D039C"/>
    <w:rsid w:val="004D097D"/>
    <w:rsid w:val="004D09FA"/>
    <w:rsid w:val="004D0C88"/>
    <w:rsid w:val="004D1328"/>
    <w:rsid w:val="004D1ACB"/>
    <w:rsid w:val="004D1FA9"/>
    <w:rsid w:val="004D312C"/>
    <w:rsid w:val="004D34F5"/>
    <w:rsid w:val="004D7245"/>
    <w:rsid w:val="004D7B6B"/>
    <w:rsid w:val="004E01EE"/>
    <w:rsid w:val="004E0993"/>
    <w:rsid w:val="004E123A"/>
    <w:rsid w:val="004E1907"/>
    <w:rsid w:val="004E29D3"/>
    <w:rsid w:val="004E4ECC"/>
    <w:rsid w:val="004E6379"/>
    <w:rsid w:val="004E779D"/>
    <w:rsid w:val="004F0DD4"/>
    <w:rsid w:val="004F11CB"/>
    <w:rsid w:val="004F196D"/>
    <w:rsid w:val="004F1CBB"/>
    <w:rsid w:val="004F31EE"/>
    <w:rsid w:val="004F467C"/>
    <w:rsid w:val="004F4FEC"/>
    <w:rsid w:val="004F5F26"/>
    <w:rsid w:val="004F7C5E"/>
    <w:rsid w:val="00500F8F"/>
    <w:rsid w:val="005017EA"/>
    <w:rsid w:val="00502282"/>
    <w:rsid w:val="00503853"/>
    <w:rsid w:val="00503AB0"/>
    <w:rsid w:val="00504134"/>
    <w:rsid w:val="005054E2"/>
    <w:rsid w:val="00505D95"/>
    <w:rsid w:val="005119CA"/>
    <w:rsid w:val="0051235E"/>
    <w:rsid w:val="005126C1"/>
    <w:rsid w:val="00514260"/>
    <w:rsid w:val="0051458F"/>
    <w:rsid w:val="00514D50"/>
    <w:rsid w:val="00514E29"/>
    <w:rsid w:val="00516821"/>
    <w:rsid w:val="0051780D"/>
    <w:rsid w:val="00517F54"/>
    <w:rsid w:val="00520997"/>
    <w:rsid w:val="00520D6F"/>
    <w:rsid w:val="00522AC7"/>
    <w:rsid w:val="00523947"/>
    <w:rsid w:val="00524BD5"/>
    <w:rsid w:val="0052634F"/>
    <w:rsid w:val="00527007"/>
    <w:rsid w:val="00527A95"/>
    <w:rsid w:val="005308B1"/>
    <w:rsid w:val="005308B6"/>
    <w:rsid w:val="00530C1F"/>
    <w:rsid w:val="00531AB5"/>
    <w:rsid w:val="005320C8"/>
    <w:rsid w:val="00532749"/>
    <w:rsid w:val="00532F5E"/>
    <w:rsid w:val="00533922"/>
    <w:rsid w:val="00533AB2"/>
    <w:rsid w:val="00533D86"/>
    <w:rsid w:val="00533E62"/>
    <w:rsid w:val="0053493F"/>
    <w:rsid w:val="00535B7D"/>
    <w:rsid w:val="00536189"/>
    <w:rsid w:val="0053654D"/>
    <w:rsid w:val="00536DE8"/>
    <w:rsid w:val="00537781"/>
    <w:rsid w:val="00537F48"/>
    <w:rsid w:val="00540D07"/>
    <w:rsid w:val="00540E26"/>
    <w:rsid w:val="00541097"/>
    <w:rsid w:val="00542D1B"/>
    <w:rsid w:val="005438B3"/>
    <w:rsid w:val="0054416B"/>
    <w:rsid w:val="00545CFA"/>
    <w:rsid w:val="00546543"/>
    <w:rsid w:val="00546927"/>
    <w:rsid w:val="00550924"/>
    <w:rsid w:val="00552DE2"/>
    <w:rsid w:val="0055453A"/>
    <w:rsid w:val="0055522F"/>
    <w:rsid w:val="00556E29"/>
    <w:rsid w:val="00556EB9"/>
    <w:rsid w:val="00560E12"/>
    <w:rsid w:val="00561365"/>
    <w:rsid w:val="00561797"/>
    <w:rsid w:val="00561D3A"/>
    <w:rsid w:val="005623D5"/>
    <w:rsid w:val="00562DA5"/>
    <w:rsid w:val="00563048"/>
    <w:rsid w:val="0056394E"/>
    <w:rsid w:val="00564823"/>
    <w:rsid w:val="00567340"/>
    <w:rsid w:val="00572116"/>
    <w:rsid w:val="005721F5"/>
    <w:rsid w:val="0057272C"/>
    <w:rsid w:val="005727A3"/>
    <w:rsid w:val="005758C2"/>
    <w:rsid w:val="00576AF9"/>
    <w:rsid w:val="00580221"/>
    <w:rsid w:val="00582545"/>
    <w:rsid w:val="0058352C"/>
    <w:rsid w:val="00583DC9"/>
    <w:rsid w:val="00585812"/>
    <w:rsid w:val="00585C50"/>
    <w:rsid w:val="00586177"/>
    <w:rsid w:val="00586E88"/>
    <w:rsid w:val="00590269"/>
    <w:rsid w:val="00591158"/>
    <w:rsid w:val="00594438"/>
    <w:rsid w:val="00594DAA"/>
    <w:rsid w:val="00595B1F"/>
    <w:rsid w:val="00597765"/>
    <w:rsid w:val="005977D6"/>
    <w:rsid w:val="00597FC3"/>
    <w:rsid w:val="005A353E"/>
    <w:rsid w:val="005A43F5"/>
    <w:rsid w:val="005A513E"/>
    <w:rsid w:val="005A582B"/>
    <w:rsid w:val="005A5926"/>
    <w:rsid w:val="005A6EC6"/>
    <w:rsid w:val="005A71E7"/>
    <w:rsid w:val="005A7454"/>
    <w:rsid w:val="005A7C47"/>
    <w:rsid w:val="005B0782"/>
    <w:rsid w:val="005B0FF5"/>
    <w:rsid w:val="005B3880"/>
    <w:rsid w:val="005B509B"/>
    <w:rsid w:val="005B5ACE"/>
    <w:rsid w:val="005B6340"/>
    <w:rsid w:val="005C0432"/>
    <w:rsid w:val="005C2886"/>
    <w:rsid w:val="005C2C5A"/>
    <w:rsid w:val="005C2E5A"/>
    <w:rsid w:val="005C346F"/>
    <w:rsid w:val="005C615E"/>
    <w:rsid w:val="005C66FB"/>
    <w:rsid w:val="005C6CE9"/>
    <w:rsid w:val="005C6F39"/>
    <w:rsid w:val="005D04CD"/>
    <w:rsid w:val="005D074F"/>
    <w:rsid w:val="005D22D1"/>
    <w:rsid w:val="005D25AE"/>
    <w:rsid w:val="005D380A"/>
    <w:rsid w:val="005D50B4"/>
    <w:rsid w:val="005D66DE"/>
    <w:rsid w:val="005D70E2"/>
    <w:rsid w:val="005D7700"/>
    <w:rsid w:val="005E180A"/>
    <w:rsid w:val="005E288C"/>
    <w:rsid w:val="005E4501"/>
    <w:rsid w:val="005E59D7"/>
    <w:rsid w:val="005E7692"/>
    <w:rsid w:val="005E7A8C"/>
    <w:rsid w:val="005F07CE"/>
    <w:rsid w:val="005F08AF"/>
    <w:rsid w:val="005F2EAA"/>
    <w:rsid w:val="005F33C3"/>
    <w:rsid w:val="005F3AAE"/>
    <w:rsid w:val="005F434E"/>
    <w:rsid w:val="005F442A"/>
    <w:rsid w:val="005F5ED3"/>
    <w:rsid w:val="005F62E0"/>
    <w:rsid w:val="005F66B1"/>
    <w:rsid w:val="005F6AAC"/>
    <w:rsid w:val="005F7BFE"/>
    <w:rsid w:val="005F7F0E"/>
    <w:rsid w:val="00600417"/>
    <w:rsid w:val="00601A45"/>
    <w:rsid w:val="00601C2A"/>
    <w:rsid w:val="0060220D"/>
    <w:rsid w:val="00602756"/>
    <w:rsid w:val="00604113"/>
    <w:rsid w:val="00604D10"/>
    <w:rsid w:val="00605B8C"/>
    <w:rsid w:val="006065AD"/>
    <w:rsid w:val="006066F9"/>
    <w:rsid w:val="00606C2F"/>
    <w:rsid w:val="00606D4A"/>
    <w:rsid w:val="00607C79"/>
    <w:rsid w:val="00611B62"/>
    <w:rsid w:val="006131F7"/>
    <w:rsid w:val="0061333F"/>
    <w:rsid w:val="006153EA"/>
    <w:rsid w:val="00620AD0"/>
    <w:rsid w:val="0062304C"/>
    <w:rsid w:val="0062310C"/>
    <w:rsid w:val="0062353C"/>
    <w:rsid w:val="00625410"/>
    <w:rsid w:val="00626BD5"/>
    <w:rsid w:val="00627DEA"/>
    <w:rsid w:val="00627FD0"/>
    <w:rsid w:val="006333CA"/>
    <w:rsid w:val="00633665"/>
    <w:rsid w:val="006338D3"/>
    <w:rsid w:val="00633C0A"/>
    <w:rsid w:val="00634A18"/>
    <w:rsid w:val="0063571E"/>
    <w:rsid w:val="00636490"/>
    <w:rsid w:val="006365E8"/>
    <w:rsid w:val="00637285"/>
    <w:rsid w:val="0063782B"/>
    <w:rsid w:val="00637AEC"/>
    <w:rsid w:val="00640420"/>
    <w:rsid w:val="0064195A"/>
    <w:rsid w:val="00642C96"/>
    <w:rsid w:val="00643B1F"/>
    <w:rsid w:val="00643CE7"/>
    <w:rsid w:val="00643DED"/>
    <w:rsid w:val="00644491"/>
    <w:rsid w:val="00644C18"/>
    <w:rsid w:val="00645D05"/>
    <w:rsid w:val="00645FA3"/>
    <w:rsid w:val="00647258"/>
    <w:rsid w:val="0065144B"/>
    <w:rsid w:val="0065186B"/>
    <w:rsid w:val="00652EBD"/>
    <w:rsid w:val="00653CB5"/>
    <w:rsid w:val="0065438D"/>
    <w:rsid w:val="0065553E"/>
    <w:rsid w:val="00656075"/>
    <w:rsid w:val="006572A3"/>
    <w:rsid w:val="006573F3"/>
    <w:rsid w:val="00660D4D"/>
    <w:rsid w:val="00661E55"/>
    <w:rsid w:val="006627ED"/>
    <w:rsid w:val="00663529"/>
    <w:rsid w:val="00663AE4"/>
    <w:rsid w:val="00664391"/>
    <w:rsid w:val="00664B48"/>
    <w:rsid w:val="00664FD5"/>
    <w:rsid w:val="00665C0E"/>
    <w:rsid w:val="006660E7"/>
    <w:rsid w:val="00666C6F"/>
    <w:rsid w:val="00667A4C"/>
    <w:rsid w:val="006702AB"/>
    <w:rsid w:val="006702E6"/>
    <w:rsid w:val="00670E16"/>
    <w:rsid w:val="00670E1D"/>
    <w:rsid w:val="00670FF2"/>
    <w:rsid w:val="006716F1"/>
    <w:rsid w:val="0067259C"/>
    <w:rsid w:val="006729BA"/>
    <w:rsid w:val="00674A15"/>
    <w:rsid w:val="00675ABC"/>
    <w:rsid w:val="00675B3D"/>
    <w:rsid w:val="00676CCB"/>
    <w:rsid w:val="00676E2B"/>
    <w:rsid w:val="00681A51"/>
    <w:rsid w:val="006821D6"/>
    <w:rsid w:val="00682C3D"/>
    <w:rsid w:val="00683D81"/>
    <w:rsid w:val="00685B21"/>
    <w:rsid w:val="00687732"/>
    <w:rsid w:val="00687D66"/>
    <w:rsid w:val="00690B2B"/>
    <w:rsid w:val="00690B46"/>
    <w:rsid w:val="00691222"/>
    <w:rsid w:val="00693AE9"/>
    <w:rsid w:val="00696C29"/>
    <w:rsid w:val="006970F5"/>
    <w:rsid w:val="006971CB"/>
    <w:rsid w:val="006978A6"/>
    <w:rsid w:val="006A0CDD"/>
    <w:rsid w:val="006A347A"/>
    <w:rsid w:val="006A48F3"/>
    <w:rsid w:val="006B11D4"/>
    <w:rsid w:val="006B1540"/>
    <w:rsid w:val="006B1E21"/>
    <w:rsid w:val="006B34D9"/>
    <w:rsid w:val="006B55F2"/>
    <w:rsid w:val="006B5EA1"/>
    <w:rsid w:val="006B6447"/>
    <w:rsid w:val="006C0151"/>
    <w:rsid w:val="006C2025"/>
    <w:rsid w:val="006C22FB"/>
    <w:rsid w:val="006C2A89"/>
    <w:rsid w:val="006C2B6F"/>
    <w:rsid w:val="006C3682"/>
    <w:rsid w:val="006C3762"/>
    <w:rsid w:val="006C4C96"/>
    <w:rsid w:val="006C582B"/>
    <w:rsid w:val="006C6C90"/>
    <w:rsid w:val="006D10B9"/>
    <w:rsid w:val="006D1CEE"/>
    <w:rsid w:val="006D3016"/>
    <w:rsid w:val="006D3A6A"/>
    <w:rsid w:val="006D4E8C"/>
    <w:rsid w:val="006D53C4"/>
    <w:rsid w:val="006D5882"/>
    <w:rsid w:val="006D77FA"/>
    <w:rsid w:val="006E0AF8"/>
    <w:rsid w:val="006E0CCC"/>
    <w:rsid w:val="006E19BA"/>
    <w:rsid w:val="006E1E1F"/>
    <w:rsid w:val="006E2222"/>
    <w:rsid w:val="006E23BE"/>
    <w:rsid w:val="006E29E3"/>
    <w:rsid w:val="006E2DAE"/>
    <w:rsid w:val="006E360D"/>
    <w:rsid w:val="006E4607"/>
    <w:rsid w:val="006E5F50"/>
    <w:rsid w:val="006F076B"/>
    <w:rsid w:val="006F1102"/>
    <w:rsid w:val="006F14B2"/>
    <w:rsid w:val="006F16C8"/>
    <w:rsid w:val="006F1F24"/>
    <w:rsid w:val="006F2A7F"/>
    <w:rsid w:val="006F2ADC"/>
    <w:rsid w:val="006F36F0"/>
    <w:rsid w:val="006F39F3"/>
    <w:rsid w:val="006F3B26"/>
    <w:rsid w:val="006F55C9"/>
    <w:rsid w:val="006F6D8B"/>
    <w:rsid w:val="006F72AE"/>
    <w:rsid w:val="00700195"/>
    <w:rsid w:val="00700776"/>
    <w:rsid w:val="00701D4C"/>
    <w:rsid w:val="00703F2F"/>
    <w:rsid w:val="00704366"/>
    <w:rsid w:val="007069F5"/>
    <w:rsid w:val="00707921"/>
    <w:rsid w:val="00710422"/>
    <w:rsid w:val="00710678"/>
    <w:rsid w:val="00710C11"/>
    <w:rsid w:val="00711098"/>
    <w:rsid w:val="00711930"/>
    <w:rsid w:val="00712BC6"/>
    <w:rsid w:val="007139ED"/>
    <w:rsid w:val="0071591B"/>
    <w:rsid w:val="00716486"/>
    <w:rsid w:val="0072065D"/>
    <w:rsid w:val="007219BA"/>
    <w:rsid w:val="00721E36"/>
    <w:rsid w:val="007222AA"/>
    <w:rsid w:val="00722B29"/>
    <w:rsid w:val="00723854"/>
    <w:rsid w:val="00724E16"/>
    <w:rsid w:val="0072618C"/>
    <w:rsid w:val="00726893"/>
    <w:rsid w:val="00726E84"/>
    <w:rsid w:val="00731BF8"/>
    <w:rsid w:val="007331BC"/>
    <w:rsid w:val="007336B2"/>
    <w:rsid w:val="00733D3B"/>
    <w:rsid w:val="00733F2D"/>
    <w:rsid w:val="00734C38"/>
    <w:rsid w:val="007352F3"/>
    <w:rsid w:val="00735434"/>
    <w:rsid w:val="0073644C"/>
    <w:rsid w:val="007374E4"/>
    <w:rsid w:val="00737527"/>
    <w:rsid w:val="00741296"/>
    <w:rsid w:val="00741724"/>
    <w:rsid w:val="00744392"/>
    <w:rsid w:val="00745F18"/>
    <w:rsid w:val="007470F0"/>
    <w:rsid w:val="007478C5"/>
    <w:rsid w:val="00747FAD"/>
    <w:rsid w:val="007514DA"/>
    <w:rsid w:val="0075165D"/>
    <w:rsid w:val="00752B8D"/>
    <w:rsid w:val="00752D9B"/>
    <w:rsid w:val="007544DB"/>
    <w:rsid w:val="007567E1"/>
    <w:rsid w:val="00756DDB"/>
    <w:rsid w:val="007576A4"/>
    <w:rsid w:val="00760B30"/>
    <w:rsid w:val="00761259"/>
    <w:rsid w:val="00763F4C"/>
    <w:rsid w:val="00764362"/>
    <w:rsid w:val="00764CF3"/>
    <w:rsid w:val="00764ED7"/>
    <w:rsid w:val="00767812"/>
    <w:rsid w:val="00767F9B"/>
    <w:rsid w:val="007706B3"/>
    <w:rsid w:val="007706DB"/>
    <w:rsid w:val="00770AC1"/>
    <w:rsid w:val="00771AB3"/>
    <w:rsid w:val="00771C25"/>
    <w:rsid w:val="007728CD"/>
    <w:rsid w:val="00773667"/>
    <w:rsid w:val="00773E73"/>
    <w:rsid w:val="00774441"/>
    <w:rsid w:val="00776AFB"/>
    <w:rsid w:val="00777C11"/>
    <w:rsid w:val="007816DF"/>
    <w:rsid w:val="00782C7D"/>
    <w:rsid w:val="00782F96"/>
    <w:rsid w:val="007830FD"/>
    <w:rsid w:val="007836E9"/>
    <w:rsid w:val="00786458"/>
    <w:rsid w:val="00786540"/>
    <w:rsid w:val="00786637"/>
    <w:rsid w:val="00791036"/>
    <w:rsid w:val="0079147E"/>
    <w:rsid w:val="007915A2"/>
    <w:rsid w:val="00792434"/>
    <w:rsid w:val="0079249D"/>
    <w:rsid w:val="00792F18"/>
    <w:rsid w:val="00792FFD"/>
    <w:rsid w:val="0079367F"/>
    <w:rsid w:val="0079379D"/>
    <w:rsid w:val="00793B29"/>
    <w:rsid w:val="00794125"/>
    <w:rsid w:val="00794686"/>
    <w:rsid w:val="007946FF"/>
    <w:rsid w:val="00794797"/>
    <w:rsid w:val="00795E79"/>
    <w:rsid w:val="0079629D"/>
    <w:rsid w:val="00796566"/>
    <w:rsid w:val="007970E1"/>
    <w:rsid w:val="007A0718"/>
    <w:rsid w:val="007A083B"/>
    <w:rsid w:val="007A096D"/>
    <w:rsid w:val="007A0BDE"/>
    <w:rsid w:val="007A3EF3"/>
    <w:rsid w:val="007A426F"/>
    <w:rsid w:val="007A630D"/>
    <w:rsid w:val="007A6C5D"/>
    <w:rsid w:val="007B1B4B"/>
    <w:rsid w:val="007B35A3"/>
    <w:rsid w:val="007B4361"/>
    <w:rsid w:val="007B4ED6"/>
    <w:rsid w:val="007B5336"/>
    <w:rsid w:val="007B581F"/>
    <w:rsid w:val="007B58B5"/>
    <w:rsid w:val="007B6ACF"/>
    <w:rsid w:val="007B779D"/>
    <w:rsid w:val="007B77DD"/>
    <w:rsid w:val="007C070E"/>
    <w:rsid w:val="007C0741"/>
    <w:rsid w:val="007C2017"/>
    <w:rsid w:val="007C5D4D"/>
    <w:rsid w:val="007C6B60"/>
    <w:rsid w:val="007C7FA9"/>
    <w:rsid w:val="007D134D"/>
    <w:rsid w:val="007D41AD"/>
    <w:rsid w:val="007D47F2"/>
    <w:rsid w:val="007D531B"/>
    <w:rsid w:val="007D542E"/>
    <w:rsid w:val="007D6353"/>
    <w:rsid w:val="007D6558"/>
    <w:rsid w:val="007D7293"/>
    <w:rsid w:val="007D782D"/>
    <w:rsid w:val="007E00C9"/>
    <w:rsid w:val="007E176D"/>
    <w:rsid w:val="007E299A"/>
    <w:rsid w:val="007E644E"/>
    <w:rsid w:val="007E6C80"/>
    <w:rsid w:val="007E7EFF"/>
    <w:rsid w:val="007F1180"/>
    <w:rsid w:val="007F11BF"/>
    <w:rsid w:val="007F12B1"/>
    <w:rsid w:val="007F12D2"/>
    <w:rsid w:val="007F3A56"/>
    <w:rsid w:val="007F53AA"/>
    <w:rsid w:val="007F5EB7"/>
    <w:rsid w:val="007F6173"/>
    <w:rsid w:val="007F6801"/>
    <w:rsid w:val="007F722C"/>
    <w:rsid w:val="00800543"/>
    <w:rsid w:val="008010A7"/>
    <w:rsid w:val="00801205"/>
    <w:rsid w:val="0080229D"/>
    <w:rsid w:val="008034D7"/>
    <w:rsid w:val="008056D8"/>
    <w:rsid w:val="00805BF0"/>
    <w:rsid w:val="0080630F"/>
    <w:rsid w:val="008109C3"/>
    <w:rsid w:val="00810C0E"/>
    <w:rsid w:val="008119FD"/>
    <w:rsid w:val="0081375A"/>
    <w:rsid w:val="00813928"/>
    <w:rsid w:val="00813A90"/>
    <w:rsid w:val="00813DB8"/>
    <w:rsid w:val="00813E1A"/>
    <w:rsid w:val="00813F08"/>
    <w:rsid w:val="00815CA7"/>
    <w:rsid w:val="008161E2"/>
    <w:rsid w:val="00816788"/>
    <w:rsid w:val="008167A7"/>
    <w:rsid w:val="00820350"/>
    <w:rsid w:val="008217A3"/>
    <w:rsid w:val="00824116"/>
    <w:rsid w:val="00824B6D"/>
    <w:rsid w:val="0082545A"/>
    <w:rsid w:val="008255D4"/>
    <w:rsid w:val="00826067"/>
    <w:rsid w:val="008269EF"/>
    <w:rsid w:val="00826EE6"/>
    <w:rsid w:val="008273D0"/>
    <w:rsid w:val="00827421"/>
    <w:rsid w:val="00827FA5"/>
    <w:rsid w:val="00830784"/>
    <w:rsid w:val="00831AE7"/>
    <w:rsid w:val="00832E3A"/>
    <w:rsid w:val="00834AFD"/>
    <w:rsid w:val="00835501"/>
    <w:rsid w:val="00835AF1"/>
    <w:rsid w:val="00837604"/>
    <w:rsid w:val="00840109"/>
    <w:rsid w:val="00840732"/>
    <w:rsid w:val="00840D9D"/>
    <w:rsid w:val="00840F6C"/>
    <w:rsid w:val="00841104"/>
    <w:rsid w:val="00841FA3"/>
    <w:rsid w:val="008425D1"/>
    <w:rsid w:val="00843392"/>
    <w:rsid w:val="008441F9"/>
    <w:rsid w:val="008449B4"/>
    <w:rsid w:val="008504D7"/>
    <w:rsid w:val="008532C2"/>
    <w:rsid w:val="008538A4"/>
    <w:rsid w:val="00854CE0"/>
    <w:rsid w:val="00855E28"/>
    <w:rsid w:val="00855FCA"/>
    <w:rsid w:val="00857FF7"/>
    <w:rsid w:val="0086009E"/>
    <w:rsid w:val="0086012F"/>
    <w:rsid w:val="008608C2"/>
    <w:rsid w:val="00861109"/>
    <w:rsid w:val="00861633"/>
    <w:rsid w:val="00861FBF"/>
    <w:rsid w:val="00862A5B"/>
    <w:rsid w:val="00864E27"/>
    <w:rsid w:val="0086580E"/>
    <w:rsid w:val="00865CEC"/>
    <w:rsid w:val="00865F51"/>
    <w:rsid w:val="00865FD9"/>
    <w:rsid w:val="00866502"/>
    <w:rsid w:val="00867740"/>
    <w:rsid w:val="008678D9"/>
    <w:rsid w:val="008704CA"/>
    <w:rsid w:val="00870539"/>
    <w:rsid w:val="008714BA"/>
    <w:rsid w:val="00871832"/>
    <w:rsid w:val="0087217A"/>
    <w:rsid w:val="00875876"/>
    <w:rsid w:val="008777E3"/>
    <w:rsid w:val="00877D4A"/>
    <w:rsid w:val="00880551"/>
    <w:rsid w:val="00880C8E"/>
    <w:rsid w:val="0088104C"/>
    <w:rsid w:val="008813C1"/>
    <w:rsid w:val="00882F77"/>
    <w:rsid w:val="008832F2"/>
    <w:rsid w:val="00884693"/>
    <w:rsid w:val="00890E5F"/>
    <w:rsid w:val="008913E3"/>
    <w:rsid w:val="00892B38"/>
    <w:rsid w:val="00895D02"/>
    <w:rsid w:val="008962AC"/>
    <w:rsid w:val="00897583"/>
    <w:rsid w:val="008A2694"/>
    <w:rsid w:val="008A2ABE"/>
    <w:rsid w:val="008A4C17"/>
    <w:rsid w:val="008A5020"/>
    <w:rsid w:val="008A645E"/>
    <w:rsid w:val="008A6B6D"/>
    <w:rsid w:val="008A7005"/>
    <w:rsid w:val="008A7602"/>
    <w:rsid w:val="008B02BA"/>
    <w:rsid w:val="008B1C8D"/>
    <w:rsid w:val="008B4F1C"/>
    <w:rsid w:val="008B679F"/>
    <w:rsid w:val="008B7536"/>
    <w:rsid w:val="008B79FC"/>
    <w:rsid w:val="008B7A31"/>
    <w:rsid w:val="008C003D"/>
    <w:rsid w:val="008C03E7"/>
    <w:rsid w:val="008C0E3D"/>
    <w:rsid w:val="008C192E"/>
    <w:rsid w:val="008C1C2A"/>
    <w:rsid w:val="008C2150"/>
    <w:rsid w:val="008C2F99"/>
    <w:rsid w:val="008C3142"/>
    <w:rsid w:val="008C3547"/>
    <w:rsid w:val="008C525A"/>
    <w:rsid w:val="008C5302"/>
    <w:rsid w:val="008D1CB9"/>
    <w:rsid w:val="008D3B41"/>
    <w:rsid w:val="008D3E53"/>
    <w:rsid w:val="008D41B0"/>
    <w:rsid w:val="008D524B"/>
    <w:rsid w:val="008D64E6"/>
    <w:rsid w:val="008D6AEC"/>
    <w:rsid w:val="008D6D73"/>
    <w:rsid w:val="008D7597"/>
    <w:rsid w:val="008E0EDE"/>
    <w:rsid w:val="008E1859"/>
    <w:rsid w:val="008E1DC6"/>
    <w:rsid w:val="008E1FEE"/>
    <w:rsid w:val="008E379B"/>
    <w:rsid w:val="008E5256"/>
    <w:rsid w:val="008F0055"/>
    <w:rsid w:val="008F03C5"/>
    <w:rsid w:val="008F3346"/>
    <w:rsid w:val="008F3A46"/>
    <w:rsid w:val="008F3A63"/>
    <w:rsid w:val="008F4431"/>
    <w:rsid w:val="008F6841"/>
    <w:rsid w:val="008F69E9"/>
    <w:rsid w:val="008F6D81"/>
    <w:rsid w:val="008F754E"/>
    <w:rsid w:val="008F7746"/>
    <w:rsid w:val="008F7FD6"/>
    <w:rsid w:val="00900BC4"/>
    <w:rsid w:val="00901DFD"/>
    <w:rsid w:val="0090242E"/>
    <w:rsid w:val="00902FA3"/>
    <w:rsid w:val="009033E1"/>
    <w:rsid w:val="0090495C"/>
    <w:rsid w:val="00904AEA"/>
    <w:rsid w:val="00904E74"/>
    <w:rsid w:val="009057F6"/>
    <w:rsid w:val="009059D1"/>
    <w:rsid w:val="009063E0"/>
    <w:rsid w:val="00906C06"/>
    <w:rsid w:val="00906E8A"/>
    <w:rsid w:val="009072E4"/>
    <w:rsid w:val="00911278"/>
    <w:rsid w:val="0091273C"/>
    <w:rsid w:val="00912852"/>
    <w:rsid w:val="00913A2E"/>
    <w:rsid w:val="00914ACF"/>
    <w:rsid w:val="0091503A"/>
    <w:rsid w:val="00916A8C"/>
    <w:rsid w:val="00920C26"/>
    <w:rsid w:val="00920F34"/>
    <w:rsid w:val="009213A6"/>
    <w:rsid w:val="009229F9"/>
    <w:rsid w:val="00922B04"/>
    <w:rsid w:val="00923EB6"/>
    <w:rsid w:val="009260E2"/>
    <w:rsid w:val="0092774C"/>
    <w:rsid w:val="00932B28"/>
    <w:rsid w:val="009339F5"/>
    <w:rsid w:val="0093436D"/>
    <w:rsid w:val="00934DEF"/>
    <w:rsid w:val="009354FA"/>
    <w:rsid w:val="0094029B"/>
    <w:rsid w:val="00942087"/>
    <w:rsid w:val="0094258C"/>
    <w:rsid w:val="00946FAF"/>
    <w:rsid w:val="00947B6E"/>
    <w:rsid w:val="0095283B"/>
    <w:rsid w:val="0095303F"/>
    <w:rsid w:val="00953C26"/>
    <w:rsid w:val="00954060"/>
    <w:rsid w:val="00954E4B"/>
    <w:rsid w:val="00956929"/>
    <w:rsid w:val="00957246"/>
    <w:rsid w:val="00960388"/>
    <w:rsid w:val="009607C6"/>
    <w:rsid w:val="00960A94"/>
    <w:rsid w:val="0096258D"/>
    <w:rsid w:val="0096392E"/>
    <w:rsid w:val="009643ED"/>
    <w:rsid w:val="009647D1"/>
    <w:rsid w:val="00966502"/>
    <w:rsid w:val="0096726B"/>
    <w:rsid w:val="00967EE5"/>
    <w:rsid w:val="00970067"/>
    <w:rsid w:val="00970EC8"/>
    <w:rsid w:val="009711EC"/>
    <w:rsid w:val="00971A41"/>
    <w:rsid w:val="00971EEB"/>
    <w:rsid w:val="009720F9"/>
    <w:rsid w:val="00973097"/>
    <w:rsid w:val="0097361C"/>
    <w:rsid w:val="00974296"/>
    <w:rsid w:val="00975698"/>
    <w:rsid w:val="00976A8B"/>
    <w:rsid w:val="009770FF"/>
    <w:rsid w:val="00977B2A"/>
    <w:rsid w:val="00980D97"/>
    <w:rsid w:val="00981ED6"/>
    <w:rsid w:val="00984F9A"/>
    <w:rsid w:val="00985CE9"/>
    <w:rsid w:val="00985D6D"/>
    <w:rsid w:val="009867F8"/>
    <w:rsid w:val="0098699D"/>
    <w:rsid w:val="00986F14"/>
    <w:rsid w:val="0098727A"/>
    <w:rsid w:val="009902E7"/>
    <w:rsid w:val="009908F1"/>
    <w:rsid w:val="00993889"/>
    <w:rsid w:val="00994AA6"/>
    <w:rsid w:val="00994BE2"/>
    <w:rsid w:val="00994D23"/>
    <w:rsid w:val="00996DB3"/>
    <w:rsid w:val="00997993"/>
    <w:rsid w:val="009A1518"/>
    <w:rsid w:val="009A24A9"/>
    <w:rsid w:val="009A2EAB"/>
    <w:rsid w:val="009A32AF"/>
    <w:rsid w:val="009A3E51"/>
    <w:rsid w:val="009A41DD"/>
    <w:rsid w:val="009A4EC9"/>
    <w:rsid w:val="009A50A0"/>
    <w:rsid w:val="009A5458"/>
    <w:rsid w:val="009A5BAC"/>
    <w:rsid w:val="009A5F8E"/>
    <w:rsid w:val="009A6AAA"/>
    <w:rsid w:val="009A6F50"/>
    <w:rsid w:val="009A7139"/>
    <w:rsid w:val="009B09F3"/>
    <w:rsid w:val="009B12F5"/>
    <w:rsid w:val="009B156C"/>
    <w:rsid w:val="009B1B95"/>
    <w:rsid w:val="009B37C8"/>
    <w:rsid w:val="009B3938"/>
    <w:rsid w:val="009B4B90"/>
    <w:rsid w:val="009B59CD"/>
    <w:rsid w:val="009B5E5D"/>
    <w:rsid w:val="009B6C53"/>
    <w:rsid w:val="009B75E4"/>
    <w:rsid w:val="009C0DEF"/>
    <w:rsid w:val="009C18FD"/>
    <w:rsid w:val="009C20E5"/>
    <w:rsid w:val="009C4883"/>
    <w:rsid w:val="009C4AD9"/>
    <w:rsid w:val="009C511E"/>
    <w:rsid w:val="009C52B8"/>
    <w:rsid w:val="009C601D"/>
    <w:rsid w:val="009C6527"/>
    <w:rsid w:val="009C68CB"/>
    <w:rsid w:val="009C6CAE"/>
    <w:rsid w:val="009D0089"/>
    <w:rsid w:val="009D39EF"/>
    <w:rsid w:val="009D4599"/>
    <w:rsid w:val="009D47DA"/>
    <w:rsid w:val="009D4A22"/>
    <w:rsid w:val="009D4CA9"/>
    <w:rsid w:val="009D606E"/>
    <w:rsid w:val="009E1164"/>
    <w:rsid w:val="009E12B8"/>
    <w:rsid w:val="009E1317"/>
    <w:rsid w:val="009E2C9A"/>
    <w:rsid w:val="009E32C5"/>
    <w:rsid w:val="009E3766"/>
    <w:rsid w:val="009E570A"/>
    <w:rsid w:val="009F1686"/>
    <w:rsid w:val="009F32D1"/>
    <w:rsid w:val="009F5E15"/>
    <w:rsid w:val="009F633A"/>
    <w:rsid w:val="00A00A71"/>
    <w:rsid w:val="00A01514"/>
    <w:rsid w:val="00A0212E"/>
    <w:rsid w:val="00A03133"/>
    <w:rsid w:val="00A034DF"/>
    <w:rsid w:val="00A037CE"/>
    <w:rsid w:val="00A03BCF"/>
    <w:rsid w:val="00A04397"/>
    <w:rsid w:val="00A05501"/>
    <w:rsid w:val="00A073FD"/>
    <w:rsid w:val="00A1029A"/>
    <w:rsid w:val="00A1122F"/>
    <w:rsid w:val="00A11F62"/>
    <w:rsid w:val="00A123B7"/>
    <w:rsid w:val="00A125DC"/>
    <w:rsid w:val="00A13689"/>
    <w:rsid w:val="00A150DD"/>
    <w:rsid w:val="00A1532D"/>
    <w:rsid w:val="00A15414"/>
    <w:rsid w:val="00A155F8"/>
    <w:rsid w:val="00A15F98"/>
    <w:rsid w:val="00A161ED"/>
    <w:rsid w:val="00A176DF"/>
    <w:rsid w:val="00A20130"/>
    <w:rsid w:val="00A20360"/>
    <w:rsid w:val="00A22C27"/>
    <w:rsid w:val="00A230BD"/>
    <w:rsid w:val="00A235C5"/>
    <w:rsid w:val="00A23D57"/>
    <w:rsid w:val="00A259D4"/>
    <w:rsid w:val="00A2636C"/>
    <w:rsid w:val="00A26612"/>
    <w:rsid w:val="00A27079"/>
    <w:rsid w:val="00A31461"/>
    <w:rsid w:val="00A31867"/>
    <w:rsid w:val="00A31E6C"/>
    <w:rsid w:val="00A34905"/>
    <w:rsid w:val="00A34E7C"/>
    <w:rsid w:val="00A363CB"/>
    <w:rsid w:val="00A363E6"/>
    <w:rsid w:val="00A364FA"/>
    <w:rsid w:val="00A40ABC"/>
    <w:rsid w:val="00A436F8"/>
    <w:rsid w:val="00A445A4"/>
    <w:rsid w:val="00A44785"/>
    <w:rsid w:val="00A4559A"/>
    <w:rsid w:val="00A45946"/>
    <w:rsid w:val="00A465B8"/>
    <w:rsid w:val="00A47ACB"/>
    <w:rsid w:val="00A511D0"/>
    <w:rsid w:val="00A52ABA"/>
    <w:rsid w:val="00A52D69"/>
    <w:rsid w:val="00A530BD"/>
    <w:rsid w:val="00A53EA8"/>
    <w:rsid w:val="00A54A2F"/>
    <w:rsid w:val="00A54C42"/>
    <w:rsid w:val="00A5643A"/>
    <w:rsid w:val="00A565DA"/>
    <w:rsid w:val="00A57B9D"/>
    <w:rsid w:val="00A61137"/>
    <w:rsid w:val="00A6187B"/>
    <w:rsid w:val="00A62123"/>
    <w:rsid w:val="00A64022"/>
    <w:rsid w:val="00A655F1"/>
    <w:rsid w:val="00A666D3"/>
    <w:rsid w:val="00A70136"/>
    <w:rsid w:val="00A70647"/>
    <w:rsid w:val="00A716C1"/>
    <w:rsid w:val="00A72FF5"/>
    <w:rsid w:val="00A73E9C"/>
    <w:rsid w:val="00A74423"/>
    <w:rsid w:val="00A75946"/>
    <w:rsid w:val="00A7776D"/>
    <w:rsid w:val="00A77F14"/>
    <w:rsid w:val="00A80CC6"/>
    <w:rsid w:val="00A82486"/>
    <w:rsid w:val="00A82860"/>
    <w:rsid w:val="00A83BC4"/>
    <w:rsid w:val="00A83D68"/>
    <w:rsid w:val="00A8440D"/>
    <w:rsid w:val="00A86390"/>
    <w:rsid w:val="00A8642D"/>
    <w:rsid w:val="00A86AB7"/>
    <w:rsid w:val="00A86E3B"/>
    <w:rsid w:val="00A87561"/>
    <w:rsid w:val="00A876EA"/>
    <w:rsid w:val="00A92955"/>
    <w:rsid w:val="00A9557D"/>
    <w:rsid w:val="00A95E96"/>
    <w:rsid w:val="00A973C7"/>
    <w:rsid w:val="00AA0B8B"/>
    <w:rsid w:val="00AA3240"/>
    <w:rsid w:val="00AA37EA"/>
    <w:rsid w:val="00AA3C97"/>
    <w:rsid w:val="00AA45E2"/>
    <w:rsid w:val="00AA5D46"/>
    <w:rsid w:val="00AA7AD8"/>
    <w:rsid w:val="00AB08DC"/>
    <w:rsid w:val="00AB10EF"/>
    <w:rsid w:val="00AB223F"/>
    <w:rsid w:val="00AB2F86"/>
    <w:rsid w:val="00AB30C2"/>
    <w:rsid w:val="00AB38C2"/>
    <w:rsid w:val="00AB537D"/>
    <w:rsid w:val="00AB544E"/>
    <w:rsid w:val="00AB546E"/>
    <w:rsid w:val="00AB547B"/>
    <w:rsid w:val="00AB57B6"/>
    <w:rsid w:val="00AC0A60"/>
    <w:rsid w:val="00AC30DD"/>
    <w:rsid w:val="00AC3A17"/>
    <w:rsid w:val="00AC50F7"/>
    <w:rsid w:val="00AC53B9"/>
    <w:rsid w:val="00AC6775"/>
    <w:rsid w:val="00AC703F"/>
    <w:rsid w:val="00AC7078"/>
    <w:rsid w:val="00AD08A0"/>
    <w:rsid w:val="00AD1526"/>
    <w:rsid w:val="00AD2140"/>
    <w:rsid w:val="00AD225C"/>
    <w:rsid w:val="00AD3078"/>
    <w:rsid w:val="00AD30BB"/>
    <w:rsid w:val="00AD312A"/>
    <w:rsid w:val="00AD3BD3"/>
    <w:rsid w:val="00AD468E"/>
    <w:rsid w:val="00AD4B4B"/>
    <w:rsid w:val="00AD6892"/>
    <w:rsid w:val="00AD79AA"/>
    <w:rsid w:val="00AE0403"/>
    <w:rsid w:val="00AE14AE"/>
    <w:rsid w:val="00AE1B4A"/>
    <w:rsid w:val="00AE1BA8"/>
    <w:rsid w:val="00AE3266"/>
    <w:rsid w:val="00AE3348"/>
    <w:rsid w:val="00AE429D"/>
    <w:rsid w:val="00AE5128"/>
    <w:rsid w:val="00AE54C6"/>
    <w:rsid w:val="00AE5539"/>
    <w:rsid w:val="00AE5DB0"/>
    <w:rsid w:val="00AE7029"/>
    <w:rsid w:val="00AF0F36"/>
    <w:rsid w:val="00AF107B"/>
    <w:rsid w:val="00AF3952"/>
    <w:rsid w:val="00AF4CC0"/>
    <w:rsid w:val="00AF5B29"/>
    <w:rsid w:val="00AF71EC"/>
    <w:rsid w:val="00AF72D2"/>
    <w:rsid w:val="00B03516"/>
    <w:rsid w:val="00B0384B"/>
    <w:rsid w:val="00B03B5B"/>
    <w:rsid w:val="00B03DA8"/>
    <w:rsid w:val="00B04FD2"/>
    <w:rsid w:val="00B05036"/>
    <w:rsid w:val="00B053B6"/>
    <w:rsid w:val="00B068A9"/>
    <w:rsid w:val="00B0697D"/>
    <w:rsid w:val="00B12BE8"/>
    <w:rsid w:val="00B14C0E"/>
    <w:rsid w:val="00B1637D"/>
    <w:rsid w:val="00B179A0"/>
    <w:rsid w:val="00B206CB"/>
    <w:rsid w:val="00B21585"/>
    <w:rsid w:val="00B226DF"/>
    <w:rsid w:val="00B23E86"/>
    <w:rsid w:val="00B23EF2"/>
    <w:rsid w:val="00B252EC"/>
    <w:rsid w:val="00B27633"/>
    <w:rsid w:val="00B307D1"/>
    <w:rsid w:val="00B312A6"/>
    <w:rsid w:val="00B31795"/>
    <w:rsid w:val="00B317DB"/>
    <w:rsid w:val="00B345F3"/>
    <w:rsid w:val="00B34D92"/>
    <w:rsid w:val="00B36275"/>
    <w:rsid w:val="00B4187A"/>
    <w:rsid w:val="00B41DC3"/>
    <w:rsid w:val="00B42306"/>
    <w:rsid w:val="00B4278B"/>
    <w:rsid w:val="00B43F65"/>
    <w:rsid w:val="00B4520B"/>
    <w:rsid w:val="00B45EF1"/>
    <w:rsid w:val="00B45F38"/>
    <w:rsid w:val="00B46877"/>
    <w:rsid w:val="00B46FFB"/>
    <w:rsid w:val="00B50D7E"/>
    <w:rsid w:val="00B5160B"/>
    <w:rsid w:val="00B51A42"/>
    <w:rsid w:val="00B5289B"/>
    <w:rsid w:val="00B53288"/>
    <w:rsid w:val="00B536FB"/>
    <w:rsid w:val="00B540EC"/>
    <w:rsid w:val="00B5435B"/>
    <w:rsid w:val="00B57440"/>
    <w:rsid w:val="00B5797A"/>
    <w:rsid w:val="00B60DEF"/>
    <w:rsid w:val="00B61BA2"/>
    <w:rsid w:val="00B64237"/>
    <w:rsid w:val="00B642A9"/>
    <w:rsid w:val="00B64B0B"/>
    <w:rsid w:val="00B64D6A"/>
    <w:rsid w:val="00B67893"/>
    <w:rsid w:val="00B71CD7"/>
    <w:rsid w:val="00B73728"/>
    <w:rsid w:val="00B74587"/>
    <w:rsid w:val="00B75554"/>
    <w:rsid w:val="00B764D1"/>
    <w:rsid w:val="00B76BE1"/>
    <w:rsid w:val="00B77270"/>
    <w:rsid w:val="00B81ED1"/>
    <w:rsid w:val="00B829FE"/>
    <w:rsid w:val="00B82ED5"/>
    <w:rsid w:val="00B83805"/>
    <w:rsid w:val="00B841B3"/>
    <w:rsid w:val="00B87032"/>
    <w:rsid w:val="00B8718B"/>
    <w:rsid w:val="00B87666"/>
    <w:rsid w:val="00B87DDB"/>
    <w:rsid w:val="00B90C70"/>
    <w:rsid w:val="00B90E1C"/>
    <w:rsid w:val="00B91850"/>
    <w:rsid w:val="00B91D84"/>
    <w:rsid w:val="00B91F2C"/>
    <w:rsid w:val="00B920A6"/>
    <w:rsid w:val="00B94013"/>
    <w:rsid w:val="00B9410A"/>
    <w:rsid w:val="00B9469A"/>
    <w:rsid w:val="00B9691C"/>
    <w:rsid w:val="00B97D1F"/>
    <w:rsid w:val="00BA0FC6"/>
    <w:rsid w:val="00BA14A8"/>
    <w:rsid w:val="00BA4608"/>
    <w:rsid w:val="00BA4A74"/>
    <w:rsid w:val="00BA4D52"/>
    <w:rsid w:val="00BA530B"/>
    <w:rsid w:val="00BA5555"/>
    <w:rsid w:val="00BA5EEC"/>
    <w:rsid w:val="00BA6BD5"/>
    <w:rsid w:val="00BA718A"/>
    <w:rsid w:val="00BB3F4F"/>
    <w:rsid w:val="00BB59BF"/>
    <w:rsid w:val="00BB59D3"/>
    <w:rsid w:val="00BB5C88"/>
    <w:rsid w:val="00BB603B"/>
    <w:rsid w:val="00BB6277"/>
    <w:rsid w:val="00BB7E6A"/>
    <w:rsid w:val="00BC03D7"/>
    <w:rsid w:val="00BC1263"/>
    <w:rsid w:val="00BC171C"/>
    <w:rsid w:val="00BC1959"/>
    <w:rsid w:val="00BC1EC0"/>
    <w:rsid w:val="00BC2136"/>
    <w:rsid w:val="00BC23F0"/>
    <w:rsid w:val="00BC25D3"/>
    <w:rsid w:val="00BC3839"/>
    <w:rsid w:val="00BC38BC"/>
    <w:rsid w:val="00BC43FF"/>
    <w:rsid w:val="00BC5199"/>
    <w:rsid w:val="00BC66F8"/>
    <w:rsid w:val="00BC7194"/>
    <w:rsid w:val="00BD1253"/>
    <w:rsid w:val="00BD20C6"/>
    <w:rsid w:val="00BD4A34"/>
    <w:rsid w:val="00BD505F"/>
    <w:rsid w:val="00BE021A"/>
    <w:rsid w:val="00BE04E7"/>
    <w:rsid w:val="00BE0B02"/>
    <w:rsid w:val="00BE0D0D"/>
    <w:rsid w:val="00BE0DBA"/>
    <w:rsid w:val="00BE19B1"/>
    <w:rsid w:val="00BE22B5"/>
    <w:rsid w:val="00BE4D80"/>
    <w:rsid w:val="00BE6845"/>
    <w:rsid w:val="00BE6E7E"/>
    <w:rsid w:val="00BE7763"/>
    <w:rsid w:val="00BE79ED"/>
    <w:rsid w:val="00BF07BD"/>
    <w:rsid w:val="00BF0D25"/>
    <w:rsid w:val="00BF217E"/>
    <w:rsid w:val="00BF314E"/>
    <w:rsid w:val="00BF3D9C"/>
    <w:rsid w:val="00BF492E"/>
    <w:rsid w:val="00BF592E"/>
    <w:rsid w:val="00BF608C"/>
    <w:rsid w:val="00BF7BA1"/>
    <w:rsid w:val="00C01CB9"/>
    <w:rsid w:val="00C0213C"/>
    <w:rsid w:val="00C030F7"/>
    <w:rsid w:val="00C041E6"/>
    <w:rsid w:val="00C04A1E"/>
    <w:rsid w:val="00C07B15"/>
    <w:rsid w:val="00C10B8E"/>
    <w:rsid w:val="00C1105C"/>
    <w:rsid w:val="00C11C8A"/>
    <w:rsid w:val="00C12BC6"/>
    <w:rsid w:val="00C137CA"/>
    <w:rsid w:val="00C15B81"/>
    <w:rsid w:val="00C15CFA"/>
    <w:rsid w:val="00C16D0C"/>
    <w:rsid w:val="00C171B4"/>
    <w:rsid w:val="00C1722E"/>
    <w:rsid w:val="00C2093D"/>
    <w:rsid w:val="00C21CBB"/>
    <w:rsid w:val="00C2214C"/>
    <w:rsid w:val="00C225BF"/>
    <w:rsid w:val="00C23EE4"/>
    <w:rsid w:val="00C2405D"/>
    <w:rsid w:val="00C2456E"/>
    <w:rsid w:val="00C24A97"/>
    <w:rsid w:val="00C25A9E"/>
    <w:rsid w:val="00C27BE2"/>
    <w:rsid w:val="00C27E03"/>
    <w:rsid w:val="00C27F47"/>
    <w:rsid w:val="00C310CA"/>
    <w:rsid w:val="00C31275"/>
    <w:rsid w:val="00C3285C"/>
    <w:rsid w:val="00C32933"/>
    <w:rsid w:val="00C3386D"/>
    <w:rsid w:val="00C34590"/>
    <w:rsid w:val="00C3534B"/>
    <w:rsid w:val="00C353DC"/>
    <w:rsid w:val="00C35F69"/>
    <w:rsid w:val="00C362B9"/>
    <w:rsid w:val="00C3654A"/>
    <w:rsid w:val="00C36B28"/>
    <w:rsid w:val="00C4078F"/>
    <w:rsid w:val="00C41F03"/>
    <w:rsid w:val="00C4297A"/>
    <w:rsid w:val="00C43C09"/>
    <w:rsid w:val="00C458B9"/>
    <w:rsid w:val="00C45C67"/>
    <w:rsid w:val="00C45DDB"/>
    <w:rsid w:val="00C465D0"/>
    <w:rsid w:val="00C46728"/>
    <w:rsid w:val="00C46A30"/>
    <w:rsid w:val="00C47257"/>
    <w:rsid w:val="00C47BFA"/>
    <w:rsid w:val="00C50686"/>
    <w:rsid w:val="00C50B9A"/>
    <w:rsid w:val="00C50C86"/>
    <w:rsid w:val="00C50FC4"/>
    <w:rsid w:val="00C51FE1"/>
    <w:rsid w:val="00C52258"/>
    <w:rsid w:val="00C525AB"/>
    <w:rsid w:val="00C53AE0"/>
    <w:rsid w:val="00C53BEC"/>
    <w:rsid w:val="00C5508A"/>
    <w:rsid w:val="00C56778"/>
    <w:rsid w:val="00C60B73"/>
    <w:rsid w:val="00C61E55"/>
    <w:rsid w:val="00C62AA2"/>
    <w:rsid w:val="00C635B1"/>
    <w:rsid w:val="00C63E46"/>
    <w:rsid w:val="00C64138"/>
    <w:rsid w:val="00C64F18"/>
    <w:rsid w:val="00C65249"/>
    <w:rsid w:val="00C65F5C"/>
    <w:rsid w:val="00C66FB2"/>
    <w:rsid w:val="00C673B8"/>
    <w:rsid w:val="00C674D7"/>
    <w:rsid w:val="00C67632"/>
    <w:rsid w:val="00C714F9"/>
    <w:rsid w:val="00C72BD1"/>
    <w:rsid w:val="00C7335D"/>
    <w:rsid w:val="00C734F7"/>
    <w:rsid w:val="00C7422B"/>
    <w:rsid w:val="00C7489A"/>
    <w:rsid w:val="00C749C7"/>
    <w:rsid w:val="00C74C79"/>
    <w:rsid w:val="00C76696"/>
    <w:rsid w:val="00C769F3"/>
    <w:rsid w:val="00C779CC"/>
    <w:rsid w:val="00C77A07"/>
    <w:rsid w:val="00C8011A"/>
    <w:rsid w:val="00C80611"/>
    <w:rsid w:val="00C81492"/>
    <w:rsid w:val="00C82103"/>
    <w:rsid w:val="00C82B84"/>
    <w:rsid w:val="00C83120"/>
    <w:rsid w:val="00C83B8C"/>
    <w:rsid w:val="00C85D0B"/>
    <w:rsid w:val="00C90F4F"/>
    <w:rsid w:val="00C91A08"/>
    <w:rsid w:val="00C931D4"/>
    <w:rsid w:val="00C93C6A"/>
    <w:rsid w:val="00C94403"/>
    <w:rsid w:val="00C94AC6"/>
    <w:rsid w:val="00C952CB"/>
    <w:rsid w:val="00C9575C"/>
    <w:rsid w:val="00CA0855"/>
    <w:rsid w:val="00CA0A58"/>
    <w:rsid w:val="00CA24C2"/>
    <w:rsid w:val="00CA33AD"/>
    <w:rsid w:val="00CA3D57"/>
    <w:rsid w:val="00CA3E3A"/>
    <w:rsid w:val="00CA504F"/>
    <w:rsid w:val="00CA53FB"/>
    <w:rsid w:val="00CA6796"/>
    <w:rsid w:val="00CA6D90"/>
    <w:rsid w:val="00CA7F65"/>
    <w:rsid w:val="00CB0C95"/>
    <w:rsid w:val="00CB0F6E"/>
    <w:rsid w:val="00CB13C9"/>
    <w:rsid w:val="00CB13ED"/>
    <w:rsid w:val="00CB174E"/>
    <w:rsid w:val="00CB2415"/>
    <w:rsid w:val="00CB3800"/>
    <w:rsid w:val="00CB4E90"/>
    <w:rsid w:val="00CB763E"/>
    <w:rsid w:val="00CB7854"/>
    <w:rsid w:val="00CC1FE5"/>
    <w:rsid w:val="00CC4590"/>
    <w:rsid w:val="00CC5610"/>
    <w:rsid w:val="00CC636B"/>
    <w:rsid w:val="00CC79A6"/>
    <w:rsid w:val="00CC7A05"/>
    <w:rsid w:val="00CD06A1"/>
    <w:rsid w:val="00CD0911"/>
    <w:rsid w:val="00CD0C65"/>
    <w:rsid w:val="00CD3B7A"/>
    <w:rsid w:val="00CD42D8"/>
    <w:rsid w:val="00CD4C3B"/>
    <w:rsid w:val="00CD56A6"/>
    <w:rsid w:val="00CD6C71"/>
    <w:rsid w:val="00CD74F2"/>
    <w:rsid w:val="00CE0D26"/>
    <w:rsid w:val="00CE1738"/>
    <w:rsid w:val="00CE1E6B"/>
    <w:rsid w:val="00CE2262"/>
    <w:rsid w:val="00CE2602"/>
    <w:rsid w:val="00CE5070"/>
    <w:rsid w:val="00CE5302"/>
    <w:rsid w:val="00CE644F"/>
    <w:rsid w:val="00CE7648"/>
    <w:rsid w:val="00CE7CCB"/>
    <w:rsid w:val="00CF207E"/>
    <w:rsid w:val="00CF2654"/>
    <w:rsid w:val="00CF2C2B"/>
    <w:rsid w:val="00CF33D7"/>
    <w:rsid w:val="00CF34AB"/>
    <w:rsid w:val="00CF44BE"/>
    <w:rsid w:val="00CF5570"/>
    <w:rsid w:val="00CF55BA"/>
    <w:rsid w:val="00CF6BCE"/>
    <w:rsid w:val="00CF6C0B"/>
    <w:rsid w:val="00CF7DE0"/>
    <w:rsid w:val="00D00760"/>
    <w:rsid w:val="00D02338"/>
    <w:rsid w:val="00D0236A"/>
    <w:rsid w:val="00D024C4"/>
    <w:rsid w:val="00D034A4"/>
    <w:rsid w:val="00D03AD2"/>
    <w:rsid w:val="00D03B09"/>
    <w:rsid w:val="00D03D4E"/>
    <w:rsid w:val="00D067AF"/>
    <w:rsid w:val="00D0727E"/>
    <w:rsid w:val="00D07BCA"/>
    <w:rsid w:val="00D07E3D"/>
    <w:rsid w:val="00D10147"/>
    <w:rsid w:val="00D12DA2"/>
    <w:rsid w:val="00D141E4"/>
    <w:rsid w:val="00D15562"/>
    <w:rsid w:val="00D1673F"/>
    <w:rsid w:val="00D21A94"/>
    <w:rsid w:val="00D21C33"/>
    <w:rsid w:val="00D223B8"/>
    <w:rsid w:val="00D22433"/>
    <w:rsid w:val="00D22B1A"/>
    <w:rsid w:val="00D22BDC"/>
    <w:rsid w:val="00D2386D"/>
    <w:rsid w:val="00D24244"/>
    <w:rsid w:val="00D24AD4"/>
    <w:rsid w:val="00D25D1C"/>
    <w:rsid w:val="00D26D5D"/>
    <w:rsid w:val="00D27B90"/>
    <w:rsid w:val="00D27C81"/>
    <w:rsid w:val="00D32CA9"/>
    <w:rsid w:val="00D33093"/>
    <w:rsid w:val="00D33B88"/>
    <w:rsid w:val="00D3510F"/>
    <w:rsid w:val="00D371E2"/>
    <w:rsid w:val="00D3795A"/>
    <w:rsid w:val="00D37990"/>
    <w:rsid w:val="00D37AE9"/>
    <w:rsid w:val="00D37F53"/>
    <w:rsid w:val="00D407C6"/>
    <w:rsid w:val="00D41304"/>
    <w:rsid w:val="00D41808"/>
    <w:rsid w:val="00D41C3F"/>
    <w:rsid w:val="00D42BCF"/>
    <w:rsid w:val="00D4371E"/>
    <w:rsid w:val="00D4538C"/>
    <w:rsid w:val="00D47316"/>
    <w:rsid w:val="00D5026F"/>
    <w:rsid w:val="00D503F7"/>
    <w:rsid w:val="00D508ED"/>
    <w:rsid w:val="00D50938"/>
    <w:rsid w:val="00D533D0"/>
    <w:rsid w:val="00D55F39"/>
    <w:rsid w:val="00D5723E"/>
    <w:rsid w:val="00D6185E"/>
    <w:rsid w:val="00D61C4B"/>
    <w:rsid w:val="00D61F72"/>
    <w:rsid w:val="00D62EA6"/>
    <w:rsid w:val="00D62F17"/>
    <w:rsid w:val="00D63142"/>
    <w:rsid w:val="00D631A1"/>
    <w:rsid w:val="00D64611"/>
    <w:rsid w:val="00D656DA"/>
    <w:rsid w:val="00D66938"/>
    <w:rsid w:val="00D67FE5"/>
    <w:rsid w:val="00D70656"/>
    <w:rsid w:val="00D7065D"/>
    <w:rsid w:val="00D732B8"/>
    <w:rsid w:val="00D74179"/>
    <w:rsid w:val="00D74335"/>
    <w:rsid w:val="00D74F61"/>
    <w:rsid w:val="00D75610"/>
    <w:rsid w:val="00D763C6"/>
    <w:rsid w:val="00D76F95"/>
    <w:rsid w:val="00D773E7"/>
    <w:rsid w:val="00D77764"/>
    <w:rsid w:val="00D805CB"/>
    <w:rsid w:val="00D80886"/>
    <w:rsid w:val="00D80DD4"/>
    <w:rsid w:val="00D8218C"/>
    <w:rsid w:val="00D837A3"/>
    <w:rsid w:val="00D844AE"/>
    <w:rsid w:val="00D84BEA"/>
    <w:rsid w:val="00D84F76"/>
    <w:rsid w:val="00D8642B"/>
    <w:rsid w:val="00D91CA8"/>
    <w:rsid w:val="00D92FEE"/>
    <w:rsid w:val="00D940A0"/>
    <w:rsid w:val="00D95ACE"/>
    <w:rsid w:val="00DA058F"/>
    <w:rsid w:val="00DA0D27"/>
    <w:rsid w:val="00DA0D55"/>
    <w:rsid w:val="00DA27B8"/>
    <w:rsid w:val="00DA2992"/>
    <w:rsid w:val="00DA347B"/>
    <w:rsid w:val="00DA42E1"/>
    <w:rsid w:val="00DA66B5"/>
    <w:rsid w:val="00DA6B92"/>
    <w:rsid w:val="00DB0754"/>
    <w:rsid w:val="00DB0A87"/>
    <w:rsid w:val="00DB0D69"/>
    <w:rsid w:val="00DB168C"/>
    <w:rsid w:val="00DB27B9"/>
    <w:rsid w:val="00DB2DE8"/>
    <w:rsid w:val="00DB34EC"/>
    <w:rsid w:val="00DB36C1"/>
    <w:rsid w:val="00DB36DF"/>
    <w:rsid w:val="00DB43E4"/>
    <w:rsid w:val="00DB5865"/>
    <w:rsid w:val="00DC1C0D"/>
    <w:rsid w:val="00DC4187"/>
    <w:rsid w:val="00DC4D58"/>
    <w:rsid w:val="00DC5E6E"/>
    <w:rsid w:val="00DC61C4"/>
    <w:rsid w:val="00DC6594"/>
    <w:rsid w:val="00DD0B7E"/>
    <w:rsid w:val="00DD0BC3"/>
    <w:rsid w:val="00DD1152"/>
    <w:rsid w:val="00DD1275"/>
    <w:rsid w:val="00DD1AD8"/>
    <w:rsid w:val="00DD2062"/>
    <w:rsid w:val="00DD26D5"/>
    <w:rsid w:val="00DD2C78"/>
    <w:rsid w:val="00DD4E3F"/>
    <w:rsid w:val="00DD612C"/>
    <w:rsid w:val="00DD6632"/>
    <w:rsid w:val="00DD6F3C"/>
    <w:rsid w:val="00DD7099"/>
    <w:rsid w:val="00DD7B70"/>
    <w:rsid w:val="00DE0ADC"/>
    <w:rsid w:val="00DE295E"/>
    <w:rsid w:val="00DE2AEE"/>
    <w:rsid w:val="00DE2C4B"/>
    <w:rsid w:val="00DE40DF"/>
    <w:rsid w:val="00DE42F1"/>
    <w:rsid w:val="00DE453D"/>
    <w:rsid w:val="00DE4A01"/>
    <w:rsid w:val="00DE4D26"/>
    <w:rsid w:val="00DE5840"/>
    <w:rsid w:val="00DE6703"/>
    <w:rsid w:val="00DE68DB"/>
    <w:rsid w:val="00DE7352"/>
    <w:rsid w:val="00DF1BE9"/>
    <w:rsid w:val="00DF1E01"/>
    <w:rsid w:val="00DF23FB"/>
    <w:rsid w:val="00DF26DC"/>
    <w:rsid w:val="00DF394E"/>
    <w:rsid w:val="00DF4C4F"/>
    <w:rsid w:val="00DF5008"/>
    <w:rsid w:val="00DF5BA9"/>
    <w:rsid w:val="00DF6AA8"/>
    <w:rsid w:val="00DF7B6D"/>
    <w:rsid w:val="00E000C0"/>
    <w:rsid w:val="00E006C7"/>
    <w:rsid w:val="00E0072B"/>
    <w:rsid w:val="00E01FCC"/>
    <w:rsid w:val="00E0257C"/>
    <w:rsid w:val="00E02974"/>
    <w:rsid w:val="00E0367D"/>
    <w:rsid w:val="00E0454D"/>
    <w:rsid w:val="00E04A02"/>
    <w:rsid w:val="00E05326"/>
    <w:rsid w:val="00E05589"/>
    <w:rsid w:val="00E071FD"/>
    <w:rsid w:val="00E07CDD"/>
    <w:rsid w:val="00E1006A"/>
    <w:rsid w:val="00E10C43"/>
    <w:rsid w:val="00E11451"/>
    <w:rsid w:val="00E11F72"/>
    <w:rsid w:val="00E1229B"/>
    <w:rsid w:val="00E124F6"/>
    <w:rsid w:val="00E12CF0"/>
    <w:rsid w:val="00E12DA2"/>
    <w:rsid w:val="00E1360E"/>
    <w:rsid w:val="00E138E4"/>
    <w:rsid w:val="00E13DDA"/>
    <w:rsid w:val="00E143E5"/>
    <w:rsid w:val="00E15B03"/>
    <w:rsid w:val="00E16900"/>
    <w:rsid w:val="00E21F4F"/>
    <w:rsid w:val="00E228F3"/>
    <w:rsid w:val="00E233A6"/>
    <w:rsid w:val="00E254A7"/>
    <w:rsid w:val="00E25A18"/>
    <w:rsid w:val="00E25A33"/>
    <w:rsid w:val="00E263AE"/>
    <w:rsid w:val="00E271A0"/>
    <w:rsid w:val="00E27468"/>
    <w:rsid w:val="00E2799C"/>
    <w:rsid w:val="00E3089E"/>
    <w:rsid w:val="00E31A02"/>
    <w:rsid w:val="00E32320"/>
    <w:rsid w:val="00E32A07"/>
    <w:rsid w:val="00E33811"/>
    <w:rsid w:val="00E33FE0"/>
    <w:rsid w:val="00E346A6"/>
    <w:rsid w:val="00E34CF7"/>
    <w:rsid w:val="00E36407"/>
    <w:rsid w:val="00E37982"/>
    <w:rsid w:val="00E42B28"/>
    <w:rsid w:val="00E42C6B"/>
    <w:rsid w:val="00E42F27"/>
    <w:rsid w:val="00E43703"/>
    <w:rsid w:val="00E439AF"/>
    <w:rsid w:val="00E43F94"/>
    <w:rsid w:val="00E440A4"/>
    <w:rsid w:val="00E4655E"/>
    <w:rsid w:val="00E52209"/>
    <w:rsid w:val="00E52736"/>
    <w:rsid w:val="00E534A9"/>
    <w:rsid w:val="00E53850"/>
    <w:rsid w:val="00E5406D"/>
    <w:rsid w:val="00E5417B"/>
    <w:rsid w:val="00E5567A"/>
    <w:rsid w:val="00E56284"/>
    <w:rsid w:val="00E577B9"/>
    <w:rsid w:val="00E5781E"/>
    <w:rsid w:val="00E60E2D"/>
    <w:rsid w:val="00E617C3"/>
    <w:rsid w:val="00E61D72"/>
    <w:rsid w:val="00E65122"/>
    <w:rsid w:val="00E65C41"/>
    <w:rsid w:val="00E65FFE"/>
    <w:rsid w:val="00E667E7"/>
    <w:rsid w:val="00E66B10"/>
    <w:rsid w:val="00E71D97"/>
    <w:rsid w:val="00E744BD"/>
    <w:rsid w:val="00E7525B"/>
    <w:rsid w:val="00E75C21"/>
    <w:rsid w:val="00E75C9E"/>
    <w:rsid w:val="00E762D4"/>
    <w:rsid w:val="00E77257"/>
    <w:rsid w:val="00E7775F"/>
    <w:rsid w:val="00E80434"/>
    <w:rsid w:val="00E80CF6"/>
    <w:rsid w:val="00E81A8C"/>
    <w:rsid w:val="00E84409"/>
    <w:rsid w:val="00E84922"/>
    <w:rsid w:val="00E851EE"/>
    <w:rsid w:val="00E858A0"/>
    <w:rsid w:val="00E858A2"/>
    <w:rsid w:val="00E86443"/>
    <w:rsid w:val="00E86CE5"/>
    <w:rsid w:val="00E877D0"/>
    <w:rsid w:val="00E904A6"/>
    <w:rsid w:val="00E92929"/>
    <w:rsid w:val="00E92D3E"/>
    <w:rsid w:val="00E93540"/>
    <w:rsid w:val="00E9438E"/>
    <w:rsid w:val="00E94A63"/>
    <w:rsid w:val="00E955D5"/>
    <w:rsid w:val="00E95BBA"/>
    <w:rsid w:val="00E97053"/>
    <w:rsid w:val="00EA0B92"/>
    <w:rsid w:val="00EA1567"/>
    <w:rsid w:val="00EA202B"/>
    <w:rsid w:val="00EA23C2"/>
    <w:rsid w:val="00EA253D"/>
    <w:rsid w:val="00EA290F"/>
    <w:rsid w:val="00EA3201"/>
    <w:rsid w:val="00EA3B4C"/>
    <w:rsid w:val="00EA4197"/>
    <w:rsid w:val="00EA48AA"/>
    <w:rsid w:val="00EA492D"/>
    <w:rsid w:val="00EA5DC2"/>
    <w:rsid w:val="00EA6214"/>
    <w:rsid w:val="00EA6F5C"/>
    <w:rsid w:val="00EA7021"/>
    <w:rsid w:val="00EA71A8"/>
    <w:rsid w:val="00EB1CB0"/>
    <w:rsid w:val="00EB20A1"/>
    <w:rsid w:val="00EB3166"/>
    <w:rsid w:val="00EB333D"/>
    <w:rsid w:val="00EB3D26"/>
    <w:rsid w:val="00EB3D38"/>
    <w:rsid w:val="00EB5CC8"/>
    <w:rsid w:val="00EB6C4E"/>
    <w:rsid w:val="00EB6CB9"/>
    <w:rsid w:val="00EC123E"/>
    <w:rsid w:val="00EC282D"/>
    <w:rsid w:val="00EC2F40"/>
    <w:rsid w:val="00EC3386"/>
    <w:rsid w:val="00EC3669"/>
    <w:rsid w:val="00EC38DB"/>
    <w:rsid w:val="00EC3F53"/>
    <w:rsid w:val="00EC4AFF"/>
    <w:rsid w:val="00EC638B"/>
    <w:rsid w:val="00EC657F"/>
    <w:rsid w:val="00ED20B2"/>
    <w:rsid w:val="00ED2878"/>
    <w:rsid w:val="00ED29B3"/>
    <w:rsid w:val="00ED33AD"/>
    <w:rsid w:val="00ED512E"/>
    <w:rsid w:val="00ED5BE1"/>
    <w:rsid w:val="00ED703D"/>
    <w:rsid w:val="00ED70E3"/>
    <w:rsid w:val="00ED7178"/>
    <w:rsid w:val="00ED7514"/>
    <w:rsid w:val="00ED782F"/>
    <w:rsid w:val="00ED7CCE"/>
    <w:rsid w:val="00ED7F67"/>
    <w:rsid w:val="00EE09A9"/>
    <w:rsid w:val="00EE1310"/>
    <w:rsid w:val="00EE177C"/>
    <w:rsid w:val="00EE2808"/>
    <w:rsid w:val="00EE2F36"/>
    <w:rsid w:val="00EE3053"/>
    <w:rsid w:val="00EE3BBB"/>
    <w:rsid w:val="00EE3EA7"/>
    <w:rsid w:val="00EE556A"/>
    <w:rsid w:val="00EE6D5D"/>
    <w:rsid w:val="00EE7E87"/>
    <w:rsid w:val="00EF020C"/>
    <w:rsid w:val="00EF0E1E"/>
    <w:rsid w:val="00EF1B23"/>
    <w:rsid w:val="00EF328D"/>
    <w:rsid w:val="00EF41E7"/>
    <w:rsid w:val="00EF5041"/>
    <w:rsid w:val="00EF7152"/>
    <w:rsid w:val="00EF7FC4"/>
    <w:rsid w:val="00F0015E"/>
    <w:rsid w:val="00F00485"/>
    <w:rsid w:val="00F004B6"/>
    <w:rsid w:val="00F0082A"/>
    <w:rsid w:val="00F00850"/>
    <w:rsid w:val="00F00C54"/>
    <w:rsid w:val="00F01403"/>
    <w:rsid w:val="00F02346"/>
    <w:rsid w:val="00F05899"/>
    <w:rsid w:val="00F05964"/>
    <w:rsid w:val="00F1014A"/>
    <w:rsid w:val="00F1067A"/>
    <w:rsid w:val="00F116E9"/>
    <w:rsid w:val="00F1299E"/>
    <w:rsid w:val="00F14832"/>
    <w:rsid w:val="00F14E27"/>
    <w:rsid w:val="00F1620E"/>
    <w:rsid w:val="00F16702"/>
    <w:rsid w:val="00F1795B"/>
    <w:rsid w:val="00F20983"/>
    <w:rsid w:val="00F20F06"/>
    <w:rsid w:val="00F218B4"/>
    <w:rsid w:val="00F21D3E"/>
    <w:rsid w:val="00F221AA"/>
    <w:rsid w:val="00F2357A"/>
    <w:rsid w:val="00F3009B"/>
    <w:rsid w:val="00F3057D"/>
    <w:rsid w:val="00F306B7"/>
    <w:rsid w:val="00F3100F"/>
    <w:rsid w:val="00F32377"/>
    <w:rsid w:val="00F3303D"/>
    <w:rsid w:val="00F331E2"/>
    <w:rsid w:val="00F356A2"/>
    <w:rsid w:val="00F36CBE"/>
    <w:rsid w:val="00F37B1F"/>
    <w:rsid w:val="00F37D6E"/>
    <w:rsid w:val="00F40AA7"/>
    <w:rsid w:val="00F41641"/>
    <w:rsid w:val="00F428B9"/>
    <w:rsid w:val="00F42EE3"/>
    <w:rsid w:val="00F436F8"/>
    <w:rsid w:val="00F44633"/>
    <w:rsid w:val="00F44B85"/>
    <w:rsid w:val="00F46142"/>
    <w:rsid w:val="00F46896"/>
    <w:rsid w:val="00F46C55"/>
    <w:rsid w:val="00F46D76"/>
    <w:rsid w:val="00F50406"/>
    <w:rsid w:val="00F50446"/>
    <w:rsid w:val="00F506A8"/>
    <w:rsid w:val="00F50C01"/>
    <w:rsid w:val="00F50C50"/>
    <w:rsid w:val="00F51304"/>
    <w:rsid w:val="00F52869"/>
    <w:rsid w:val="00F53AF3"/>
    <w:rsid w:val="00F546D8"/>
    <w:rsid w:val="00F551E5"/>
    <w:rsid w:val="00F56973"/>
    <w:rsid w:val="00F56F27"/>
    <w:rsid w:val="00F61671"/>
    <w:rsid w:val="00F62171"/>
    <w:rsid w:val="00F63BDB"/>
    <w:rsid w:val="00F640C1"/>
    <w:rsid w:val="00F64CC5"/>
    <w:rsid w:val="00F70F38"/>
    <w:rsid w:val="00F711EA"/>
    <w:rsid w:val="00F7176A"/>
    <w:rsid w:val="00F73781"/>
    <w:rsid w:val="00F73CC0"/>
    <w:rsid w:val="00F75B25"/>
    <w:rsid w:val="00F76EAA"/>
    <w:rsid w:val="00F77834"/>
    <w:rsid w:val="00F7796A"/>
    <w:rsid w:val="00F77FD1"/>
    <w:rsid w:val="00F8210E"/>
    <w:rsid w:val="00F83A80"/>
    <w:rsid w:val="00F83B1D"/>
    <w:rsid w:val="00F83B3D"/>
    <w:rsid w:val="00F8446F"/>
    <w:rsid w:val="00F84EF1"/>
    <w:rsid w:val="00F85929"/>
    <w:rsid w:val="00F85FE5"/>
    <w:rsid w:val="00F86A9D"/>
    <w:rsid w:val="00F91BF5"/>
    <w:rsid w:val="00F91CC9"/>
    <w:rsid w:val="00F92406"/>
    <w:rsid w:val="00F93849"/>
    <w:rsid w:val="00F938F3"/>
    <w:rsid w:val="00F94082"/>
    <w:rsid w:val="00F94591"/>
    <w:rsid w:val="00F94A29"/>
    <w:rsid w:val="00F94BC0"/>
    <w:rsid w:val="00F95524"/>
    <w:rsid w:val="00F96ABF"/>
    <w:rsid w:val="00F973B8"/>
    <w:rsid w:val="00F977F8"/>
    <w:rsid w:val="00F97C9B"/>
    <w:rsid w:val="00FA1CDC"/>
    <w:rsid w:val="00FA30F6"/>
    <w:rsid w:val="00FA45B9"/>
    <w:rsid w:val="00FA51B6"/>
    <w:rsid w:val="00FA69BD"/>
    <w:rsid w:val="00FA73A2"/>
    <w:rsid w:val="00FA78C4"/>
    <w:rsid w:val="00FA7A9A"/>
    <w:rsid w:val="00FA7F13"/>
    <w:rsid w:val="00FB1621"/>
    <w:rsid w:val="00FB1DCC"/>
    <w:rsid w:val="00FB3086"/>
    <w:rsid w:val="00FC06CD"/>
    <w:rsid w:val="00FC075A"/>
    <w:rsid w:val="00FC08A7"/>
    <w:rsid w:val="00FC12DD"/>
    <w:rsid w:val="00FC1EA6"/>
    <w:rsid w:val="00FC3CF0"/>
    <w:rsid w:val="00FC69F3"/>
    <w:rsid w:val="00FC72A7"/>
    <w:rsid w:val="00FC733F"/>
    <w:rsid w:val="00FC7AFC"/>
    <w:rsid w:val="00FC7C15"/>
    <w:rsid w:val="00FD1196"/>
    <w:rsid w:val="00FD177E"/>
    <w:rsid w:val="00FD1F7C"/>
    <w:rsid w:val="00FD3CF7"/>
    <w:rsid w:val="00FD3FED"/>
    <w:rsid w:val="00FD45F0"/>
    <w:rsid w:val="00FD5FEF"/>
    <w:rsid w:val="00FD6AA3"/>
    <w:rsid w:val="00FD6F49"/>
    <w:rsid w:val="00FE1771"/>
    <w:rsid w:val="00FE4127"/>
    <w:rsid w:val="00FE4877"/>
    <w:rsid w:val="00FE682C"/>
    <w:rsid w:val="00FE6A11"/>
    <w:rsid w:val="00FE6B3F"/>
    <w:rsid w:val="00FE7DCD"/>
    <w:rsid w:val="00FF0061"/>
    <w:rsid w:val="00FF0A9F"/>
    <w:rsid w:val="00FF142C"/>
    <w:rsid w:val="00FF3298"/>
    <w:rsid w:val="00FF445E"/>
    <w:rsid w:val="00FF4905"/>
    <w:rsid w:val="00FF5217"/>
    <w:rsid w:val="00FF5261"/>
    <w:rsid w:val="00FF5D9E"/>
    <w:rsid w:val="00FF68C8"/>
    <w:rsid w:val="00FF6B34"/>
    <w:rsid w:val="00FF6DE0"/>
    <w:rsid w:val="00FF76E5"/>
    <w:rsid w:val="00FF7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1"/>
      <o:rules v:ext="edit">
        <o:r id="V:Rule13" type="connector" idref="#_x0000_s1119"/>
        <o:r id="V:Rule14" type="connector" idref="#_x0000_s1149"/>
        <o:r id="V:Rule15" type="connector" idref="#_x0000_s1128"/>
        <o:r id="V:Rule16" type="connector" idref="#_x0000_s1127"/>
        <o:r id="V:Rule17" type="connector" idref="#_x0000_s1125"/>
        <o:r id="V:Rule18" type="connector" idref="#_x0000_s1130"/>
        <o:r id="V:Rule19" type="connector" idref="#_x0000_s1150"/>
        <o:r id="V:Rule20" type="connector" idref="#_x0000_s1141"/>
        <o:r id="V:Rule21" type="connector" idref="#_x0000_s1152"/>
        <o:r id="V:Rule22" type="connector" idref="#_x0000_s1129"/>
        <o:r id="V:Rule23" type="connector" idref="#_x0000_s1126"/>
        <o:r id="V:Rule24"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9C"/>
    <w:pPr>
      <w:suppressAutoHyphens/>
    </w:pPr>
    <w:rPr>
      <w:lang w:eastAsia="ar-SA"/>
    </w:rPr>
  </w:style>
  <w:style w:type="paragraph" w:styleId="1">
    <w:name w:val="heading 1"/>
    <w:basedOn w:val="a"/>
    <w:next w:val="a"/>
    <w:link w:val="10"/>
    <w:qFormat/>
    <w:rsid w:val="0015379C"/>
    <w:pPr>
      <w:keepNext/>
      <w:tabs>
        <w:tab w:val="num" w:pos="2924"/>
      </w:tabs>
      <w:ind w:left="2924"/>
      <w:outlineLvl w:val="0"/>
    </w:pPr>
    <w:rPr>
      <w:sz w:val="28"/>
    </w:rPr>
  </w:style>
  <w:style w:type="paragraph" w:styleId="2">
    <w:name w:val="heading 2"/>
    <w:basedOn w:val="a"/>
    <w:next w:val="a"/>
    <w:link w:val="20"/>
    <w:qFormat/>
    <w:rsid w:val="0015379C"/>
    <w:pPr>
      <w:keepNext/>
      <w:tabs>
        <w:tab w:val="num" w:pos="2924"/>
      </w:tabs>
      <w:ind w:left="2924"/>
      <w:jc w:val="both"/>
      <w:outlineLvl w:val="1"/>
    </w:pPr>
    <w:rPr>
      <w:b/>
      <w:sz w:val="28"/>
    </w:rPr>
  </w:style>
  <w:style w:type="paragraph" w:styleId="3">
    <w:name w:val="heading 3"/>
    <w:basedOn w:val="a"/>
    <w:next w:val="a"/>
    <w:link w:val="30"/>
    <w:qFormat/>
    <w:rsid w:val="0015379C"/>
    <w:pPr>
      <w:keepNext/>
      <w:tabs>
        <w:tab w:val="num" w:pos="2924"/>
      </w:tabs>
      <w:ind w:left="2924"/>
      <w:jc w:val="center"/>
      <w:outlineLvl w:val="2"/>
    </w:pPr>
    <w:rPr>
      <w:sz w:val="28"/>
    </w:rPr>
  </w:style>
  <w:style w:type="paragraph" w:styleId="4">
    <w:name w:val="heading 4"/>
    <w:basedOn w:val="a"/>
    <w:next w:val="a"/>
    <w:link w:val="40"/>
    <w:qFormat/>
    <w:rsid w:val="0015379C"/>
    <w:pPr>
      <w:keepNext/>
      <w:tabs>
        <w:tab w:val="num" w:pos="2924"/>
      </w:tabs>
      <w:ind w:left="2924"/>
      <w:outlineLvl w:val="3"/>
    </w:pPr>
    <w:rPr>
      <w:sz w:val="28"/>
    </w:rPr>
  </w:style>
  <w:style w:type="paragraph" w:styleId="5">
    <w:name w:val="heading 5"/>
    <w:basedOn w:val="a"/>
    <w:next w:val="a"/>
    <w:link w:val="50"/>
    <w:qFormat/>
    <w:rsid w:val="0015379C"/>
    <w:pPr>
      <w:keepNext/>
      <w:tabs>
        <w:tab w:val="num" w:pos="2924"/>
      </w:tabs>
      <w:ind w:left="2924"/>
      <w:jc w:val="both"/>
      <w:outlineLvl w:val="4"/>
    </w:pPr>
    <w:rPr>
      <w:sz w:val="28"/>
    </w:rPr>
  </w:style>
  <w:style w:type="paragraph" w:styleId="6">
    <w:name w:val="heading 6"/>
    <w:basedOn w:val="a"/>
    <w:next w:val="a"/>
    <w:link w:val="60"/>
    <w:qFormat/>
    <w:rsid w:val="0015379C"/>
    <w:pPr>
      <w:keepNext/>
      <w:tabs>
        <w:tab w:val="num" w:pos="2924"/>
      </w:tabs>
      <w:ind w:left="-284" w:firstLine="644"/>
      <w:jc w:val="both"/>
      <w:outlineLvl w:val="5"/>
    </w:pPr>
    <w:rPr>
      <w:sz w:val="28"/>
    </w:rPr>
  </w:style>
  <w:style w:type="paragraph" w:styleId="7">
    <w:name w:val="heading 7"/>
    <w:basedOn w:val="a"/>
    <w:next w:val="a"/>
    <w:link w:val="70"/>
    <w:qFormat/>
    <w:rsid w:val="0015379C"/>
    <w:pPr>
      <w:keepNext/>
      <w:tabs>
        <w:tab w:val="num" w:pos="2924"/>
      </w:tabs>
      <w:ind w:left="2924"/>
      <w:jc w:val="center"/>
      <w:outlineLvl w:val="6"/>
    </w:pPr>
    <w:rPr>
      <w:b/>
      <w:bCs/>
      <w:sz w:val="24"/>
    </w:rPr>
  </w:style>
  <w:style w:type="paragraph" w:styleId="8">
    <w:name w:val="heading 8"/>
    <w:basedOn w:val="a"/>
    <w:next w:val="a"/>
    <w:link w:val="80"/>
    <w:qFormat/>
    <w:rsid w:val="0015379C"/>
    <w:pPr>
      <w:keepNext/>
      <w:tabs>
        <w:tab w:val="num" w:pos="2924"/>
      </w:tabs>
      <w:ind w:left="-284" w:firstLine="284"/>
      <w:outlineLvl w:val="7"/>
    </w:pPr>
    <w:rPr>
      <w:sz w:val="28"/>
    </w:rPr>
  </w:style>
  <w:style w:type="paragraph" w:styleId="9">
    <w:name w:val="heading 9"/>
    <w:basedOn w:val="a"/>
    <w:next w:val="a"/>
    <w:link w:val="90"/>
    <w:qFormat/>
    <w:rsid w:val="0015379C"/>
    <w:pPr>
      <w:keepNext/>
      <w:tabs>
        <w:tab w:val="num" w:pos="2924"/>
      </w:tabs>
      <w:ind w:left="2924"/>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2974"/>
    <w:rPr>
      <w:sz w:val="28"/>
      <w:lang w:eastAsia="ar-SA"/>
    </w:rPr>
  </w:style>
  <w:style w:type="character" w:customStyle="1" w:styleId="20">
    <w:name w:val="Заголовок 2 Знак"/>
    <w:basedOn w:val="a0"/>
    <w:link w:val="2"/>
    <w:rsid w:val="00E02974"/>
    <w:rPr>
      <w:b/>
      <w:sz w:val="28"/>
      <w:lang w:eastAsia="ar-SA"/>
    </w:rPr>
  </w:style>
  <w:style w:type="character" w:customStyle="1" w:styleId="30">
    <w:name w:val="Заголовок 3 Знак"/>
    <w:basedOn w:val="a0"/>
    <w:link w:val="3"/>
    <w:rsid w:val="00E02974"/>
    <w:rPr>
      <w:sz w:val="28"/>
      <w:lang w:eastAsia="ar-SA"/>
    </w:rPr>
  </w:style>
  <w:style w:type="character" w:customStyle="1" w:styleId="40">
    <w:name w:val="Заголовок 4 Знак"/>
    <w:basedOn w:val="a0"/>
    <w:link w:val="4"/>
    <w:rsid w:val="00E02974"/>
    <w:rPr>
      <w:sz w:val="28"/>
      <w:lang w:eastAsia="ar-SA"/>
    </w:rPr>
  </w:style>
  <w:style w:type="character" w:customStyle="1" w:styleId="50">
    <w:name w:val="Заголовок 5 Знак"/>
    <w:basedOn w:val="a0"/>
    <w:link w:val="5"/>
    <w:rsid w:val="00E02974"/>
    <w:rPr>
      <w:sz w:val="28"/>
      <w:lang w:eastAsia="ar-SA"/>
    </w:rPr>
  </w:style>
  <w:style w:type="character" w:customStyle="1" w:styleId="60">
    <w:name w:val="Заголовок 6 Знак"/>
    <w:basedOn w:val="a0"/>
    <w:link w:val="6"/>
    <w:rsid w:val="00E02974"/>
    <w:rPr>
      <w:sz w:val="28"/>
      <w:lang w:eastAsia="ar-SA"/>
    </w:rPr>
  </w:style>
  <w:style w:type="character" w:customStyle="1" w:styleId="70">
    <w:name w:val="Заголовок 7 Знак"/>
    <w:basedOn w:val="a0"/>
    <w:link w:val="7"/>
    <w:rsid w:val="00E02974"/>
    <w:rPr>
      <w:b/>
      <w:bCs/>
      <w:sz w:val="24"/>
      <w:lang w:eastAsia="ar-SA"/>
    </w:rPr>
  </w:style>
  <w:style w:type="character" w:customStyle="1" w:styleId="80">
    <w:name w:val="Заголовок 8 Знак"/>
    <w:basedOn w:val="a0"/>
    <w:link w:val="8"/>
    <w:rsid w:val="00E02974"/>
    <w:rPr>
      <w:sz w:val="28"/>
      <w:lang w:eastAsia="ar-SA"/>
    </w:rPr>
  </w:style>
  <w:style w:type="character" w:customStyle="1" w:styleId="90">
    <w:name w:val="Заголовок 9 Знак"/>
    <w:basedOn w:val="a0"/>
    <w:link w:val="9"/>
    <w:rsid w:val="00E02974"/>
    <w:rPr>
      <w:sz w:val="24"/>
      <w:lang w:eastAsia="ar-SA"/>
    </w:rPr>
  </w:style>
  <w:style w:type="character" w:customStyle="1" w:styleId="WW8Num3z0">
    <w:name w:val="WW8Num3z0"/>
    <w:rsid w:val="0015379C"/>
    <w:rPr>
      <w:rFonts w:ascii="Symbol" w:hAnsi="Symbol"/>
    </w:rPr>
  </w:style>
  <w:style w:type="character" w:customStyle="1" w:styleId="WW8Num6z0">
    <w:name w:val="WW8Num6z0"/>
    <w:rsid w:val="0015379C"/>
    <w:rPr>
      <w:rFonts w:ascii="Times New Roman" w:hAnsi="Times New Roman"/>
    </w:rPr>
  </w:style>
  <w:style w:type="character" w:customStyle="1" w:styleId="WW8Num9z0">
    <w:name w:val="WW8Num9z0"/>
    <w:rsid w:val="0015379C"/>
    <w:rPr>
      <w:rFonts w:ascii="Symbol" w:hAnsi="Symbol"/>
    </w:rPr>
  </w:style>
  <w:style w:type="character" w:customStyle="1" w:styleId="WW8Num10z0">
    <w:name w:val="WW8Num10z0"/>
    <w:rsid w:val="0015379C"/>
    <w:rPr>
      <w:rFonts w:ascii="Symbol" w:hAnsi="Symbol"/>
    </w:rPr>
  </w:style>
  <w:style w:type="character" w:customStyle="1" w:styleId="WW8Num10z1">
    <w:name w:val="WW8Num10z1"/>
    <w:rsid w:val="0015379C"/>
    <w:rPr>
      <w:rFonts w:ascii="Courier New" w:hAnsi="Courier New" w:cs="Courier New"/>
    </w:rPr>
  </w:style>
  <w:style w:type="character" w:customStyle="1" w:styleId="WW8Num10z2">
    <w:name w:val="WW8Num10z2"/>
    <w:rsid w:val="0015379C"/>
    <w:rPr>
      <w:rFonts w:ascii="Wingdings" w:hAnsi="Wingdings"/>
    </w:rPr>
  </w:style>
  <w:style w:type="character" w:customStyle="1" w:styleId="WW8Num14z0">
    <w:name w:val="WW8Num14z0"/>
    <w:rsid w:val="0015379C"/>
    <w:rPr>
      <w:rFonts w:ascii="Symbol" w:hAnsi="Symbol"/>
    </w:rPr>
  </w:style>
  <w:style w:type="character" w:customStyle="1" w:styleId="WW8Num18z0">
    <w:name w:val="WW8Num18z0"/>
    <w:rsid w:val="0015379C"/>
    <w:rPr>
      <w:rFonts w:ascii="Times New Roman" w:eastAsia="Times New Roman" w:hAnsi="Times New Roman" w:cs="Times New Roman"/>
    </w:rPr>
  </w:style>
  <w:style w:type="character" w:customStyle="1" w:styleId="WW8Num18z1">
    <w:name w:val="WW8Num18z1"/>
    <w:rsid w:val="0015379C"/>
    <w:rPr>
      <w:rFonts w:ascii="Courier New" w:hAnsi="Courier New"/>
    </w:rPr>
  </w:style>
  <w:style w:type="character" w:customStyle="1" w:styleId="WW8Num18z2">
    <w:name w:val="WW8Num18z2"/>
    <w:rsid w:val="0015379C"/>
    <w:rPr>
      <w:rFonts w:ascii="Wingdings" w:hAnsi="Wingdings"/>
    </w:rPr>
  </w:style>
  <w:style w:type="character" w:customStyle="1" w:styleId="WW8Num18z3">
    <w:name w:val="WW8Num18z3"/>
    <w:rsid w:val="0015379C"/>
    <w:rPr>
      <w:rFonts w:ascii="Symbol" w:hAnsi="Symbol"/>
    </w:rPr>
  </w:style>
  <w:style w:type="character" w:customStyle="1" w:styleId="WW8Num21z0">
    <w:name w:val="WW8Num21z0"/>
    <w:rsid w:val="0015379C"/>
    <w:rPr>
      <w:rFonts w:ascii="Times New Roman" w:hAnsi="Times New Roman"/>
    </w:rPr>
  </w:style>
  <w:style w:type="character" w:customStyle="1" w:styleId="WW8Num21z1">
    <w:name w:val="WW8Num21z1"/>
    <w:rsid w:val="0015379C"/>
    <w:rPr>
      <w:rFonts w:ascii="Courier New" w:hAnsi="Courier New"/>
    </w:rPr>
  </w:style>
  <w:style w:type="character" w:customStyle="1" w:styleId="WW8Num21z2">
    <w:name w:val="WW8Num21z2"/>
    <w:rsid w:val="0015379C"/>
    <w:rPr>
      <w:rFonts w:ascii="Wingdings" w:hAnsi="Wingdings"/>
    </w:rPr>
  </w:style>
  <w:style w:type="character" w:customStyle="1" w:styleId="WW8Num21z3">
    <w:name w:val="WW8Num21z3"/>
    <w:rsid w:val="0015379C"/>
    <w:rPr>
      <w:rFonts w:ascii="Symbol" w:hAnsi="Symbol"/>
    </w:rPr>
  </w:style>
  <w:style w:type="character" w:customStyle="1" w:styleId="WW8Num22z0">
    <w:name w:val="WW8Num22z0"/>
    <w:rsid w:val="0015379C"/>
    <w:rPr>
      <w:rFonts w:ascii="Symbol" w:hAnsi="Symbol"/>
    </w:rPr>
  </w:style>
  <w:style w:type="character" w:customStyle="1" w:styleId="WW8Num23z0">
    <w:name w:val="WW8Num23z0"/>
    <w:rsid w:val="0015379C"/>
    <w:rPr>
      <w:rFonts w:ascii="Times New Roman" w:hAnsi="Times New Roman"/>
    </w:rPr>
  </w:style>
  <w:style w:type="character" w:customStyle="1" w:styleId="WW8Num26z0">
    <w:name w:val="WW8Num26z0"/>
    <w:rsid w:val="0015379C"/>
    <w:rPr>
      <w:rFonts w:ascii="Symbol" w:hAnsi="Symbol"/>
    </w:rPr>
  </w:style>
  <w:style w:type="character" w:customStyle="1" w:styleId="WW8Num31z0">
    <w:name w:val="WW8Num31z0"/>
    <w:rsid w:val="0015379C"/>
    <w:rPr>
      <w:rFonts w:ascii="Times New Roman" w:hAnsi="Times New Roman"/>
    </w:rPr>
  </w:style>
  <w:style w:type="character" w:customStyle="1" w:styleId="WW8Num35z0">
    <w:name w:val="WW8Num35z0"/>
    <w:rsid w:val="0015379C"/>
    <w:rPr>
      <w:rFonts w:ascii="Symbol" w:hAnsi="Symbol"/>
    </w:rPr>
  </w:style>
  <w:style w:type="character" w:customStyle="1" w:styleId="WW8Num37z0">
    <w:name w:val="WW8Num37z0"/>
    <w:rsid w:val="0015379C"/>
    <w:rPr>
      <w:rFonts w:ascii="Symbol" w:hAnsi="Symbol"/>
    </w:rPr>
  </w:style>
  <w:style w:type="character" w:customStyle="1" w:styleId="WW8Num39z2">
    <w:name w:val="WW8Num39z2"/>
    <w:rsid w:val="0015379C"/>
    <w:rPr>
      <w:rFonts w:ascii="Times New Roman" w:eastAsia="Times New Roman" w:hAnsi="Times New Roman" w:cs="Times New Roman"/>
    </w:rPr>
  </w:style>
  <w:style w:type="character" w:customStyle="1" w:styleId="WW8Num40z0">
    <w:name w:val="WW8Num40z0"/>
    <w:rsid w:val="0015379C"/>
    <w:rPr>
      <w:rFonts w:ascii="Symbol" w:hAnsi="Symbol"/>
    </w:rPr>
  </w:style>
  <w:style w:type="character" w:customStyle="1" w:styleId="WW8Num42z0">
    <w:name w:val="WW8Num42z0"/>
    <w:rsid w:val="0015379C"/>
    <w:rPr>
      <w:rFonts w:ascii="Symbol" w:hAnsi="Symbol"/>
    </w:rPr>
  </w:style>
  <w:style w:type="character" w:customStyle="1" w:styleId="WW8Num44z0">
    <w:name w:val="WW8Num44z0"/>
    <w:rsid w:val="0015379C"/>
    <w:rPr>
      <w:rFonts w:ascii="Symbol" w:hAnsi="Symbol"/>
    </w:rPr>
  </w:style>
  <w:style w:type="character" w:customStyle="1" w:styleId="WW8Num45z0">
    <w:name w:val="WW8Num45z0"/>
    <w:rsid w:val="0015379C"/>
    <w:rPr>
      <w:rFonts w:ascii="Times New Roman" w:hAnsi="Times New Roman"/>
    </w:rPr>
  </w:style>
  <w:style w:type="character" w:customStyle="1" w:styleId="WW8Num46z0">
    <w:name w:val="WW8Num46z0"/>
    <w:rsid w:val="0015379C"/>
    <w:rPr>
      <w:rFonts w:ascii="Symbol" w:hAnsi="Symbol"/>
    </w:rPr>
  </w:style>
  <w:style w:type="character" w:customStyle="1" w:styleId="WW8Num48z0">
    <w:name w:val="WW8Num48z0"/>
    <w:rsid w:val="0015379C"/>
    <w:rPr>
      <w:rFonts w:ascii="Symbol" w:hAnsi="Symbol"/>
    </w:rPr>
  </w:style>
  <w:style w:type="character" w:customStyle="1" w:styleId="WW8Num49z0">
    <w:name w:val="WW8Num49z0"/>
    <w:rsid w:val="0015379C"/>
    <w:rPr>
      <w:rFonts w:ascii="Times New Roman" w:hAnsi="Times New Roman"/>
    </w:rPr>
  </w:style>
  <w:style w:type="character" w:customStyle="1" w:styleId="WW8Num51z0">
    <w:name w:val="WW8Num51z0"/>
    <w:rsid w:val="0015379C"/>
    <w:rPr>
      <w:rFonts w:ascii="Symbol" w:hAnsi="Symbol"/>
    </w:rPr>
  </w:style>
  <w:style w:type="character" w:customStyle="1" w:styleId="WW8Num53z0">
    <w:name w:val="WW8Num53z0"/>
    <w:rsid w:val="0015379C"/>
    <w:rPr>
      <w:rFonts w:ascii="Symbol" w:hAnsi="Symbol"/>
    </w:rPr>
  </w:style>
  <w:style w:type="character" w:customStyle="1" w:styleId="WW8Num55z0">
    <w:name w:val="WW8Num55z0"/>
    <w:rsid w:val="0015379C"/>
    <w:rPr>
      <w:rFonts w:ascii="Times New Roman" w:hAnsi="Times New Roman"/>
    </w:rPr>
  </w:style>
  <w:style w:type="character" w:customStyle="1" w:styleId="WW8Num56z0">
    <w:name w:val="WW8Num56z0"/>
    <w:rsid w:val="0015379C"/>
    <w:rPr>
      <w:rFonts w:ascii="Times New Roman" w:hAnsi="Times New Roman"/>
    </w:rPr>
  </w:style>
  <w:style w:type="character" w:customStyle="1" w:styleId="WW8Num57z0">
    <w:name w:val="WW8Num57z0"/>
    <w:rsid w:val="0015379C"/>
    <w:rPr>
      <w:rFonts w:ascii="Symbol" w:hAnsi="Symbol"/>
    </w:rPr>
  </w:style>
  <w:style w:type="character" w:customStyle="1" w:styleId="WW8Num59z0">
    <w:name w:val="WW8Num59z0"/>
    <w:rsid w:val="0015379C"/>
    <w:rPr>
      <w:rFonts w:ascii="Symbol" w:hAnsi="Symbol"/>
    </w:rPr>
  </w:style>
  <w:style w:type="character" w:customStyle="1" w:styleId="WW8Num60z0">
    <w:name w:val="WW8Num60z0"/>
    <w:rsid w:val="0015379C"/>
    <w:rPr>
      <w:rFonts w:ascii="Times New Roman" w:hAnsi="Times New Roman"/>
      <w:b w:val="0"/>
      <w:i w:val="0"/>
      <w:sz w:val="28"/>
      <w:u w:val="none"/>
    </w:rPr>
  </w:style>
  <w:style w:type="character" w:customStyle="1" w:styleId="WW8Num61z0">
    <w:name w:val="WW8Num61z0"/>
    <w:rsid w:val="0015379C"/>
    <w:rPr>
      <w:rFonts w:ascii="Times New Roman" w:hAnsi="Times New Roman"/>
    </w:rPr>
  </w:style>
  <w:style w:type="character" w:customStyle="1" w:styleId="WW8Num64z0">
    <w:name w:val="WW8Num64z0"/>
    <w:rsid w:val="0015379C"/>
    <w:rPr>
      <w:rFonts w:ascii="Symbol" w:hAnsi="Symbol"/>
    </w:rPr>
  </w:style>
  <w:style w:type="character" w:customStyle="1" w:styleId="WW8Num66z0">
    <w:name w:val="WW8Num66z0"/>
    <w:rsid w:val="0015379C"/>
    <w:rPr>
      <w:rFonts w:ascii="Times New Roman" w:hAnsi="Times New Roman"/>
    </w:rPr>
  </w:style>
  <w:style w:type="character" w:customStyle="1" w:styleId="WW8Num67z2">
    <w:name w:val="WW8Num67z2"/>
    <w:rsid w:val="0015379C"/>
    <w:rPr>
      <w:rFonts w:ascii="Wingdings" w:hAnsi="Wingdings"/>
    </w:rPr>
  </w:style>
  <w:style w:type="character" w:customStyle="1" w:styleId="WW8Num67z3">
    <w:name w:val="WW8Num67z3"/>
    <w:rsid w:val="0015379C"/>
    <w:rPr>
      <w:rFonts w:ascii="Symbol" w:hAnsi="Symbol"/>
    </w:rPr>
  </w:style>
  <w:style w:type="character" w:customStyle="1" w:styleId="WW8Num67z4">
    <w:name w:val="WW8Num67z4"/>
    <w:rsid w:val="0015379C"/>
    <w:rPr>
      <w:rFonts w:ascii="Courier New" w:hAnsi="Courier New"/>
    </w:rPr>
  </w:style>
  <w:style w:type="character" w:customStyle="1" w:styleId="WW8Num68z0">
    <w:name w:val="WW8Num68z0"/>
    <w:rsid w:val="0015379C"/>
    <w:rPr>
      <w:rFonts w:ascii="Times New Roman" w:hAnsi="Times New Roman"/>
    </w:rPr>
  </w:style>
  <w:style w:type="character" w:customStyle="1" w:styleId="WW8Num71z0">
    <w:name w:val="WW8Num71z0"/>
    <w:rsid w:val="0015379C"/>
    <w:rPr>
      <w:rFonts w:ascii="Symbol" w:hAnsi="Symbol"/>
    </w:rPr>
  </w:style>
  <w:style w:type="character" w:customStyle="1" w:styleId="WW8Num74z0">
    <w:name w:val="WW8Num74z0"/>
    <w:rsid w:val="0015379C"/>
    <w:rPr>
      <w:rFonts w:ascii="Times New Roman" w:hAnsi="Times New Roman"/>
    </w:rPr>
  </w:style>
  <w:style w:type="character" w:customStyle="1" w:styleId="WW8Num76z0">
    <w:name w:val="WW8Num76z0"/>
    <w:rsid w:val="0015379C"/>
    <w:rPr>
      <w:rFonts w:ascii="Times New Roman" w:hAnsi="Times New Roman"/>
    </w:rPr>
  </w:style>
  <w:style w:type="character" w:customStyle="1" w:styleId="WW8Num77z0">
    <w:name w:val="WW8Num77z0"/>
    <w:rsid w:val="0015379C"/>
    <w:rPr>
      <w:rFonts w:ascii="Symbol" w:hAnsi="Symbol"/>
    </w:rPr>
  </w:style>
  <w:style w:type="character" w:customStyle="1" w:styleId="WW8Num78z0">
    <w:name w:val="WW8Num78z0"/>
    <w:rsid w:val="0015379C"/>
    <w:rPr>
      <w:rFonts w:ascii="Symbol" w:hAnsi="Symbol"/>
    </w:rPr>
  </w:style>
  <w:style w:type="character" w:customStyle="1" w:styleId="WW8Num80z0">
    <w:name w:val="WW8Num80z0"/>
    <w:rsid w:val="0015379C"/>
    <w:rPr>
      <w:rFonts w:ascii="Symbol" w:hAnsi="Symbol"/>
    </w:rPr>
  </w:style>
  <w:style w:type="character" w:customStyle="1" w:styleId="WW8Num81z0">
    <w:name w:val="WW8Num81z0"/>
    <w:rsid w:val="0015379C"/>
    <w:rPr>
      <w:rFonts w:ascii="Times New Roman" w:hAnsi="Times New Roman"/>
    </w:rPr>
  </w:style>
  <w:style w:type="character" w:customStyle="1" w:styleId="WW8Num81z1">
    <w:name w:val="WW8Num81z1"/>
    <w:rsid w:val="0015379C"/>
    <w:rPr>
      <w:rFonts w:ascii="Courier New" w:hAnsi="Courier New"/>
    </w:rPr>
  </w:style>
  <w:style w:type="character" w:customStyle="1" w:styleId="WW8Num81z2">
    <w:name w:val="WW8Num81z2"/>
    <w:rsid w:val="0015379C"/>
    <w:rPr>
      <w:rFonts w:ascii="Wingdings" w:hAnsi="Wingdings"/>
    </w:rPr>
  </w:style>
  <w:style w:type="character" w:customStyle="1" w:styleId="WW8Num81z3">
    <w:name w:val="WW8Num81z3"/>
    <w:rsid w:val="0015379C"/>
    <w:rPr>
      <w:rFonts w:ascii="Symbol" w:hAnsi="Symbol"/>
    </w:rPr>
  </w:style>
  <w:style w:type="character" w:customStyle="1" w:styleId="WW8Num82z0">
    <w:name w:val="WW8Num82z0"/>
    <w:rsid w:val="0015379C"/>
    <w:rPr>
      <w:rFonts w:ascii="Times New Roman" w:hAnsi="Times New Roman"/>
    </w:rPr>
  </w:style>
  <w:style w:type="character" w:customStyle="1" w:styleId="WW8Num83z0">
    <w:name w:val="WW8Num83z0"/>
    <w:rsid w:val="0015379C"/>
    <w:rPr>
      <w:rFonts w:ascii="Symbol" w:hAnsi="Symbol"/>
    </w:rPr>
  </w:style>
  <w:style w:type="character" w:customStyle="1" w:styleId="WW8Num86z0">
    <w:name w:val="WW8Num86z0"/>
    <w:rsid w:val="0015379C"/>
    <w:rPr>
      <w:rFonts w:ascii="Symbol" w:hAnsi="Symbol"/>
    </w:rPr>
  </w:style>
  <w:style w:type="character" w:customStyle="1" w:styleId="WW8Num88z0">
    <w:name w:val="WW8Num88z0"/>
    <w:rsid w:val="0015379C"/>
    <w:rPr>
      <w:rFonts w:ascii="Symbol" w:hAnsi="Symbol"/>
    </w:rPr>
  </w:style>
  <w:style w:type="character" w:customStyle="1" w:styleId="WW8Num89z0">
    <w:name w:val="WW8Num89z0"/>
    <w:rsid w:val="0015379C"/>
    <w:rPr>
      <w:rFonts w:ascii="Symbol" w:hAnsi="Symbol"/>
    </w:rPr>
  </w:style>
  <w:style w:type="character" w:customStyle="1" w:styleId="WW8Num90z0">
    <w:name w:val="WW8Num90z0"/>
    <w:rsid w:val="0015379C"/>
    <w:rPr>
      <w:rFonts w:ascii="Times New Roman" w:hAnsi="Times New Roman"/>
    </w:rPr>
  </w:style>
  <w:style w:type="character" w:customStyle="1" w:styleId="WW8Num92z0">
    <w:name w:val="WW8Num92z0"/>
    <w:rsid w:val="0015379C"/>
    <w:rPr>
      <w:rFonts w:ascii="Symbol" w:hAnsi="Symbol"/>
    </w:rPr>
  </w:style>
  <w:style w:type="character" w:customStyle="1" w:styleId="WW8Num93z0">
    <w:name w:val="WW8Num93z0"/>
    <w:rsid w:val="0015379C"/>
    <w:rPr>
      <w:color w:val="000000"/>
      <w:sz w:val="28"/>
    </w:rPr>
  </w:style>
  <w:style w:type="character" w:customStyle="1" w:styleId="WW8Num94z0">
    <w:name w:val="WW8Num94z0"/>
    <w:rsid w:val="0015379C"/>
    <w:rPr>
      <w:rFonts w:ascii="Times New Roman" w:hAnsi="Times New Roman"/>
    </w:rPr>
  </w:style>
  <w:style w:type="character" w:customStyle="1" w:styleId="WW8Num95z0">
    <w:name w:val="WW8Num95z0"/>
    <w:rsid w:val="0015379C"/>
    <w:rPr>
      <w:rFonts w:ascii="Symbol" w:hAnsi="Symbol"/>
    </w:rPr>
  </w:style>
  <w:style w:type="character" w:customStyle="1" w:styleId="WW8Num97z0">
    <w:name w:val="WW8Num97z0"/>
    <w:rsid w:val="0015379C"/>
    <w:rPr>
      <w:rFonts w:ascii="Symbol" w:hAnsi="Symbol"/>
    </w:rPr>
  </w:style>
  <w:style w:type="character" w:customStyle="1" w:styleId="WW8Num99z2">
    <w:name w:val="WW8Num99z2"/>
    <w:rsid w:val="0015379C"/>
    <w:rPr>
      <w:rFonts w:ascii="Wingdings" w:hAnsi="Wingdings"/>
    </w:rPr>
  </w:style>
  <w:style w:type="character" w:customStyle="1" w:styleId="WW8Num99z3">
    <w:name w:val="WW8Num99z3"/>
    <w:rsid w:val="0015379C"/>
    <w:rPr>
      <w:rFonts w:ascii="Symbol" w:hAnsi="Symbol"/>
    </w:rPr>
  </w:style>
  <w:style w:type="character" w:customStyle="1" w:styleId="WW8Num99z4">
    <w:name w:val="WW8Num99z4"/>
    <w:rsid w:val="0015379C"/>
    <w:rPr>
      <w:rFonts w:ascii="Courier New" w:hAnsi="Courier New"/>
    </w:rPr>
  </w:style>
  <w:style w:type="character" w:customStyle="1" w:styleId="WW8Num101z0">
    <w:name w:val="WW8Num101z0"/>
    <w:rsid w:val="0015379C"/>
    <w:rPr>
      <w:rFonts w:ascii="Times New Roman" w:hAnsi="Times New Roman"/>
    </w:rPr>
  </w:style>
  <w:style w:type="character" w:customStyle="1" w:styleId="WW8Num102z0">
    <w:name w:val="WW8Num102z0"/>
    <w:rsid w:val="0015379C"/>
    <w:rPr>
      <w:rFonts w:ascii="Times New Roman" w:eastAsia="Times New Roman" w:hAnsi="Times New Roman" w:cs="Times New Roman"/>
    </w:rPr>
  </w:style>
  <w:style w:type="character" w:customStyle="1" w:styleId="WW8Num102z1">
    <w:name w:val="WW8Num102z1"/>
    <w:rsid w:val="0015379C"/>
    <w:rPr>
      <w:rFonts w:ascii="Courier New" w:hAnsi="Courier New"/>
    </w:rPr>
  </w:style>
  <w:style w:type="character" w:customStyle="1" w:styleId="WW8Num102z2">
    <w:name w:val="WW8Num102z2"/>
    <w:rsid w:val="0015379C"/>
    <w:rPr>
      <w:rFonts w:ascii="Wingdings" w:hAnsi="Wingdings"/>
    </w:rPr>
  </w:style>
  <w:style w:type="character" w:customStyle="1" w:styleId="WW8Num102z3">
    <w:name w:val="WW8Num102z3"/>
    <w:rsid w:val="0015379C"/>
    <w:rPr>
      <w:rFonts w:ascii="Symbol" w:hAnsi="Symbol"/>
    </w:rPr>
  </w:style>
  <w:style w:type="character" w:customStyle="1" w:styleId="WW8Num104z1">
    <w:name w:val="WW8Num104z1"/>
    <w:rsid w:val="0015379C"/>
    <w:rPr>
      <w:rFonts w:ascii="Times New Roman" w:eastAsia="Times New Roman" w:hAnsi="Times New Roman" w:cs="Times New Roman"/>
    </w:rPr>
  </w:style>
  <w:style w:type="character" w:customStyle="1" w:styleId="WW8Num105z0">
    <w:name w:val="WW8Num105z0"/>
    <w:rsid w:val="0015379C"/>
    <w:rPr>
      <w:rFonts w:ascii="Symbol" w:hAnsi="Symbol"/>
    </w:rPr>
  </w:style>
  <w:style w:type="character" w:customStyle="1" w:styleId="WW8Num106z0">
    <w:name w:val="WW8Num106z0"/>
    <w:rsid w:val="0015379C"/>
    <w:rPr>
      <w:rFonts w:ascii="Symbol" w:hAnsi="Symbol"/>
    </w:rPr>
  </w:style>
  <w:style w:type="character" w:customStyle="1" w:styleId="WW8Num107z0">
    <w:name w:val="WW8Num107z0"/>
    <w:rsid w:val="0015379C"/>
    <w:rPr>
      <w:rFonts w:ascii="Times New Roman" w:eastAsia="Times New Roman" w:hAnsi="Times New Roman" w:cs="Times New Roman"/>
    </w:rPr>
  </w:style>
  <w:style w:type="character" w:customStyle="1" w:styleId="WW8Num107z1">
    <w:name w:val="WW8Num107z1"/>
    <w:rsid w:val="0015379C"/>
    <w:rPr>
      <w:rFonts w:ascii="Courier New" w:hAnsi="Courier New"/>
    </w:rPr>
  </w:style>
  <w:style w:type="character" w:customStyle="1" w:styleId="WW8Num107z2">
    <w:name w:val="WW8Num107z2"/>
    <w:rsid w:val="0015379C"/>
    <w:rPr>
      <w:rFonts w:ascii="Wingdings" w:hAnsi="Wingdings"/>
    </w:rPr>
  </w:style>
  <w:style w:type="character" w:customStyle="1" w:styleId="WW8Num107z3">
    <w:name w:val="WW8Num107z3"/>
    <w:rsid w:val="0015379C"/>
    <w:rPr>
      <w:rFonts w:ascii="Symbol" w:hAnsi="Symbol"/>
    </w:rPr>
  </w:style>
  <w:style w:type="character" w:customStyle="1" w:styleId="WW8Num108z0">
    <w:name w:val="WW8Num108z0"/>
    <w:rsid w:val="0015379C"/>
    <w:rPr>
      <w:rFonts w:ascii="Symbol" w:hAnsi="Symbol"/>
    </w:rPr>
  </w:style>
  <w:style w:type="character" w:customStyle="1" w:styleId="WW8Num109z0">
    <w:name w:val="WW8Num109z0"/>
    <w:rsid w:val="0015379C"/>
    <w:rPr>
      <w:rFonts w:ascii="Symbol" w:hAnsi="Symbol"/>
    </w:rPr>
  </w:style>
  <w:style w:type="character" w:customStyle="1" w:styleId="WW8Num110z2">
    <w:name w:val="WW8Num110z2"/>
    <w:rsid w:val="0015379C"/>
    <w:rPr>
      <w:rFonts w:ascii="Wingdings" w:hAnsi="Wingdings"/>
    </w:rPr>
  </w:style>
  <w:style w:type="character" w:customStyle="1" w:styleId="WW8Num110z3">
    <w:name w:val="WW8Num110z3"/>
    <w:rsid w:val="0015379C"/>
    <w:rPr>
      <w:rFonts w:ascii="Symbol" w:hAnsi="Symbol"/>
    </w:rPr>
  </w:style>
  <w:style w:type="character" w:customStyle="1" w:styleId="WW8Num110z4">
    <w:name w:val="WW8Num110z4"/>
    <w:rsid w:val="0015379C"/>
    <w:rPr>
      <w:rFonts w:ascii="Courier New" w:hAnsi="Courier New"/>
    </w:rPr>
  </w:style>
  <w:style w:type="character" w:customStyle="1" w:styleId="WW8Num111z0">
    <w:name w:val="WW8Num111z0"/>
    <w:rsid w:val="0015379C"/>
    <w:rPr>
      <w:rFonts w:ascii="Times New Roman" w:hAnsi="Times New Roman"/>
    </w:rPr>
  </w:style>
  <w:style w:type="character" w:customStyle="1" w:styleId="WW8Num112z0">
    <w:name w:val="WW8Num112z0"/>
    <w:rsid w:val="0015379C"/>
    <w:rPr>
      <w:rFonts w:ascii="Symbol" w:hAnsi="Symbol"/>
    </w:rPr>
  </w:style>
  <w:style w:type="character" w:customStyle="1" w:styleId="WW8Num113z2">
    <w:name w:val="WW8Num113z2"/>
    <w:rsid w:val="0015379C"/>
    <w:rPr>
      <w:rFonts w:ascii="Wingdings" w:hAnsi="Wingdings"/>
    </w:rPr>
  </w:style>
  <w:style w:type="character" w:customStyle="1" w:styleId="WW8Num113z3">
    <w:name w:val="WW8Num113z3"/>
    <w:rsid w:val="0015379C"/>
    <w:rPr>
      <w:rFonts w:ascii="Symbol" w:hAnsi="Symbol"/>
    </w:rPr>
  </w:style>
  <w:style w:type="character" w:customStyle="1" w:styleId="WW8Num113z4">
    <w:name w:val="WW8Num113z4"/>
    <w:rsid w:val="0015379C"/>
    <w:rPr>
      <w:rFonts w:ascii="Courier New" w:hAnsi="Courier New"/>
    </w:rPr>
  </w:style>
  <w:style w:type="character" w:customStyle="1" w:styleId="WW8Num115z0">
    <w:name w:val="WW8Num115z0"/>
    <w:rsid w:val="0015379C"/>
    <w:rPr>
      <w:rFonts w:ascii="Symbol" w:hAnsi="Symbol"/>
    </w:rPr>
  </w:style>
  <w:style w:type="character" w:customStyle="1" w:styleId="WW8Num116z0">
    <w:name w:val="WW8Num116z0"/>
    <w:rsid w:val="0015379C"/>
    <w:rPr>
      <w:rFonts w:ascii="Symbol" w:hAnsi="Symbol"/>
    </w:rPr>
  </w:style>
  <w:style w:type="character" w:customStyle="1" w:styleId="WW8Num117z2">
    <w:name w:val="WW8Num117z2"/>
    <w:rsid w:val="0015379C"/>
    <w:rPr>
      <w:rFonts w:ascii="Wingdings" w:hAnsi="Wingdings"/>
    </w:rPr>
  </w:style>
  <w:style w:type="character" w:customStyle="1" w:styleId="WW8Num117z3">
    <w:name w:val="WW8Num117z3"/>
    <w:rsid w:val="0015379C"/>
    <w:rPr>
      <w:rFonts w:ascii="Symbol" w:hAnsi="Symbol"/>
    </w:rPr>
  </w:style>
  <w:style w:type="character" w:customStyle="1" w:styleId="WW8Num117z4">
    <w:name w:val="WW8Num117z4"/>
    <w:rsid w:val="0015379C"/>
    <w:rPr>
      <w:rFonts w:ascii="Courier New" w:hAnsi="Courier New"/>
    </w:rPr>
  </w:style>
  <w:style w:type="character" w:customStyle="1" w:styleId="WW8Num118z0">
    <w:name w:val="WW8Num118z0"/>
    <w:rsid w:val="0015379C"/>
    <w:rPr>
      <w:rFonts w:ascii="Symbol" w:hAnsi="Symbol"/>
    </w:rPr>
  </w:style>
  <w:style w:type="character" w:customStyle="1" w:styleId="WW8NumSt83z0">
    <w:name w:val="WW8NumSt83z0"/>
    <w:rsid w:val="0015379C"/>
    <w:rPr>
      <w:rFonts w:ascii="Times New Roman" w:hAnsi="Times New Roman"/>
    </w:rPr>
  </w:style>
  <w:style w:type="character" w:customStyle="1" w:styleId="WW8NumSt84z0">
    <w:name w:val="WW8NumSt84z0"/>
    <w:rsid w:val="0015379C"/>
    <w:rPr>
      <w:rFonts w:ascii="Times New Roman" w:hAnsi="Times New Roman"/>
    </w:rPr>
  </w:style>
  <w:style w:type="character" w:customStyle="1" w:styleId="WW8NumSt84z1">
    <w:name w:val="WW8NumSt84z1"/>
    <w:rsid w:val="0015379C"/>
    <w:rPr>
      <w:rFonts w:ascii="Courier New" w:hAnsi="Courier New"/>
    </w:rPr>
  </w:style>
  <w:style w:type="character" w:customStyle="1" w:styleId="WW8NumSt84z2">
    <w:name w:val="WW8NumSt84z2"/>
    <w:rsid w:val="0015379C"/>
    <w:rPr>
      <w:rFonts w:ascii="Wingdings" w:hAnsi="Wingdings"/>
    </w:rPr>
  </w:style>
  <w:style w:type="character" w:customStyle="1" w:styleId="WW8NumSt84z3">
    <w:name w:val="WW8NumSt84z3"/>
    <w:rsid w:val="0015379C"/>
    <w:rPr>
      <w:rFonts w:ascii="Symbol" w:hAnsi="Symbol"/>
    </w:rPr>
  </w:style>
  <w:style w:type="character" w:customStyle="1" w:styleId="WW8NumSt85z0">
    <w:name w:val="WW8NumSt85z0"/>
    <w:rsid w:val="0015379C"/>
    <w:rPr>
      <w:rFonts w:ascii="Times New Roman" w:hAnsi="Times New Roman"/>
    </w:rPr>
  </w:style>
  <w:style w:type="character" w:customStyle="1" w:styleId="WW8NumSt86z0">
    <w:name w:val="WW8NumSt86z0"/>
    <w:rsid w:val="0015379C"/>
    <w:rPr>
      <w:rFonts w:ascii="Times New Roman" w:hAnsi="Times New Roman"/>
    </w:rPr>
  </w:style>
  <w:style w:type="character" w:customStyle="1" w:styleId="WW8NumSt88z0">
    <w:name w:val="WW8NumSt88z0"/>
    <w:rsid w:val="0015379C"/>
    <w:rPr>
      <w:rFonts w:ascii="Times New Roman" w:hAnsi="Times New Roman"/>
    </w:rPr>
  </w:style>
  <w:style w:type="character" w:customStyle="1" w:styleId="11">
    <w:name w:val="Основной шрифт абзаца1"/>
    <w:rsid w:val="0015379C"/>
  </w:style>
  <w:style w:type="paragraph" w:customStyle="1" w:styleId="a3">
    <w:name w:val="Заголовок"/>
    <w:basedOn w:val="a"/>
    <w:next w:val="a4"/>
    <w:rsid w:val="0015379C"/>
    <w:pPr>
      <w:keepNext/>
      <w:spacing w:before="240" w:after="120"/>
    </w:pPr>
    <w:rPr>
      <w:rFonts w:ascii="Arial" w:eastAsia="MS Mincho" w:hAnsi="Arial" w:cs="Tahoma"/>
      <w:sz w:val="28"/>
      <w:szCs w:val="28"/>
    </w:rPr>
  </w:style>
  <w:style w:type="paragraph" w:styleId="a4">
    <w:name w:val="Body Text"/>
    <w:aliases w:val="bt"/>
    <w:basedOn w:val="a"/>
    <w:link w:val="a5"/>
    <w:rsid w:val="0015379C"/>
    <w:pPr>
      <w:jc w:val="both"/>
    </w:pPr>
    <w:rPr>
      <w:sz w:val="28"/>
    </w:rPr>
  </w:style>
  <w:style w:type="character" w:customStyle="1" w:styleId="a5">
    <w:name w:val="Основной текст Знак"/>
    <w:aliases w:val="bt Знак"/>
    <w:basedOn w:val="a0"/>
    <w:link w:val="a4"/>
    <w:rsid w:val="00E02974"/>
    <w:rPr>
      <w:sz w:val="28"/>
      <w:lang w:eastAsia="ar-SA"/>
    </w:rPr>
  </w:style>
  <w:style w:type="paragraph" w:styleId="a6">
    <w:name w:val="List"/>
    <w:basedOn w:val="a4"/>
    <w:rsid w:val="0015379C"/>
    <w:rPr>
      <w:rFonts w:cs="Tahoma"/>
    </w:rPr>
  </w:style>
  <w:style w:type="paragraph" w:customStyle="1" w:styleId="12">
    <w:name w:val="Название1"/>
    <w:basedOn w:val="a"/>
    <w:rsid w:val="0015379C"/>
    <w:pPr>
      <w:suppressLineNumbers/>
      <w:spacing w:before="120" w:after="120"/>
    </w:pPr>
    <w:rPr>
      <w:rFonts w:cs="Tahoma"/>
      <w:i/>
      <w:iCs/>
      <w:sz w:val="24"/>
      <w:szCs w:val="24"/>
    </w:rPr>
  </w:style>
  <w:style w:type="paragraph" w:customStyle="1" w:styleId="13">
    <w:name w:val="Указатель1"/>
    <w:basedOn w:val="a"/>
    <w:rsid w:val="0015379C"/>
    <w:pPr>
      <w:suppressLineNumbers/>
    </w:pPr>
    <w:rPr>
      <w:rFonts w:cs="Tahoma"/>
    </w:rPr>
  </w:style>
  <w:style w:type="paragraph" w:styleId="a7">
    <w:name w:val="header"/>
    <w:basedOn w:val="a"/>
    <w:link w:val="a8"/>
    <w:rsid w:val="0015379C"/>
    <w:pPr>
      <w:tabs>
        <w:tab w:val="center" w:pos="4153"/>
        <w:tab w:val="right" w:pos="8306"/>
      </w:tabs>
      <w:spacing w:line="348" w:lineRule="auto"/>
      <w:ind w:firstLine="709"/>
      <w:jc w:val="both"/>
    </w:pPr>
    <w:rPr>
      <w:sz w:val="28"/>
    </w:rPr>
  </w:style>
  <w:style w:type="character" w:customStyle="1" w:styleId="a8">
    <w:name w:val="Верхний колонтитул Знак"/>
    <w:basedOn w:val="a0"/>
    <w:link w:val="a7"/>
    <w:rsid w:val="00E02974"/>
    <w:rPr>
      <w:sz w:val="28"/>
      <w:lang w:eastAsia="ar-SA"/>
    </w:rPr>
  </w:style>
  <w:style w:type="paragraph" w:customStyle="1" w:styleId="21">
    <w:name w:val="Основной текст 21"/>
    <w:basedOn w:val="a"/>
    <w:rsid w:val="0015379C"/>
    <w:pPr>
      <w:ind w:right="-144"/>
    </w:pPr>
    <w:rPr>
      <w:sz w:val="28"/>
    </w:rPr>
  </w:style>
  <w:style w:type="paragraph" w:customStyle="1" w:styleId="14">
    <w:name w:val="Цитата1"/>
    <w:basedOn w:val="a"/>
    <w:rsid w:val="0015379C"/>
    <w:pPr>
      <w:ind w:left="-567" w:right="-1050" w:firstLine="709"/>
      <w:jc w:val="both"/>
    </w:pPr>
    <w:rPr>
      <w:sz w:val="28"/>
    </w:rPr>
  </w:style>
  <w:style w:type="paragraph" w:styleId="a9">
    <w:name w:val="Body Text Indent"/>
    <w:aliases w:val="Основной текст 1,Нумерованный список !!,Надин стиль"/>
    <w:basedOn w:val="a"/>
    <w:link w:val="aa"/>
    <w:rsid w:val="0015379C"/>
    <w:pPr>
      <w:spacing w:line="360" w:lineRule="auto"/>
      <w:ind w:firstLine="646"/>
      <w:jc w:val="both"/>
    </w:pPr>
    <w:rPr>
      <w:b/>
      <w:sz w:val="28"/>
    </w:rPr>
  </w:style>
  <w:style w:type="character" w:customStyle="1" w:styleId="aa">
    <w:name w:val="Основной текст с отступом Знак"/>
    <w:aliases w:val="Основной текст 1 Знак,Нумерованный список !! Знак,Надин стиль Знак"/>
    <w:basedOn w:val="a0"/>
    <w:link w:val="a9"/>
    <w:rsid w:val="00E02974"/>
    <w:rPr>
      <w:b/>
      <w:sz w:val="28"/>
      <w:lang w:eastAsia="ar-SA"/>
    </w:rPr>
  </w:style>
  <w:style w:type="paragraph" w:customStyle="1" w:styleId="210">
    <w:name w:val="Основной текст с отступом 21"/>
    <w:basedOn w:val="a"/>
    <w:rsid w:val="0015379C"/>
    <w:pPr>
      <w:tabs>
        <w:tab w:val="left" w:pos="5103"/>
      </w:tabs>
      <w:ind w:left="5103" w:firstLine="645"/>
      <w:jc w:val="both"/>
    </w:pPr>
    <w:rPr>
      <w:b/>
      <w:sz w:val="32"/>
    </w:rPr>
  </w:style>
  <w:style w:type="paragraph" w:customStyle="1" w:styleId="31">
    <w:name w:val="Основной текст с отступом 31"/>
    <w:basedOn w:val="a"/>
    <w:rsid w:val="0015379C"/>
    <w:pPr>
      <w:spacing w:line="360" w:lineRule="auto"/>
      <w:ind w:firstLine="646"/>
      <w:jc w:val="both"/>
    </w:pPr>
    <w:rPr>
      <w:b/>
      <w:sz w:val="36"/>
    </w:rPr>
  </w:style>
  <w:style w:type="paragraph" w:styleId="ab">
    <w:name w:val="Subtitle"/>
    <w:basedOn w:val="a"/>
    <w:next w:val="a4"/>
    <w:link w:val="ac"/>
    <w:qFormat/>
    <w:rsid w:val="0015379C"/>
    <w:rPr>
      <w:sz w:val="28"/>
    </w:rPr>
  </w:style>
  <w:style w:type="character" w:customStyle="1" w:styleId="ac">
    <w:name w:val="Подзаголовок Знак"/>
    <w:basedOn w:val="a0"/>
    <w:link w:val="ab"/>
    <w:rsid w:val="00E02974"/>
    <w:rPr>
      <w:sz w:val="28"/>
      <w:lang w:eastAsia="ar-SA"/>
    </w:rPr>
  </w:style>
  <w:style w:type="paragraph" w:styleId="ad">
    <w:name w:val="Title"/>
    <w:aliases w:val="Знак"/>
    <w:basedOn w:val="a"/>
    <w:next w:val="ab"/>
    <w:link w:val="ae"/>
    <w:qFormat/>
    <w:rsid w:val="0015379C"/>
    <w:pPr>
      <w:spacing w:line="252" w:lineRule="auto"/>
      <w:jc w:val="center"/>
    </w:pPr>
    <w:rPr>
      <w:b/>
      <w:color w:val="000000"/>
      <w:spacing w:val="20"/>
      <w:sz w:val="24"/>
    </w:rPr>
  </w:style>
  <w:style w:type="character" w:customStyle="1" w:styleId="ae">
    <w:name w:val="Название Знак"/>
    <w:aliases w:val="Знак Знак"/>
    <w:basedOn w:val="a0"/>
    <w:link w:val="ad"/>
    <w:rsid w:val="00E02974"/>
    <w:rPr>
      <w:b/>
      <w:color w:val="000000"/>
      <w:spacing w:val="20"/>
      <w:sz w:val="24"/>
      <w:lang w:eastAsia="ar-SA"/>
    </w:rPr>
  </w:style>
  <w:style w:type="paragraph" w:customStyle="1" w:styleId="310">
    <w:name w:val="Основной текст 31"/>
    <w:basedOn w:val="a"/>
    <w:rsid w:val="0015379C"/>
    <w:pPr>
      <w:tabs>
        <w:tab w:val="left" w:pos="8505"/>
      </w:tabs>
    </w:pPr>
    <w:rPr>
      <w:sz w:val="28"/>
      <w:lang w:val="en-US"/>
    </w:rPr>
  </w:style>
  <w:style w:type="paragraph" w:customStyle="1" w:styleId="22">
    <w:name w:val="Основной текст 22"/>
    <w:basedOn w:val="a"/>
    <w:rsid w:val="0015379C"/>
    <w:pPr>
      <w:overflowPunct w:val="0"/>
      <w:autoSpaceDE w:val="0"/>
      <w:ind w:firstLine="720"/>
      <w:textAlignment w:val="baseline"/>
    </w:pPr>
    <w:rPr>
      <w:sz w:val="28"/>
    </w:rPr>
  </w:style>
  <w:style w:type="paragraph" w:customStyle="1" w:styleId="23">
    <w:name w:val="Цитата2"/>
    <w:basedOn w:val="a"/>
    <w:rsid w:val="0015379C"/>
    <w:pPr>
      <w:ind w:left="-567" w:right="-1050" w:firstLine="709"/>
      <w:jc w:val="both"/>
    </w:pPr>
    <w:rPr>
      <w:sz w:val="28"/>
    </w:rPr>
  </w:style>
  <w:style w:type="paragraph" w:customStyle="1" w:styleId="15">
    <w:name w:val="Название объекта1"/>
    <w:basedOn w:val="a"/>
    <w:next w:val="a"/>
    <w:rsid w:val="0015379C"/>
    <w:pPr>
      <w:spacing w:line="252" w:lineRule="auto"/>
      <w:jc w:val="center"/>
    </w:pPr>
    <w:rPr>
      <w:b/>
      <w:color w:val="000000"/>
      <w:spacing w:val="20"/>
      <w:sz w:val="24"/>
    </w:rPr>
  </w:style>
  <w:style w:type="paragraph" w:styleId="af">
    <w:name w:val="Normal (Web)"/>
    <w:aliases w:val="Обычный (Web)"/>
    <w:basedOn w:val="a"/>
    <w:rsid w:val="0015379C"/>
    <w:pPr>
      <w:spacing w:before="100" w:after="119"/>
    </w:pPr>
    <w:rPr>
      <w:sz w:val="24"/>
      <w:szCs w:val="24"/>
    </w:rPr>
  </w:style>
  <w:style w:type="paragraph" w:styleId="af0">
    <w:name w:val="List Paragraph"/>
    <w:basedOn w:val="a"/>
    <w:uiPriority w:val="34"/>
    <w:qFormat/>
    <w:rsid w:val="0015379C"/>
    <w:pPr>
      <w:spacing w:after="200" w:line="276" w:lineRule="auto"/>
      <w:ind w:left="720"/>
    </w:pPr>
    <w:rPr>
      <w:rFonts w:ascii="Calibri" w:hAnsi="Calibri"/>
      <w:sz w:val="22"/>
      <w:szCs w:val="22"/>
    </w:rPr>
  </w:style>
  <w:style w:type="paragraph" w:customStyle="1" w:styleId="ConsPlusNormal">
    <w:name w:val="ConsPlusNormal"/>
    <w:link w:val="ConsPlusNormal0"/>
    <w:qFormat/>
    <w:rsid w:val="00EB3D3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915A2"/>
    <w:rPr>
      <w:rFonts w:ascii="Arial" w:hAnsi="Arial" w:cs="Arial"/>
      <w:lang w:val="ru-RU" w:eastAsia="ru-RU" w:bidi="ar-SA"/>
    </w:rPr>
  </w:style>
  <w:style w:type="paragraph" w:styleId="24">
    <w:name w:val="Body Text 2"/>
    <w:aliases w:val="Iniiaiie oaeno 1"/>
    <w:basedOn w:val="a"/>
    <w:link w:val="25"/>
    <w:unhideWhenUsed/>
    <w:rsid w:val="0096258D"/>
    <w:pPr>
      <w:spacing w:after="120" w:line="480" w:lineRule="auto"/>
    </w:pPr>
  </w:style>
  <w:style w:type="character" w:customStyle="1" w:styleId="25">
    <w:name w:val="Основной текст 2 Знак"/>
    <w:aliases w:val="Iniiaiie oaeno 1 Знак"/>
    <w:basedOn w:val="a0"/>
    <w:link w:val="24"/>
    <w:rsid w:val="0096258D"/>
    <w:rPr>
      <w:lang w:eastAsia="ar-SA"/>
    </w:rPr>
  </w:style>
  <w:style w:type="paragraph" w:styleId="af1">
    <w:name w:val="No Spacing"/>
    <w:qFormat/>
    <w:rsid w:val="006821D6"/>
    <w:pPr>
      <w:suppressAutoHyphens/>
    </w:pPr>
    <w:rPr>
      <w:sz w:val="24"/>
      <w:szCs w:val="24"/>
      <w:lang w:eastAsia="ar-SA"/>
    </w:rPr>
  </w:style>
  <w:style w:type="table" w:styleId="af2">
    <w:name w:val="Table Grid"/>
    <w:basedOn w:val="a1"/>
    <w:uiPriority w:val="59"/>
    <w:rsid w:val="00CD0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unhideWhenUsed/>
    <w:rsid w:val="00F221AA"/>
    <w:pPr>
      <w:suppressAutoHyphens w:val="0"/>
      <w:ind w:left="-567" w:right="-1050" w:firstLine="709"/>
      <w:jc w:val="both"/>
    </w:pPr>
    <w:rPr>
      <w:sz w:val="28"/>
      <w:lang w:eastAsia="ru-RU"/>
    </w:rPr>
  </w:style>
  <w:style w:type="paragraph" w:styleId="32">
    <w:name w:val="Body Text Indent 3"/>
    <w:aliases w:val="дисер"/>
    <w:basedOn w:val="a"/>
    <w:link w:val="33"/>
    <w:rsid w:val="00D407C6"/>
    <w:pPr>
      <w:suppressAutoHyphens w:val="0"/>
      <w:spacing w:after="120"/>
      <w:ind w:left="283"/>
    </w:pPr>
    <w:rPr>
      <w:sz w:val="16"/>
      <w:szCs w:val="16"/>
      <w:lang w:eastAsia="ru-RU"/>
    </w:rPr>
  </w:style>
  <w:style w:type="character" w:customStyle="1" w:styleId="33">
    <w:name w:val="Основной текст с отступом 3 Знак"/>
    <w:aliases w:val="дисер Знак"/>
    <w:basedOn w:val="a0"/>
    <w:link w:val="32"/>
    <w:rsid w:val="00D407C6"/>
    <w:rPr>
      <w:sz w:val="16"/>
      <w:szCs w:val="16"/>
    </w:rPr>
  </w:style>
  <w:style w:type="paragraph" w:customStyle="1" w:styleId="ConsPlusTitle">
    <w:name w:val="ConsPlusTitle"/>
    <w:uiPriority w:val="99"/>
    <w:rsid w:val="00086320"/>
    <w:pPr>
      <w:widowControl w:val="0"/>
      <w:autoSpaceDE w:val="0"/>
      <w:autoSpaceDN w:val="0"/>
      <w:adjustRightInd w:val="0"/>
    </w:pPr>
    <w:rPr>
      <w:rFonts w:ascii="Arial" w:hAnsi="Arial" w:cs="Arial"/>
      <w:b/>
      <w:bCs/>
    </w:rPr>
  </w:style>
  <w:style w:type="paragraph" w:styleId="26">
    <w:name w:val="Body Text Indent 2"/>
    <w:basedOn w:val="a"/>
    <w:link w:val="27"/>
    <w:unhideWhenUsed/>
    <w:rsid w:val="00CA6D90"/>
    <w:pPr>
      <w:spacing w:after="120" w:line="480" w:lineRule="auto"/>
      <w:ind w:left="283"/>
    </w:pPr>
  </w:style>
  <w:style w:type="character" w:customStyle="1" w:styleId="27">
    <w:name w:val="Основной текст с отступом 2 Знак"/>
    <w:basedOn w:val="a0"/>
    <w:link w:val="26"/>
    <w:rsid w:val="00CA6D90"/>
    <w:rPr>
      <w:lang w:eastAsia="ar-SA"/>
    </w:rPr>
  </w:style>
  <w:style w:type="character" w:styleId="af4">
    <w:name w:val="Hyperlink"/>
    <w:basedOn w:val="a0"/>
    <w:unhideWhenUsed/>
    <w:rsid w:val="00CA6D90"/>
    <w:rPr>
      <w:color w:val="0000FF"/>
      <w:u w:val="single"/>
    </w:rPr>
  </w:style>
  <w:style w:type="character" w:customStyle="1" w:styleId="af5">
    <w:name w:val="Текст выноски Знак"/>
    <w:basedOn w:val="a0"/>
    <w:link w:val="af6"/>
    <w:semiHidden/>
    <w:rsid w:val="00E02974"/>
    <w:rPr>
      <w:rFonts w:ascii="Tahoma" w:hAnsi="Tahoma" w:cs="Tahoma"/>
      <w:sz w:val="16"/>
      <w:szCs w:val="16"/>
    </w:rPr>
  </w:style>
  <w:style w:type="paragraph" w:styleId="af6">
    <w:name w:val="Balloon Text"/>
    <w:basedOn w:val="a"/>
    <w:link w:val="af5"/>
    <w:semiHidden/>
    <w:rsid w:val="00E02974"/>
    <w:pPr>
      <w:suppressAutoHyphens w:val="0"/>
    </w:pPr>
    <w:rPr>
      <w:rFonts w:ascii="Tahoma" w:hAnsi="Tahoma" w:cs="Tahoma"/>
      <w:sz w:val="16"/>
      <w:szCs w:val="16"/>
      <w:lang w:eastAsia="ru-RU"/>
    </w:rPr>
  </w:style>
  <w:style w:type="character" w:customStyle="1" w:styleId="34">
    <w:name w:val="Основной текст 3 Знак"/>
    <w:basedOn w:val="a0"/>
    <w:link w:val="35"/>
    <w:rsid w:val="00E02974"/>
    <w:rPr>
      <w:sz w:val="16"/>
      <w:szCs w:val="16"/>
    </w:rPr>
  </w:style>
  <w:style w:type="paragraph" w:styleId="35">
    <w:name w:val="Body Text 3"/>
    <w:basedOn w:val="a"/>
    <w:link w:val="34"/>
    <w:rsid w:val="00E02974"/>
    <w:pPr>
      <w:suppressAutoHyphens w:val="0"/>
      <w:spacing w:after="120"/>
    </w:pPr>
    <w:rPr>
      <w:sz w:val="16"/>
      <w:szCs w:val="16"/>
      <w:lang w:eastAsia="ru-RU"/>
    </w:rPr>
  </w:style>
  <w:style w:type="paragraph" w:styleId="af7">
    <w:name w:val="caption"/>
    <w:basedOn w:val="a"/>
    <w:next w:val="a"/>
    <w:qFormat/>
    <w:rsid w:val="00E02974"/>
    <w:pPr>
      <w:framePr w:w="3726" w:h="3316" w:hRule="exact" w:hSpace="142" w:wrap="auto" w:vAnchor="page" w:hAnchor="page" w:x="1151" w:y="1009"/>
      <w:suppressAutoHyphens w:val="0"/>
      <w:jc w:val="center"/>
    </w:pPr>
    <w:rPr>
      <w:b/>
      <w:sz w:val="24"/>
      <w:lang w:eastAsia="ru-RU"/>
    </w:rPr>
  </w:style>
  <w:style w:type="character" w:customStyle="1" w:styleId="af8">
    <w:name w:val="Нижний колонтитул Знак"/>
    <w:basedOn w:val="a0"/>
    <w:link w:val="af9"/>
    <w:uiPriority w:val="99"/>
    <w:rsid w:val="00E02974"/>
    <w:rPr>
      <w:szCs w:val="24"/>
    </w:rPr>
  </w:style>
  <w:style w:type="paragraph" w:styleId="af9">
    <w:name w:val="footer"/>
    <w:basedOn w:val="a"/>
    <w:link w:val="af8"/>
    <w:uiPriority w:val="99"/>
    <w:rsid w:val="00E02974"/>
    <w:pPr>
      <w:tabs>
        <w:tab w:val="center" w:pos="4677"/>
        <w:tab w:val="right" w:pos="9355"/>
      </w:tabs>
      <w:suppressAutoHyphens w:val="0"/>
    </w:pPr>
    <w:rPr>
      <w:szCs w:val="24"/>
      <w:lang w:eastAsia="ru-RU"/>
    </w:rPr>
  </w:style>
  <w:style w:type="character" w:customStyle="1" w:styleId="afa">
    <w:name w:val="Текст сноски Знак"/>
    <w:basedOn w:val="a0"/>
    <w:link w:val="afb"/>
    <w:semiHidden/>
    <w:rsid w:val="00E02974"/>
  </w:style>
  <w:style w:type="paragraph" w:styleId="afb">
    <w:name w:val="footnote text"/>
    <w:basedOn w:val="a"/>
    <w:link w:val="afa"/>
    <w:semiHidden/>
    <w:rsid w:val="00E02974"/>
    <w:pPr>
      <w:suppressAutoHyphens w:val="0"/>
    </w:pPr>
    <w:rPr>
      <w:lang w:eastAsia="ru-RU"/>
    </w:rPr>
  </w:style>
  <w:style w:type="paragraph" w:customStyle="1" w:styleId="FR4">
    <w:name w:val="FR4"/>
    <w:rsid w:val="00E02974"/>
    <w:pPr>
      <w:widowControl w:val="0"/>
      <w:autoSpaceDE w:val="0"/>
      <w:autoSpaceDN w:val="0"/>
      <w:adjustRightInd w:val="0"/>
      <w:spacing w:before="220"/>
      <w:ind w:left="40"/>
      <w:jc w:val="both"/>
    </w:pPr>
    <w:rPr>
      <w:rFonts w:ascii="Arial" w:hAnsi="Arial"/>
      <w:sz w:val="16"/>
    </w:rPr>
  </w:style>
  <w:style w:type="paragraph" w:customStyle="1" w:styleId="FR2">
    <w:name w:val="FR2"/>
    <w:rsid w:val="00E02974"/>
    <w:pPr>
      <w:widowControl w:val="0"/>
      <w:autoSpaceDE w:val="0"/>
      <w:autoSpaceDN w:val="0"/>
      <w:adjustRightInd w:val="0"/>
      <w:spacing w:before="240"/>
    </w:pPr>
    <w:rPr>
      <w:rFonts w:ascii="Arial" w:hAnsi="Arial"/>
      <w:i/>
      <w:sz w:val="28"/>
    </w:rPr>
  </w:style>
  <w:style w:type="paragraph" w:customStyle="1" w:styleId="ConsNormal">
    <w:name w:val="ConsNormal"/>
    <w:rsid w:val="00E02974"/>
    <w:pPr>
      <w:widowControl w:val="0"/>
      <w:snapToGrid w:val="0"/>
      <w:ind w:right="19772" w:firstLine="720"/>
    </w:pPr>
    <w:rPr>
      <w:rFonts w:ascii="Arial" w:hAnsi="Arial"/>
    </w:rPr>
  </w:style>
  <w:style w:type="paragraph" w:customStyle="1" w:styleId="ConsPlusNonformat">
    <w:name w:val="ConsPlusNonformat"/>
    <w:rsid w:val="00E02974"/>
    <w:pPr>
      <w:widowControl w:val="0"/>
      <w:autoSpaceDE w:val="0"/>
      <w:autoSpaceDN w:val="0"/>
      <w:adjustRightInd w:val="0"/>
    </w:pPr>
    <w:rPr>
      <w:rFonts w:ascii="Courier New" w:hAnsi="Courier New" w:cs="Courier New"/>
    </w:rPr>
  </w:style>
  <w:style w:type="paragraph" w:customStyle="1" w:styleId="afc">
    <w:name w:val="ЦАПЛИН"/>
    <w:basedOn w:val="51"/>
    <w:rsid w:val="00E02974"/>
    <w:pPr>
      <w:tabs>
        <w:tab w:val="num" w:pos="360"/>
      </w:tabs>
      <w:ind w:left="360" w:hanging="360"/>
    </w:pPr>
    <w:rPr>
      <w:sz w:val="24"/>
      <w:lang w:val="en-US"/>
    </w:rPr>
  </w:style>
  <w:style w:type="paragraph" w:styleId="51">
    <w:name w:val="index 5"/>
    <w:basedOn w:val="a"/>
    <w:next w:val="a"/>
    <w:autoRedefine/>
    <w:semiHidden/>
    <w:rsid w:val="00E02974"/>
    <w:pPr>
      <w:tabs>
        <w:tab w:val="right" w:leader="dot" w:pos="8306"/>
      </w:tabs>
      <w:suppressAutoHyphens w:val="0"/>
      <w:ind w:left="1000" w:hanging="200"/>
    </w:pPr>
    <w:rPr>
      <w:spacing w:val="20"/>
      <w:sz w:val="22"/>
      <w:lang w:eastAsia="ru-RU"/>
    </w:rPr>
  </w:style>
  <w:style w:type="paragraph" w:customStyle="1" w:styleId="ConsNonformat">
    <w:name w:val="ConsNonformat"/>
    <w:uiPriority w:val="99"/>
    <w:rsid w:val="00E02974"/>
    <w:pPr>
      <w:widowControl w:val="0"/>
      <w:autoSpaceDE w:val="0"/>
      <w:autoSpaceDN w:val="0"/>
      <w:adjustRightInd w:val="0"/>
      <w:ind w:right="19772"/>
    </w:pPr>
    <w:rPr>
      <w:rFonts w:ascii="Courier New" w:hAnsi="Courier New" w:cs="Courier New"/>
    </w:rPr>
  </w:style>
  <w:style w:type="paragraph" w:customStyle="1" w:styleId="afd">
    <w:name w:val="Заголовок к тексту"/>
    <w:basedOn w:val="a"/>
    <w:next w:val="a4"/>
    <w:rsid w:val="00E02974"/>
    <w:pPr>
      <w:spacing w:after="240" w:line="240" w:lineRule="exact"/>
    </w:pPr>
    <w:rPr>
      <w:b/>
      <w:sz w:val="28"/>
      <w:lang w:eastAsia="ru-RU"/>
    </w:rPr>
  </w:style>
  <w:style w:type="character" w:customStyle="1" w:styleId="afe">
    <w:name w:val="Подпись Знак"/>
    <w:basedOn w:val="a0"/>
    <w:link w:val="aff"/>
    <w:rsid w:val="00E02974"/>
    <w:rPr>
      <w:sz w:val="28"/>
    </w:rPr>
  </w:style>
  <w:style w:type="paragraph" w:styleId="aff">
    <w:name w:val="Signature"/>
    <w:basedOn w:val="a"/>
    <w:next w:val="a4"/>
    <w:link w:val="afe"/>
    <w:rsid w:val="00E02974"/>
    <w:pPr>
      <w:tabs>
        <w:tab w:val="left" w:pos="5103"/>
        <w:tab w:val="right" w:pos="9639"/>
      </w:tabs>
      <w:spacing w:before="480" w:line="240" w:lineRule="exact"/>
    </w:pPr>
    <w:rPr>
      <w:sz w:val="28"/>
      <w:lang w:eastAsia="ru-RU"/>
    </w:rPr>
  </w:style>
  <w:style w:type="paragraph" w:customStyle="1" w:styleId="16">
    <w:name w:val="Обычный1"/>
    <w:rsid w:val="00E02974"/>
    <w:pPr>
      <w:widowControl w:val="0"/>
      <w:autoSpaceDE w:val="0"/>
      <w:autoSpaceDN w:val="0"/>
    </w:pPr>
  </w:style>
  <w:style w:type="paragraph" w:customStyle="1" w:styleId="aff0">
    <w:name w:val="Содержимое таблицы"/>
    <w:basedOn w:val="a"/>
    <w:rsid w:val="007139ED"/>
    <w:pPr>
      <w:widowControl w:val="0"/>
      <w:suppressLineNumbers/>
    </w:pPr>
    <w:rPr>
      <w:rFonts w:ascii="Arial" w:eastAsia="Lucida Sans Unicode" w:hAnsi="Arial"/>
      <w:sz w:val="24"/>
      <w:szCs w:val="24"/>
    </w:rPr>
  </w:style>
  <w:style w:type="paragraph" w:customStyle="1" w:styleId="aff1">
    <w:name w:val="Заголовок таблицы"/>
    <w:basedOn w:val="aff0"/>
    <w:rsid w:val="007139ED"/>
    <w:pPr>
      <w:jc w:val="center"/>
    </w:pPr>
    <w:rPr>
      <w:b/>
      <w:bCs/>
      <w:i/>
      <w:iCs/>
    </w:rPr>
  </w:style>
  <w:style w:type="character" w:styleId="aff2">
    <w:name w:val="page number"/>
    <w:basedOn w:val="a0"/>
    <w:rsid w:val="00F938F3"/>
  </w:style>
  <w:style w:type="character" w:customStyle="1" w:styleId="17">
    <w:name w:val="Название Знак1"/>
    <w:basedOn w:val="a0"/>
    <w:uiPriority w:val="10"/>
    <w:locked/>
    <w:rsid w:val="00F938F3"/>
    <w:rPr>
      <w:sz w:val="28"/>
      <w:szCs w:val="24"/>
    </w:rPr>
  </w:style>
  <w:style w:type="paragraph" w:customStyle="1" w:styleId="ConsPlusCell">
    <w:name w:val="ConsPlusCell"/>
    <w:rsid w:val="00F938F3"/>
    <w:pPr>
      <w:widowControl w:val="0"/>
      <w:autoSpaceDE w:val="0"/>
      <w:autoSpaceDN w:val="0"/>
      <w:adjustRightInd w:val="0"/>
    </w:pPr>
    <w:rPr>
      <w:rFonts w:ascii="Arial" w:hAnsi="Arial" w:cs="Arial"/>
    </w:rPr>
  </w:style>
  <w:style w:type="paragraph" w:customStyle="1" w:styleId="ConsPlusDocList">
    <w:name w:val="ConsPlusDocList"/>
    <w:rsid w:val="00F938F3"/>
    <w:pPr>
      <w:widowControl w:val="0"/>
      <w:autoSpaceDE w:val="0"/>
      <w:autoSpaceDN w:val="0"/>
      <w:adjustRightInd w:val="0"/>
    </w:pPr>
    <w:rPr>
      <w:rFonts w:ascii="Courier New" w:hAnsi="Courier New" w:cs="Courier New"/>
    </w:rPr>
  </w:style>
  <w:style w:type="paragraph" w:customStyle="1" w:styleId="LTGliederung1">
    <w:name w:val="???????~LT~Gliederung 1"/>
    <w:rsid w:val="00F938F3"/>
    <w:pPr>
      <w:tabs>
        <w:tab w:val="left" w:pos="170"/>
        <w:tab w:val="left" w:pos="877"/>
        <w:tab w:val="left" w:pos="1585"/>
        <w:tab w:val="left" w:pos="2292"/>
        <w:tab w:val="left" w:pos="3000"/>
        <w:tab w:val="left" w:pos="3707"/>
        <w:tab w:val="left" w:pos="4415"/>
        <w:tab w:val="left" w:pos="5122"/>
        <w:tab w:val="left" w:pos="5830"/>
        <w:tab w:val="left" w:pos="6537"/>
        <w:tab w:val="left" w:pos="7245"/>
        <w:tab w:val="left" w:pos="7952"/>
        <w:tab w:val="left" w:pos="8660"/>
        <w:tab w:val="left" w:pos="9367"/>
        <w:tab w:val="left" w:pos="10075"/>
        <w:tab w:val="left" w:pos="10782"/>
        <w:tab w:val="left" w:pos="11490"/>
        <w:tab w:val="left" w:pos="12197"/>
        <w:tab w:val="left" w:pos="12904"/>
        <w:tab w:val="left" w:pos="13612"/>
      </w:tabs>
      <w:autoSpaceDE w:val="0"/>
      <w:autoSpaceDN w:val="0"/>
      <w:adjustRightInd w:val="0"/>
      <w:spacing w:before="160"/>
      <w:ind w:left="537"/>
    </w:pPr>
    <w:rPr>
      <w:rFonts w:ascii="Arial Unicode MS" w:cs="Arial Unicode MS"/>
      <w:color w:val="FF9900"/>
      <w:sz w:val="64"/>
      <w:szCs w:val="64"/>
      <w:lang w:eastAsia="en-US"/>
    </w:rPr>
  </w:style>
  <w:style w:type="paragraph" w:styleId="aff3">
    <w:name w:val="Plain Text"/>
    <w:basedOn w:val="a"/>
    <w:link w:val="aff4"/>
    <w:uiPriority w:val="99"/>
    <w:rsid w:val="00F938F3"/>
    <w:pPr>
      <w:suppressAutoHyphens w:val="0"/>
    </w:pPr>
    <w:rPr>
      <w:rFonts w:ascii="Courier New" w:hAnsi="Courier New"/>
      <w:lang w:val="en-US" w:eastAsia="ru-RU"/>
    </w:rPr>
  </w:style>
  <w:style w:type="character" w:customStyle="1" w:styleId="aff4">
    <w:name w:val="Текст Знак"/>
    <w:basedOn w:val="a0"/>
    <w:link w:val="aff3"/>
    <w:uiPriority w:val="99"/>
    <w:rsid w:val="00F938F3"/>
    <w:rPr>
      <w:rFonts w:ascii="Courier New" w:hAnsi="Courier New"/>
      <w:lang w:val="en-US"/>
    </w:rPr>
  </w:style>
  <w:style w:type="character" w:customStyle="1" w:styleId="18">
    <w:name w:val="Основной текст Знак1"/>
    <w:aliases w:val="bt Знак1"/>
    <w:basedOn w:val="a0"/>
    <w:uiPriority w:val="99"/>
    <w:locked/>
    <w:rsid w:val="00F938F3"/>
    <w:rPr>
      <w:rFonts w:cs="Times New Roman"/>
      <w:sz w:val="24"/>
      <w:szCs w:val="24"/>
      <w:lang w:val="ru-RU" w:eastAsia="ru-RU" w:bidi="ar-SA"/>
    </w:rPr>
  </w:style>
  <w:style w:type="paragraph" w:customStyle="1" w:styleId="bodytext3">
    <w:name w:val="bodytext3"/>
    <w:basedOn w:val="a"/>
    <w:rsid w:val="00F938F3"/>
    <w:pPr>
      <w:suppressAutoHyphens w:val="0"/>
      <w:overflowPunct w:val="0"/>
      <w:autoSpaceDE w:val="0"/>
      <w:autoSpaceDN w:val="0"/>
    </w:pPr>
    <w:rPr>
      <w:sz w:val="24"/>
      <w:szCs w:val="24"/>
      <w:lang w:eastAsia="ru-RU"/>
    </w:rPr>
  </w:style>
  <w:style w:type="paragraph" w:customStyle="1" w:styleId="Iniiaiieoaeno2">
    <w:name w:val="Iniiaiie oaeno 2"/>
    <w:basedOn w:val="a"/>
    <w:rsid w:val="00F938F3"/>
    <w:pPr>
      <w:suppressAutoHyphens w:val="0"/>
      <w:ind w:firstLine="720"/>
      <w:jc w:val="both"/>
    </w:pPr>
    <w:rPr>
      <w:sz w:val="28"/>
      <w:lang w:eastAsia="ru-RU"/>
    </w:rPr>
  </w:style>
  <w:style w:type="paragraph" w:customStyle="1" w:styleId="aff5">
    <w:name w:val="Стиль"/>
    <w:rsid w:val="00F938F3"/>
    <w:pPr>
      <w:widowControl w:val="0"/>
      <w:autoSpaceDE w:val="0"/>
      <w:autoSpaceDN w:val="0"/>
      <w:adjustRightInd w:val="0"/>
    </w:pPr>
    <w:rPr>
      <w:sz w:val="24"/>
      <w:szCs w:val="24"/>
    </w:rPr>
  </w:style>
  <w:style w:type="paragraph" w:customStyle="1" w:styleId="Heading">
    <w:name w:val="Heading"/>
    <w:rsid w:val="00F938F3"/>
    <w:pPr>
      <w:widowControl w:val="0"/>
      <w:autoSpaceDE w:val="0"/>
      <w:autoSpaceDN w:val="0"/>
      <w:adjustRightInd w:val="0"/>
    </w:pPr>
    <w:rPr>
      <w:rFonts w:ascii="Arial" w:hAnsi="Arial" w:cs="Arial"/>
      <w:b/>
      <w:bCs/>
      <w:sz w:val="22"/>
      <w:szCs w:val="22"/>
    </w:rPr>
  </w:style>
  <w:style w:type="character" w:styleId="aff6">
    <w:name w:val="Emphasis"/>
    <w:basedOn w:val="a0"/>
    <w:qFormat/>
    <w:rsid w:val="00F938F3"/>
    <w:rPr>
      <w:i/>
      <w:iCs/>
    </w:rPr>
  </w:style>
  <w:style w:type="character" w:customStyle="1" w:styleId="bt">
    <w:name w:val="bt Знак Знак"/>
    <w:basedOn w:val="a0"/>
    <w:locked/>
    <w:rsid w:val="00F938F3"/>
    <w:rPr>
      <w:sz w:val="24"/>
      <w:szCs w:val="24"/>
      <w:lang w:val="ru-RU" w:eastAsia="ru-RU" w:bidi="ar-SA"/>
    </w:rPr>
  </w:style>
  <w:style w:type="paragraph" w:customStyle="1" w:styleId="aff7">
    <w:name w:val="мой"/>
    <w:basedOn w:val="a"/>
    <w:rsid w:val="00F938F3"/>
    <w:pPr>
      <w:suppressAutoHyphens w:val="0"/>
      <w:ind w:firstLine="709"/>
      <w:jc w:val="both"/>
    </w:pPr>
    <w:rPr>
      <w:sz w:val="28"/>
      <w:szCs w:val="28"/>
      <w:lang w:eastAsia="ru-RU"/>
    </w:rPr>
  </w:style>
  <w:style w:type="character" w:customStyle="1" w:styleId="bt1">
    <w:name w:val="bt Знак Знак1"/>
    <w:basedOn w:val="a0"/>
    <w:locked/>
    <w:rsid w:val="00F938F3"/>
    <w:rPr>
      <w:sz w:val="24"/>
      <w:szCs w:val="24"/>
      <w:lang w:val="ru-RU" w:eastAsia="ru-RU" w:bidi="ar-SA"/>
    </w:rPr>
  </w:style>
  <w:style w:type="paragraph" w:customStyle="1" w:styleId="aff8">
    <w:name w:val="Обычный.Нормальный"/>
    <w:link w:val="aff9"/>
    <w:rsid w:val="00F938F3"/>
    <w:pPr>
      <w:autoSpaceDE w:val="0"/>
      <w:autoSpaceDN w:val="0"/>
    </w:pPr>
    <w:rPr>
      <w:rFonts w:ascii="Arial" w:hAnsi="Arial" w:cs="Arial"/>
    </w:rPr>
  </w:style>
  <w:style w:type="character" w:customStyle="1" w:styleId="aff9">
    <w:name w:val="Обычный.Нормальный Знак"/>
    <w:basedOn w:val="a0"/>
    <w:link w:val="aff8"/>
    <w:rsid w:val="00F938F3"/>
    <w:rPr>
      <w:rFonts w:ascii="Arial" w:hAnsi="Arial" w:cs="Arial"/>
      <w:lang w:val="ru-RU" w:eastAsia="ru-RU" w:bidi="ar-SA"/>
    </w:rPr>
  </w:style>
  <w:style w:type="paragraph" w:styleId="HTML">
    <w:name w:val="HTML Preformatted"/>
    <w:basedOn w:val="a"/>
    <w:link w:val="HTML0"/>
    <w:unhideWhenUsed/>
    <w:rsid w:val="00F9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7"/>
      <w:szCs w:val="17"/>
      <w:lang w:eastAsia="ru-RU"/>
    </w:rPr>
  </w:style>
  <w:style w:type="character" w:customStyle="1" w:styleId="HTML0">
    <w:name w:val="Стандартный HTML Знак"/>
    <w:basedOn w:val="a0"/>
    <w:link w:val="HTML"/>
    <w:rsid w:val="00F938F3"/>
    <w:rPr>
      <w:rFonts w:ascii="Courier New" w:hAnsi="Courier New" w:cs="Courier New"/>
      <w:sz w:val="17"/>
      <w:szCs w:val="17"/>
    </w:rPr>
  </w:style>
  <w:style w:type="paragraph" w:customStyle="1" w:styleId="affa">
    <w:name w:val="a"/>
    <w:basedOn w:val="a"/>
    <w:rsid w:val="00F938F3"/>
    <w:pPr>
      <w:suppressAutoHyphens w:val="0"/>
      <w:overflowPunct w:val="0"/>
      <w:autoSpaceDE w:val="0"/>
      <w:autoSpaceDN w:val="0"/>
    </w:pPr>
    <w:rPr>
      <w:lang w:eastAsia="ru-RU"/>
    </w:rPr>
  </w:style>
  <w:style w:type="paragraph" w:customStyle="1" w:styleId="Style1">
    <w:name w:val="Style1"/>
    <w:basedOn w:val="a"/>
    <w:rsid w:val="00F938F3"/>
    <w:pPr>
      <w:widowControl w:val="0"/>
      <w:suppressAutoHyphens w:val="0"/>
      <w:autoSpaceDE w:val="0"/>
      <w:autoSpaceDN w:val="0"/>
      <w:adjustRightInd w:val="0"/>
      <w:spacing w:line="238" w:lineRule="exact"/>
      <w:ind w:firstLine="643"/>
      <w:jc w:val="both"/>
    </w:pPr>
    <w:rPr>
      <w:sz w:val="24"/>
      <w:szCs w:val="24"/>
      <w:lang w:eastAsia="ru-RU"/>
    </w:rPr>
  </w:style>
  <w:style w:type="character" w:customStyle="1" w:styleId="FontStyle11">
    <w:name w:val="Font Style11"/>
    <w:basedOn w:val="a0"/>
    <w:rsid w:val="00F938F3"/>
    <w:rPr>
      <w:rFonts w:ascii="Times New Roman" w:hAnsi="Times New Roman" w:cs="Times New Roman"/>
      <w:sz w:val="18"/>
      <w:szCs w:val="18"/>
    </w:rPr>
  </w:style>
  <w:style w:type="table" w:styleId="52">
    <w:name w:val="Table Grid 5"/>
    <w:basedOn w:val="a1"/>
    <w:rsid w:val="00F938F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9">
    <w:name w:val="Стиль таблицы1"/>
    <w:basedOn w:val="52"/>
    <w:rsid w:val="00F938F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36">
    <w:name w:val="заголовок 3"/>
    <w:basedOn w:val="a"/>
    <w:next w:val="a"/>
    <w:rsid w:val="00F938F3"/>
    <w:pPr>
      <w:keepNext/>
      <w:suppressAutoHyphens w:val="0"/>
      <w:jc w:val="center"/>
      <w:outlineLvl w:val="2"/>
    </w:pPr>
    <w:rPr>
      <w:b/>
      <w:lang w:eastAsia="ru-RU"/>
    </w:rPr>
  </w:style>
  <w:style w:type="character" w:customStyle="1" w:styleId="FontStyle18">
    <w:name w:val="Font Style18"/>
    <w:basedOn w:val="a0"/>
    <w:rsid w:val="00F938F3"/>
    <w:rPr>
      <w:rFonts w:ascii="Times New Roman" w:hAnsi="Times New Roman" w:cs="Times New Roman"/>
      <w:sz w:val="16"/>
      <w:szCs w:val="16"/>
    </w:rPr>
  </w:style>
  <w:style w:type="character" w:styleId="affb">
    <w:name w:val="Strong"/>
    <w:basedOn w:val="a0"/>
    <w:qFormat/>
    <w:rsid w:val="00F938F3"/>
    <w:rPr>
      <w:b/>
      <w:bCs/>
    </w:rPr>
  </w:style>
  <w:style w:type="paragraph" w:customStyle="1" w:styleId="MainTXT">
    <w:name w:val="MainTXT"/>
    <w:basedOn w:val="a"/>
    <w:rsid w:val="00F938F3"/>
    <w:pPr>
      <w:suppressAutoHyphens w:val="0"/>
      <w:spacing w:after="120"/>
      <w:ind w:firstLine="709"/>
      <w:jc w:val="both"/>
    </w:pPr>
    <w:rPr>
      <w:sz w:val="24"/>
      <w:lang w:eastAsia="ru-RU"/>
    </w:rPr>
  </w:style>
  <w:style w:type="paragraph" w:customStyle="1" w:styleId="List-1">
    <w:name w:val="List-1"/>
    <w:basedOn w:val="MainTXT"/>
    <w:rsid w:val="00F938F3"/>
    <w:pPr>
      <w:tabs>
        <w:tab w:val="num" w:pos="720"/>
      </w:tabs>
      <w:ind w:left="720" w:hanging="360"/>
    </w:pPr>
  </w:style>
  <w:style w:type="paragraph" w:customStyle="1" w:styleId="Style9">
    <w:name w:val="Style9"/>
    <w:basedOn w:val="a"/>
    <w:uiPriority w:val="99"/>
    <w:rsid w:val="00F938F3"/>
    <w:pPr>
      <w:widowControl w:val="0"/>
      <w:suppressAutoHyphens w:val="0"/>
      <w:autoSpaceDE w:val="0"/>
      <w:autoSpaceDN w:val="0"/>
      <w:adjustRightInd w:val="0"/>
      <w:spacing w:line="356" w:lineRule="exact"/>
      <w:ind w:firstLine="701"/>
      <w:jc w:val="both"/>
    </w:pPr>
    <w:rPr>
      <w:sz w:val="24"/>
      <w:szCs w:val="24"/>
      <w:lang w:eastAsia="ru-RU"/>
    </w:rPr>
  </w:style>
  <w:style w:type="character" w:customStyle="1" w:styleId="FontStyle21">
    <w:name w:val="Font Style21"/>
    <w:basedOn w:val="a0"/>
    <w:uiPriority w:val="99"/>
    <w:rsid w:val="00F938F3"/>
    <w:rPr>
      <w:rFonts w:ascii="Times New Roman" w:hAnsi="Times New Roman" w:cs="Times New Roman"/>
      <w:sz w:val="26"/>
      <w:szCs w:val="26"/>
    </w:rPr>
  </w:style>
  <w:style w:type="paragraph" w:customStyle="1" w:styleId="Style18">
    <w:name w:val="Style18"/>
    <w:basedOn w:val="a"/>
    <w:uiPriority w:val="99"/>
    <w:rsid w:val="00F938F3"/>
    <w:pPr>
      <w:widowControl w:val="0"/>
      <w:suppressAutoHyphens w:val="0"/>
      <w:autoSpaceDE w:val="0"/>
      <w:autoSpaceDN w:val="0"/>
      <w:adjustRightInd w:val="0"/>
      <w:spacing w:line="363" w:lineRule="exact"/>
    </w:pPr>
    <w:rPr>
      <w:sz w:val="24"/>
      <w:szCs w:val="24"/>
      <w:lang w:eastAsia="ru-RU"/>
    </w:rPr>
  </w:style>
  <w:style w:type="paragraph" w:customStyle="1" w:styleId="affc">
    <w:name w:val="Таблицы (моноширинный)"/>
    <w:basedOn w:val="a"/>
    <w:next w:val="a"/>
    <w:rsid w:val="00F938F3"/>
    <w:pPr>
      <w:suppressAutoHyphens w:val="0"/>
      <w:autoSpaceDE w:val="0"/>
      <w:autoSpaceDN w:val="0"/>
      <w:adjustRightInd w:val="0"/>
      <w:jc w:val="both"/>
    </w:pPr>
    <w:rPr>
      <w:rFonts w:ascii="Courier New" w:hAnsi="Courier New" w:cs="Courier New"/>
      <w:sz w:val="22"/>
      <w:szCs w:val="22"/>
      <w:lang w:eastAsia="ru-RU"/>
    </w:rPr>
  </w:style>
  <w:style w:type="character" w:customStyle="1" w:styleId="120">
    <w:name w:val="Знак Знак12"/>
    <w:basedOn w:val="a0"/>
    <w:rsid w:val="00F938F3"/>
    <w:rPr>
      <w:rFonts w:ascii="Arial" w:eastAsia="Times New Roman" w:hAnsi="Arial" w:cs="Arial"/>
      <w:b/>
      <w:bCs/>
      <w:kern w:val="32"/>
      <w:sz w:val="32"/>
      <w:szCs w:val="32"/>
      <w:lang w:eastAsia="ru-RU"/>
    </w:rPr>
  </w:style>
  <w:style w:type="character" w:customStyle="1" w:styleId="110">
    <w:name w:val="Знак Знак11"/>
    <w:basedOn w:val="a0"/>
    <w:rsid w:val="00F938F3"/>
    <w:rPr>
      <w:rFonts w:ascii="Arial" w:eastAsia="Times New Roman" w:hAnsi="Arial" w:cs="Arial"/>
      <w:b/>
      <w:bCs/>
      <w:sz w:val="26"/>
      <w:szCs w:val="26"/>
      <w:lang w:eastAsia="ru-RU"/>
    </w:rPr>
  </w:style>
  <w:style w:type="paragraph" w:customStyle="1" w:styleId="1a">
    <w:name w:val="Текст1"/>
    <w:basedOn w:val="a"/>
    <w:rsid w:val="00F938F3"/>
    <w:rPr>
      <w:rFonts w:ascii="Courier New" w:hAnsi="Courier New"/>
      <w:kern w:val="1"/>
    </w:rPr>
  </w:style>
  <w:style w:type="paragraph" w:customStyle="1" w:styleId="1b">
    <w:name w:val="заголовок 1"/>
    <w:basedOn w:val="a"/>
    <w:next w:val="a"/>
    <w:rsid w:val="006B1540"/>
    <w:pPr>
      <w:keepNext/>
      <w:suppressAutoHyphens w:val="0"/>
      <w:autoSpaceDE w:val="0"/>
      <w:autoSpaceDN w:val="0"/>
      <w:jc w:val="center"/>
    </w:pPr>
    <w:rPr>
      <w:b/>
      <w:bCs/>
      <w:sz w:val="24"/>
      <w:szCs w:val="24"/>
      <w:lang w:eastAsia="ru-RU"/>
    </w:rPr>
  </w:style>
  <w:style w:type="paragraph" w:customStyle="1" w:styleId="FR3">
    <w:name w:val="FR3"/>
    <w:rsid w:val="006B1540"/>
    <w:pPr>
      <w:suppressAutoHyphens/>
      <w:spacing w:line="420" w:lineRule="auto"/>
      <w:ind w:left="9480" w:right="600"/>
    </w:pPr>
    <w:rPr>
      <w:rFonts w:ascii="Arial" w:eastAsia="Arial" w:hAnsi="Arial"/>
      <w:b/>
      <w:sz w:val="16"/>
      <w:lang w:eastAsia="ar-SA"/>
    </w:rPr>
  </w:style>
  <w:style w:type="paragraph" w:customStyle="1" w:styleId="western">
    <w:name w:val="western"/>
    <w:basedOn w:val="a"/>
    <w:uiPriority w:val="99"/>
    <w:semiHidden/>
    <w:rsid w:val="005C2E5A"/>
    <w:pPr>
      <w:suppressAutoHyphens w:val="0"/>
      <w:spacing w:before="100" w:beforeAutospacing="1" w:after="119"/>
    </w:pPr>
    <w:rPr>
      <w:rFonts w:ascii="Arial" w:hAnsi="Arial" w:cs="Arial"/>
      <w:sz w:val="24"/>
      <w:szCs w:val="24"/>
      <w:lang w:eastAsia="ru-RU"/>
    </w:rPr>
  </w:style>
  <w:style w:type="paragraph" w:customStyle="1" w:styleId="Standard">
    <w:name w:val="Standard"/>
    <w:rsid w:val="00143958"/>
    <w:pPr>
      <w:widowControl w:val="0"/>
      <w:suppressAutoHyphens/>
    </w:pPr>
    <w:rPr>
      <w:rFonts w:ascii="Arial" w:eastAsia="Lucida Sans Unicode" w:hAnsi="Arial" w:cs="Arial"/>
      <w:kern w:val="2"/>
      <w:sz w:val="24"/>
      <w:szCs w:val="24"/>
      <w:lang w:eastAsia="ar-SA"/>
    </w:rPr>
  </w:style>
  <w:style w:type="paragraph" w:customStyle="1" w:styleId="Textbodyindent">
    <w:name w:val="Text body indent"/>
    <w:basedOn w:val="Standard"/>
    <w:rsid w:val="00143958"/>
    <w:pPr>
      <w:ind w:firstLine="708"/>
      <w:jc w:val="both"/>
    </w:pPr>
    <w:rPr>
      <w:sz w:val="28"/>
    </w:rPr>
  </w:style>
  <w:style w:type="character" w:customStyle="1" w:styleId="affd">
    <w:name w:val="Основной текст_"/>
    <w:basedOn w:val="a0"/>
    <w:link w:val="1c"/>
    <w:locked/>
    <w:rsid w:val="0016670F"/>
    <w:rPr>
      <w:sz w:val="26"/>
      <w:szCs w:val="26"/>
      <w:shd w:val="clear" w:color="auto" w:fill="FFFFFF"/>
    </w:rPr>
  </w:style>
  <w:style w:type="paragraph" w:customStyle="1" w:styleId="1c">
    <w:name w:val="Основной текст1"/>
    <w:basedOn w:val="a"/>
    <w:link w:val="affd"/>
    <w:rsid w:val="0016670F"/>
    <w:pPr>
      <w:widowControl w:val="0"/>
      <w:shd w:val="clear" w:color="auto" w:fill="FFFFFF"/>
      <w:suppressAutoHyphens w:val="0"/>
      <w:spacing w:before="360" w:after="360" w:line="0" w:lineRule="atLeast"/>
      <w:jc w:val="both"/>
    </w:pPr>
    <w:rPr>
      <w:sz w:val="26"/>
      <w:szCs w:val="26"/>
      <w:lang w:eastAsia="ru-RU"/>
    </w:rPr>
  </w:style>
  <w:style w:type="character" w:customStyle="1" w:styleId="FontStyle12">
    <w:name w:val="Font Style12"/>
    <w:rsid w:val="00D22433"/>
    <w:rPr>
      <w:rFonts w:ascii="Times New Roman" w:hAnsi="Times New Roman" w:cs="Times New Roman" w:hint="default"/>
      <w:sz w:val="22"/>
      <w:szCs w:val="22"/>
    </w:rPr>
  </w:style>
  <w:style w:type="paragraph" w:customStyle="1" w:styleId="320">
    <w:name w:val="Основной текст с отступом 32"/>
    <w:basedOn w:val="a"/>
    <w:rsid w:val="00396117"/>
    <w:pPr>
      <w:suppressAutoHyphens w:val="0"/>
      <w:spacing w:after="120"/>
      <w:ind w:left="283"/>
    </w:pPr>
    <w:rPr>
      <w:sz w:val="16"/>
      <w:szCs w:val="16"/>
    </w:rPr>
  </w:style>
  <w:style w:type="paragraph" w:customStyle="1" w:styleId="affe">
    <w:name w:val="Прижатый влево"/>
    <w:basedOn w:val="a"/>
    <w:next w:val="a"/>
    <w:rsid w:val="00396117"/>
    <w:pPr>
      <w:suppressAutoHyphens w:val="0"/>
      <w:autoSpaceDE w:val="0"/>
    </w:pPr>
    <w:rPr>
      <w:rFonts w:ascii="Arial" w:hAnsi="Arial" w:cs="Arial"/>
      <w:sz w:val="24"/>
      <w:szCs w:val="24"/>
    </w:rPr>
  </w:style>
  <w:style w:type="paragraph" w:customStyle="1" w:styleId="1d">
    <w:name w:val="Абзац списка1"/>
    <w:basedOn w:val="a"/>
    <w:rsid w:val="00E7775F"/>
    <w:pPr>
      <w:suppressAutoHyphens w:val="0"/>
      <w:spacing w:after="200" w:line="276" w:lineRule="auto"/>
      <w:ind w:left="720"/>
      <w:contextualSpacing/>
    </w:pPr>
    <w:rPr>
      <w:rFonts w:ascii="Calibri" w:hAnsi="Calibri"/>
      <w:sz w:val="22"/>
      <w:szCs w:val="22"/>
      <w:lang w:eastAsia="en-US"/>
    </w:rPr>
  </w:style>
  <w:style w:type="paragraph" w:customStyle="1" w:styleId="headertext">
    <w:name w:val="headertext"/>
    <w:basedOn w:val="a"/>
    <w:uiPriority w:val="99"/>
    <w:rsid w:val="007D531B"/>
    <w:pPr>
      <w:suppressAutoHyphens w:val="0"/>
      <w:spacing w:before="100" w:beforeAutospacing="1" w:after="100" w:afterAutospacing="1"/>
    </w:pPr>
    <w:rPr>
      <w:sz w:val="24"/>
      <w:szCs w:val="24"/>
      <w:lang w:eastAsia="ru-RU"/>
    </w:rPr>
  </w:style>
  <w:style w:type="paragraph" w:customStyle="1" w:styleId="afff">
    <w:name w:val="Заголовок статьи"/>
    <w:basedOn w:val="a"/>
    <w:next w:val="a"/>
    <w:uiPriority w:val="99"/>
    <w:rsid w:val="00862A5B"/>
    <w:pPr>
      <w:suppressAutoHyphens w:val="0"/>
      <w:autoSpaceDE w:val="0"/>
      <w:autoSpaceDN w:val="0"/>
      <w:adjustRightInd w:val="0"/>
      <w:ind w:left="1612" w:hanging="892"/>
      <w:jc w:val="both"/>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705457">
      <w:bodyDiv w:val="1"/>
      <w:marLeft w:val="0"/>
      <w:marRight w:val="0"/>
      <w:marTop w:val="0"/>
      <w:marBottom w:val="0"/>
      <w:divBdr>
        <w:top w:val="none" w:sz="0" w:space="0" w:color="auto"/>
        <w:left w:val="none" w:sz="0" w:space="0" w:color="auto"/>
        <w:bottom w:val="none" w:sz="0" w:space="0" w:color="auto"/>
        <w:right w:val="none" w:sz="0" w:space="0" w:color="auto"/>
      </w:divBdr>
    </w:div>
    <w:div w:id="13850107">
      <w:bodyDiv w:val="1"/>
      <w:marLeft w:val="0"/>
      <w:marRight w:val="0"/>
      <w:marTop w:val="0"/>
      <w:marBottom w:val="0"/>
      <w:divBdr>
        <w:top w:val="none" w:sz="0" w:space="0" w:color="auto"/>
        <w:left w:val="none" w:sz="0" w:space="0" w:color="auto"/>
        <w:bottom w:val="none" w:sz="0" w:space="0" w:color="auto"/>
        <w:right w:val="none" w:sz="0" w:space="0" w:color="auto"/>
      </w:divBdr>
    </w:div>
    <w:div w:id="14622482">
      <w:bodyDiv w:val="1"/>
      <w:marLeft w:val="0"/>
      <w:marRight w:val="0"/>
      <w:marTop w:val="0"/>
      <w:marBottom w:val="0"/>
      <w:divBdr>
        <w:top w:val="none" w:sz="0" w:space="0" w:color="auto"/>
        <w:left w:val="none" w:sz="0" w:space="0" w:color="auto"/>
        <w:bottom w:val="none" w:sz="0" w:space="0" w:color="auto"/>
        <w:right w:val="none" w:sz="0" w:space="0" w:color="auto"/>
      </w:divBdr>
    </w:div>
    <w:div w:id="26763754">
      <w:bodyDiv w:val="1"/>
      <w:marLeft w:val="0"/>
      <w:marRight w:val="0"/>
      <w:marTop w:val="0"/>
      <w:marBottom w:val="0"/>
      <w:divBdr>
        <w:top w:val="none" w:sz="0" w:space="0" w:color="auto"/>
        <w:left w:val="none" w:sz="0" w:space="0" w:color="auto"/>
        <w:bottom w:val="none" w:sz="0" w:space="0" w:color="auto"/>
        <w:right w:val="none" w:sz="0" w:space="0" w:color="auto"/>
      </w:divBdr>
    </w:div>
    <w:div w:id="27031823">
      <w:bodyDiv w:val="1"/>
      <w:marLeft w:val="0"/>
      <w:marRight w:val="0"/>
      <w:marTop w:val="0"/>
      <w:marBottom w:val="0"/>
      <w:divBdr>
        <w:top w:val="none" w:sz="0" w:space="0" w:color="auto"/>
        <w:left w:val="none" w:sz="0" w:space="0" w:color="auto"/>
        <w:bottom w:val="none" w:sz="0" w:space="0" w:color="auto"/>
        <w:right w:val="none" w:sz="0" w:space="0" w:color="auto"/>
      </w:divBdr>
    </w:div>
    <w:div w:id="47724772">
      <w:bodyDiv w:val="1"/>
      <w:marLeft w:val="0"/>
      <w:marRight w:val="0"/>
      <w:marTop w:val="0"/>
      <w:marBottom w:val="0"/>
      <w:divBdr>
        <w:top w:val="none" w:sz="0" w:space="0" w:color="auto"/>
        <w:left w:val="none" w:sz="0" w:space="0" w:color="auto"/>
        <w:bottom w:val="none" w:sz="0" w:space="0" w:color="auto"/>
        <w:right w:val="none" w:sz="0" w:space="0" w:color="auto"/>
      </w:divBdr>
    </w:div>
    <w:div w:id="48963585">
      <w:bodyDiv w:val="1"/>
      <w:marLeft w:val="0"/>
      <w:marRight w:val="0"/>
      <w:marTop w:val="0"/>
      <w:marBottom w:val="0"/>
      <w:divBdr>
        <w:top w:val="none" w:sz="0" w:space="0" w:color="auto"/>
        <w:left w:val="none" w:sz="0" w:space="0" w:color="auto"/>
        <w:bottom w:val="none" w:sz="0" w:space="0" w:color="auto"/>
        <w:right w:val="none" w:sz="0" w:space="0" w:color="auto"/>
      </w:divBdr>
    </w:div>
    <w:div w:id="51462129">
      <w:bodyDiv w:val="1"/>
      <w:marLeft w:val="0"/>
      <w:marRight w:val="0"/>
      <w:marTop w:val="0"/>
      <w:marBottom w:val="0"/>
      <w:divBdr>
        <w:top w:val="none" w:sz="0" w:space="0" w:color="auto"/>
        <w:left w:val="none" w:sz="0" w:space="0" w:color="auto"/>
        <w:bottom w:val="none" w:sz="0" w:space="0" w:color="auto"/>
        <w:right w:val="none" w:sz="0" w:space="0" w:color="auto"/>
      </w:divBdr>
    </w:div>
    <w:div w:id="54285419">
      <w:bodyDiv w:val="1"/>
      <w:marLeft w:val="0"/>
      <w:marRight w:val="0"/>
      <w:marTop w:val="0"/>
      <w:marBottom w:val="0"/>
      <w:divBdr>
        <w:top w:val="none" w:sz="0" w:space="0" w:color="auto"/>
        <w:left w:val="none" w:sz="0" w:space="0" w:color="auto"/>
        <w:bottom w:val="none" w:sz="0" w:space="0" w:color="auto"/>
        <w:right w:val="none" w:sz="0" w:space="0" w:color="auto"/>
      </w:divBdr>
    </w:div>
    <w:div w:id="56705455">
      <w:bodyDiv w:val="1"/>
      <w:marLeft w:val="0"/>
      <w:marRight w:val="0"/>
      <w:marTop w:val="0"/>
      <w:marBottom w:val="0"/>
      <w:divBdr>
        <w:top w:val="none" w:sz="0" w:space="0" w:color="auto"/>
        <w:left w:val="none" w:sz="0" w:space="0" w:color="auto"/>
        <w:bottom w:val="none" w:sz="0" w:space="0" w:color="auto"/>
        <w:right w:val="none" w:sz="0" w:space="0" w:color="auto"/>
      </w:divBdr>
    </w:div>
    <w:div w:id="59137978">
      <w:bodyDiv w:val="1"/>
      <w:marLeft w:val="0"/>
      <w:marRight w:val="0"/>
      <w:marTop w:val="0"/>
      <w:marBottom w:val="0"/>
      <w:divBdr>
        <w:top w:val="none" w:sz="0" w:space="0" w:color="auto"/>
        <w:left w:val="none" w:sz="0" w:space="0" w:color="auto"/>
        <w:bottom w:val="none" w:sz="0" w:space="0" w:color="auto"/>
        <w:right w:val="none" w:sz="0" w:space="0" w:color="auto"/>
      </w:divBdr>
    </w:div>
    <w:div w:id="59446588">
      <w:bodyDiv w:val="1"/>
      <w:marLeft w:val="0"/>
      <w:marRight w:val="0"/>
      <w:marTop w:val="0"/>
      <w:marBottom w:val="0"/>
      <w:divBdr>
        <w:top w:val="none" w:sz="0" w:space="0" w:color="auto"/>
        <w:left w:val="none" w:sz="0" w:space="0" w:color="auto"/>
        <w:bottom w:val="none" w:sz="0" w:space="0" w:color="auto"/>
        <w:right w:val="none" w:sz="0" w:space="0" w:color="auto"/>
      </w:divBdr>
    </w:div>
    <w:div w:id="72821175">
      <w:bodyDiv w:val="1"/>
      <w:marLeft w:val="0"/>
      <w:marRight w:val="0"/>
      <w:marTop w:val="0"/>
      <w:marBottom w:val="0"/>
      <w:divBdr>
        <w:top w:val="none" w:sz="0" w:space="0" w:color="auto"/>
        <w:left w:val="none" w:sz="0" w:space="0" w:color="auto"/>
        <w:bottom w:val="none" w:sz="0" w:space="0" w:color="auto"/>
        <w:right w:val="none" w:sz="0" w:space="0" w:color="auto"/>
      </w:divBdr>
    </w:div>
    <w:div w:id="82535797">
      <w:bodyDiv w:val="1"/>
      <w:marLeft w:val="0"/>
      <w:marRight w:val="0"/>
      <w:marTop w:val="0"/>
      <w:marBottom w:val="0"/>
      <w:divBdr>
        <w:top w:val="none" w:sz="0" w:space="0" w:color="auto"/>
        <w:left w:val="none" w:sz="0" w:space="0" w:color="auto"/>
        <w:bottom w:val="none" w:sz="0" w:space="0" w:color="auto"/>
        <w:right w:val="none" w:sz="0" w:space="0" w:color="auto"/>
      </w:divBdr>
    </w:div>
    <w:div w:id="88162041">
      <w:bodyDiv w:val="1"/>
      <w:marLeft w:val="0"/>
      <w:marRight w:val="0"/>
      <w:marTop w:val="0"/>
      <w:marBottom w:val="0"/>
      <w:divBdr>
        <w:top w:val="none" w:sz="0" w:space="0" w:color="auto"/>
        <w:left w:val="none" w:sz="0" w:space="0" w:color="auto"/>
        <w:bottom w:val="none" w:sz="0" w:space="0" w:color="auto"/>
        <w:right w:val="none" w:sz="0" w:space="0" w:color="auto"/>
      </w:divBdr>
    </w:div>
    <w:div w:id="92435154">
      <w:bodyDiv w:val="1"/>
      <w:marLeft w:val="0"/>
      <w:marRight w:val="0"/>
      <w:marTop w:val="0"/>
      <w:marBottom w:val="0"/>
      <w:divBdr>
        <w:top w:val="none" w:sz="0" w:space="0" w:color="auto"/>
        <w:left w:val="none" w:sz="0" w:space="0" w:color="auto"/>
        <w:bottom w:val="none" w:sz="0" w:space="0" w:color="auto"/>
        <w:right w:val="none" w:sz="0" w:space="0" w:color="auto"/>
      </w:divBdr>
    </w:div>
    <w:div w:id="96365788">
      <w:bodyDiv w:val="1"/>
      <w:marLeft w:val="0"/>
      <w:marRight w:val="0"/>
      <w:marTop w:val="0"/>
      <w:marBottom w:val="0"/>
      <w:divBdr>
        <w:top w:val="none" w:sz="0" w:space="0" w:color="auto"/>
        <w:left w:val="none" w:sz="0" w:space="0" w:color="auto"/>
        <w:bottom w:val="none" w:sz="0" w:space="0" w:color="auto"/>
        <w:right w:val="none" w:sz="0" w:space="0" w:color="auto"/>
      </w:divBdr>
    </w:div>
    <w:div w:id="107168647">
      <w:bodyDiv w:val="1"/>
      <w:marLeft w:val="0"/>
      <w:marRight w:val="0"/>
      <w:marTop w:val="0"/>
      <w:marBottom w:val="0"/>
      <w:divBdr>
        <w:top w:val="none" w:sz="0" w:space="0" w:color="auto"/>
        <w:left w:val="none" w:sz="0" w:space="0" w:color="auto"/>
        <w:bottom w:val="none" w:sz="0" w:space="0" w:color="auto"/>
        <w:right w:val="none" w:sz="0" w:space="0" w:color="auto"/>
      </w:divBdr>
    </w:div>
    <w:div w:id="114836230">
      <w:bodyDiv w:val="1"/>
      <w:marLeft w:val="0"/>
      <w:marRight w:val="0"/>
      <w:marTop w:val="0"/>
      <w:marBottom w:val="0"/>
      <w:divBdr>
        <w:top w:val="none" w:sz="0" w:space="0" w:color="auto"/>
        <w:left w:val="none" w:sz="0" w:space="0" w:color="auto"/>
        <w:bottom w:val="none" w:sz="0" w:space="0" w:color="auto"/>
        <w:right w:val="none" w:sz="0" w:space="0" w:color="auto"/>
      </w:divBdr>
    </w:div>
    <w:div w:id="126751315">
      <w:bodyDiv w:val="1"/>
      <w:marLeft w:val="0"/>
      <w:marRight w:val="0"/>
      <w:marTop w:val="0"/>
      <w:marBottom w:val="0"/>
      <w:divBdr>
        <w:top w:val="none" w:sz="0" w:space="0" w:color="auto"/>
        <w:left w:val="none" w:sz="0" w:space="0" w:color="auto"/>
        <w:bottom w:val="none" w:sz="0" w:space="0" w:color="auto"/>
        <w:right w:val="none" w:sz="0" w:space="0" w:color="auto"/>
      </w:divBdr>
    </w:div>
    <w:div w:id="127670592">
      <w:bodyDiv w:val="1"/>
      <w:marLeft w:val="0"/>
      <w:marRight w:val="0"/>
      <w:marTop w:val="0"/>
      <w:marBottom w:val="0"/>
      <w:divBdr>
        <w:top w:val="none" w:sz="0" w:space="0" w:color="auto"/>
        <w:left w:val="none" w:sz="0" w:space="0" w:color="auto"/>
        <w:bottom w:val="none" w:sz="0" w:space="0" w:color="auto"/>
        <w:right w:val="none" w:sz="0" w:space="0" w:color="auto"/>
      </w:divBdr>
    </w:div>
    <w:div w:id="133180868">
      <w:bodyDiv w:val="1"/>
      <w:marLeft w:val="0"/>
      <w:marRight w:val="0"/>
      <w:marTop w:val="0"/>
      <w:marBottom w:val="0"/>
      <w:divBdr>
        <w:top w:val="none" w:sz="0" w:space="0" w:color="auto"/>
        <w:left w:val="none" w:sz="0" w:space="0" w:color="auto"/>
        <w:bottom w:val="none" w:sz="0" w:space="0" w:color="auto"/>
        <w:right w:val="none" w:sz="0" w:space="0" w:color="auto"/>
      </w:divBdr>
    </w:div>
    <w:div w:id="140120999">
      <w:bodyDiv w:val="1"/>
      <w:marLeft w:val="0"/>
      <w:marRight w:val="0"/>
      <w:marTop w:val="0"/>
      <w:marBottom w:val="0"/>
      <w:divBdr>
        <w:top w:val="none" w:sz="0" w:space="0" w:color="auto"/>
        <w:left w:val="none" w:sz="0" w:space="0" w:color="auto"/>
        <w:bottom w:val="none" w:sz="0" w:space="0" w:color="auto"/>
        <w:right w:val="none" w:sz="0" w:space="0" w:color="auto"/>
      </w:divBdr>
    </w:div>
    <w:div w:id="144787109">
      <w:bodyDiv w:val="1"/>
      <w:marLeft w:val="0"/>
      <w:marRight w:val="0"/>
      <w:marTop w:val="0"/>
      <w:marBottom w:val="0"/>
      <w:divBdr>
        <w:top w:val="none" w:sz="0" w:space="0" w:color="auto"/>
        <w:left w:val="none" w:sz="0" w:space="0" w:color="auto"/>
        <w:bottom w:val="none" w:sz="0" w:space="0" w:color="auto"/>
        <w:right w:val="none" w:sz="0" w:space="0" w:color="auto"/>
      </w:divBdr>
    </w:div>
    <w:div w:id="152647489">
      <w:bodyDiv w:val="1"/>
      <w:marLeft w:val="0"/>
      <w:marRight w:val="0"/>
      <w:marTop w:val="0"/>
      <w:marBottom w:val="0"/>
      <w:divBdr>
        <w:top w:val="none" w:sz="0" w:space="0" w:color="auto"/>
        <w:left w:val="none" w:sz="0" w:space="0" w:color="auto"/>
        <w:bottom w:val="none" w:sz="0" w:space="0" w:color="auto"/>
        <w:right w:val="none" w:sz="0" w:space="0" w:color="auto"/>
      </w:divBdr>
    </w:div>
    <w:div w:id="155389354">
      <w:bodyDiv w:val="1"/>
      <w:marLeft w:val="0"/>
      <w:marRight w:val="0"/>
      <w:marTop w:val="0"/>
      <w:marBottom w:val="0"/>
      <w:divBdr>
        <w:top w:val="none" w:sz="0" w:space="0" w:color="auto"/>
        <w:left w:val="none" w:sz="0" w:space="0" w:color="auto"/>
        <w:bottom w:val="none" w:sz="0" w:space="0" w:color="auto"/>
        <w:right w:val="none" w:sz="0" w:space="0" w:color="auto"/>
      </w:divBdr>
    </w:div>
    <w:div w:id="161239536">
      <w:bodyDiv w:val="1"/>
      <w:marLeft w:val="0"/>
      <w:marRight w:val="0"/>
      <w:marTop w:val="0"/>
      <w:marBottom w:val="0"/>
      <w:divBdr>
        <w:top w:val="none" w:sz="0" w:space="0" w:color="auto"/>
        <w:left w:val="none" w:sz="0" w:space="0" w:color="auto"/>
        <w:bottom w:val="none" w:sz="0" w:space="0" w:color="auto"/>
        <w:right w:val="none" w:sz="0" w:space="0" w:color="auto"/>
      </w:divBdr>
    </w:div>
    <w:div w:id="166869154">
      <w:bodyDiv w:val="1"/>
      <w:marLeft w:val="0"/>
      <w:marRight w:val="0"/>
      <w:marTop w:val="0"/>
      <w:marBottom w:val="0"/>
      <w:divBdr>
        <w:top w:val="none" w:sz="0" w:space="0" w:color="auto"/>
        <w:left w:val="none" w:sz="0" w:space="0" w:color="auto"/>
        <w:bottom w:val="none" w:sz="0" w:space="0" w:color="auto"/>
        <w:right w:val="none" w:sz="0" w:space="0" w:color="auto"/>
      </w:divBdr>
    </w:div>
    <w:div w:id="167985795">
      <w:bodyDiv w:val="1"/>
      <w:marLeft w:val="0"/>
      <w:marRight w:val="0"/>
      <w:marTop w:val="0"/>
      <w:marBottom w:val="0"/>
      <w:divBdr>
        <w:top w:val="none" w:sz="0" w:space="0" w:color="auto"/>
        <w:left w:val="none" w:sz="0" w:space="0" w:color="auto"/>
        <w:bottom w:val="none" w:sz="0" w:space="0" w:color="auto"/>
        <w:right w:val="none" w:sz="0" w:space="0" w:color="auto"/>
      </w:divBdr>
    </w:div>
    <w:div w:id="176385272">
      <w:bodyDiv w:val="1"/>
      <w:marLeft w:val="0"/>
      <w:marRight w:val="0"/>
      <w:marTop w:val="0"/>
      <w:marBottom w:val="0"/>
      <w:divBdr>
        <w:top w:val="none" w:sz="0" w:space="0" w:color="auto"/>
        <w:left w:val="none" w:sz="0" w:space="0" w:color="auto"/>
        <w:bottom w:val="none" w:sz="0" w:space="0" w:color="auto"/>
        <w:right w:val="none" w:sz="0" w:space="0" w:color="auto"/>
      </w:divBdr>
    </w:div>
    <w:div w:id="180705461">
      <w:bodyDiv w:val="1"/>
      <w:marLeft w:val="0"/>
      <w:marRight w:val="0"/>
      <w:marTop w:val="0"/>
      <w:marBottom w:val="0"/>
      <w:divBdr>
        <w:top w:val="none" w:sz="0" w:space="0" w:color="auto"/>
        <w:left w:val="none" w:sz="0" w:space="0" w:color="auto"/>
        <w:bottom w:val="none" w:sz="0" w:space="0" w:color="auto"/>
        <w:right w:val="none" w:sz="0" w:space="0" w:color="auto"/>
      </w:divBdr>
    </w:div>
    <w:div w:id="182943467">
      <w:bodyDiv w:val="1"/>
      <w:marLeft w:val="0"/>
      <w:marRight w:val="0"/>
      <w:marTop w:val="0"/>
      <w:marBottom w:val="0"/>
      <w:divBdr>
        <w:top w:val="none" w:sz="0" w:space="0" w:color="auto"/>
        <w:left w:val="none" w:sz="0" w:space="0" w:color="auto"/>
        <w:bottom w:val="none" w:sz="0" w:space="0" w:color="auto"/>
        <w:right w:val="none" w:sz="0" w:space="0" w:color="auto"/>
      </w:divBdr>
    </w:div>
    <w:div w:id="188953558">
      <w:bodyDiv w:val="1"/>
      <w:marLeft w:val="0"/>
      <w:marRight w:val="0"/>
      <w:marTop w:val="0"/>
      <w:marBottom w:val="0"/>
      <w:divBdr>
        <w:top w:val="none" w:sz="0" w:space="0" w:color="auto"/>
        <w:left w:val="none" w:sz="0" w:space="0" w:color="auto"/>
        <w:bottom w:val="none" w:sz="0" w:space="0" w:color="auto"/>
        <w:right w:val="none" w:sz="0" w:space="0" w:color="auto"/>
      </w:divBdr>
    </w:div>
    <w:div w:id="194654779">
      <w:bodyDiv w:val="1"/>
      <w:marLeft w:val="0"/>
      <w:marRight w:val="0"/>
      <w:marTop w:val="0"/>
      <w:marBottom w:val="0"/>
      <w:divBdr>
        <w:top w:val="none" w:sz="0" w:space="0" w:color="auto"/>
        <w:left w:val="none" w:sz="0" w:space="0" w:color="auto"/>
        <w:bottom w:val="none" w:sz="0" w:space="0" w:color="auto"/>
        <w:right w:val="none" w:sz="0" w:space="0" w:color="auto"/>
      </w:divBdr>
    </w:div>
    <w:div w:id="195312309">
      <w:bodyDiv w:val="1"/>
      <w:marLeft w:val="0"/>
      <w:marRight w:val="0"/>
      <w:marTop w:val="0"/>
      <w:marBottom w:val="0"/>
      <w:divBdr>
        <w:top w:val="none" w:sz="0" w:space="0" w:color="auto"/>
        <w:left w:val="none" w:sz="0" w:space="0" w:color="auto"/>
        <w:bottom w:val="none" w:sz="0" w:space="0" w:color="auto"/>
        <w:right w:val="none" w:sz="0" w:space="0" w:color="auto"/>
      </w:divBdr>
    </w:div>
    <w:div w:id="199438453">
      <w:bodyDiv w:val="1"/>
      <w:marLeft w:val="0"/>
      <w:marRight w:val="0"/>
      <w:marTop w:val="0"/>
      <w:marBottom w:val="0"/>
      <w:divBdr>
        <w:top w:val="none" w:sz="0" w:space="0" w:color="auto"/>
        <w:left w:val="none" w:sz="0" w:space="0" w:color="auto"/>
        <w:bottom w:val="none" w:sz="0" w:space="0" w:color="auto"/>
        <w:right w:val="none" w:sz="0" w:space="0" w:color="auto"/>
      </w:divBdr>
    </w:div>
    <w:div w:id="202062730">
      <w:bodyDiv w:val="1"/>
      <w:marLeft w:val="0"/>
      <w:marRight w:val="0"/>
      <w:marTop w:val="0"/>
      <w:marBottom w:val="0"/>
      <w:divBdr>
        <w:top w:val="none" w:sz="0" w:space="0" w:color="auto"/>
        <w:left w:val="none" w:sz="0" w:space="0" w:color="auto"/>
        <w:bottom w:val="none" w:sz="0" w:space="0" w:color="auto"/>
        <w:right w:val="none" w:sz="0" w:space="0" w:color="auto"/>
      </w:divBdr>
    </w:div>
    <w:div w:id="202987040">
      <w:bodyDiv w:val="1"/>
      <w:marLeft w:val="0"/>
      <w:marRight w:val="0"/>
      <w:marTop w:val="0"/>
      <w:marBottom w:val="0"/>
      <w:divBdr>
        <w:top w:val="none" w:sz="0" w:space="0" w:color="auto"/>
        <w:left w:val="none" w:sz="0" w:space="0" w:color="auto"/>
        <w:bottom w:val="none" w:sz="0" w:space="0" w:color="auto"/>
        <w:right w:val="none" w:sz="0" w:space="0" w:color="auto"/>
      </w:divBdr>
    </w:div>
    <w:div w:id="204563211">
      <w:bodyDiv w:val="1"/>
      <w:marLeft w:val="0"/>
      <w:marRight w:val="0"/>
      <w:marTop w:val="0"/>
      <w:marBottom w:val="0"/>
      <w:divBdr>
        <w:top w:val="none" w:sz="0" w:space="0" w:color="auto"/>
        <w:left w:val="none" w:sz="0" w:space="0" w:color="auto"/>
        <w:bottom w:val="none" w:sz="0" w:space="0" w:color="auto"/>
        <w:right w:val="none" w:sz="0" w:space="0" w:color="auto"/>
      </w:divBdr>
    </w:div>
    <w:div w:id="205873957">
      <w:bodyDiv w:val="1"/>
      <w:marLeft w:val="0"/>
      <w:marRight w:val="0"/>
      <w:marTop w:val="0"/>
      <w:marBottom w:val="0"/>
      <w:divBdr>
        <w:top w:val="none" w:sz="0" w:space="0" w:color="auto"/>
        <w:left w:val="none" w:sz="0" w:space="0" w:color="auto"/>
        <w:bottom w:val="none" w:sz="0" w:space="0" w:color="auto"/>
        <w:right w:val="none" w:sz="0" w:space="0" w:color="auto"/>
      </w:divBdr>
    </w:div>
    <w:div w:id="218173255">
      <w:bodyDiv w:val="1"/>
      <w:marLeft w:val="0"/>
      <w:marRight w:val="0"/>
      <w:marTop w:val="0"/>
      <w:marBottom w:val="0"/>
      <w:divBdr>
        <w:top w:val="none" w:sz="0" w:space="0" w:color="auto"/>
        <w:left w:val="none" w:sz="0" w:space="0" w:color="auto"/>
        <w:bottom w:val="none" w:sz="0" w:space="0" w:color="auto"/>
        <w:right w:val="none" w:sz="0" w:space="0" w:color="auto"/>
      </w:divBdr>
    </w:div>
    <w:div w:id="236745506">
      <w:bodyDiv w:val="1"/>
      <w:marLeft w:val="0"/>
      <w:marRight w:val="0"/>
      <w:marTop w:val="0"/>
      <w:marBottom w:val="0"/>
      <w:divBdr>
        <w:top w:val="none" w:sz="0" w:space="0" w:color="auto"/>
        <w:left w:val="none" w:sz="0" w:space="0" w:color="auto"/>
        <w:bottom w:val="none" w:sz="0" w:space="0" w:color="auto"/>
        <w:right w:val="none" w:sz="0" w:space="0" w:color="auto"/>
      </w:divBdr>
    </w:div>
    <w:div w:id="236793142">
      <w:bodyDiv w:val="1"/>
      <w:marLeft w:val="0"/>
      <w:marRight w:val="0"/>
      <w:marTop w:val="0"/>
      <w:marBottom w:val="0"/>
      <w:divBdr>
        <w:top w:val="none" w:sz="0" w:space="0" w:color="auto"/>
        <w:left w:val="none" w:sz="0" w:space="0" w:color="auto"/>
        <w:bottom w:val="none" w:sz="0" w:space="0" w:color="auto"/>
        <w:right w:val="none" w:sz="0" w:space="0" w:color="auto"/>
      </w:divBdr>
    </w:div>
    <w:div w:id="239994474">
      <w:bodyDiv w:val="1"/>
      <w:marLeft w:val="0"/>
      <w:marRight w:val="0"/>
      <w:marTop w:val="0"/>
      <w:marBottom w:val="0"/>
      <w:divBdr>
        <w:top w:val="none" w:sz="0" w:space="0" w:color="auto"/>
        <w:left w:val="none" w:sz="0" w:space="0" w:color="auto"/>
        <w:bottom w:val="none" w:sz="0" w:space="0" w:color="auto"/>
        <w:right w:val="none" w:sz="0" w:space="0" w:color="auto"/>
      </w:divBdr>
    </w:div>
    <w:div w:id="244337243">
      <w:bodyDiv w:val="1"/>
      <w:marLeft w:val="0"/>
      <w:marRight w:val="0"/>
      <w:marTop w:val="0"/>
      <w:marBottom w:val="0"/>
      <w:divBdr>
        <w:top w:val="none" w:sz="0" w:space="0" w:color="auto"/>
        <w:left w:val="none" w:sz="0" w:space="0" w:color="auto"/>
        <w:bottom w:val="none" w:sz="0" w:space="0" w:color="auto"/>
        <w:right w:val="none" w:sz="0" w:space="0" w:color="auto"/>
      </w:divBdr>
    </w:div>
    <w:div w:id="249125072">
      <w:bodyDiv w:val="1"/>
      <w:marLeft w:val="0"/>
      <w:marRight w:val="0"/>
      <w:marTop w:val="0"/>
      <w:marBottom w:val="0"/>
      <w:divBdr>
        <w:top w:val="none" w:sz="0" w:space="0" w:color="auto"/>
        <w:left w:val="none" w:sz="0" w:space="0" w:color="auto"/>
        <w:bottom w:val="none" w:sz="0" w:space="0" w:color="auto"/>
        <w:right w:val="none" w:sz="0" w:space="0" w:color="auto"/>
      </w:divBdr>
    </w:div>
    <w:div w:id="250286257">
      <w:bodyDiv w:val="1"/>
      <w:marLeft w:val="0"/>
      <w:marRight w:val="0"/>
      <w:marTop w:val="0"/>
      <w:marBottom w:val="0"/>
      <w:divBdr>
        <w:top w:val="none" w:sz="0" w:space="0" w:color="auto"/>
        <w:left w:val="none" w:sz="0" w:space="0" w:color="auto"/>
        <w:bottom w:val="none" w:sz="0" w:space="0" w:color="auto"/>
        <w:right w:val="none" w:sz="0" w:space="0" w:color="auto"/>
      </w:divBdr>
    </w:div>
    <w:div w:id="251547282">
      <w:bodyDiv w:val="1"/>
      <w:marLeft w:val="0"/>
      <w:marRight w:val="0"/>
      <w:marTop w:val="0"/>
      <w:marBottom w:val="0"/>
      <w:divBdr>
        <w:top w:val="none" w:sz="0" w:space="0" w:color="auto"/>
        <w:left w:val="none" w:sz="0" w:space="0" w:color="auto"/>
        <w:bottom w:val="none" w:sz="0" w:space="0" w:color="auto"/>
        <w:right w:val="none" w:sz="0" w:space="0" w:color="auto"/>
      </w:divBdr>
    </w:div>
    <w:div w:id="251672123">
      <w:bodyDiv w:val="1"/>
      <w:marLeft w:val="0"/>
      <w:marRight w:val="0"/>
      <w:marTop w:val="0"/>
      <w:marBottom w:val="0"/>
      <w:divBdr>
        <w:top w:val="none" w:sz="0" w:space="0" w:color="auto"/>
        <w:left w:val="none" w:sz="0" w:space="0" w:color="auto"/>
        <w:bottom w:val="none" w:sz="0" w:space="0" w:color="auto"/>
        <w:right w:val="none" w:sz="0" w:space="0" w:color="auto"/>
      </w:divBdr>
    </w:div>
    <w:div w:id="316763077">
      <w:bodyDiv w:val="1"/>
      <w:marLeft w:val="0"/>
      <w:marRight w:val="0"/>
      <w:marTop w:val="0"/>
      <w:marBottom w:val="0"/>
      <w:divBdr>
        <w:top w:val="none" w:sz="0" w:space="0" w:color="auto"/>
        <w:left w:val="none" w:sz="0" w:space="0" w:color="auto"/>
        <w:bottom w:val="none" w:sz="0" w:space="0" w:color="auto"/>
        <w:right w:val="none" w:sz="0" w:space="0" w:color="auto"/>
      </w:divBdr>
    </w:div>
    <w:div w:id="318075826">
      <w:bodyDiv w:val="1"/>
      <w:marLeft w:val="0"/>
      <w:marRight w:val="0"/>
      <w:marTop w:val="0"/>
      <w:marBottom w:val="0"/>
      <w:divBdr>
        <w:top w:val="none" w:sz="0" w:space="0" w:color="auto"/>
        <w:left w:val="none" w:sz="0" w:space="0" w:color="auto"/>
        <w:bottom w:val="none" w:sz="0" w:space="0" w:color="auto"/>
        <w:right w:val="none" w:sz="0" w:space="0" w:color="auto"/>
      </w:divBdr>
    </w:div>
    <w:div w:id="322901660">
      <w:bodyDiv w:val="1"/>
      <w:marLeft w:val="0"/>
      <w:marRight w:val="0"/>
      <w:marTop w:val="0"/>
      <w:marBottom w:val="0"/>
      <w:divBdr>
        <w:top w:val="none" w:sz="0" w:space="0" w:color="auto"/>
        <w:left w:val="none" w:sz="0" w:space="0" w:color="auto"/>
        <w:bottom w:val="none" w:sz="0" w:space="0" w:color="auto"/>
        <w:right w:val="none" w:sz="0" w:space="0" w:color="auto"/>
      </w:divBdr>
    </w:div>
    <w:div w:id="338046547">
      <w:bodyDiv w:val="1"/>
      <w:marLeft w:val="0"/>
      <w:marRight w:val="0"/>
      <w:marTop w:val="0"/>
      <w:marBottom w:val="0"/>
      <w:divBdr>
        <w:top w:val="none" w:sz="0" w:space="0" w:color="auto"/>
        <w:left w:val="none" w:sz="0" w:space="0" w:color="auto"/>
        <w:bottom w:val="none" w:sz="0" w:space="0" w:color="auto"/>
        <w:right w:val="none" w:sz="0" w:space="0" w:color="auto"/>
      </w:divBdr>
    </w:div>
    <w:div w:id="341127072">
      <w:bodyDiv w:val="1"/>
      <w:marLeft w:val="0"/>
      <w:marRight w:val="0"/>
      <w:marTop w:val="0"/>
      <w:marBottom w:val="0"/>
      <w:divBdr>
        <w:top w:val="none" w:sz="0" w:space="0" w:color="auto"/>
        <w:left w:val="none" w:sz="0" w:space="0" w:color="auto"/>
        <w:bottom w:val="none" w:sz="0" w:space="0" w:color="auto"/>
        <w:right w:val="none" w:sz="0" w:space="0" w:color="auto"/>
      </w:divBdr>
    </w:div>
    <w:div w:id="345444171">
      <w:bodyDiv w:val="1"/>
      <w:marLeft w:val="0"/>
      <w:marRight w:val="0"/>
      <w:marTop w:val="0"/>
      <w:marBottom w:val="0"/>
      <w:divBdr>
        <w:top w:val="none" w:sz="0" w:space="0" w:color="auto"/>
        <w:left w:val="none" w:sz="0" w:space="0" w:color="auto"/>
        <w:bottom w:val="none" w:sz="0" w:space="0" w:color="auto"/>
        <w:right w:val="none" w:sz="0" w:space="0" w:color="auto"/>
      </w:divBdr>
    </w:div>
    <w:div w:id="352613116">
      <w:bodyDiv w:val="1"/>
      <w:marLeft w:val="0"/>
      <w:marRight w:val="0"/>
      <w:marTop w:val="0"/>
      <w:marBottom w:val="0"/>
      <w:divBdr>
        <w:top w:val="none" w:sz="0" w:space="0" w:color="auto"/>
        <w:left w:val="none" w:sz="0" w:space="0" w:color="auto"/>
        <w:bottom w:val="none" w:sz="0" w:space="0" w:color="auto"/>
        <w:right w:val="none" w:sz="0" w:space="0" w:color="auto"/>
      </w:divBdr>
    </w:div>
    <w:div w:id="357702350">
      <w:bodyDiv w:val="1"/>
      <w:marLeft w:val="0"/>
      <w:marRight w:val="0"/>
      <w:marTop w:val="0"/>
      <w:marBottom w:val="0"/>
      <w:divBdr>
        <w:top w:val="none" w:sz="0" w:space="0" w:color="auto"/>
        <w:left w:val="none" w:sz="0" w:space="0" w:color="auto"/>
        <w:bottom w:val="none" w:sz="0" w:space="0" w:color="auto"/>
        <w:right w:val="none" w:sz="0" w:space="0" w:color="auto"/>
      </w:divBdr>
    </w:div>
    <w:div w:id="359429152">
      <w:bodyDiv w:val="1"/>
      <w:marLeft w:val="0"/>
      <w:marRight w:val="0"/>
      <w:marTop w:val="0"/>
      <w:marBottom w:val="0"/>
      <w:divBdr>
        <w:top w:val="none" w:sz="0" w:space="0" w:color="auto"/>
        <w:left w:val="none" w:sz="0" w:space="0" w:color="auto"/>
        <w:bottom w:val="none" w:sz="0" w:space="0" w:color="auto"/>
        <w:right w:val="none" w:sz="0" w:space="0" w:color="auto"/>
      </w:divBdr>
    </w:div>
    <w:div w:id="364019634">
      <w:bodyDiv w:val="1"/>
      <w:marLeft w:val="0"/>
      <w:marRight w:val="0"/>
      <w:marTop w:val="0"/>
      <w:marBottom w:val="0"/>
      <w:divBdr>
        <w:top w:val="none" w:sz="0" w:space="0" w:color="auto"/>
        <w:left w:val="none" w:sz="0" w:space="0" w:color="auto"/>
        <w:bottom w:val="none" w:sz="0" w:space="0" w:color="auto"/>
        <w:right w:val="none" w:sz="0" w:space="0" w:color="auto"/>
      </w:divBdr>
    </w:div>
    <w:div w:id="368917834">
      <w:bodyDiv w:val="1"/>
      <w:marLeft w:val="0"/>
      <w:marRight w:val="0"/>
      <w:marTop w:val="0"/>
      <w:marBottom w:val="0"/>
      <w:divBdr>
        <w:top w:val="none" w:sz="0" w:space="0" w:color="auto"/>
        <w:left w:val="none" w:sz="0" w:space="0" w:color="auto"/>
        <w:bottom w:val="none" w:sz="0" w:space="0" w:color="auto"/>
        <w:right w:val="none" w:sz="0" w:space="0" w:color="auto"/>
      </w:divBdr>
    </w:div>
    <w:div w:id="369648175">
      <w:bodyDiv w:val="1"/>
      <w:marLeft w:val="0"/>
      <w:marRight w:val="0"/>
      <w:marTop w:val="0"/>
      <w:marBottom w:val="0"/>
      <w:divBdr>
        <w:top w:val="none" w:sz="0" w:space="0" w:color="auto"/>
        <w:left w:val="none" w:sz="0" w:space="0" w:color="auto"/>
        <w:bottom w:val="none" w:sz="0" w:space="0" w:color="auto"/>
        <w:right w:val="none" w:sz="0" w:space="0" w:color="auto"/>
      </w:divBdr>
    </w:div>
    <w:div w:id="370233466">
      <w:bodyDiv w:val="1"/>
      <w:marLeft w:val="0"/>
      <w:marRight w:val="0"/>
      <w:marTop w:val="0"/>
      <w:marBottom w:val="0"/>
      <w:divBdr>
        <w:top w:val="none" w:sz="0" w:space="0" w:color="auto"/>
        <w:left w:val="none" w:sz="0" w:space="0" w:color="auto"/>
        <w:bottom w:val="none" w:sz="0" w:space="0" w:color="auto"/>
        <w:right w:val="none" w:sz="0" w:space="0" w:color="auto"/>
      </w:divBdr>
    </w:div>
    <w:div w:id="377753097">
      <w:bodyDiv w:val="1"/>
      <w:marLeft w:val="0"/>
      <w:marRight w:val="0"/>
      <w:marTop w:val="0"/>
      <w:marBottom w:val="0"/>
      <w:divBdr>
        <w:top w:val="none" w:sz="0" w:space="0" w:color="auto"/>
        <w:left w:val="none" w:sz="0" w:space="0" w:color="auto"/>
        <w:bottom w:val="none" w:sz="0" w:space="0" w:color="auto"/>
        <w:right w:val="none" w:sz="0" w:space="0" w:color="auto"/>
      </w:divBdr>
    </w:div>
    <w:div w:id="379520492">
      <w:bodyDiv w:val="1"/>
      <w:marLeft w:val="0"/>
      <w:marRight w:val="0"/>
      <w:marTop w:val="0"/>
      <w:marBottom w:val="0"/>
      <w:divBdr>
        <w:top w:val="none" w:sz="0" w:space="0" w:color="auto"/>
        <w:left w:val="none" w:sz="0" w:space="0" w:color="auto"/>
        <w:bottom w:val="none" w:sz="0" w:space="0" w:color="auto"/>
        <w:right w:val="none" w:sz="0" w:space="0" w:color="auto"/>
      </w:divBdr>
    </w:div>
    <w:div w:id="386488634">
      <w:bodyDiv w:val="1"/>
      <w:marLeft w:val="0"/>
      <w:marRight w:val="0"/>
      <w:marTop w:val="0"/>
      <w:marBottom w:val="0"/>
      <w:divBdr>
        <w:top w:val="none" w:sz="0" w:space="0" w:color="auto"/>
        <w:left w:val="none" w:sz="0" w:space="0" w:color="auto"/>
        <w:bottom w:val="none" w:sz="0" w:space="0" w:color="auto"/>
        <w:right w:val="none" w:sz="0" w:space="0" w:color="auto"/>
      </w:divBdr>
    </w:div>
    <w:div w:id="386808117">
      <w:bodyDiv w:val="1"/>
      <w:marLeft w:val="0"/>
      <w:marRight w:val="0"/>
      <w:marTop w:val="0"/>
      <w:marBottom w:val="0"/>
      <w:divBdr>
        <w:top w:val="none" w:sz="0" w:space="0" w:color="auto"/>
        <w:left w:val="none" w:sz="0" w:space="0" w:color="auto"/>
        <w:bottom w:val="none" w:sz="0" w:space="0" w:color="auto"/>
        <w:right w:val="none" w:sz="0" w:space="0" w:color="auto"/>
      </w:divBdr>
    </w:div>
    <w:div w:id="387150104">
      <w:bodyDiv w:val="1"/>
      <w:marLeft w:val="0"/>
      <w:marRight w:val="0"/>
      <w:marTop w:val="0"/>
      <w:marBottom w:val="0"/>
      <w:divBdr>
        <w:top w:val="none" w:sz="0" w:space="0" w:color="auto"/>
        <w:left w:val="none" w:sz="0" w:space="0" w:color="auto"/>
        <w:bottom w:val="none" w:sz="0" w:space="0" w:color="auto"/>
        <w:right w:val="none" w:sz="0" w:space="0" w:color="auto"/>
      </w:divBdr>
    </w:div>
    <w:div w:id="392775392">
      <w:bodyDiv w:val="1"/>
      <w:marLeft w:val="0"/>
      <w:marRight w:val="0"/>
      <w:marTop w:val="0"/>
      <w:marBottom w:val="0"/>
      <w:divBdr>
        <w:top w:val="none" w:sz="0" w:space="0" w:color="auto"/>
        <w:left w:val="none" w:sz="0" w:space="0" w:color="auto"/>
        <w:bottom w:val="none" w:sz="0" w:space="0" w:color="auto"/>
        <w:right w:val="none" w:sz="0" w:space="0" w:color="auto"/>
      </w:divBdr>
    </w:div>
    <w:div w:id="393285689">
      <w:bodyDiv w:val="1"/>
      <w:marLeft w:val="0"/>
      <w:marRight w:val="0"/>
      <w:marTop w:val="0"/>
      <w:marBottom w:val="0"/>
      <w:divBdr>
        <w:top w:val="none" w:sz="0" w:space="0" w:color="auto"/>
        <w:left w:val="none" w:sz="0" w:space="0" w:color="auto"/>
        <w:bottom w:val="none" w:sz="0" w:space="0" w:color="auto"/>
        <w:right w:val="none" w:sz="0" w:space="0" w:color="auto"/>
      </w:divBdr>
    </w:div>
    <w:div w:id="402876609">
      <w:bodyDiv w:val="1"/>
      <w:marLeft w:val="0"/>
      <w:marRight w:val="0"/>
      <w:marTop w:val="0"/>
      <w:marBottom w:val="0"/>
      <w:divBdr>
        <w:top w:val="none" w:sz="0" w:space="0" w:color="auto"/>
        <w:left w:val="none" w:sz="0" w:space="0" w:color="auto"/>
        <w:bottom w:val="none" w:sz="0" w:space="0" w:color="auto"/>
        <w:right w:val="none" w:sz="0" w:space="0" w:color="auto"/>
      </w:divBdr>
    </w:div>
    <w:div w:id="410350515">
      <w:bodyDiv w:val="1"/>
      <w:marLeft w:val="0"/>
      <w:marRight w:val="0"/>
      <w:marTop w:val="0"/>
      <w:marBottom w:val="0"/>
      <w:divBdr>
        <w:top w:val="none" w:sz="0" w:space="0" w:color="auto"/>
        <w:left w:val="none" w:sz="0" w:space="0" w:color="auto"/>
        <w:bottom w:val="none" w:sz="0" w:space="0" w:color="auto"/>
        <w:right w:val="none" w:sz="0" w:space="0" w:color="auto"/>
      </w:divBdr>
    </w:div>
    <w:div w:id="412438377">
      <w:bodyDiv w:val="1"/>
      <w:marLeft w:val="0"/>
      <w:marRight w:val="0"/>
      <w:marTop w:val="0"/>
      <w:marBottom w:val="0"/>
      <w:divBdr>
        <w:top w:val="none" w:sz="0" w:space="0" w:color="auto"/>
        <w:left w:val="none" w:sz="0" w:space="0" w:color="auto"/>
        <w:bottom w:val="none" w:sz="0" w:space="0" w:color="auto"/>
        <w:right w:val="none" w:sz="0" w:space="0" w:color="auto"/>
      </w:divBdr>
    </w:div>
    <w:div w:id="421803316">
      <w:bodyDiv w:val="1"/>
      <w:marLeft w:val="0"/>
      <w:marRight w:val="0"/>
      <w:marTop w:val="0"/>
      <w:marBottom w:val="0"/>
      <w:divBdr>
        <w:top w:val="none" w:sz="0" w:space="0" w:color="auto"/>
        <w:left w:val="none" w:sz="0" w:space="0" w:color="auto"/>
        <w:bottom w:val="none" w:sz="0" w:space="0" w:color="auto"/>
        <w:right w:val="none" w:sz="0" w:space="0" w:color="auto"/>
      </w:divBdr>
    </w:div>
    <w:div w:id="422801849">
      <w:bodyDiv w:val="1"/>
      <w:marLeft w:val="0"/>
      <w:marRight w:val="0"/>
      <w:marTop w:val="0"/>
      <w:marBottom w:val="0"/>
      <w:divBdr>
        <w:top w:val="none" w:sz="0" w:space="0" w:color="auto"/>
        <w:left w:val="none" w:sz="0" w:space="0" w:color="auto"/>
        <w:bottom w:val="none" w:sz="0" w:space="0" w:color="auto"/>
        <w:right w:val="none" w:sz="0" w:space="0" w:color="auto"/>
      </w:divBdr>
    </w:div>
    <w:div w:id="424958866">
      <w:bodyDiv w:val="1"/>
      <w:marLeft w:val="0"/>
      <w:marRight w:val="0"/>
      <w:marTop w:val="0"/>
      <w:marBottom w:val="0"/>
      <w:divBdr>
        <w:top w:val="none" w:sz="0" w:space="0" w:color="auto"/>
        <w:left w:val="none" w:sz="0" w:space="0" w:color="auto"/>
        <w:bottom w:val="none" w:sz="0" w:space="0" w:color="auto"/>
        <w:right w:val="none" w:sz="0" w:space="0" w:color="auto"/>
      </w:divBdr>
    </w:div>
    <w:div w:id="425538081">
      <w:bodyDiv w:val="1"/>
      <w:marLeft w:val="0"/>
      <w:marRight w:val="0"/>
      <w:marTop w:val="0"/>
      <w:marBottom w:val="0"/>
      <w:divBdr>
        <w:top w:val="none" w:sz="0" w:space="0" w:color="auto"/>
        <w:left w:val="none" w:sz="0" w:space="0" w:color="auto"/>
        <w:bottom w:val="none" w:sz="0" w:space="0" w:color="auto"/>
        <w:right w:val="none" w:sz="0" w:space="0" w:color="auto"/>
      </w:divBdr>
    </w:div>
    <w:div w:id="426734843">
      <w:bodyDiv w:val="1"/>
      <w:marLeft w:val="0"/>
      <w:marRight w:val="0"/>
      <w:marTop w:val="0"/>
      <w:marBottom w:val="0"/>
      <w:divBdr>
        <w:top w:val="none" w:sz="0" w:space="0" w:color="auto"/>
        <w:left w:val="none" w:sz="0" w:space="0" w:color="auto"/>
        <w:bottom w:val="none" w:sz="0" w:space="0" w:color="auto"/>
        <w:right w:val="none" w:sz="0" w:space="0" w:color="auto"/>
      </w:divBdr>
    </w:div>
    <w:div w:id="427433056">
      <w:bodyDiv w:val="1"/>
      <w:marLeft w:val="0"/>
      <w:marRight w:val="0"/>
      <w:marTop w:val="0"/>
      <w:marBottom w:val="0"/>
      <w:divBdr>
        <w:top w:val="none" w:sz="0" w:space="0" w:color="auto"/>
        <w:left w:val="none" w:sz="0" w:space="0" w:color="auto"/>
        <w:bottom w:val="none" w:sz="0" w:space="0" w:color="auto"/>
        <w:right w:val="none" w:sz="0" w:space="0" w:color="auto"/>
      </w:divBdr>
    </w:div>
    <w:div w:id="428738481">
      <w:bodyDiv w:val="1"/>
      <w:marLeft w:val="0"/>
      <w:marRight w:val="0"/>
      <w:marTop w:val="0"/>
      <w:marBottom w:val="0"/>
      <w:divBdr>
        <w:top w:val="none" w:sz="0" w:space="0" w:color="auto"/>
        <w:left w:val="none" w:sz="0" w:space="0" w:color="auto"/>
        <w:bottom w:val="none" w:sz="0" w:space="0" w:color="auto"/>
        <w:right w:val="none" w:sz="0" w:space="0" w:color="auto"/>
      </w:divBdr>
    </w:div>
    <w:div w:id="434328490">
      <w:bodyDiv w:val="1"/>
      <w:marLeft w:val="0"/>
      <w:marRight w:val="0"/>
      <w:marTop w:val="0"/>
      <w:marBottom w:val="0"/>
      <w:divBdr>
        <w:top w:val="none" w:sz="0" w:space="0" w:color="auto"/>
        <w:left w:val="none" w:sz="0" w:space="0" w:color="auto"/>
        <w:bottom w:val="none" w:sz="0" w:space="0" w:color="auto"/>
        <w:right w:val="none" w:sz="0" w:space="0" w:color="auto"/>
      </w:divBdr>
    </w:div>
    <w:div w:id="435709926">
      <w:bodyDiv w:val="1"/>
      <w:marLeft w:val="0"/>
      <w:marRight w:val="0"/>
      <w:marTop w:val="0"/>
      <w:marBottom w:val="0"/>
      <w:divBdr>
        <w:top w:val="none" w:sz="0" w:space="0" w:color="auto"/>
        <w:left w:val="none" w:sz="0" w:space="0" w:color="auto"/>
        <w:bottom w:val="none" w:sz="0" w:space="0" w:color="auto"/>
        <w:right w:val="none" w:sz="0" w:space="0" w:color="auto"/>
      </w:divBdr>
    </w:div>
    <w:div w:id="448014423">
      <w:bodyDiv w:val="1"/>
      <w:marLeft w:val="0"/>
      <w:marRight w:val="0"/>
      <w:marTop w:val="0"/>
      <w:marBottom w:val="0"/>
      <w:divBdr>
        <w:top w:val="none" w:sz="0" w:space="0" w:color="auto"/>
        <w:left w:val="none" w:sz="0" w:space="0" w:color="auto"/>
        <w:bottom w:val="none" w:sz="0" w:space="0" w:color="auto"/>
        <w:right w:val="none" w:sz="0" w:space="0" w:color="auto"/>
      </w:divBdr>
    </w:div>
    <w:div w:id="459229510">
      <w:bodyDiv w:val="1"/>
      <w:marLeft w:val="0"/>
      <w:marRight w:val="0"/>
      <w:marTop w:val="0"/>
      <w:marBottom w:val="0"/>
      <w:divBdr>
        <w:top w:val="none" w:sz="0" w:space="0" w:color="auto"/>
        <w:left w:val="none" w:sz="0" w:space="0" w:color="auto"/>
        <w:bottom w:val="none" w:sz="0" w:space="0" w:color="auto"/>
        <w:right w:val="none" w:sz="0" w:space="0" w:color="auto"/>
      </w:divBdr>
    </w:div>
    <w:div w:id="463692250">
      <w:bodyDiv w:val="1"/>
      <w:marLeft w:val="0"/>
      <w:marRight w:val="0"/>
      <w:marTop w:val="0"/>
      <w:marBottom w:val="0"/>
      <w:divBdr>
        <w:top w:val="none" w:sz="0" w:space="0" w:color="auto"/>
        <w:left w:val="none" w:sz="0" w:space="0" w:color="auto"/>
        <w:bottom w:val="none" w:sz="0" w:space="0" w:color="auto"/>
        <w:right w:val="none" w:sz="0" w:space="0" w:color="auto"/>
      </w:divBdr>
    </w:div>
    <w:div w:id="468520363">
      <w:bodyDiv w:val="1"/>
      <w:marLeft w:val="0"/>
      <w:marRight w:val="0"/>
      <w:marTop w:val="0"/>
      <w:marBottom w:val="0"/>
      <w:divBdr>
        <w:top w:val="none" w:sz="0" w:space="0" w:color="auto"/>
        <w:left w:val="none" w:sz="0" w:space="0" w:color="auto"/>
        <w:bottom w:val="none" w:sz="0" w:space="0" w:color="auto"/>
        <w:right w:val="none" w:sz="0" w:space="0" w:color="auto"/>
      </w:divBdr>
    </w:div>
    <w:div w:id="476843808">
      <w:bodyDiv w:val="1"/>
      <w:marLeft w:val="0"/>
      <w:marRight w:val="0"/>
      <w:marTop w:val="0"/>
      <w:marBottom w:val="0"/>
      <w:divBdr>
        <w:top w:val="none" w:sz="0" w:space="0" w:color="auto"/>
        <w:left w:val="none" w:sz="0" w:space="0" w:color="auto"/>
        <w:bottom w:val="none" w:sz="0" w:space="0" w:color="auto"/>
        <w:right w:val="none" w:sz="0" w:space="0" w:color="auto"/>
      </w:divBdr>
    </w:div>
    <w:div w:id="490995812">
      <w:bodyDiv w:val="1"/>
      <w:marLeft w:val="0"/>
      <w:marRight w:val="0"/>
      <w:marTop w:val="0"/>
      <w:marBottom w:val="0"/>
      <w:divBdr>
        <w:top w:val="none" w:sz="0" w:space="0" w:color="auto"/>
        <w:left w:val="none" w:sz="0" w:space="0" w:color="auto"/>
        <w:bottom w:val="none" w:sz="0" w:space="0" w:color="auto"/>
        <w:right w:val="none" w:sz="0" w:space="0" w:color="auto"/>
      </w:divBdr>
    </w:div>
    <w:div w:id="492910500">
      <w:bodyDiv w:val="1"/>
      <w:marLeft w:val="0"/>
      <w:marRight w:val="0"/>
      <w:marTop w:val="0"/>
      <w:marBottom w:val="0"/>
      <w:divBdr>
        <w:top w:val="none" w:sz="0" w:space="0" w:color="auto"/>
        <w:left w:val="none" w:sz="0" w:space="0" w:color="auto"/>
        <w:bottom w:val="none" w:sz="0" w:space="0" w:color="auto"/>
        <w:right w:val="none" w:sz="0" w:space="0" w:color="auto"/>
      </w:divBdr>
    </w:div>
    <w:div w:id="494998935">
      <w:bodyDiv w:val="1"/>
      <w:marLeft w:val="0"/>
      <w:marRight w:val="0"/>
      <w:marTop w:val="0"/>
      <w:marBottom w:val="0"/>
      <w:divBdr>
        <w:top w:val="none" w:sz="0" w:space="0" w:color="auto"/>
        <w:left w:val="none" w:sz="0" w:space="0" w:color="auto"/>
        <w:bottom w:val="none" w:sz="0" w:space="0" w:color="auto"/>
        <w:right w:val="none" w:sz="0" w:space="0" w:color="auto"/>
      </w:divBdr>
    </w:div>
    <w:div w:id="499154056">
      <w:bodyDiv w:val="1"/>
      <w:marLeft w:val="0"/>
      <w:marRight w:val="0"/>
      <w:marTop w:val="0"/>
      <w:marBottom w:val="0"/>
      <w:divBdr>
        <w:top w:val="none" w:sz="0" w:space="0" w:color="auto"/>
        <w:left w:val="none" w:sz="0" w:space="0" w:color="auto"/>
        <w:bottom w:val="none" w:sz="0" w:space="0" w:color="auto"/>
        <w:right w:val="none" w:sz="0" w:space="0" w:color="auto"/>
      </w:divBdr>
    </w:div>
    <w:div w:id="508299829">
      <w:bodyDiv w:val="1"/>
      <w:marLeft w:val="0"/>
      <w:marRight w:val="0"/>
      <w:marTop w:val="0"/>
      <w:marBottom w:val="0"/>
      <w:divBdr>
        <w:top w:val="none" w:sz="0" w:space="0" w:color="auto"/>
        <w:left w:val="none" w:sz="0" w:space="0" w:color="auto"/>
        <w:bottom w:val="none" w:sz="0" w:space="0" w:color="auto"/>
        <w:right w:val="none" w:sz="0" w:space="0" w:color="auto"/>
      </w:divBdr>
    </w:div>
    <w:div w:id="524564144">
      <w:bodyDiv w:val="1"/>
      <w:marLeft w:val="0"/>
      <w:marRight w:val="0"/>
      <w:marTop w:val="0"/>
      <w:marBottom w:val="0"/>
      <w:divBdr>
        <w:top w:val="none" w:sz="0" w:space="0" w:color="auto"/>
        <w:left w:val="none" w:sz="0" w:space="0" w:color="auto"/>
        <w:bottom w:val="none" w:sz="0" w:space="0" w:color="auto"/>
        <w:right w:val="none" w:sz="0" w:space="0" w:color="auto"/>
      </w:divBdr>
    </w:div>
    <w:div w:id="528684678">
      <w:bodyDiv w:val="1"/>
      <w:marLeft w:val="0"/>
      <w:marRight w:val="0"/>
      <w:marTop w:val="0"/>
      <w:marBottom w:val="0"/>
      <w:divBdr>
        <w:top w:val="none" w:sz="0" w:space="0" w:color="auto"/>
        <w:left w:val="none" w:sz="0" w:space="0" w:color="auto"/>
        <w:bottom w:val="none" w:sz="0" w:space="0" w:color="auto"/>
        <w:right w:val="none" w:sz="0" w:space="0" w:color="auto"/>
      </w:divBdr>
    </w:div>
    <w:div w:id="540094354">
      <w:bodyDiv w:val="1"/>
      <w:marLeft w:val="0"/>
      <w:marRight w:val="0"/>
      <w:marTop w:val="0"/>
      <w:marBottom w:val="0"/>
      <w:divBdr>
        <w:top w:val="none" w:sz="0" w:space="0" w:color="auto"/>
        <w:left w:val="none" w:sz="0" w:space="0" w:color="auto"/>
        <w:bottom w:val="none" w:sz="0" w:space="0" w:color="auto"/>
        <w:right w:val="none" w:sz="0" w:space="0" w:color="auto"/>
      </w:divBdr>
    </w:div>
    <w:div w:id="541286477">
      <w:bodyDiv w:val="1"/>
      <w:marLeft w:val="0"/>
      <w:marRight w:val="0"/>
      <w:marTop w:val="0"/>
      <w:marBottom w:val="0"/>
      <w:divBdr>
        <w:top w:val="none" w:sz="0" w:space="0" w:color="auto"/>
        <w:left w:val="none" w:sz="0" w:space="0" w:color="auto"/>
        <w:bottom w:val="none" w:sz="0" w:space="0" w:color="auto"/>
        <w:right w:val="none" w:sz="0" w:space="0" w:color="auto"/>
      </w:divBdr>
    </w:div>
    <w:div w:id="548568821">
      <w:bodyDiv w:val="1"/>
      <w:marLeft w:val="0"/>
      <w:marRight w:val="0"/>
      <w:marTop w:val="0"/>
      <w:marBottom w:val="0"/>
      <w:divBdr>
        <w:top w:val="none" w:sz="0" w:space="0" w:color="auto"/>
        <w:left w:val="none" w:sz="0" w:space="0" w:color="auto"/>
        <w:bottom w:val="none" w:sz="0" w:space="0" w:color="auto"/>
        <w:right w:val="none" w:sz="0" w:space="0" w:color="auto"/>
      </w:divBdr>
    </w:div>
    <w:div w:id="552690881">
      <w:bodyDiv w:val="1"/>
      <w:marLeft w:val="0"/>
      <w:marRight w:val="0"/>
      <w:marTop w:val="0"/>
      <w:marBottom w:val="0"/>
      <w:divBdr>
        <w:top w:val="none" w:sz="0" w:space="0" w:color="auto"/>
        <w:left w:val="none" w:sz="0" w:space="0" w:color="auto"/>
        <w:bottom w:val="none" w:sz="0" w:space="0" w:color="auto"/>
        <w:right w:val="none" w:sz="0" w:space="0" w:color="auto"/>
      </w:divBdr>
    </w:div>
    <w:div w:id="552929667">
      <w:bodyDiv w:val="1"/>
      <w:marLeft w:val="0"/>
      <w:marRight w:val="0"/>
      <w:marTop w:val="0"/>
      <w:marBottom w:val="0"/>
      <w:divBdr>
        <w:top w:val="none" w:sz="0" w:space="0" w:color="auto"/>
        <w:left w:val="none" w:sz="0" w:space="0" w:color="auto"/>
        <w:bottom w:val="none" w:sz="0" w:space="0" w:color="auto"/>
        <w:right w:val="none" w:sz="0" w:space="0" w:color="auto"/>
      </w:divBdr>
    </w:div>
    <w:div w:id="554633046">
      <w:bodyDiv w:val="1"/>
      <w:marLeft w:val="0"/>
      <w:marRight w:val="0"/>
      <w:marTop w:val="0"/>
      <w:marBottom w:val="0"/>
      <w:divBdr>
        <w:top w:val="none" w:sz="0" w:space="0" w:color="auto"/>
        <w:left w:val="none" w:sz="0" w:space="0" w:color="auto"/>
        <w:bottom w:val="none" w:sz="0" w:space="0" w:color="auto"/>
        <w:right w:val="none" w:sz="0" w:space="0" w:color="auto"/>
      </w:divBdr>
    </w:div>
    <w:div w:id="557131785">
      <w:bodyDiv w:val="1"/>
      <w:marLeft w:val="0"/>
      <w:marRight w:val="0"/>
      <w:marTop w:val="0"/>
      <w:marBottom w:val="0"/>
      <w:divBdr>
        <w:top w:val="none" w:sz="0" w:space="0" w:color="auto"/>
        <w:left w:val="none" w:sz="0" w:space="0" w:color="auto"/>
        <w:bottom w:val="none" w:sz="0" w:space="0" w:color="auto"/>
        <w:right w:val="none" w:sz="0" w:space="0" w:color="auto"/>
      </w:divBdr>
    </w:div>
    <w:div w:id="559286015">
      <w:bodyDiv w:val="1"/>
      <w:marLeft w:val="0"/>
      <w:marRight w:val="0"/>
      <w:marTop w:val="0"/>
      <w:marBottom w:val="0"/>
      <w:divBdr>
        <w:top w:val="none" w:sz="0" w:space="0" w:color="auto"/>
        <w:left w:val="none" w:sz="0" w:space="0" w:color="auto"/>
        <w:bottom w:val="none" w:sz="0" w:space="0" w:color="auto"/>
        <w:right w:val="none" w:sz="0" w:space="0" w:color="auto"/>
      </w:divBdr>
    </w:div>
    <w:div w:id="567151990">
      <w:bodyDiv w:val="1"/>
      <w:marLeft w:val="0"/>
      <w:marRight w:val="0"/>
      <w:marTop w:val="0"/>
      <w:marBottom w:val="0"/>
      <w:divBdr>
        <w:top w:val="none" w:sz="0" w:space="0" w:color="auto"/>
        <w:left w:val="none" w:sz="0" w:space="0" w:color="auto"/>
        <w:bottom w:val="none" w:sz="0" w:space="0" w:color="auto"/>
        <w:right w:val="none" w:sz="0" w:space="0" w:color="auto"/>
      </w:divBdr>
    </w:div>
    <w:div w:id="577977253">
      <w:bodyDiv w:val="1"/>
      <w:marLeft w:val="0"/>
      <w:marRight w:val="0"/>
      <w:marTop w:val="0"/>
      <w:marBottom w:val="0"/>
      <w:divBdr>
        <w:top w:val="none" w:sz="0" w:space="0" w:color="auto"/>
        <w:left w:val="none" w:sz="0" w:space="0" w:color="auto"/>
        <w:bottom w:val="none" w:sz="0" w:space="0" w:color="auto"/>
        <w:right w:val="none" w:sz="0" w:space="0" w:color="auto"/>
      </w:divBdr>
    </w:div>
    <w:div w:id="580139942">
      <w:bodyDiv w:val="1"/>
      <w:marLeft w:val="0"/>
      <w:marRight w:val="0"/>
      <w:marTop w:val="0"/>
      <w:marBottom w:val="0"/>
      <w:divBdr>
        <w:top w:val="none" w:sz="0" w:space="0" w:color="auto"/>
        <w:left w:val="none" w:sz="0" w:space="0" w:color="auto"/>
        <w:bottom w:val="none" w:sz="0" w:space="0" w:color="auto"/>
        <w:right w:val="none" w:sz="0" w:space="0" w:color="auto"/>
      </w:divBdr>
    </w:div>
    <w:div w:id="587421152">
      <w:bodyDiv w:val="1"/>
      <w:marLeft w:val="0"/>
      <w:marRight w:val="0"/>
      <w:marTop w:val="0"/>
      <w:marBottom w:val="0"/>
      <w:divBdr>
        <w:top w:val="none" w:sz="0" w:space="0" w:color="auto"/>
        <w:left w:val="none" w:sz="0" w:space="0" w:color="auto"/>
        <w:bottom w:val="none" w:sz="0" w:space="0" w:color="auto"/>
        <w:right w:val="none" w:sz="0" w:space="0" w:color="auto"/>
      </w:divBdr>
    </w:div>
    <w:div w:id="587541083">
      <w:bodyDiv w:val="1"/>
      <w:marLeft w:val="0"/>
      <w:marRight w:val="0"/>
      <w:marTop w:val="0"/>
      <w:marBottom w:val="0"/>
      <w:divBdr>
        <w:top w:val="none" w:sz="0" w:space="0" w:color="auto"/>
        <w:left w:val="none" w:sz="0" w:space="0" w:color="auto"/>
        <w:bottom w:val="none" w:sz="0" w:space="0" w:color="auto"/>
        <w:right w:val="none" w:sz="0" w:space="0" w:color="auto"/>
      </w:divBdr>
    </w:div>
    <w:div w:id="592249020">
      <w:bodyDiv w:val="1"/>
      <w:marLeft w:val="0"/>
      <w:marRight w:val="0"/>
      <w:marTop w:val="0"/>
      <w:marBottom w:val="0"/>
      <w:divBdr>
        <w:top w:val="none" w:sz="0" w:space="0" w:color="auto"/>
        <w:left w:val="none" w:sz="0" w:space="0" w:color="auto"/>
        <w:bottom w:val="none" w:sz="0" w:space="0" w:color="auto"/>
        <w:right w:val="none" w:sz="0" w:space="0" w:color="auto"/>
      </w:divBdr>
    </w:div>
    <w:div w:id="611713737">
      <w:bodyDiv w:val="1"/>
      <w:marLeft w:val="0"/>
      <w:marRight w:val="0"/>
      <w:marTop w:val="0"/>
      <w:marBottom w:val="0"/>
      <w:divBdr>
        <w:top w:val="none" w:sz="0" w:space="0" w:color="auto"/>
        <w:left w:val="none" w:sz="0" w:space="0" w:color="auto"/>
        <w:bottom w:val="none" w:sz="0" w:space="0" w:color="auto"/>
        <w:right w:val="none" w:sz="0" w:space="0" w:color="auto"/>
      </w:divBdr>
    </w:div>
    <w:div w:id="617957137">
      <w:bodyDiv w:val="1"/>
      <w:marLeft w:val="0"/>
      <w:marRight w:val="0"/>
      <w:marTop w:val="0"/>
      <w:marBottom w:val="0"/>
      <w:divBdr>
        <w:top w:val="none" w:sz="0" w:space="0" w:color="auto"/>
        <w:left w:val="none" w:sz="0" w:space="0" w:color="auto"/>
        <w:bottom w:val="none" w:sz="0" w:space="0" w:color="auto"/>
        <w:right w:val="none" w:sz="0" w:space="0" w:color="auto"/>
      </w:divBdr>
    </w:div>
    <w:div w:id="618145032">
      <w:bodyDiv w:val="1"/>
      <w:marLeft w:val="0"/>
      <w:marRight w:val="0"/>
      <w:marTop w:val="0"/>
      <w:marBottom w:val="0"/>
      <w:divBdr>
        <w:top w:val="none" w:sz="0" w:space="0" w:color="auto"/>
        <w:left w:val="none" w:sz="0" w:space="0" w:color="auto"/>
        <w:bottom w:val="none" w:sz="0" w:space="0" w:color="auto"/>
        <w:right w:val="none" w:sz="0" w:space="0" w:color="auto"/>
      </w:divBdr>
    </w:div>
    <w:div w:id="630937450">
      <w:bodyDiv w:val="1"/>
      <w:marLeft w:val="0"/>
      <w:marRight w:val="0"/>
      <w:marTop w:val="0"/>
      <w:marBottom w:val="0"/>
      <w:divBdr>
        <w:top w:val="none" w:sz="0" w:space="0" w:color="auto"/>
        <w:left w:val="none" w:sz="0" w:space="0" w:color="auto"/>
        <w:bottom w:val="none" w:sz="0" w:space="0" w:color="auto"/>
        <w:right w:val="none" w:sz="0" w:space="0" w:color="auto"/>
      </w:divBdr>
    </w:div>
    <w:div w:id="631404216">
      <w:bodyDiv w:val="1"/>
      <w:marLeft w:val="0"/>
      <w:marRight w:val="0"/>
      <w:marTop w:val="0"/>
      <w:marBottom w:val="0"/>
      <w:divBdr>
        <w:top w:val="none" w:sz="0" w:space="0" w:color="auto"/>
        <w:left w:val="none" w:sz="0" w:space="0" w:color="auto"/>
        <w:bottom w:val="none" w:sz="0" w:space="0" w:color="auto"/>
        <w:right w:val="none" w:sz="0" w:space="0" w:color="auto"/>
      </w:divBdr>
    </w:div>
    <w:div w:id="632029903">
      <w:bodyDiv w:val="1"/>
      <w:marLeft w:val="0"/>
      <w:marRight w:val="0"/>
      <w:marTop w:val="0"/>
      <w:marBottom w:val="0"/>
      <w:divBdr>
        <w:top w:val="none" w:sz="0" w:space="0" w:color="auto"/>
        <w:left w:val="none" w:sz="0" w:space="0" w:color="auto"/>
        <w:bottom w:val="none" w:sz="0" w:space="0" w:color="auto"/>
        <w:right w:val="none" w:sz="0" w:space="0" w:color="auto"/>
      </w:divBdr>
    </w:div>
    <w:div w:id="639968780">
      <w:bodyDiv w:val="1"/>
      <w:marLeft w:val="0"/>
      <w:marRight w:val="0"/>
      <w:marTop w:val="0"/>
      <w:marBottom w:val="0"/>
      <w:divBdr>
        <w:top w:val="none" w:sz="0" w:space="0" w:color="auto"/>
        <w:left w:val="none" w:sz="0" w:space="0" w:color="auto"/>
        <w:bottom w:val="none" w:sz="0" w:space="0" w:color="auto"/>
        <w:right w:val="none" w:sz="0" w:space="0" w:color="auto"/>
      </w:divBdr>
    </w:div>
    <w:div w:id="646587743">
      <w:bodyDiv w:val="1"/>
      <w:marLeft w:val="0"/>
      <w:marRight w:val="0"/>
      <w:marTop w:val="0"/>
      <w:marBottom w:val="0"/>
      <w:divBdr>
        <w:top w:val="none" w:sz="0" w:space="0" w:color="auto"/>
        <w:left w:val="none" w:sz="0" w:space="0" w:color="auto"/>
        <w:bottom w:val="none" w:sz="0" w:space="0" w:color="auto"/>
        <w:right w:val="none" w:sz="0" w:space="0" w:color="auto"/>
      </w:divBdr>
    </w:div>
    <w:div w:id="648902203">
      <w:bodyDiv w:val="1"/>
      <w:marLeft w:val="0"/>
      <w:marRight w:val="0"/>
      <w:marTop w:val="0"/>
      <w:marBottom w:val="0"/>
      <w:divBdr>
        <w:top w:val="none" w:sz="0" w:space="0" w:color="auto"/>
        <w:left w:val="none" w:sz="0" w:space="0" w:color="auto"/>
        <w:bottom w:val="none" w:sz="0" w:space="0" w:color="auto"/>
        <w:right w:val="none" w:sz="0" w:space="0" w:color="auto"/>
      </w:divBdr>
    </w:div>
    <w:div w:id="668604932">
      <w:bodyDiv w:val="1"/>
      <w:marLeft w:val="0"/>
      <w:marRight w:val="0"/>
      <w:marTop w:val="0"/>
      <w:marBottom w:val="0"/>
      <w:divBdr>
        <w:top w:val="none" w:sz="0" w:space="0" w:color="auto"/>
        <w:left w:val="none" w:sz="0" w:space="0" w:color="auto"/>
        <w:bottom w:val="none" w:sz="0" w:space="0" w:color="auto"/>
        <w:right w:val="none" w:sz="0" w:space="0" w:color="auto"/>
      </w:divBdr>
    </w:div>
    <w:div w:id="670136213">
      <w:bodyDiv w:val="1"/>
      <w:marLeft w:val="0"/>
      <w:marRight w:val="0"/>
      <w:marTop w:val="0"/>
      <w:marBottom w:val="0"/>
      <w:divBdr>
        <w:top w:val="none" w:sz="0" w:space="0" w:color="auto"/>
        <w:left w:val="none" w:sz="0" w:space="0" w:color="auto"/>
        <w:bottom w:val="none" w:sz="0" w:space="0" w:color="auto"/>
        <w:right w:val="none" w:sz="0" w:space="0" w:color="auto"/>
      </w:divBdr>
    </w:div>
    <w:div w:id="681053033">
      <w:bodyDiv w:val="1"/>
      <w:marLeft w:val="0"/>
      <w:marRight w:val="0"/>
      <w:marTop w:val="0"/>
      <w:marBottom w:val="0"/>
      <w:divBdr>
        <w:top w:val="none" w:sz="0" w:space="0" w:color="auto"/>
        <w:left w:val="none" w:sz="0" w:space="0" w:color="auto"/>
        <w:bottom w:val="none" w:sz="0" w:space="0" w:color="auto"/>
        <w:right w:val="none" w:sz="0" w:space="0" w:color="auto"/>
      </w:divBdr>
    </w:div>
    <w:div w:id="685060037">
      <w:bodyDiv w:val="1"/>
      <w:marLeft w:val="0"/>
      <w:marRight w:val="0"/>
      <w:marTop w:val="0"/>
      <w:marBottom w:val="0"/>
      <w:divBdr>
        <w:top w:val="none" w:sz="0" w:space="0" w:color="auto"/>
        <w:left w:val="none" w:sz="0" w:space="0" w:color="auto"/>
        <w:bottom w:val="none" w:sz="0" w:space="0" w:color="auto"/>
        <w:right w:val="none" w:sz="0" w:space="0" w:color="auto"/>
      </w:divBdr>
    </w:div>
    <w:div w:id="685861890">
      <w:bodyDiv w:val="1"/>
      <w:marLeft w:val="0"/>
      <w:marRight w:val="0"/>
      <w:marTop w:val="0"/>
      <w:marBottom w:val="0"/>
      <w:divBdr>
        <w:top w:val="none" w:sz="0" w:space="0" w:color="auto"/>
        <w:left w:val="none" w:sz="0" w:space="0" w:color="auto"/>
        <w:bottom w:val="none" w:sz="0" w:space="0" w:color="auto"/>
        <w:right w:val="none" w:sz="0" w:space="0" w:color="auto"/>
      </w:divBdr>
    </w:div>
    <w:div w:id="688336971">
      <w:bodyDiv w:val="1"/>
      <w:marLeft w:val="0"/>
      <w:marRight w:val="0"/>
      <w:marTop w:val="0"/>
      <w:marBottom w:val="0"/>
      <w:divBdr>
        <w:top w:val="none" w:sz="0" w:space="0" w:color="auto"/>
        <w:left w:val="none" w:sz="0" w:space="0" w:color="auto"/>
        <w:bottom w:val="none" w:sz="0" w:space="0" w:color="auto"/>
        <w:right w:val="none" w:sz="0" w:space="0" w:color="auto"/>
      </w:divBdr>
    </w:div>
    <w:div w:id="691348063">
      <w:bodyDiv w:val="1"/>
      <w:marLeft w:val="0"/>
      <w:marRight w:val="0"/>
      <w:marTop w:val="0"/>
      <w:marBottom w:val="0"/>
      <w:divBdr>
        <w:top w:val="none" w:sz="0" w:space="0" w:color="auto"/>
        <w:left w:val="none" w:sz="0" w:space="0" w:color="auto"/>
        <w:bottom w:val="none" w:sz="0" w:space="0" w:color="auto"/>
        <w:right w:val="none" w:sz="0" w:space="0" w:color="auto"/>
      </w:divBdr>
    </w:div>
    <w:div w:id="698429045">
      <w:bodyDiv w:val="1"/>
      <w:marLeft w:val="0"/>
      <w:marRight w:val="0"/>
      <w:marTop w:val="0"/>
      <w:marBottom w:val="0"/>
      <w:divBdr>
        <w:top w:val="none" w:sz="0" w:space="0" w:color="auto"/>
        <w:left w:val="none" w:sz="0" w:space="0" w:color="auto"/>
        <w:bottom w:val="none" w:sz="0" w:space="0" w:color="auto"/>
        <w:right w:val="none" w:sz="0" w:space="0" w:color="auto"/>
      </w:divBdr>
    </w:div>
    <w:div w:id="706102100">
      <w:bodyDiv w:val="1"/>
      <w:marLeft w:val="0"/>
      <w:marRight w:val="0"/>
      <w:marTop w:val="0"/>
      <w:marBottom w:val="0"/>
      <w:divBdr>
        <w:top w:val="none" w:sz="0" w:space="0" w:color="auto"/>
        <w:left w:val="none" w:sz="0" w:space="0" w:color="auto"/>
        <w:bottom w:val="none" w:sz="0" w:space="0" w:color="auto"/>
        <w:right w:val="none" w:sz="0" w:space="0" w:color="auto"/>
      </w:divBdr>
    </w:div>
    <w:div w:id="711005569">
      <w:bodyDiv w:val="1"/>
      <w:marLeft w:val="0"/>
      <w:marRight w:val="0"/>
      <w:marTop w:val="0"/>
      <w:marBottom w:val="0"/>
      <w:divBdr>
        <w:top w:val="none" w:sz="0" w:space="0" w:color="auto"/>
        <w:left w:val="none" w:sz="0" w:space="0" w:color="auto"/>
        <w:bottom w:val="none" w:sz="0" w:space="0" w:color="auto"/>
        <w:right w:val="none" w:sz="0" w:space="0" w:color="auto"/>
      </w:divBdr>
    </w:div>
    <w:div w:id="720639850">
      <w:bodyDiv w:val="1"/>
      <w:marLeft w:val="0"/>
      <w:marRight w:val="0"/>
      <w:marTop w:val="0"/>
      <w:marBottom w:val="0"/>
      <w:divBdr>
        <w:top w:val="none" w:sz="0" w:space="0" w:color="auto"/>
        <w:left w:val="none" w:sz="0" w:space="0" w:color="auto"/>
        <w:bottom w:val="none" w:sz="0" w:space="0" w:color="auto"/>
        <w:right w:val="none" w:sz="0" w:space="0" w:color="auto"/>
      </w:divBdr>
    </w:div>
    <w:div w:id="725758424">
      <w:bodyDiv w:val="1"/>
      <w:marLeft w:val="0"/>
      <w:marRight w:val="0"/>
      <w:marTop w:val="0"/>
      <w:marBottom w:val="0"/>
      <w:divBdr>
        <w:top w:val="none" w:sz="0" w:space="0" w:color="auto"/>
        <w:left w:val="none" w:sz="0" w:space="0" w:color="auto"/>
        <w:bottom w:val="none" w:sz="0" w:space="0" w:color="auto"/>
        <w:right w:val="none" w:sz="0" w:space="0" w:color="auto"/>
      </w:divBdr>
    </w:div>
    <w:div w:id="734089244">
      <w:bodyDiv w:val="1"/>
      <w:marLeft w:val="0"/>
      <w:marRight w:val="0"/>
      <w:marTop w:val="0"/>
      <w:marBottom w:val="0"/>
      <w:divBdr>
        <w:top w:val="none" w:sz="0" w:space="0" w:color="auto"/>
        <w:left w:val="none" w:sz="0" w:space="0" w:color="auto"/>
        <w:bottom w:val="none" w:sz="0" w:space="0" w:color="auto"/>
        <w:right w:val="none" w:sz="0" w:space="0" w:color="auto"/>
      </w:divBdr>
    </w:div>
    <w:div w:id="747846853">
      <w:bodyDiv w:val="1"/>
      <w:marLeft w:val="0"/>
      <w:marRight w:val="0"/>
      <w:marTop w:val="0"/>
      <w:marBottom w:val="0"/>
      <w:divBdr>
        <w:top w:val="none" w:sz="0" w:space="0" w:color="auto"/>
        <w:left w:val="none" w:sz="0" w:space="0" w:color="auto"/>
        <w:bottom w:val="none" w:sz="0" w:space="0" w:color="auto"/>
        <w:right w:val="none" w:sz="0" w:space="0" w:color="auto"/>
      </w:divBdr>
    </w:div>
    <w:div w:id="756293919">
      <w:bodyDiv w:val="1"/>
      <w:marLeft w:val="0"/>
      <w:marRight w:val="0"/>
      <w:marTop w:val="0"/>
      <w:marBottom w:val="0"/>
      <w:divBdr>
        <w:top w:val="none" w:sz="0" w:space="0" w:color="auto"/>
        <w:left w:val="none" w:sz="0" w:space="0" w:color="auto"/>
        <w:bottom w:val="none" w:sz="0" w:space="0" w:color="auto"/>
        <w:right w:val="none" w:sz="0" w:space="0" w:color="auto"/>
      </w:divBdr>
    </w:div>
    <w:div w:id="758335513">
      <w:bodyDiv w:val="1"/>
      <w:marLeft w:val="0"/>
      <w:marRight w:val="0"/>
      <w:marTop w:val="0"/>
      <w:marBottom w:val="0"/>
      <w:divBdr>
        <w:top w:val="none" w:sz="0" w:space="0" w:color="auto"/>
        <w:left w:val="none" w:sz="0" w:space="0" w:color="auto"/>
        <w:bottom w:val="none" w:sz="0" w:space="0" w:color="auto"/>
        <w:right w:val="none" w:sz="0" w:space="0" w:color="auto"/>
      </w:divBdr>
    </w:div>
    <w:div w:id="765073899">
      <w:bodyDiv w:val="1"/>
      <w:marLeft w:val="0"/>
      <w:marRight w:val="0"/>
      <w:marTop w:val="0"/>
      <w:marBottom w:val="0"/>
      <w:divBdr>
        <w:top w:val="none" w:sz="0" w:space="0" w:color="auto"/>
        <w:left w:val="none" w:sz="0" w:space="0" w:color="auto"/>
        <w:bottom w:val="none" w:sz="0" w:space="0" w:color="auto"/>
        <w:right w:val="none" w:sz="0" w:space="0" w:color="auto"/>
      </w:divBdr>
    </w:div>
    <w:div w:id="769207277">
      <w:bodyDiv w:val="1"/>
      <w:marLeft w:val="0"/>
      <w:marRight w:val="0"/>
      <w:marTop w:val="0"/>
      <w:marBottom w:val="0"/>
      <w:divBdr>
        <w:top w:val="none" w:sz="0" w:space="0" w:color="auto"/>
        <w:left w:val="none" w:sz="0" w:space="0" w:color="auto"/>
        <w:bottom w:val="none" w:sz="0" w:space="0" w:color="auto"/>
        <w:right w:val="none" w:sz="0" w:space="0" w:color="auto"/>
      </w:divBdr>
    </w:div>
    <w:div w:id="789863304">
      <w:bodyDiv w:val="1"/>
      <w:marLeft w:val="0"/>
      <w:marRight w:val="0"/>
      <w:marTop w:val="0"/>
      <w:marBottom w:val="0"/>
      <w:divBdr>
        <w:top w:val="none" w:sz="0" w:space="0" w:color="auto"/>
        <w:left w:val="none" w:sz="0" w:space="0" w:color="auto"/>
        <w:bottom w:val="none" w:sz="0" w:space="0" w:color="auto"/>
        <w:right w:val="none" w:sz="0" w:space="0" w:color="auto"/>
      </w:divBdr>
    </w:div>
    <w:div w:id="791283845">
      <w:bodyDiv w:val="1"/>
      <w:marLeft w:val="0"/>
      <w:marRight w:val="0"/>
      <w:marTop w:val="0"/>
      <w:marBottom w:val="0"/>
      <w:divBdr>
        <w:top w:val="none" w:sz="0" w:space="0" w:color="auto"/>
        <w:left w:val="none" w:sz="0" w:space="0" w:color="auto"/>
        <w:bottom w:val="none" w:sz="0" w:space="0" w:color="auto"/>
        <w:right w:val="none" w:sz="0" w:space="0" w:color="auto"/>
      </w:divBdr>
    </w:div>
    <w:div w:id="794904287">
      <w:bodyDiv w:val="1"/>
      <w:marLeft w:val="0"/>
      <w:marRight w:val="0"/>
      <w:marTop w:val="0"/>
      <w:marBottom w:val="0"/>
      <w:divBdr>
        <w:top w:val="none" w:sz="0" w:space="0" w:color="auto"/>
        <w:left w:val="none" w:sz="0" w:space="0" w:color="auto"/>
        <w:bottom w:val="none" w:sz="0" w:space="0" w:color="auto"/>
        <w:right w:val="none" w:sz="0" w:space="0" w:color="auto"/>
      </w:divBdr>
    </w:div>
    <w:div w:id="798182301">
      <w:bodyDiv w:val="1"/>
      <w:marLeft w:val="0"/>
      <w:marRight w:val="0"/>
      <w:marTop w:val="0"/>
      <w:marBottom w:val="0"/>
      <w:divBdr>
        <w:top w:val="none" w:sz="0" w:space="0" w:color="auto"/>
        <w:left w:val="none" w:sz="0" w:space="0" w:color="auto"/>
        <w:bottom w:val="none" w:sz="0" w:space="0" w:color="auto"/>
        <w:right w:val="none" w:sz="0" w:space="0" w:color="auto"/>
      </w:divBdr>
    </w:div>
    <w:div w:id="812797959">
      <w:bodyDiv w:val="1"/>
      <w:marLeft w:val="0"/>
      <w:marRight w:val="0"/>
      <w:marTop w:val="0"/>
      <w:marBottom w:val="0"/>
      <w:divBdr>
        <w:top w:val="none" w:sz="0" w:space="0" w:color="auto"/>
        <w:left w:val="none" w:sz="0" w:space="0" w:color="auto"/>
        <w:bottom w:val="none" w:sz="0" w:space="0" w:color="auto"/>
        <w:right w:val="none" w:sz="0" w:space="0" w:color="auto"/>
      </w:divBdr>
    </w:div>
    <w:div w:id="813526598">
      <w:bodyDiv w:val="1"/>
      <w:marLeft w:val="0"/>
      <w:marRight w:val="0"/>
      <w:marTop w:val="0"/>
      <w:marBottom w:val="0"/>
      <w:divBdr>
        <w:top w:val="none" w:sz="0" w:space="0" w:color="auto"/>
        <w:left w:val="none" w:sz="0" w:space="0" w:color="auto"/>
        <w:bottom w:val="none" w:sz="0" w:space="0" w:color="auto"/>
        <w:right w:val="none" w:sz="0" w:space="0" w:color="auto"/>
      </w:divBdr>
    </w:div>
    <w:div w:id="814226385">
      <w:bodyDiv w:val="1"/>
      <w:marLeft w:val="0"/>
      <w:marRight w:val="0"/>
      <w:marTop w:val="0"/>
      <w:marBottom w:val="0"/>
      <w:divBdr>
        <w:top w:val="none" w:sz="0" w:space="0" w:color="auto"/>
        <w:left w:val="none" w:sz="0" w:space="0" w:color="auto"/>
        <w:bottom w:val="none" w:sz="0" w:space="0" w:color="auto"/>
        <w:right w:val="none" w:sz="0" w:space="0" w:color="auto"/>
      </w:divBdr>
    </w:div>
    <w:div w:id="816648344">
      <w:bodyDiv w:val="1"/>
      <w:marLeft w:val="0"/>
      <w:marRight w:val="0"/>
      <w:marTop w:val="0"/>
      <w:marBottom w:val="0"/>
      <w:divBdr>
        <w:top w:val="none" w:sz="0" w:space="0" w:color="auto"/>
        <w:left w:val="none" w:sz="0" w:space="0" w:color="auto"/>
        <w:bottom w:val="none" w:sz="0" w:space="0" w:color="auto"/>
        <w:right w:val="none" w:sz="0" w:space="0" w:color="auto"/>
      </w:divBdr>
    </w:div>
    <w:div w:id="817303009">
      <w:bodyDiv w:val="1"/>
      <w:marLeft w:val="0"/>
      <w:marRight w:val="0"/>
      <w:marTop w:val="0"/>
      <w:marBottom w:val="0"/>
      <w:divBdr>
        <w:top w:val="none" w:sz="0" w:space="0" w:color="auto"/>
        <w:left w:val="none" w:sz="0" w:space="0" w:color="auto"/>
        <w:bottom w:val="none" w:sz="0" w:space="0" w:color="auto"/>
        <w:right w:val="none" w:sz="0" w:space="0" w:color="auto"/>
      </w:divBdr>
    </w:div>
    <w:div w:id="818110581">
      <w:bodyDiv w:val="1"/>
      <w:marLeft w:val="0"/>
      <w:marRight w:val="0"/>
      <w:marTop w:val="0"/>
      <w:marBottom w:val="0"/>
      <w:divBdr>
        <w:top w:val="none" w:sz="0" w:space="0" w:color="auto"/>
        <w:left w:val="none" w:sz="0" w:space="0" w:color="auto"/>
        <w:bottom w:val="none" w:sz="0" w:space="0" w:color="auto"/>
        <w:right w:val="none" w:sz="0" w:space="0" w:color="auto"/>
      </w:divBdr>
    </w:div>
    <w:div w:id="827669336">
      <w:bodyDiv w:val="1"/>
      <w:marLeft w:val="0"/>
      <w:marRight w:val="0"/>
      <w:marTop w:val="0"/>
      <w:marBottom w:val="0"/>
      <w:divBdr>
        <w:top w:val="none" w:sz="0" w:space="0" w:color="auto"/>
        <w:left w:val="none" w:sz="0" w:space="0" w:color="auto"/>
        <w:bottom w:val="none" w:sz="0" w:space="0" w:color="auto"/>
        <w:right w:val="none" w:sz="0" w:space="0" w:color="auto"/>
      </w:divBdr>
    </w:div>
    <w:div w:id="827942846">
      <w:bodyDiv w:val="1"/>
      <w:marLeft w:val="0"/>
      <w:marRight w:val="0"/>
      <w:marTop w:val="0"/>
      <w:marBottom w:val="0"/>
      <w:divBdr>
        <w:top w:val="none" w:sz="0" w:space="0" w:color="auto"/>
        <w:left w:val="none" w:sz="0" w:space="0" w:color="auto"/>
        <w:bottom w:val="none" w:sz="0" w:space="0" w:color="auto"/>
        <w:right w:val="none" w:sz="0" w:space="0" w:color="auto"/>
      </w:divBdr>
    </w:div>
    <w:div w:id="836725620">
      <w:bodyDiv w:val="1"/>
      <w:marLeft w:val="0"/>
      <w:marRight w:val="0"/>
      <w:marTop w:val="0"/>
      <w:marBottom w:val="0"/>
      <w:divBdr>
        <w:top w:val="none" w:sz="0" w:space="0" w:color="auto"/>
        <w:left w:val="none" w:sz="0" w:space="0" w:color="auto"/>
        <w:bottom w:val="none" w:sz="0" w:space="0" w:color="auto"/>
        <w:right w:val="none" w:sz="0" w:space="0" w:color="auto"/>
      </w:divBdr>
    </w:div>
    <w:div w:id="850141309">
      <w:bodyDiv w:val="1"/>
      <w:marLeft w:val="0"/>
      <w:marRight w:val="0"/>
      <w:marTop w:val="0"/>
      <w:marBottom w:val="0"/>
      <w:divBdr>
        <w:top w:val="none" w:sz="0" w:space="0" w:color="auto"/>
        <w:left w:val="none" w:sz="0" w:space="0" w:color="auto"/>
        <w:bottom w:val="none" w:sz="0" w:space="0" w:color="auto"/>
        <w:right w:val="none" w:sz="0" w:space="0" w:color="auto"/>
      </w:divBdr>
    </w:div>
    <w:div w:id="850223928">
      <w:bodyDiv w:val="1"/>
      <w:marLeft w:val="0"/>
      <w:marRight w:val="0"/>
      <w:marTop w:val="0"/>
      <w:marBottom w:val="0"/>
      <w:divBdr>
        <w:top w:val="none" w:sz="0" w:space="0" w:color="auto"/>
        <w:left w:val="none" w:sz="0" w:space="0" w:color="auto"/>
        <w:bottom w:val="none" w:sz="0" w:space="0" w:color="auto"/>
        <w:right w:val="none" w:sz="0" w:space="0" w:color="auto"/>
      </w:divBdr>
    </w:div>
    <w:div w:id="855461117">
      <w:bodyDiv w:val="1"/>
      <w:marLeft w:val="0"/>
      <w:marRight w:val="0"/>
      <w:marTop w:val="0"/>
      <w:marBottom w:val="0"/>
      <w:divBdr>
        <w:top w:val="none" w:sz="0" w:space="0" w:color="auto"/>
        <w:left w:val="none" w:sz="0" w:space="0" w:color="auto"/>
        <w:bottom w:val="none" w:sz="0" w:space="0" w:color="auto"/>
        <w:right w:val="none" w:sz="0" w:space="0" w:color="auto"/>
      </w:divBdr>
    </w:div>
    <w:div w:id="855726499">
      <w:bodyDiv w:val="1"/>
      <w:marLeft w:val="0"/>
      <w:marRight w:val="0"/>
      <w:marTop w:val="0"/>
      <w:marBottom w:val="0"/>
      <w:divBdr>
        <w:top w:val="none" w:sz="0" w:space="0" w:color="auto"/>
        <w:left w:val="none" w:sz="0" w:space="0" w:color="auto"/>
        <w:bottom w:val="none" w:sz="0" w:space="0" w:color="auto"/>
        <w:right w:val="none" w:sz="0" w:space="0" w:color="auto"/>
      </w:divBdr>
    </w:div>
    <w:div w:id="859665420">
      <w:bodyDiv w:val="1"/>
      <w:marLeft w:val="0"/>
      <w:marRight w:val="0"/>
      <w:marTop w:val="0"/>
      <w:marBottom w:val="0"/>
      <w:divBdr>
        <w:top w:val="none" w:sz="0" w:space="0" w:color="auto"/>
        <w:left w:val="none" w:sz="0" w:space="0" w:color="auto"/>
        <w:bottom w:val="none" w:sz="0" w:space="0" w:color="auto"/>
        <w:right w:val="none" w:sz="0" w:space="0" w:color="auto"/>
      </w:divBdr>
    </w:div>
    <w:div w:id="859971054">
      <w:bodyDiv w:val="1"/>
      <w:marLeft w:val="0"/>
      <w:marRight w:val="0"/>
      <w:marTop w:val="0"/>
      <w:marBottom w:val="0"/>
      <w:divBdr>
        <w:top w:val="none" w:sz="0" w:space="0" w:color="auto"/>
        <w:left w:val="none" w:sz="0" w:space="0" w:color="auto"/>
        <w:bottom w:val="none" w:sz="0" w:space="0" w:color="auto"/>
        <w:right w:val="none" w:sz="0" w:space="0" w:color="auto"/>
      </w:divBdr>
    </w:div>
    <w:div w:id="874656471">
      <w:bodyDiv w:val="1"/>
      <w:marLeft w:val="0"/>
      <w:marRight w:val="0"/>
      <w:marTop w:val="0"/>
      <w:marBottom w:val="0"/>
      <w:divBdr>
        <w:top w:val="none" w:sz="0" w:space="0" w:color="auto"/>
        <w:left w:val="none" w:sz="0" w:space="0" w:color="auto"/>
        <w:bottom w:val="none" w:sz="0" w:space="0" w:color="auto"/>
        <w:right w:val="none" w:sz="0" w:space="0" w:color="auto"/>
      </w:divBdr>
    </w:div>
    <w:div w:id="875966811">
      <w:bodyDiv w:val="1"/>
      <w:marLeft w:val="0"/>
      <w:marRight w:val="0"/>
      <w:marTop w:val="0"/>
      <w:marBottom w:val="0"/>
      <w:divBdr>
        <w:top w:val="none" w:sz="0" w:space="0" w:color="auto"/>
        <w:left w:val="none" w:sz="0" w:space="0" w:color="auto"/>
        <w:bottom w:val="none" w:sz="0" w:space="0" w:color="auto"/>
        <w:right w:val="none" w:sz="0" w:space="0" w:color="auto"/>
      </w:divBdr>
    </w:div>
    <w:div w:id="878010053">
      <w:bodyDiv w:val="1"/>
      <w:marLeft w:val="0"/>
      <w:marRight w:val="0"/>
      <w:marTop w:val="0"/>
      <w:marBottom w:val="0"/>
      <w:divBdr>
        <w:top w:val="none" w:sz="0" w:space="0" w:color="auto"/>
        <w:left w:val="none" w:sz="0" w:space="0" w:color="auto"/>
        <w:bottom w:val="none" w:sz="0" w:space="0" w:color="auto"/>
        <w:right w:val="none" w:sz="0" w:space="0" w:color="auto"/>
      </w:divBdr>
    </w:div>
    <w:div w:id="889917943">
      <w:bodyDiv w:val="1"/>
      <w:marLeft w:val="0"/>
      <w:marRight w:val="0"/>
      <w:marTop w:val="0"/>
      <w:marBottom w:val="0"/>
      <w:divBdr>
        <w:top w:val="none" w:sz="0" w:space="0" w:color="auto"/>
        <w:left w:val="none" w:sz="0" w:space="0" w:color="auto"/>
        <w:bottom w:val="none" w:sz="0" w:space="0" w:color="auto"/>
        <w:right w:val="none" w:sz="0" w:space="0" w:color="auto"/>
      </w:divBdr>
    </w:div>
    <w:div w:id="895553954">
      <w:bodyDiv w:val="1"/>
      <w:marLeft w:val="0"/>
      <w:marRight w:val="0"/>
      <w:marTop w:val="0"/>
      <w:marBottom w:val="0"/>
      <w:divBdr>
        <w:top w:val="none" w:sz="0" w:space="0" w:color="auto"/>
        <w:left w:val="none" w:sz="0" w:space="0" w:color="auto"/>
        <w:bottom w:val="none" w:sz="0" w:space="0" w:color="auto"/>
        <w:right w:val="none" w:sz="0" w:space="0" w:color="auto"/>
      </w:divBdr>
    </w:div>
    <w:div w:id="898249937">
      <w:bodyDiv w:val="1"/>
      <w:marLeft w:val="0"/>
      <w:marRight w:val="0"/>
      <w:marTop w:val="0"/>
      <w:marBottom w:val="0"/>
      <w:divBdr>
        <w:top w:val="none" w:sz="0" w:space="0" w:color="auto"/>
        <w:left w:val="none" w:sz="0" w:space="0" w:color="auto"/>
        <w:bottom w:val="none" w:sz="0" w:space="0" w:color="auto"/>
        <w:right w:val="none" w:sz="0" w:space="0" w:color="auto"/>
      </w:divBdr>
    </w:div>
    <w:div w:id="900746291">
      <w:bodyDiv w:val="1"/>
      <w:marLeft w:val="0"/>
      <w:marRight w:val="0"/>
      <w:marTop w:val="0"/>
      <w:marBottom w:val="0"/>
      <w:divBdr>
        <w:top w:val="none" w:sz="0" w:space="0" w:color="auto"/>
        <w:left w:val="none" w:sz="0" w:space="0" w:color="auto"/>
        <w:bottom w:val="none" w:sz="0" w:space="0" w:color="auto"/>
        <w:right w:val="none" w:sz="0" w:space="0" w:color="auto"/>
      </w:divBdr>
    </w:div>
    <w:div w:id="902104865">
      <w:bodyDiv w:val="1"/>
      <w:marLeft w:val="0"/>
      <w:marRight w:val="0"/>
      <w:marTop w:val="0"/>
      <w:marBottom w:val="0"/>
      <w:divBdr>
        <w:top w:val="none" w:sz="0" w:space="0" w:color="auto"/>
        <w:left w:val="none" w:sz="0" w:space="0" w:color="auto"/>
        <w:bottom w:val="none" w:sz="0" w:space="0" w:color="auto"/>
        <w:right w:val="none" w:sz="0" w:space="0" w:color="auto"/>
      </w:divBdr>
    </w:div>
    <w:div w:id="905993414">
      <w:bodyDiv w:val="1"/>
      <w:marLeft w:val="0"/>
      <w:marRight w:val="0"/>
      <w:marTop w:val="0"/>
      <w:marBottom w:val="0"/>
      <w:divBdr>
        <w:top w:val="none" w:sz="0" w:space="0" w:color="auto"/>
        <w:left w:val="none" w:sz="0" w:space="0" w:color="auto"/>
        <w:bottom w:val="none" w:sz="0" w:space="0" w:color="auto"/>
        <w:right w:val="none" w:sz="0" w:space="0" w:color="auto"/>
      </w:divBdr>
    </w:div>
    <w:div w:id="906262430">
      <w:bodyDiv w:val="1"/>
      <w:marLeft w:val="0"/>
      <w:marRight w:val="0"/>
      <w:marTop w:val="0"/>
      <w:marBottom w:val="0"/>
      <w:divBdr>
        <w:top w:val="none" w:sz="0" w:space="0" w:color="auto"/>
        <w:left w:val="none" w:sz="0" w:space="0" w:color="auto"/>
        <w:bottom w:val="none" w:sz="0" w:space="0" w:color="auto"/>
        <w:right w:val="none" w:sz="0" w:space="0" w:color="auto"/>
      </w:divBdr>
    </w:div>
    <w:div w:id="911424848">
      <w:bodyDiv w:val="1"/>
      <w:marLeft w:val="0"/>
      <w:marRight w:val="0"/>
      <w:marTop w:val="0"/>
      <w:marBottom w:val="0"/>
      <w:divBdr>
        <w:top w:val="none" w:sz="0" w:space="0" w:color="auto"/>
        <w:left w:val="none" w:sz="0" w:space="0" w:color="auto"/>
        <w:bottom w:val="none" w:sz="0" w:space="0" w:color="auto"/>
        <w:right w:val="none" w:sz="0" w:space="0" w:color="auto"/>
      </w:divBdr>
    </w:div>
    <w:div w:id="914437788">
      <w:bodyDiv w:val="1"/>
      <w:marLeft w:val="0"/>
      <w:marRight w:val="0"/>
      <w:marTop w:val="0"/>
      <w:marBottom w:val="0"/>
      <w:divBdr>
        <w:top w:val="none" w:sz="0" w:space="0" w:color="auto"/>
        <w:left w:val="none" w:sz="0" w:space="0" w:color="auto"/>
        <w:bottom w:val="none" w:sz="0" w:space="0" w:color="auto"/>
        <w:right w:val="none" w:sz="0" w:space="0" w:color="auto"/>
      </w:divBdr>
    </w:div>
    <w:div w:id="921061611">
      <w:bodyDiv w:val="1"/>
      <w:marLeft w:val="0"/>
      <w:marRight w:val="0"/>
      <w:marTop w:val="0"/>
      <w:marBottom w:val="0"/>
      <w:divBdr>
        <w:top w:val="none" w:sz="0" w:space="0" w:color="auto"/>
        <w:left w:val="none" w:sz="0" w:space="0" w:color="auto"/>
        <w:bottom w:val="none" w:sz="0" w:space="0" w:color="auto"/>
        <w:right w:val="none" w:sz="0" w:space="0" w:color="auto"/>
      </w:divBdr>
    </w:div>
    <w:div w:id="923223643">
      <w:bodyDiv w:val="1"/>
      <w:marLeft w:val="0"/>
      <w:marRight w:val="0"/>
      <w:marTop w:val="0"/>
      <w:marBottom w:val="0"/>
      <w:divBdr>
        <w:top w:val="none" w:sz="0" w:space="0" w:color="auto"/>
        <w:left w:val="none" w:sz="0" w:space="0" w:color="auto"/>
        <w:bottom w:val="none" w:sz="0" w:space="0" w:color="auto"/>
        <w:right w:val="none" w:sz="0" w:space="0" w:color="auto"/>
      </w:divBdr>
    </w:div>
    <w:div w:id="937101185">
      <w:bodyDiv w:val="1"/>
      <w:marLeft w:val="0"/>
      <w:marRight w:val="0"/>
      <w:marTop w:val="0"/>
      <w:marBottom w:val="0"/>
      <w:divBdr>
        <w:top w:val="none" w:sz="0" w:space="0" w:color="auto"/>
        <w:left w:val="none" w:sz="0" w:space="0" w:color="auto"/>
        <w:bottom w:val="none" w:sz="0" w:space="0" w:color="auto"/>
        <w:right w:val="none" w:sz="0" w:space="0" w:color="auto"/>
      </w:divBdr>
    </w:div>
    <w:div w:id="938417343">
      <w:bodyDiv w:val="1"/>
      <w:marLeft w:val="0"/>
      <w:marRight w:val="0"/>
      <w:marTop w:val="0"/>
      <w:marBottom w:val="0"/>
      <w:divBdr>
        <w:top w:val="none" w:sz="0" w:space="0" w:color="auto"/>
        <w:left w:val="none" w:sz="0" w:space="0" w:color="auto"/>
        <w:bottom w:val="none" w:sz="0" w:space="0" w:color="auto"/>
        <w:right w:val="none" w:sz="0" w:space="0" w:color="auto"/>
      </w:divBdr>
    </w:div>
    <w:div w:id="941107441">
      <w:bodyDiv w:val="1"/>
      <w:marLeft w:val="0"/>
      <w:marRight w:val="0"/>
      <w:marTop w:val="0"/>
      <w:marBottom w:val="0"/>
      <w:divBdr>
        <w:top w:val="none" w:sz="0" w:space="0" w:color="auto"/>
        <w:left w:val="none" w:sz="0" w:space="0" w:color="auto"/>
        <w:bottom w:val="none" w:sz="0" w:space="0" w:color="auto"/>
        <w:right w:val="none" w:sz="0" w:space="0" w:color="auto"/>
      </w:divBdr>
    </w:div>
    <w:div w:id="941961836">
      <w:bodyDiv w:val="1"/>
      <w:marLeft w:val="0"/>
      <w:marRight w:val="0"/>
      <w:marTop w:val="0"/>
      <w:marBottom w:val="0"/>
      <w:divBdr>
        <w:top w:val="none" w:sz="0" w:space="0" w:color="auto"/>
        <w:left w:val="none" w:sz="0" w:space="0" w:color="auto"/>
        <w:bottom w:val="none" w:sz="0" w:space="0" w:color="auto"/>
        <w:right w:val="none" w:sz="0" w:space="0" w:color="auto"/>
      </w:divBdr>
    </w:div>
    <w:div w:id="955410659">
      <w:bodyDiv w:val="1"/>
      <w:marLeft w:val="0"/>
      <w:marRight w:val="0"/>
      <w:marTop w:val="0"/>
      <w:marBottom w:val="0"/>
      <w:divBdr>
        <w:top w:val="none" w:sz="0" w:space="0" w:color="auto"/>
        <w:left w:val="none" w:sz="0" w:space="0" w:color="auto"/>
        <w:bottom w:val="none" w:sz="0" w:space="0" w:color="auto"/>
        <w:right w:val="none" w:sz="0" w:space="0" w:color="auto"/>
      </w:divBdr>
    </w:div>
    <w:div w:id="960308047">
      <w:bodyDiv w:val="1"/>
      <w:marLeft w:val="0"/>
      <w:marRight w:val="0"/>
      <w:marTop w:val="0"/>
      <w:marBottom w:val="0"/>
      <w:divBdr>
        <w:top w:val="none" w:sz="0" w:space="0" w:color="auto"/>
        <w:left w:val="none" w:sz="0" w:space="0" w:color="auto"/>
        <w:bottom w:val="none" w:sz="0" w:space="0" w:color="auto"/>
        <w:right w:val="none" w:sz="0" w:space="0" w:color="auto"/>
      </w:divBdr>
    </w:div>
    <w:div w:id="981736294">
      <w:bodyDiv w:val="1"/>
      <w:marLeft w:val="0"/>
      <w:marRight w:val="0"/>
      <w:marTop w:val="0"/>
      <w:marBottom w:val="0"/>
      <w:divBdr>
        <w:top w:val="none" w:sz="0" w:space="0" w:color="auto"/>
        <w:left w:val="none" w:sz="0" w:space="0" w:color="auto"/>
        <w:bottom w:val="none" w:sz="0" w:space="0" w:color="auto"/>
        <w:right w:val="none" w:sz="0" w:space="0" w:color="auto"/>
      </w:divBdr>
    </w:div>
    <w:div w:id="982542647">
      <w:bodyDiv w:val="1"/>
      <w:marLeft w:val="0"/>
      <w:marRight w:val="0"/>
      <w:marTop w:val="0"/>
      <w:marBottom w:val="0"/>
      <w:divBdr>
        <w:top w:val="none" w:sz="0" w:space="0" w:color="auto"/>
        <w:left w:val="none" w:sz="0" w:space="0" w:color="auto"/>
        <w:bottom w:val="none" w:sz="0" w:space="0" w:color="auto"/>
        <w:right w:val="none" w:sz="0" w:space="0" w:color="auto"/>
      </w:divBdr>
    </w:div>
    <w:div w:id="991788862">
      <w:bodyDiv w:val="1"/>
      <w:marLeft w:val="0"/>
      <w:marRight w:val="0"/>
      <w:marTop w:val="0"/>
      <w:marBottom w:val="0"/>
      <w:divBdr>
        <w:top w:val="none" w:sz="0" w:space="0" w:color="auto"/>
        <w:left w:val="none" w:sz="0" w:space="0" w:color="auto"/>
        <w:bottom w:val="none" w:sz="0" w:space="0" w:color="auto"/>
        <w:right w:val="none" w:sz="0" w:space="0" w:color="auto"/>
      </w:divBdr>
    </w:div>
    <w:div w:id="992222232">
      <w:bodyDiv w:val="1"/>
      <w:marLeft w:val="0"/>
      <w:marRight w:val="0"/>
      <w:marTop w:val="0"/>
      <w:marBottom w:val="0"/>
      <w:divBdr>
        <w:top w:val="none" w:sz="0" w:space="0" w:color="auto"/>
        <w:left w:val="none" w:sz="0" w:space="0" w:color="auto"/>
        <w:bottom w:val="none" w:sz="0" w:space="0" w:color="auto"/>
        <w:right w:val="none" w:sz="0" w:space="0" w:color="auto"/>
      </w:divBdr>
    </w:div>
    <w:div w:id="997617134">
      <w:bodyDiv w:val="1"/>
      <w:marLeft w:val="0"/>
      <w:marRight w:val="0"/>
      <w:marTop w:val="0"/>
      <w:marBottom w:val="0"/>
      <w:divBdr>
        <w:top w:val="none" w:sz="0" w:space="0" w:color="auto"/>
        <w:left w:val="none" w:sz="0" w:space="0" w:color="auto"/>
        <w:bottom w:val="none" w:sz="0" w:space="0" w:color="auto"/>
        <w:right w:val="none" w:sz="0" w:space="0" w:color="auto"/>
      </w:divBdr>
    </w:div>
    <w:div w:id="998509047">
      <w:bodyDiv w:val="1"/>
      <w:marLeft w:val="0"/>
      <w:marRight w:val="0"/>
      <w:marTop w:val="0"/>
      <w:marBottom w:val="0"/>
      <w:divBdr>
        <w:top w:val="none" w:sz="0" w:space="0" w:color="auto"/>
        <w:left w:val="none" w:sz="0" w:space="0" w:color="auto"/>
        <w:bottom w:val="none" w:sz="0" w:space="0" w:color="auto"/>
        <w:right w:val="none" w:sz="0" w:space="0" w:color="auto"/>
      </w:divBdr>
    </w:div>
    <w:div w:id="1002854459">
      <w:bodyDiv w:val="1"/>
      <w:marLeft w:val="0"/>
      <w:marRight w:val="0"/>
      <w:marTop w:val="0"/>
      <w:marBottom w:val="0"/>
      <w:divBdr>
        <w:top w:val="none" w:sz="0" w:space="0" w:color="auto"/>
        <w:left w:val="none" w:sz="0" w:space="0" w:color="auto"/>
        <w:bottom w:val="none" w:sz="0" w:space="0" w:color="auto"/>
        <w:right w:val="none" w:sz="0" w:space="0" w:color="auto"/>
      </w:divBdr>
    </w:div>
    <w:div w:id="1016615925">
      <w:bodyDiv w:val="1"/>
      <w:marLeft w:val="0"/>
      <w:marRight w:val="0"/>
      <w:marTop w:val="0"/>
      <w:marBottom w:val="0"/>
      <w:divBdr>
        <w:top w:val="none" w:sz="0" w:space="0" w:color="auto"/>
        <w:left w:val="none" w:sz="0" w:space="0" w:color="auto"/>
        <w:bottom w:val="none" w:sz="0" w:space="0" w:color="auto"/>
        <w:right w:val="none" w:sz="0" w:space="0" w:color="auto"/>
      </w:divBdr>
    </w:div>
    <w:div w:id="1019042069">
      <w:bodyDiv w:val="1"/>
      <w:marLeft w:val="0"/>
      <w:marRight w:val="0"/>
      <w:marTop w:val="0"/>
      <w:marBottom w:val="0"/>
      <w:divBdr>
        <w:top w:val="none" w:sz="0" w:space="0" w:color="auto"/>
        <w:left w:val="none" w:sz="0" w:space="0" w:color="auto"/>
        <w:bottom w:val="none" w:sz="0" w:space="0" w:color="auto"/>
        <w:right w:val="none" w:sz="0" w:space="0" w:color="auto"/>
      </w:divBdr>
    </w:div>
    <w:div w:id="1037120453">
      <w:bodyDiv w:val="1"/>
      <w:marLeft w:val="0"/>
      <w:marRight w:val="0"/>
      <w:marTop w:val="0"/>
      <w:marBottom w:val="0"/>
      <w:divBdr>
        <w:top w:val="none" w:sz="0" w:space="0" w:color="auto"/>
        <w:left w:val="none" w:sz="0" w:space="0" w:color="auto"/>
        <w:bottom w:val="none" w:sz="0" w:space="0" w:color="auto"/>
        <w:right w:val="none" w:sz="0" w:space="0" w:color="auto"/>
      </w:divBdr>
    </w:div>
    <w:div w:id="1037661176">
      <w:bodyDiv w:val="1"/>
      <w:marLeft w:val="0"/>
      <w:marRight w:val="0"/>
      <w:marTop w:val="0"/>
      <w:marBottom w:val="0"/>
      <w:divBdr>
        <w:top w:val="none" w:sz="0" w:space="0" w:color="auto"/>
        <w:left w:val="none" w:sz="0" w:space="0" w:color="auto"/>
        <w:bottom w:val="none" w:sz="0" w:space="0" w:color="auto"/>
        <w:right w:val="none" w:sz="0" w:space="0" w:color="auto"/>
      </w:divBdr>
    </w:div>
    <w:div w:id="1046486268">
      <w:bodyDiv w:val="1"/>
      <w:marLeft w:val="0"/>
      <w:marRight w:val="0"/>
      <w:marTop w:val="0"/>
      <w:marBottom w:val="0"/>
      <w:divBdr>
        <w:top w:val="none" w:sz="0" w:space="0" w:color="auto"/>
        <w:left w:val="none" w:sz="0" w:space="0" w:color="auto"/>
        <w:bottom w:val="none" w:sz="0" w:space="0" w:color="auto"/>
        <w:right w:val="none" w:sz="0" w:space="0" w:color="auto"/>
      </w:divBdr>
    </w:div>
    <w:div w:id="1063865852">
      <w:bodyDiv w:val="1"/>
      <w:marLeft w:val="0"/>
      <w:marRight w:val="0"/>
      <w:marTop w:val="0"/>
      <w:marBottom w:val="0"/>
      <w:divBdr>
        <w:top w:val="none" w:sz="0" w:space="0" w:color="auto"/>
        <w:left w:val="none" w:sz="0" w:space="0" w:color="auto"/>
        <w:bottom w:val="none" w:sz="0" w:space="0" w:color="auto"/>
        <w:right w:val="none" w:sz="0" w:space="0" w:color="auto"/>
      </w:divBdr>
    </w:div>
    <w:div w:id="1067142293">
      <w:bodyDiv w:val="1"/>
      <w:marLeft w:val="0"/>
      <w:marRight w:val="0"/>
      <w:marTop w:val="0"/>
      <w:marBottom w:val="0"/>
      <w:divBdr>
        <w:top w:val="none" w:sz="0" w:space="0" w:color="auto"/>
        <w:left w:val="none" w:sz="0" w:space="0" w:color="auto"/>
        <w:bottom w:val="none" w:sz="0" w:space="0" w:color="auto"/>
        <w:right w:val="none" w:sz="0" w:space="0" w:color="auto"/>
      </w:divBdr>
    </w:div>
    <w:div w:id="1067148744">
      <w:bodyDiv w:val="1"/>
      <w:marLeft w:val="0"/>
      <w:marRight w:val="0"/>
      <w:marTop w:val="0"/>
      <w:marBottom w:val="0"/>
      <w:divBdr>
        <w:top w:val="none" w:sz="0" w:space="0" w:color="auto"/>
        <w:left w:val="none" w:sz="0" w:space="0" w:color="auto"/>
        <w:bottom w:val="none" w:sz="0" w:space="0" w:color="auto"/>
        <w:right w:val="none" w:sz="0" w:space="0" w:color="auto"/>
      </w:divBdr>
    </w:div>
    <w:div w:id="1071730893">
      <w:bodyDiv w:val="1"/>
      <w:marLeft w:val="0"/>
      <w:marRight w:val="0"/>
      <w:marTop w:val="0"/>
      <w:marBottom w:val="0"/>
      <w:divBdr>
        <w:top w:val="none" w:sz="0" w:space="0" w:color="auto"/>
        <w:left w:val="none" w:sz="0" w:space="0" w:color="auto"/>
        <w:bottom w:val="none" w:sz="0" w:space="0" w:color="auto"/>
        <w:right w:val="none" w:sz="0" w:space="0" w:color="auto"/>
      </w:divBdr>
    </w:div>
    <w:div w:id="1071856125">
      <w:bodyDiv w:val="1"/>
      <w:marLeft w:val="0"/>
      <w:marRight w:val="0"/>
      <w:marTop w:val="0"/>
      <w:marBottom w:val="0"/>
      <w:divBdr>
        <w:top w:val="none" w:sz="0" w:space="0" w:color="auto"/>
        <w:left w:val="none" w:sz="0" w:space="0" w:color="auto"/>
        <w:bottom w:val="none" w:sz="0" w:space="0" w:color="auto"/>
        <w:right w:val="none" w:sz="0" w:space="0" w:color="auto"/>
      </w:divBdr>
    </w:div>
    <w:div w:id="1072117031">
      <w:bodyDiv w:val="1"/>
      <w:marLeft w:val="0"/>
      <w:marRight w:val="0"/>
      <w:marTop w:val="0"/>
      <w:marBottom w:val="0"/>
      <w:divBdr>
        <w:top w:val="none" w:sz="0" w:space="0" w:color="auto"/>
        <w:left w:val="none" w:sz="0" w:space="0" w:color="auto"/>
        <w:bottom w:val="none" w:sz="0" w:space="0" w:color="auto"/>
        <w:right w:val="none" w:sz="0" w:space="0" w:color="auto"/>
      </w:divBdr>
    </w:div>
    <w:div w:id="1073964478">
      <w:bodyDiv w:val="1"/>
      <w:marLeft w:val="0"/>
      <w:marRight w:val="0"/>
      <w:marTop w:val="0"/>
      <w:marBottom w:val="0"/>
      <w:divBdr>
        <w:top w:val="none" w:sz="0" w:space="0" w:color="auto"/>
        <w:left w:val="none" w:sz="0" w:space="0" w:color="auto"/>
        <w:bottom w:val="none" w:sz="0" w:space="0" w:color="auto"/>
        <w:right w:val="none" w:sz="0" w:space="0" w:color="auto"/>
      </w:divBdr>
    </w:div>
    <w:div w:id="1078014571">
      <w:bodyDiv w:val="1"/>
      <w:marLeft w:val="0"/>
      <w:marRight w:val="0"/>
      <w:marTop w:val="0"/>
      <w:marBottom w:val="0"/>
      <w:divBdr>
        <w:top w:val="none" w:sz="0" w:space="0" w:color="auto"/>
        <w:left w:val="none" w:sz="0" w:space="0" w:color="auto"/>
        <w:bottom w:val="none" w:sz="0" w:space="0" w:color="auto"/>
        <w:right w:val="none" w:sz="0" w:space="0" w:color="auto"/>
      </w:divBdr>
    </w:div>
    <w:div w:id="1082458320">
      <w:bodyDiv w:val="1"/>
      <w:marLeft w:val="0"/>
      <w:marRight w:val="0"/>
      <w:marTop w:val="0"/>
      <w:marBottom w:val="0"/>
      <w:divBdr>
        <w:top w:val="none" w:sz="0" w:space="0" w:color="auto"/>
        <w:left w:val="none" w:sz="0" w:space="0" w:color="auto"/>
        <w:bottom w:val="none" w:sz="0" w:space="0" w:color="auto"/>
        <w:right w:val="none" w:sz="0" w:space="0" w:color="auto"/>
      </w:divBdr>
    </w:div>
    <w:div w:id="1091269067">
      <w:bodyDiv w:val="1"/>
      <w:marLeft w:val="0"/>
      <w:marRight w:val="0"/>
      <w:marTop w:val="0"/>
      <w:marBottom w:val="0"/>
      <w:divBdr>
        <w:top w:val="none" w:sz="0" w:space="0" w:color="auto"/>
        <w:left w:val="none" w:sz="0" w:space="0" w:color="auto"/>
        <w:bottom w:val="none" w:sz="0" w:space="0" w:color="auto"/>
        <w:right w:val="none" w:sz="0" w:space="0" w:color="auto"/>
      </w:divBdr>
    </w:div>
    <w:div w:id="1093627404">
      <w:bodyDiv w:val="1"/>
      <w:marLeft w:val="0"/>
      <w:marRight w:val="0"/>
      <w:marTop w:val="0"/>
      <w:marBottom w:val="0"/>
      <w:divBdr>
        <w:top w:val="none" w:sz="0" w:space="0" w:color="auto"/>
        <w:left w:val="none" w:sz="0" w:space="0" w:color="auto"/>
        <w:bottom w:val="none" w:sz="0" w:space="0" w:color="auto"/>
        <w:right w:val="none" w:sz="0" w:space="0" w:color="auto"/>
      </w:divBdr>
    </w:div>
    <w:div w:id="1097753109">
      <w:bodyDiv w:val="1"/>
      <w:marLeft w:val="0"/>
      <w:marRight w:val="0"/>
      <w:marTop w:val="0"/>
      <w:marBottom w:val="0"/>
      <w:divBdr>
        <w:top w:val="none" w:sz="0" w:space="0" w:color="auto"/>
        <w:left w:val="none" w:sz="0" w:space="0" w:color="auto"/>
        <w:bottom w:val="none" w:sz="0" w:space="0" w:color="auto"/>
        <w:right w:val="none" w:sz="0" w:space="0" w:color="auto"/>
      </w:divBdr>
    </w:div>
    <w:div w:id="1103916843">
      <w:bodyDiv w:val="1"/>
      <w:marLeft w:val="0"/>
      <w:marRight w:val="0"/>
      <w:marTop w:val="0"/>
      <w:marBottom w:val="0"/>
      <w:divBdr>
        <w:top w:val="none" w:sz="0" w:space="0" w:color="auto"/>
        <w:left w:val="none" w:sz="0" w:space="0" w:color="auto"/>
        <w:bottom w:val="none" w:sz="0" w:space="0" w:color="auto"/>
        <w:right w:val="none" w:sz="0" w:space="0" w:color="auto"/>
      </w:divBdr>
    </w:div>
    <w:div w:id="1105228451">
      <w:bodyDiv w:val="1"/>
      <w:marLeft w:val="0"/>
      <w:marRight w:val="0"/>
      <w:marTop w:val="0"/>
      <w:marBottom w:val="0"/>
      <w:divBdr>
        <w:top w:val="none" w:sz="0" w:space="0" w:color="auto"/>
        <w:left w:val="none" w:sz="0" w:space="0" w:color="auto"/>
        <w:bottom w:val="none" w:sz="0" w:space="0" w:color="auto"/>
        <w:right w:val="none" w:sz="0" w:space="0" w:color="auto"/>
      </w:divBdr>
    </w:div>
    <w:div w:id="1106927947">
      <w:bodyDiv w:val="1"/>
      <w:marLeft w:val="0"/>
      <w:marRight w:val="0"/>
      <w:marTop w:val="0"/>
      <w:marBottom w:val="0"/>
      <w:divBdr>
        <w:top w:val="none" w:sz="0" w:space="0" w:color="auto"/>
        <w:left w:val="none" w:sz="0" w:space="0" w:color="auto"/>
        <w:bottom w:val="none" w:sz="0" w:space="0" w:color="auto"/>
        <w:right w:val="none" w:sz="0" w:space="0" w:color="auto"/>
      </w:divBdr>
    </w:div>
    <w:div w:id="1118451751">
      <w:bodyDiv w:val="1"/>
      <w:marLeft w:val="0"/>
      <w:marRight w:val="0"/>
      <w:marTop w:val="0"/>
      <w:marBottom w:val="0"/>
      <w:divBdr>
        <w:top w:val="none" w:sz="0" w:space="0" w:color="auto"/>
        <w:left w:val="none" w:sz="0" w:space="0" w:color="auto"/>
        <w:bottom w:val="none" w:sz="0" w:space="0" w:color="auto"/>
        <w:right w:val="none" w:sz="0" w:space="0" w:color="auto"/>
      </w:divBdr>
    </w:div>
    <w:div w:id="1128552915">
      <w:bodyDiv w:val="1"/>
      <w:marLeft w:val="0"/>
      <w:marRight w:val="0"/>
      <w:marTop w:val="0"/>
      <w:marBottom w:val="0"/>
      <w:divBdr>
        <w:top w:val="none" w:sz="0" w:space="0" w:color="auto"/>
        <w:left w:val="none" w:sz="0" w:space="0" w:color="auto"/>
        <w:bottom w:val="none" w:sz="0" w:space="0" w:color="auto"/>
        <w:right w:val="none" w:sz="0" w:space="0" w:color="auto"/>
      </w:divBdr>
    </w:div>
    <w:div w:id="1131366013">
      <w:bodyDiv w:val="1"/>
      <w:marLeft w:val="0"/>
      <w:marRight w:val="0"/>
      <w:marTop w:val="0"/>
      <w:marBottom w:val="0"/>
      <w:divBdr>
        <w:top w:val="none" w:sz="0" w:space="0" w:color="auto"/>
        <w:left w:val="none" w:sz="0" w:space="0" w:color="auto"/>
        <w:bottom w:val="none" w:sz="0" w:space="0" w:color="auto"/>
        <w:right w:val="none" w:sz="0" w:space="0" w:color="auto"/>
      </w:divBdr>
    </w:div>
    <w:div w:id="1134909185">
      <w:bodyDiv w:val="1"/>
      <w:marLeft w:val="0"/>
      <w:marRight w:val="0"/>
      <w:marTop w:val="0"/>
      <w:marBottom w:val="0"/>
      <w:divBdr>
        <w:top w:val="none" w:sz="0" w:space="0" w:color="auto"/>
        <w:left w:val="none" w:sz="0" w:space="0" w:color="auto"/>
        <w:bottom w:val="none" w:sz="0" w:space="0" w:color="auto"/>
        <w:right w:val="none" w:sz="0" w:space="0" w:color="auto"/>
      </w:divBdr>
    </w:div>
    <w:div w:id="1137530291">
      <w:bodyDiv w:val="1"/>
      <w:marLeft w:val="0"/>
      <w:marRight w:val="0"/>
      <w:marTop w:val="0"/>
      <w:marBottom w:val="0"/>
      <w:divBdr>
        <w:top w:val="none" w:sz="0" w:space="0" w:color="auto"/>
        <w:left w:val="none" w:sz="0" w:space="0" w:color="auto"/>
        <w:bottom w:val="none" w:sz="0" w:space="0" w:color="auto"/>
        <w:right w:val="none" w:sz="0" w:space="0" w:color="auto"/>
      </w:divBdr>
    </w:div>
    <w:div w:id="1142112404">
      <w:bodyDiv w:val="1"/>
      <w:marLeft w:val="0"/>
      <w:marRight w:val="0"/>
      <w:marTop w:val="0"/>
      <w:marBottom w:val="0"/>
      <w:divBdr>
        <w:top w:val="none" w:sz="0" w:space="0" w:color="auto"/>
        <w:left w:val="none" w:sz="0" w:space="0" w:color="auto"/>
        <w:bottom w:val="none" w:sz="0" w:space="0" w:color="auto"/>
        <w:right w:val="none" w:sz="0" w:space="0" w:color="auto"/>
      </w:divBdr>
    </w:div>
    <w:div w:id="1161962907">
      <w:bodyDiv w:val="1"/>
      <w:marLeft w:val="0"/>
      <w:marRight w:val="0"/>
      <w:marTop w:val="0"/>
      <w:marBottom w:val="0"/>
      <w:divBdr>
        <w:top w:val="none" w:sz="0" w:space="0" w:color="auto"/>
        <w:left w:val="none" w:sz="0" w:space="0" w:color="auto"/>
        <w:bottom w:val="none" w:sz="0" w:space="0" w:color="auto"/>
        <w:right w:val="none" w:sz="0" w:space="0" w:color="auto"/>
      </w:divBdr>
    </w:div>
    <w:div w:id="1162431906">
      <w:bodyDiv w:val="1"/>
      <w:marLeft w:val="0"/>
      <w:marRight w:val="0"/>
      <w:marTop w:val="0"/>
      <w:marBottom w:val="0"/>
      <w:divBdr>
        <w:top w:val="none" w:sz="0" w:space="0" w:color="auto"/>
        <w:left w:val="none" w:sz="0" w:space="0" w:color="auto"/>
        <w:bottom w:val="none" w:sz="0" w:space="0" w:color="auto"/>
        <w:right w:val="none" w:sz="0" w:space="0" w:color="auto"/>
      </w:divBdr>
    </w:div>
    <w:div w:id="1163466729">
      <w:bodyDiv w:val="1"/>
      <w:marLeft w:val="0"/>
      <w:marRight w:val="0"/>
      <w:marTop w:val="0"/>
      <w:marBottom w:val="0"/>
      <w:divBdr>
        <w:top w:val="none" w:sz="0" w:space="0" w:color="auto"/>
        <w:left w:val="none" w:sz="0" w:space="0" w:color="auto"/>
        <w:bottom w:val="none" w:sz="0" w:space="0" w:color="auto"/>
        <w:right w:val="none" w:sz="0" w:space="0" w:color="auto"/>
      </w:divBdr>
    </w:div>
    <w:div w:id="1164399815">
      <w:bodyDiv w:val="1"/>
      <w:marLeft w:val="0"/>
      <w:marRight w:val="0"/>
      <w:marTop w:val="0"/>
      <w:marBottom w:val="0"/>
      <w:divBdr>
        <w:top w:val="none" w:sz="0" w:space="0" w:color="auto"/>
        <w:left w:val="none" w:sz="0" w:space="0" w:color="auto"/>
        <w:bottom w:val="none" w:sz="0" w:space="0" w:color="auto"/>
        <w:right w:val="none" w:sz="0" w:space="0" w:color="auto"/>
      </w:divBdr>
    </w:div>
    <w:div w:id="1165121296">
      <w:bodyDiv w:val="1"/>
      <w:marLeft w:val="0"/>
      <w:marRight w:val="0"/>
      <w:marTop w:val="0"/>
      <w:marBottom w:val="0"/>
      <w:divBdr>
        <w:top w:val="none" w:sz="0" w:space="0" w:color="auto"/>
        <w:left w:val="none" w:sz="0" w:space="0" w:color="auto"/>
        <w:bottom w:val="none" w:sz="0" w:space="0" w:color="auto"/>
        <w:right w:val="none" w:sz="0" w:space="0" w:color="auto"/>
      </w:divBdr>
    </w:div>
    <w:div w:id="1177647659">
      <w:bodyDiv w:val="1"/>
      <w:marLeft w:val="0"/>
      <w:marRight w:val="0"/>
      <w:marTop w:val="0"/>
      <w:marBottom w:val="0"/>
      <w:divBdr>
        <w:top w:val="none" w:sz="0" w:space="0" w:color="auto"/>
        <w:left w:val="none" w:sz="0" w:space="0" w:color="auto"/>
        <w:bottom w:val="none" w:sz="0" w:space="0" w:color="auto"/>
        <w:right w:val="none" w:sz="0" w:space="0" w:color="auto"/>
      </w:divBdr>
    </w:div>
    <w:div w:id="1182009097">
      <w:bodyDiv w:val="1"/>
      <w:marLeft w:val="0"/>
      <w:marRight w:val="0"/>
      <w:marTop w:val="0"/>
      <w:marBottom w:val="0"/>
      <w:divBdr>
        <w:top w:val="none" w:sz="0" w:space="0" w:color="auto"/>
        <w:left w:val="none" w:sz="0" w:space="0" w:color="auto"/>
        <w:bottom w:val="none" w:sz="0" w:space="0" w:color="auto"/>
        <w:right w:val="none" w:sz="0" w:space="0" w:color="auto"/>
      </w:divBdr>
    </w:div>
    <w:div w:id="1183320930">
      <w:bodyDiv w:val="1"/>
      <w:marLeft w:val="0"/>
      <w:marRight w:val="0"/>
      <w:marTop w:val="0"/>
      <w:marBottom w:val="0"/>
      <w:divBdr>
        <w:top w:val="none" w:sz="0" w:space="0" w:color="auto"/>
        <w:left w:val="none" w:sz="0" w:space="0" w:color="auto"/>
        <w:bottom w:val="none" w:sz="0" w:space="0" w:color="auto"/>
        <w:right w:val="none" w:sz="0" w:space="0" w:color="auto"/>
      </w:divBdr>
    </w:div>
    <w:div w:id="1187596694">
      <w:bodyDiv w:val="1"/>
      <w:marLeft w:val="0"/>
      <w:marRight w:val="0"/>
      <w:marTop w:val="0"/>
      <w:marBottom w:val="0"/>
      <w:divBdr>
        <w:top w:val="none" w:sz="0" w:space="0" w:color="auto"/>
        <w:left w:val="none" w:sz="0" w:space="0" w:color="auto"/>
        <w:bottom w:val="none" w:sz="0" w:space="0" w:color="auto"/>
        <w:right w:val="none" w:sz="0" w:space="0" w:color="auto"/>
      </w:divBdr>
    </w:div>
    <w:div w:id="1192064283">
      <w:bodyDiv w:val="1"/>
      <w:marLeft w:val="0"/>
      <w:marRight w:val="0"/>
      <w:marTop w:val="0"/>
      <w:marBottom w:val="0"/>
      <w:divBdr>
        <w:top w:val="none" w:sz="0" w:space="0" w:color="auto"/>
        <w:left w:val="none" w:sz="0" w:space="0" w:color="auto"/>
        <w:bottom w:val="none" w:sz="0" w:space="0" w:color="auto"/>
        <w:right w:val="none" w:sz="0" w:space="0" w:color="auto"/>
      </w:divBdr>
    </w:div>
    <w:div w:id="1199004069">
      <w:bodyDiv w:val="1"/>
      <w:marLeft w:val="0"/>
      <w:marRight w:val="0"/>
      <w:marTop w:val="0"/>
      <w:marBottom w:val="0"/>
      <w:divBdr>
        <w:top w:val="none" w:sz="0" w:space="0" w:color="auto"/>
        <w:left w:val="none" w:sz="0" w:space="0" w:color="auto"/>
        <w:bottom w:val="none" w:sz="0" w:space="0" w:color="auto"/>
        <w:right w:val="none" w:sz="0" w:space="0" w:color="auto"/>
      </w:divBdr>
    </w:div>
    <w:div w:id="1201822635">
      <w:bodyDiv w:val="1"/>
      <w:marLeft w:val="0"/>
      <w:marRight w:val="0"/>
      <w:marTop w:val="0"/>
      <w:marBottom w:val="0"/>
      <w:divBdr>
        <w:top w:val="none" w:sz="0" w:space="0" w:color="auto"/>
        <w:left w:val="none" w:sz="0" w:space="0" w:color="auto"/>
        <w:bottom w:val="none" w:sz="0" w:space="0" w:color="auto"/>
        <w:right w:val="none" w:sz="0" w:space="0" w:color="auto"/>
      </w:divBdr>
    </w:div>
    <w:div w:id="1204096549">
      <w:bodyDiv w:val="1"/>
      <w:marLeft w:val="0"/>
      <w:marRight w:val="0"/>
      <w:marTop w:val="0"/>
      <w:marBottom w:val="0"/>
      <w:divBdr>
        <w:top w:val="none" w:sz="0" w:space="0" w:color="auto"/>
        <w:left w:val="none" w:sz="0" w:space="0" w:color="auto"/>
        <w:bottom w:val="none" w:sz="0" w:space="0" w:color="auto"/>
        <w:right w:val="none" w:sz="0" w:space="0" w:color="auto"/>
      </w:divBdr>
    </w:div>
    <w:div w:id="1210915226">
      <w:bodyDiv w:val="1"/>
      <w:marLeft w:val="0"/>
      <w:marRight w:val="0"/>
      <w:marTop w:val="0"/>
      <w:marBottom w:val="0"/>
      <w:divBdr>
        <w:top w:val="none" w:sz="0" w:space="0" w:color="auto"/>
        <w:left w:val="none" w:sz="0" w:space="0" w:color="auto"/>
        <w:bottom w:val="none" w:sz="0" w:space="0" w:color="auto"/>
        <w:right w:val="none" w:sz="0" w:space="0" w:color="auto"/>
      </w:divBdr>
    </w:div>
    <w:div w:id="1217736960">
      <w:bodyDiv w:val="1"/>
      <w:marLeft w:val="0"/>
      <w:marRight w:val="0"/>
      <w:marTop w:val="0"/>
      <w:marBottom w:val="0"/>
      <w:divBdr>
        <w:top w:val="none" w:sz="0" w:space="0" w:color="auto"/>
        <w:left w:val="none" w:sz="0" w:space="0" w:color="auto"/>
        <w:bottom w:val="none" w:sz="0" w:space="0" w:color="auto"/>
        <w:right w:val="none" w:sz="0" w:space="0" w:color="auto"/>
      </w:divBdr>
    </w:div>
    <w:div w:id="1220366404">
      <w:bodyDiv w:val="1"/>
      <w:marLeft w:val="0"/>
      <w:marRight w:val="0"/>
      <w:marTop w:val="0"/>
      <w:marBottom w:val="0"/>
      <w:divBdr>
        <w:top w:val="none" w:sz="0" w:space="0" w:color="auto"/>
        <w:left w:val="none" w:sz="0" w:space="0" w:color="auto"/>
        <w:bottom w:val="none" w:sz="0" w:space="0" w:color="auto"/>
        <w:right w:val="none" w:sz="0" w:space="0" w:color="auto"/>
      </w:divBdr>
    </w:div>
    <w:div w:id="1228762511">
      <w:bodyDiv w:val="1"/>
      <w:marLeft w:val="0"/>
      <w:marRight w:val="0"/>
      <w:marTop w:val="0"/>
      <w:marBottom w:val="0"/>
      <w:divBdr>
        <w:top w:val="none" w:sz="0" w:space="0" w:color="auto"/>
        <w:left w:val="none" w:sz="0" w:space="0" w:color="auto"/>
        <w:bottom w:val="none" w:sz="0" w:space="0" w:color="auto"/>
        <w:right w:val="none" w:sz="0" w:space="0" w:color="auto"/>
      </w:divBdr>
    </w:div>
    <w:div w:id="1238901838">
      <w:bodyDiv w:val="1"/>
      <w:marLeft w:val="0"/>
      <w:marRight w:val="0"/>
      <w:marTop w:val="0"/>
      <w:marBottom w:val="0"/>
      <w:divBdr>
        <w:top w:val="none" w:sz="0" w:space="0" w:color="auto"/>
        <w:left w:val="none" w:sz="0" w:space="0" w:color="auto"/>
        <w:bottom w:val="none" w:sz="0" w:space="0" w:color="auto"/>
        <w:right w:val="none" w:sz="0" w:space="0" w:color="auto"/>
      </w:divBdr>
    </w:div>
    <w:div w:id="1249968391">
      <w:bodyDiv w:val="1"/>
      <w:marLeft w:val="0"/>
      <w:marRight w:val="0"/>
      <w:marTop w:val="0"/>
      <w:marBottom w:val="0"/>
      <w:divBdr>
        <w:top w:val="none" w:sz="0" w:space="0" w:color="auto"/>
        <w:left w:val="none" w:sz="0" w:space="0" w:color="auto"/>
        <w:bottom w:val="none" w:sz="0" w:space="0" w:color="auto"/>
        <w:right w:val="none" w:sz="0" w:space="0" w:color="auto"/>
      </w:divBdr>
    </w:div>
    <w:div w:id="1252205264">
      <w:bodyDiv w:val="1"/>
      <w:marLeft w:val="0"/>
      <w:marRight w:val="0"/>
      <w:marTop w:val="0"/>
      <w:marBottom w:val="0"/>
      <w:divBdr>
        <w:top w:val="none" w:sz="0" w:space="0" w:color="auto"/>
        <w:left w:val="none" w:sz="0" w:space="0" w:color="auto"/>
        <w:bottom w:val="none" w:sz="0" w:space="0" w:color="auto"/>
        <w:right w:val="none" w:sz="0" w:space="0" w:color="auto"/>
      </w:divBdr>
    </w:div>
    <w:div w:id="1265500261">
      <w:bodyDiv w:val="1"/>
      <w:marLeft w:val="0"/>
      <w:marRight w:val="0"/>
      <w:marTop w:val="0"/>
      <w:marBottom w:val="0"/>
      <w:divBdr>
        <w:top w:val="none" w:sz="0" w:space="0" w:color="auto"/>
        <w:left w:val="none" w:sz="0" w:space="0" w:color="auto"/>
        <w:bottom w:val="none" w:sz="0" w:space="0" w:color="auto"/>
        <w:right w:val="none" w:sz="0" w:space="0" w:color="auto"/>
      </w:divBdr>
    </w:div>
    <w:div w:id="1269895351">
      <w:bodyDiv w:val="1"/>
      <w:marLeft w:val="0"/>
      <w:marRight w:val="0"/>
      <w:marTop w:val="0"/>
      <w:marBottom w:val="0"/>
      <w:divBdr>
        <w:top w:val="none" w:sz="0" w:space="0" w:color="auto"/>
        <w:left w:val="none" w:sz="0" w:space="0" w:color="auto"/>
        <w:bottom w:val="none" w:sz="0" w:space="0" w:color="auto"/>
        <w:right w:val="none" w:sz="0" w:space="0" w:color="auto"/>
      </w:divBdr>
    </w:div>
    <w:div w:id="1271156786">
      <w:bodyDiv w:val="1"/>
      <w:marLeft w:val="0"/>
      <w:marRight w:val="0"/>
      <w:marTop w:val="0"/>
      <w:marBottom w:val="0"/>
      <w:divBdr>
        <w:top w:val="none" w:sz="0" w:space="0" w:color="auto"/>
        <w:left w:val="none" w:sz="0" w:space="0" w:color="auto"/>
        <w:bottom w:val="none" w:sz="0" w:space="0" w:color="auto"/>
        <w:right w:val="none" w:sz="0" w:space="0" w:color="auto"/>
      </w:divBdr>
    </w:div>
    <w:div w:id="1277525043">
      <w:bodyDiv w:val="1"/>
      <w:marLeft w:val="0"/>
      <w:marRight w:val="0"/>
      <w:marTop w:val="0"/>
      <w:marBottom w:val="0"/>
      <w:divBdr>
        <w:top w:val="none" w:sz="0" w:space="0" w:color="auto"/>
        <w:left w:val="none" w:sz="0" w:space="0" w:color="auto"/>
        <w:bottom w:val="none" w:sz="0" w:space="0" w:color="auto"/>
        <w:right w:val="none" w:sz="0" w:space="0" w:color="auto"/>
      </w:divBdr>
    </w:div>
    <w:div w:id="1284270935">
      <w:bodyDiv w:val="1"/>
      <w:marLeft w:val="0"/>
      <w:marRight w:val="0"/>
      <w:marTop w:val="0"/>
      <w:marBottom w:val="0"/>
      <w:divBdr>
        <w:top w:val="none" w:sz="0" w:space="0" w:color="auto"/>
        <w:left w:val="none" w:sz="0" w:space="0" w:color="auto"/>
        <w:bottom w:val="none" w:sz="0" w:space="0" w:color="auto"/>
        <w:right w:val="none" w:sz="0" w:space="0" w:color="auto"/>
      </w:divBdr>
    </w:div>
    <w:div w:id="1290630328">
      <w:bodyDiv w:val="1"/>
      <w:marLeft w:val="0"/>
      <w:marRight w:val="0"/>
      <w:marTop w:val="0"/>
      <w:marBottom w:val="0"/>
      <w:divBdr>
        <w:top w:val="none" w:sz="0" w:space="0" w:color="auto"/>
        <w:left w:val="none" w:sz="0" w:space="0" w:color="auto"/>
        <w:bottom w:val="none" w:sz="0" w:space="0" w:color="auto"/>
        <w:right w:val="none" w:sz="0" w:space="0" w:color="auto"/>
      </w:divBdr>
    </w:div>
    <w:div w:id="1309433331">
      <w:bodyDiv w:val="1"/>
      <w:marLeft w:val="0"/>
      <w:marRight w:val="0"/>
      <w:marTop w:val="0"/>
      <w:marBottom w:val="0"/>
      <w:divBdr>
        <w:top w:val="none" w:sz="0" w:space="0" w:color="auto"/>
        <w:left w:val="none" w:sz="0" w:space="0" w:color="auto"/>
        <w:bottom w:val="none" w:sz="0" w:space="0" w:color="auto"/>
        <w:right w:val="none" w:sz="0" w:space="0" w:color="auto"/>
      </w:divBdr>
    </w:div>
    <w:div w:id="1313636186">
      <w:bodyDiv w:val="1"/>
      <w:marLeft w:val="0"/>
      <w:marRight w:val="0"/>
      <w:marTop w:val="0"/>
      <w:marBottom w:val="0"/>
      <w:divBdr>
        <w:top w:val="none" w:sz="0" w:space="0" w:color="auto"/>
        <w:left w:val="none" w:sz="0" w:space="0" w:color="auto"/>
        <w:bottom w:val="none" w:sz="0" w:space="0" w:color="auto"/>
        <w:right w:val="none" w:sz="0" w:space="0" w:color="auto"/>
      </w:divBdr>
    </w:div>
    <w:div w:id="1314143274">
      <w:bodyDiv w:val="1"/>
      <w:marLeft w:val="0"/>
      <w:marRight w:val="0"/>
      <w:marTop w:val="0"/>
      <w:marBottom w:val="0"/>
      <w:divBdr>
        <w:top w:val="none" w:sz="0" w:space="0" w:color="auto"/>
        <w:left w:val="none" w:sz="0" w:space="0" w:color="auto"/>
        <w:bottom w:val="none" w:sz="0" w:space="0" w:color="auto"/>
        <w:right w:val="none" w:sz="0" w:space="0" w:color="auto"/>
      </w:divBdr>
    </w:div>
    <w:div w:id="1319502377">
      <w:bodyDiv w:val="1"/>
      <w:marLeft w:val="0"/>
      <w:marRight w:val="0"/>
      <w:marTop w:val="0"/>
      <w:marBottom w:val="0"/>
      <w:divBdr>
        <w:top w:val="none" w:sz="0" w:space="0" w:color="auto"/>
        <w:left w:val="none" w:sz="0" w:space="0" w:color="auto"/>
        <w:bottom w:val="none" w:sz="0" w:space="0" w:color="auto"/>
        <w:right w:val="none" w:sz="0" w:space="0" w:color="auto"/>
      </w:divBdr>
    </w:div>
    <w:div w:id="1323777468">
      <w:bodyDiv w:val="1"/>
      <w:marLeft w:val="0"/>
      <w:marRight w:val="0"/>
      <w:marTop w:val="0"/>
      <w:marBottom w:val="0"/>
      <w:divBdr>
        <w:top w:val="none" w:sz="0" w:space="0" w:color="auto"/>
        <w:left w:val="none" w:sz="0" w:space="0" w:color="auto"/>
        <w:bottom w:val="none" w:sz="0" w:space="0" w:color="auto"/>
        <w:right w:val="none" w:sz="0" w:space="0" w:color="auto"/>
      </w:divBdr>
    </w:div>
    <w:div w:id="1333492227">
      <w:bodyDiv w:val="1"/>
      <w:marLeft w:val="0"/>
      <w:marRight w:val="0"/>
      <w:marTop w:val="0"/>
      <w:marBottom w:val="0"/>
      <w:divBdr>
        <w:top w:val="none" w:sz="0" w:space="0" w:color="auto"/>
        <w:left w:val="none" w:sz="0" w:space="0" w:color="auto"/>
        <w:bottom w:val="none" w:sz="0" w:space="0" w:color="auto"/>
        <w:right w:val="none" w:sz="0" w:space="0" w:color="auto"/>
      </w:divBdr>
    </w:div>
    <w:div w:id="1335063916">
      <w:bodyDiv w:val="1"/>
      <w:marLeft w:val="0"/>
      <w:marRight w:val="0"/>
      <w:marTop w:val="0"/>
      <w:marBottom w:val="0"/>
      <w:divBdr>
        <w:top w:val="none" w:sz="0" w:space="0" w:color="auto"/>
        <w:left w:val="none" w:sz="0" w:space="0" w:color="auto"/>
        <w:bottom w:val="none" w:sz="0" w:space="0" w:color="auto"/>
        <w:right w:val="none" w:sz="0" w:space="0" w:color="auto"/>
      </w:divBdr>
    </w:div>
    <w:div w:id="1341390965">
      <w:bodyDiv w:val="1"/>
      <w:marLeft w:val="0"/>
      <w:marRight w:val="0"/>
      <w:marTop w:val="0"/>
      <w:marBottom w:val="0"/>
      <w:divBdr>
        <w:top w:val="none" w:sz="0" w:space="0" w:color="auto"/>
        <w:left w:val="none" w:sz="0" w:space="0" w:color="auto"/>
        <w:bottom w:val="none" w:sz="0" w:space="0" w:color="auto"/>
        <w:right w:val="none" w:sz="0" w:space="0" w:color="auto"/>
      </w:divBdr>
    </w:div>
    <w:div w:id="1343554576">
      <w:bodyDiv w:val="1"/>
      <w:marLeft w:val="0"/>
      <w:marRight w:val="0"/>
      <w:marTop w:val="0"/>
      <w:marBottom w:val="0"/>
      <w:divBdr>
        <w:top w:val="none" w:sz="0" w:space="0" w:color="auto"/>
        <w:left w:val="none" w:sz="0" w:space="0" w:color="auto"/>
        <w:bottom w:val="none" w:sz="0" w:space="0" w:color="auto"/>
        <w:right w:val="none" w:sz="0" w:space="0" w:color="auto"/>
      </w:divBdr>
    </w:div>
    <w:div w:id="1350327072">
      <w:bodyDiv w:val="1"/>
      <w:marLeft w:val="0"/>
      <w:marRight w:val="0"/>
      <w:marTop w:val="0"/>
      <w:marBottom w:val="0"/>
      <w:divBdr>
        <w:top w:val="none" w:sz="0" w:space="0" w:color="auto"/>
        <w:left w:val="none" w:sz="0" w:space="0" w:color="auto"/>
        <w:bottom w:val="none" w:sz="0" w:space="0" w:color="auto"/>
        <w:right w:val="none" w:sz="0" w:space="0" w:color="auto"/>
      </w:divBdr>
    </w:div>
    <w:div w:id="1375035221">
      <w:bodyDiv w:val="1"/>
      <w:marLeft w:val="0"/>
      <w:marRight w:val="0"/>
      <w:marTop w:val="0"/>
      <w:marBottom w:val="0"/>
      <w:divBdr>
        <w:top w:val="none" w:sz="0" w:space="0" w:color="auto"/>
        <w:left w:val="none" w:sz="0" w:space="0" w:color="auto"/>
        <w:bottom w:val="none" w:sz="0" w:space="0" w:color="auto"/>
        <w:right w:val="none" w:sz="0" w:space="0" w:color="auto"/>
      </w:divBdr>
    </w:div>
    <w:div w:id="1375616337">
      <w:bodyDiv w:val="1"/>
      <w:marLeft w:val="0"/>
      <w:marRight w:val="0"/>
      <w:marTop w:val="0"/>
      <w:marBottom w:val="0"/>
      <w:divBdr>
        <w:top w:val="none" w:sz="0" w:space="0" w:color="auto"/>
        <w:left w:val="none" w:sz="0" w:space="0" w:color="auto"/>
        <w:bottom w:val="none" w:sz="0" w:space="0" w:color="auto"/>
        <w:right w:val="none" w:sz="0" w:space="0" w:color="auto"/>
      </w:divBdr>
    </w:div>
    <w:div w:id="1377394658">
      <w:bodyDiv w:val="1"/>
      <w:marLeft w:val="0"/>
      <w:marRight w:val="0"/>
      <w:marTop w:val="0"/>
      <w:marBottom w:val="0"/>
      <w:divBdr>
        <w:top w:val="none" w:sz="0" w:space="0" w:color="auto"/>
        <w:left w:val="none" w:sz="0" w:space="0" w:color="auto"/>
        <w:bottom w:val="none" w:sz="0" w:space="0" w:color="auto"/>
        <w:right w:val="none" w:sz="0" w:space="0" w:color="auto"/>
      </w:divBdr>
    </w:div>
    <w:div w:id="1380546214">
      <w:bodyDiv w:val="1"/>
      <w:marLeft w:val="0"/>
      <w:marRight w:val="0"/>
      <w:marTop w:val="0"/>
      <w:marBottom w:val="0"/>
      <w:divBdr>
        <w:top w:val="none" w:sz="0" w:space="0" w:color="auto"/>
        <w:left w:val="none" w:sz="0" w:space="0" w:color="auto"/>
        <w:bottom w:val="none" w:sz="0" w:space="0" w:color="auto"/>
        <w:right w:val="none" w:sz="0" w:space="0" w:color="auto"/>
      </w:divBdr>
    </w:div>
    <w:div w:id="1382091467">
      <w:bodyDiv w:val="1"/>
      <w:marLeft w:val="0"/>
      <w:marRight w:val="0"/>
      <w:marTop w:val="0"/>
      <w:marBottom w:val="0"/>
      <w:divBdr>
        <w:top w:val="none" w:sz="0" w:space="0" w:color="auto"/>
        <w:left w:val="none" w:sz="0" w:space="0" w:color="auto"/>
        <w:bottom w:val="none" w:sz="0" w:space="0" w:color="auto"/>
        <w:right w:val="none" w:sz="0" w:space="0" w:color="auto"/>
      </w:divBdr>
    </w:div>
    <w:div w:id="1388718647">
      <w:bodyDiv w:val="1"/>
      <w:marLeft w:val="0"/>
      <w:marRight w:val="0"/>
      <w:marTop w:val="0"/>
      <w:marBottom w:val="0"/>
      <w:divBdr>
        <w:top w:val="none" w:sz="0" w:space="0" w:color="auto"/>
        <w:left w:val="none" w:sz="0" w:space="0" w:color="auto"/>
        <w:bottom w:val="none" w:sz="0" w:space="0" w:color="auto"/>
        <w:right w:val="none" w:sz="0" w:space="0" w:color="auto"/>
      </w:divBdr>
    </w:div>
    <w:div w:id="1388727295">
      <w:bodyDiv w:val="1"/>
      <w:marLeft w:val="0"/>
      <w:marRight w:val="0"/>
      <w:marTop w:val="0"/>
      <w:marBottom w:val="0"/>
      <w:divBdr>
        <w:top w:val="none" w:sz="0" w:space="0" w:color="auto"/>
        <w:left w:val="none" w:sz="0" w:space="0" w:color="auto"/>
        <w:bottom w:val="none" w:sz="0" w:space="0" w:color="auto"/>
        <w:right w:val="none" w:sz="0" w:space="0" w:color="auto"/>
      </w:divBdr>
    </w:div>
    <w:div w:id="1394887221">
      <w:bodyDiv w:val="1"/>
      <w:marLeft w:val="0"/>
      <w:marRight w:val="0"/>
      <w:marTop w:val="0"/>
      <w:marBottom w:val="0"/>
      <w:divBdr>
        <w:top w:val="none" w:sz="0" w:space="0" w:color="auto"/>
        <w:left w:val="none" w:sz="0" w:space="0" w:color="auto"/>
        <w:bottom w:val="none" w:sz="0" w:space="0" w:color="auto"/>
        <w:right w:val="none" w:sz="0" w:space="0" w:color="auto"/>
      </w:divBdr>
    </w:div>
    <w:div w:id="1398086546">
      <w:bodyDiv w:val="1"/>
      <w:marLeft w:val="0"/>
      <w:marRight w:val="0"/>
      <w:marTop w:val="0"/>
      <w:marBottom w:val="0"/>
      <w:divBdr>
        <w:top w:val="none" w:sz="0" w:space="0" w:color="auto"/>
        <w:left w:val="none" w:sz="0" w:space="0" w:color="auto"/>
        <w:bottom w:val="none" w:sz="0" w:space="0" w:color="auto"/>
        <w:right w:val="none" w:sz="0" w:space="0" w:color="auto"/>
      </w:divBdr>
    </w:div>
    <w:div w:id="1399009778">
      <w:bodyDiv w:val="1"/>
      <w:marLeft w:val="0"/>
      <w:marRight w:val="0"/>
      <w:marTop w:val="0"/>
      <w:marBottom w:val="0"/>
      <w:divBdr>
        <w:top w:val="none" w:sz="0" w:space="0" w:color="auto"/>
        <w:left w:val="none" w:sz="0" w:space="0" w:color="auto"/>
        <w:bottom w:val="none" w:sz="0" w:space="0" w:color="auto"/>
        <w:right w:val="none" w:sz="0" w:space="0" w:color="auto"/>
      </w:divBdr>
    </w:div>
    <w:div w:id="1399749651">
      <w:bodyDiv w:val="1"/>
      <w:marLeft w:val="0"/>
      <w:marRight w:val="0"/>
      <w:marTop w:val="0"/>
      <w:marBottom w:val="0"/>
      <w:divBdr>
        <w:top w:val="none" w:sz="0" w:space="0" w:color="auto"/>
        <w:left w:val="none" w:sz="0" w:space="0" w:color="auto"/>
        <w:bottom w:val="none" w:sz="0" w:space="0" w:color="auto"/>
        <w:right w:val="none" w:sz="0" w:space="0" w:color="auto"/>
      </w:divBdr>
    </w:div>
    <w:div w:id="1404714258">
      <w:bodyDiv w:val="1"/>
      <w:marLeft w:val="0"/>
      <w:marRight w:val="0"/>
      <w:marTop w:val="0"/>
      <w:marBottom w:val="0"/>
      <w:divBdr>
        <w:top w:val="none" w:sz="0" w:space="0" w:color="auto"/>
        <w:left w:val="none" w:sz="0" w:space="0" w:color="auto"/>
        <w:bottom w:val="none" w:sz="0" w:space="0" w:color="auto"/>
        <w:right w:val="none" w:sz="0" w:space="0" w:color="auto"/>
      </w:divBdr>
    </w:div>
    <w:div w:id="1409232219">
      <w:bodyDiv w:val="1"/>
      <w:marLeft w:val="0"/>
      <w:marRight w:val="0"/>
      <w:marTop w:val="0"/>
      <w:marBottom w:val="0"/>
      <w:divBdr>
        <w:top w:val="none" w:sz="0" w:space="0" w:color="auto"/>
        <w:left w:val="none" w:sz="0" w:space="0" w:color="auto"/>
        <w:bottom w:val="none" w:sz="0" w:space="0" w:color="auto"/>
        <w:right w:val="none" w:sz="0" w:space="0" w:color="auto"/>
      </w:divBdr>
    </w:div>
    <w:div w:id="1415979439">
      <w:bodyDiv w:val="1"/>
      <w:marLeft w:val="0"/>
      <w:marRight w:val="0"/>
      <w:marTop w:val="0"/>
      <w:marBottom w:val="0"/>
      <w:divBdr>
        <w:top w:val="none" w:sz="0" w:space="0" w:color="auto"/>
        <w:left w:val="none" w:sz="0" w:space="0" w:color="auto"/>
        <w:bottom w:val="none" w:sz="0" w:space="0" w:color="auto"/>
        <w:right w:val="none" w:sz="0" w:space="0" w:color="auto"/>
      </w:divBdr>
    </w:div>
    <w:div w:id="1418945994">
      <w:bodyDiv w:val="1"/>
      <w:marLeft w:val="0"/>
      <w:marRight w:val="0"/>
      <w:marTop w:val="0"/>
      <w:marBottom w:val="0"/>
      <w:divBdr>
        <w:top w:val="none" w:sz="0" w:space="0" w:color="auto"/>
        <w:left w:val="none" w:sz="0" w:space="0" w:color="auto"/>
        <w:bottom w:val="none" w:sz="0" w:space="0" w:color="auto"/>
        <w:right w:val="none" w:sz="0" w:space="0" w:color="auto"/>
      </w:divBdr>
    </w:div>
    <w:div w:id="1419670526">
      <w:bodyDiv w:val="1"/>
      <w:marLeft w:val="0"/>
      <w:marRight w:val="0"/>
      <w:marTop w:val="0"/>
      <w:marBottom w:val="0"/>
      <w:divBdr>
        <w:top w:val="none" w:sz="0" w:space="0" w:color="auto"/>
        <w:left w:val="none" w:sz="0" w:space="0" w:color="auto"/>
        <w:bottom w:val="none" w:sz="0" w:space="0" w:color="auto"/>
        <w:right w:val="none" w:sz="0" w:space="0" w:color="auto"/>
      </w:divBdr>
    </w:div>
    <w:div w:id="1421953179">
      <w:bodyDiv w:val="1"/>
      <w:marLeft w:val="0"/>
      <w:marRight w:val="0"/>
      <w:marTop w:val="0"/>
      <w:marBottom w:val="0"/>
      <w:divBdr>
        <w:top w:val="none" w:sz="0" w:space="0" w:color="auto"/>
        <w:left w:val="none" w:sz="0" w:space="0" w:color="auto"/>
        <w:bottom w:val="none" w:sz="0" w:space="0" w:color="auto"/>
        <w:right w:val="none" w:sz="0" w:space="0" w:color="auto"/>
      </w:divBdr>
    </w:div>
    <w:div w:id="1428228636">
      <w:bodyDiv w:val="1"/>
      <w:marLeft w:val="0"/>
      <w:marRight w:val="0"/>
      <w:marTop w:val="0"/>
      <w:marBottom w:val="0"/>
      <w:divBdr>
        <w:top w:val="none" w:sz="0" w:space="0" w:color="auto"/>
        <w:left w:val="none" w:sz="0" w:space="0" w:color="auto"/>
        <w:bottom w:val="none" w:sz="0" w:space="0" w:color="auto"/>
        <w:right w:val="none" w:sz="0" w:space="0" w:color="auto"/>
      </w:divBdr>
    </w:div>
    <w:div w:id="1435127488">
      <w:bodyDiv w:val="1"/>
      <w:marLeft w:val="0"/>
      <w:marRight w:val="0"/>
      <w:marTop w:val="0"/>
      <w:marBottom w:val="0"/>
      <w:divBdr>
        <w:top w:val="none" w:sz="0" w:space="0" w:color="auto"/>
        <w:left w:val="none" w:sz="0" w:space="0" w:color="auto"/>
        <w:bottom w:val="none" w:sz="0" w:space="0" w:color="auto"/>
        <w:right w:val="none" w:sz="0" w:space="0" w:color="auto"/>
      </w:divBdr>
    </w:div>
    <w:div w:id="1436557590">
      <w:bodyDiv w:val="1"/>
      <w:marLeft w:val="0"/>
      <w:marRight w:val="0"/>
      <w:marTop w:val="0"/>
      <w:marBottom w:val="0"/>
      <w:divBdr>
        <w:top w:val="none" w:sz="0" w:space="0" w:color="auto"/>
        <w:left w:val="none" w:sz="0" w:space="0" w:color="auto"/>
        <w:bottom w:val="none" w:sz="0" w:space="0" w:color="auto"/>
        <w:right w:val="none" w:sz="0" w:space="0" w:color="auto"/>
      </w:divBdr>
    </w:div>
    <w:div w:id="1440417985">
      <w:bodyDiv w:val="1"/>
      <w:marLeft w:val="0"/>
      <w:marRight w:val="0"/>
      <w:marTop w:val="0"/>
      <w:marBottom w:val="0"/>
      <w:divBdr>
        <w:top w:val="none" w:sz="0" w:space="0" w:color="auto"/>
        <w:left w:val="none" w:sz="0" w:space="0" w:color="auto"/>
        <w:bottom w:val="none" w:sz="0" w:space="0" w:color="auto"/>
        <w:right w:val="none" w:sz="0" w:space="0" w:color="auto"/>
      </w:divBdr>
    </w:div>
    <w:div w:id="1449161887">
      <w:bodyDiv w:val="1"/>
      <w:marLeft w:val="0"/>
      <w:marRight w:val="0"/>
      <w:marTop w:val="0"/>
      <w:marBottom w:val="0"/>
      <w:divBdr>
        <w:top w:val="none" w:sz="0" w:space="0" w:color="auto"/>
        <w:left w:val="none" w:sz="0" w:space="0" w:color="auto"/>
        <w:bottom w:val="none" w:sz="0" w:space="0" w:color="auto"/>
        <w:right w:val="none" w:sz="0" w:space="0" w:color="auto"/>
      </w:divBdr>
    </w:div>
    <w:div w:id="1449817809">
      <w:bodyDiv w:val="1"/>
      <w:marLeft w:val="0"/>
      <w:marRight w:val="0"/>
      <w:marTop w:val="0"/>
      <w:marBottom w:val="0"/>
      <w:divBdr>
        <w:top w:val="none" w:sz="0" w:space="0" w:color="auto"/>
        <w:left w:val="none" w:sz="0" w:space="0" w:color="auto"/>
        <w:bottom w:val="none" w:sz="0" w:space="0" w:color="auto"/>
        <w:right w:val="none" w:sz="0" w:space="0" w:color="auto"/>
      </w:divBdr>
    </w:div>
    <w:div w:id="1455364583">
      <w:bodyDiv w:val="1"/>
      <w:marLeft w:val="0"/>
      <w:marRight w:val="0"/>
      <w:marTop w:val="0"/>
      <w:marBottom w:val="0"/>
      <w:divBdr>
        <w:top w:val="none" w:sz="0" w:space="0" w:color="auto"/>
        <w:left w:val="none" w:sz="0" w:space="0" w:color="auto"/>
        <w:bottom w:val="none" w:sz="0" w:space="0" w:color="auto"/>
        <w:right w:val="none" w:sz="0" w:space="0" w:color="auto"/>
      </w:divBdr>
    </w:div>
    <w:div w:id="1457022887">
      <w:bodyDiv w:val="1"/>
      <w:marLeft w:val="0"/>
      <w:marRight w:val="0"/>
      <w:marTop w:val="0"/>
      <w:marBottom w:val="0"/>
      <w:divBdr>
        <w:top w:val="none" w:sz="0" w:space="0" w:color="auto"/>
        <w:left w:val="none" w:sz="0" w:space="0" w:color="auto"/>
        <w:bottom w:val="none" w:sz="0" w:space="0" w:color="auto"/>
        <w:right w:val="none" w:sz="0" w:space="0" w:color="auto"/>
      </w:divBdr>
    </w:div>
    <w:div w:id="1467510513">
      <w:bodyDiv w:val="1"/>
      <w:marLeft w:val="0"/>
      <w:marRight w:val="0"/>
      <w:marTop w:val="0"/>
      <w:marBottom w:val="0"/>
      <w:divBdr>
        <w:top w:val="none" w:sz="0" w:space="0" w:color="auto"/>
        <w:left w:val="none" w:sz="0" w:space="0" w:color="auto"/>
        <w:bottom w:val="none" w:sz="0" w:space="0" w:color="auto"/>
        <w:right w:val="none" w:sz="0" w:space="0" w:color="auto"/>
      </w:divBdr>
    </w:div>
    <w:div w:id="1470786637">
      <w:bodyDiv w:val="1"/>
      <w:marLeft w:val="0"/>
      <w:marRight w:val="0"/>
      <w:marTop w:val="0"/>
      <w:marBottom w:val="0"/>
      <w:divBdr>
        <w:top w:val="none" w:sz="0" w:space="0" w:color="auto"/>
        <w:left w:val="none" w:sz="0" w:space="0" w:color="auto"/>
        <w:bottom w:val="none" w:sz="0" w:space="0" w:color="auto"/>
        <w:right w:val="none" w:sz="0" w:space="0" w:color="auto"/>
      </w:divBdr>
    </w:div>
    <w:div w:id="1478109566">
      <w:bodyDiv w:val="1"/>
      <w:marLeft w:val="0"/>
      <w:marRight w:val="0"/>
      <w:marTop w:val="0"/>
      <w:marBottom w:val="0"/>
      <w:divBdr>
        <w:top w:val="none" w:sz="0" w:space="0" w:color="auto"/>
        <w:left w:val="none" w:sz="0" w:space="0" w:color="auto"/>
        <w:bottom w:val="none" w:sz="0" w:space="0" w:color="auto"/>
        <w:right w:val="none" w:sz="0" w:space="0" w:color="auto"/>
      </w:divBdr>
    </w:div>
    <w:div w:id="1484663307">
      <w:bodyDiv w:val="1"/>
      <w:marLeft w:val="0"/>
      <w:marRight w:val="0"/>
      <w:marTop w:val="0"/>
      <w:marBottom w:val="0"/>
      <w:divBdr>
        <w:top w:val="none" w:sz="0" w:space="0" w:color="auto"/>
        <w:left w:val="none" w:sz="0" w:space="0" w:color="auto"/>
        <w:bottom w:val="none" w:sz="0" w:space="0" w:color="auto"/>
        <w:right w:val="none" w:sz="0" w:space="0" w:color="auto"/>
      </w:divBdr>
    </w:div>
    <w:div w:id="1489976016">
      <w:bodyDiv w:val="1"/>
      <w:marLeft w:val="0"/>
      <w:marRight w:val="0"/>
      <w:marTop w:val="0"/>
      <w:marBottom w:val="0"/>
      <w:divBdr>
        <w:top w:val="none" w:sz="0" w:space="0" w:color="auto"/>
        <w:left w:val="none" w:sz="0" w:space="0" w:color="auto"/>
        <w:bottom w:val="none" w:sz="0" w:space="0" w:color="auto"/>
        <w:right w:val="none" w:sz="0" w:space="0" w:color="auto"/>
      </w:divBdr>
    </w:div>
    <w:div w:id="1491482759">
      <w:bodyDiv w:val="1"/>
      <w:marLeft w:val="0"/>
      <w:marRight w:val="0"/>
      <w:marTop w:val="0"/>
      <w:marBottom w:val="0"/>
      <w:divBdr>
        <w:top w:val="none" w:sz="0" w:space="0" w:color="auto"/>
        <w:left w:val="none" w:sz="0" w:space="0" w:color="auto"/>
        <w:bottom w:val="none" w:sz="0" w:space="0" w:color="auto"/>
        <w:right w:val="none" w:sz="0" w:space="0" w:color="auto"/>
      </w:divBdr>
    </w:div>
    <w:div w:id="1510874718">
      <w:bodyDiv w:val="1"/>
      <w:marLeft w:val="0"/>
      <w:marRight w:val="0"/>
      <w:marTop w:val="0"/>
      <w:marBottom w:val="0"/>
      <w:divBdr>
        <w:top w:val="none" w:sz="0" w:space="0" w:color="auto"/>
        <w:left w:val="none" w:sz="0" w:space="0" w:color="auto"/>
        <w:bottom w:val="none" w:sz="0" w:space="0" w:color="auto"/>
        <w:right w:val="none" w:sz="0" w:space="0" w:color="auto"/>
      </w:divBdr>
    </w:div>
    <w:div w:id="1514877597">
      <w:bodyDiv w:val="1"/>
      <w:marLeft w:val="0"/>
      <w:marRight w:val="0"/>
      <w:marTop w:val="0"/>
      <w:marBottom w:val="0"/>
      <w:divBdr>
        <w:top w:val="none" w:sz="0" w:space="0" w:color="auto"/>
        <w:left w:val="none" w:sz="0" w:space="0" w:color="auto"/>
        <w:bottom w:val="none" w:sz="0" w:space="0" w:color="auto"/>
        <w:right w:val="none" w:sz="0" w:space="0" w:color="auto"/>
      </w:divBdr>
    </w:div>
    <w:div w:id="1519000732">
      <w:bodyDiv w:val="1"/>
      <w:marLeft w:val="0"/>
      <w:marRight w:val="0"/>
      <w:marTop w:val="0"/>
      <w:marBottom w:val="0"/>
      <w:divBdr>
        <w:top w:val="none" w:sz="0" w:space="0" w:color="auto"/>
        <w:left w:val="none" w:sz="0" w:space="0" w:color="auto"/>
        <w:bottom w:val="none" w:sz="0" w:space="0" w:color="auto"/>
        <w:right w:val="none" w:sz="0" w:space="0" w:color="auto"/>
      </w:divBdr>
    </w:div>
    <w:div w:id="1534919834">
      <w:bodyDiv w:val="1"/>
      <w:marLeft w:val="0"/>
      <w:marRight w:val="0"/>
      <w:marTop w:val="0"/>
      <w:marBottom w:val="0"/>
      <w:divBdr>
        <w:top w:val="none" w:sz="0" w:space="0" w:color="auto"/>
        <w:left w:val="none" w:sz="0" w:space="0" w:color="auto"/>
        <w:bottom w:val="none" w:sz="0" w:space="0" w:color="auto"/>
        <w:right w:val="none" w:sz="0" w:space="0" w:color="auto"/>
      </w:divBdr>
    </w:div>
    <w:div w:id="1540891857">
      <w:bodyDiv w:val="1"/>
      <w:marLeft w:val="0"/>
      <w:marRight w:val="0"/>
      <w:marTop w:val="0"/>
      <w:marBottom w:val="0"/>
      <w:divBdr>
        <w:top w:val="none" w:sz="0" w:space="0" w:color="auto"/>
        <w:left w:val="none" w:sz="0" w:space="0" w:color="auto"/>
        <w:bottom w:val="none" w:sz="0" w:space="0" w:color="auto"/>
        <w:right w:val="none" w:sz="0" w:space="0" w:color="auto"/>
      </w:divBdr>
    </w:div>
    <w:div w:id="1569267155">
      <w:bodyDiv w:val="1"/>
      <w:marLeft w:val="0"/>
      <w:marRight w:val="0"/>
      <w:marTop w:val="0"/>
      <w:marBottom w:val="0"/>
      <w:divBdr>
        <w:top w:val="none" w:sz="0" w:space="0" w:color="auto"/>
        <w:left w:val="none" w:sz="0" w:space="0" w:color="auto"/>
        <w:bottom w:val="none" w:sz="0" w:space="0" w:color="auto"/>
        <w:right w:val="none" w:sz="0" w:space="0" w:color="auto"/>
      </w:divBdr>
    </w:div>
    <w:div w:id="1571772186">
      <w:bodyDiv w:val="1"/>
      <w:marLeft w:val="0"/>
      <w:marRight w:val="0"/>
      <w:marTop w:val="0"/>
      <w:marBottom w:val="0"/>
      <w:divBdr>
        <w:top w:val="none" w:sz="0" w:space="0" w:color="auto"/>
        <w:left w:val="none" w:sz="0" w:space="0" w:color="auto"/>
        <w:bottom w:val="none" w:sz="0" w:space="0" w:color="auto"/>
        <w:right w:val="none" w:sz="0" w:space="0" w:color="auto"/>
      </w:divBdr>
    </w:div>
    <w:div w:id="1572541538">
      <w:bodyDiv w:val="1"/>
      <w:marLeft w:val="0"/>
      <w:marRight w:val="0"/>
      <w:marTop w:val="0"/>
      <w:marBottom w:val="0"/>
      <w:divBdr>
        <w:top w:val="none" w:sz="0" w:space="0" w:color="auto"/>
        <w:left w:val="none" w:sz="0" w:space="0" w:color="auto"/>
        <w:bottom w:val="none" w:sz="0" w:space="0" w:color="auto"/>
        <w:right w:val="none" w:sz="0" w:space="0" w:color="auto"/>
      </w:divBdr>
    </w:div>
    <w:div w:id="1580019258">
      <w:bodyDiv w:val="1"/>
      <w:marLeft w:val="0"/>
      <w:marRight w:val="0"/>
      <w:marTop w:val="0"/>
      <w:marBottom w:val="0"/>
      <w:divBdr>
        <w:top w:val="none" w:sz="0" w:space="0" w:color="auto"/>
        <w:left w:val="none" w:sz="0" w:space="0" w:color="auto"/>
        <w:bottom w:val="none" w:sz="0" w:space="0" w:color="auto"/>
        <w:right w:val="none" w:sz="0" w:space="0" w:color="auto"/>
      </w:divBdr>
    </w:div>
    <w:div w:id="1580407985">
      <w:bodyDiv w:val="1"/>
      <w:marLeft w:val="0"/>
      <w:marRight w:val="0"/>
      <w:marTop w:val="0"/>
      <w:marBottom w:val="0"/>
      <w:divBdr>
        <w:top w:val="none" w:sz="0" w:space="0" w:color="auto"/>
        <w:left w:val="none" w:sz="0" w:space="0" w:color="auto"/>
        <w:bottom w:val="none" w:sz="0" w:space="0" w:color="auto"/>
        <w:right w:val="none" w:sz="0" w:space="0" w:color="auto"/>
      </w:divBdr>
    </w:div>
    <w:div w:id="1588881275">
      <w:bodyDiv w:val="1"/>
      <w:marLeft w:val="0"/>
      <w:marRight w:val="0"/>
      <w:marTop w:val="0"/>
      <w:marBottom w:val="0"/>
      <w:divBdr>
        <w:top w:val="none" w:sz="0" w:space="0" w:color="auto"/>
        <w:left w:val="none" w:sz="0" w:space="0" w:color="auto"/>
        <w:bottom w:val="none" w:sz="0" w:space="0" w:color="auto"/>
        <w:right w:val="none" w:sz="0" w:space="0" w:color="auto"/>
      </w:divBdr>
    </w:div>
    <w:div w:id="1596281315">
      <w:bodyDiv w:val="1"/>
      <w:marLeft w:val="0"/>
      <w:marRight w:val="0"/>
      <w:marTop w:val="0"/>
      <w:marBottom w:val="0"/>
      <w:divBdr>
        <w:top w:val="none" w:sz="0" w:space="0" w:color="auto"/>
        <w:left w:val="none" w:sz="0" w:space="0" w:color="auto"/>
        <w:bottom w:val="none" w:sz="0" w:space="0" w:color="auto"/>
        <w:right w:val="none" w:sz="0" w:space="0" w:color="auto"/>
      </w:divBdr>
    </w:div>
    <w:div w:id="1602449221">
      <w:bodyDiv w:val="1"/>
      <w:marLeft w:val="0"/>
      <w:marRight w:val="0"/>
      <w:marTop w:val="0"/>
      <w:marBottom w:val="0"/>
      <w:divBdr>
        <w:top w:val="none" w:sz="0" w:space="0" w:color="auto"/>
        <w:left w:val="none" w:sz="0" w:space="0" w:color="auto"/>
        <w:bottom w:val="none" w:sz="0" w:space="0" w:color="auto"/>
        <w:right w:val="none" w:sz="0" w:space="0" w:color="auto"/>
      </w:divBdr>
    </w:div>
    <w:div w:id="1602764236">
      <w:bodyDiv w:val="1"/>
      <w:marLeft w:val="0"/>
      <w:marRight w:val="0"/>
      <w:marTop w:val="0"/>
      <w:marBottom w:val="0"/>
      <w:divBdr>
        <w:top w:val="none" w:sz="0" w:space="0" w:color="auto"/>
        <w:left w:val="none" w:sz="0" w:space="0" w:color="auto"/>
        <w:bottom w:val="none" w:sz="0" w:space="0" w:color="auto"/>
        <w:right w:val="none" w:sz="0" w:space="0" w:color="auto"/>
      </w:divBdr>
    </w:div>
    <w:div w:id="1603563045">
      <w:bodyDiv w:val="1"/>
      <w:marLeft w:val="0"/>
      <w:marRight w:val="0"/>
      <w:marTop w:val="0"/>
      <w:marBottom w:val="0"/>
      <w:divBdr>
        <w:top w:val="none" w:sz="0" w:space="0" w:color="auto"/>
        <w:left w:val="none" w:sz="0" w:space="0" w:color="auto"/>
        <w:bottom w:val="none" w:sz="0" w:space="0" w:color="auto"/>
        <w:right w:val="none" w:sz="0" w:space="0" w:color="auto"/>
      </w:divBdr>
    </w:div>
    <w:div w:id="1612781059">
      <w:bodyDiv w:val="1"/>
      <w:marLeft w:val="0"/>
      <w:marRight w:val="0"/>
      <w:marTop w:val="0"/>
      <w:marBottom w:val="0"/>
      <w:divBdr>
        <w:top w:val="none" w:sz="0" w:space="0" w:color="auto"/>
        <w:left w:val="none" w:sz="0" w:space="0" w:color="auto"/>
        <w:bottom w:val="none" w:sz="0" w:space="0" w:color="auto"/>
        <w:right w:val="none" w:sz="0" w:space="0" w:color="auto"/>
      </w:divBdr>
    </w:div>
    <w:div w:id="1629972402">
      <w:bodyDiv w:val="1"/>
      <w:marLeft w:val="0"/>
      <w:marRight w:val="0"/>
      <w:marTop w:val="0"/>
      <w:marBottom w:val="0"/>
      <w:divBdr>
        <w:top w:val="none" w:sz="0" w:space="0" w:color="auto"/>
        <w:left w:val="none" w:sz="0" w:space="0" w:color="auto"/>
        <w:bottom w:val="none" w:sz="0" w:space="0" w:color="auto"/>
        <w:right w:val="none" w:sz="0" w:space="0" w:color="auto"/>
      </w:divBdr>
    </w:div>
    <w:div w:id="1631587516">
      <w:bodyDiv w:val="1"/>
      <w:marLeft w:val="0"/>
      <w:marRight w:val="0"/>
      <w:marTop w:val="0"/>
      <w:marBottom w:val="0"/>
      <w:divBdr>
        <w:top w:val="none" w:sz="0" w:space="0" w:color="auto"/>
        <w:left w:val="none" w:sz="0" w:space="0" w:color="auto"/>
        <w:bottom w:val="none" w:sz="0" w:space="0" w:color="auto"/>
        <w:right w:val="none" w:sz="0" w:space="0" w:color="auto"/>
      </w:divBdr>
    </w:div>
    <w:div w:id="1641611691">
      <w:bodyDiv w:val="1"/>
      <w:marLeft w:val="0"/>
      <w:marRight w:val="0"/>
      <w:marTop w:val="0"/>
      <w:marBottom w:val="0"/>
      <w:divBdr>
        <w:top w:val="none" w:sz="0" w:space="0" w:color="auto"/>
        <w:left w:val="none" w:sz="0" w:space="0" w:color="auto"/>
        <w:bottom w:val="none" w:sz="0" w:space="0" w:color="auto"/>
        <w:right w:val="none" w:sz="0" w:space="0" w:color="auto"/>
      </w:divBdr>
    </w:div>
    <w:div w:id="1671715680">
      <w:bodyDiv w:val="1"/>
      <w:marLeft w:val="0"/>
      <w:marRight w:val="0"/>
      <w:marTop w:val="0"/>
      <w:marBottom w:val="0"/>
      <w:divBdr>
        <w:top w:val="none" w:sz="0" w:space="0" w:color="auto"/>
        <w:left w:val="none" w:sz="0" w:space="0" w:color="auto"/>
        <w:bottom w:val="none" w:sz="0" w:space="0" w:color="auto"/>
        <w:right w:val="none" w:sz="0" w:space="0" w:color="auto"/>
      </w:divBdr>
    </w:div>
    <w:div w:id="1674528037">
      <w:bodyDiv w:val="1"/>
      <w:marLeft w:val="0"/>
      <w:marRight w:val="0"/>
      <w:marTop w:val="0"/>
      <w:marBottom w:val="0"/>
      <w:divBdr>
        <w:top w:val="none" w:sz="0" w:space="0" w:color="auto"/>
        <w:left w:val="none" w:sz="0" w:space="0" w:color="auto"/>
        <w:bottom w:val="none" w:sz="0" w:space="0" w:color="auto"/>
        <w:right w:val="none" w:sz="0" w:space="0" w:color="auto"/>
      </w:divBdr>
    </w:div>
    <w:div w:id="1679768422">
      <w:bodyDiv w:val="1"/>
      <w:marLeft w:val="0"/>
      <w:marRight w:val="0"/>
      <w:marTop w:val="0"/>
      <w:marBottom w:val="0"/>
      <w:divBdr>
        <w:top w:val="none" w:sz="0" w:space="0" w:color="auto"/>
        <w:left w:val="none" w:sz="0" w:space="0" w:color="auto"/>
        <w:bottom w:val="none" w:sz="0" w:space="0" w:color="auto"/>
        <w:right w:val="none" w:sz="0" w:space="0" w:color="auto"/>
      </w:divBdr>
    </w:div>
    <w:div w:id="1685982020">
      <w:bodyDiv w:val="1"/>
      <w:marLeft w:val="0"/>
      <w:marRight w:val="0"/>
      <w:marTop w:val="0"/>
      <w:marBottom w:val="0"/>
      <w:divBdr>
        <w:top w:val="none" w:sz="0" w:space="0" w:color="auto"/>
        <w:left w:val="none" w:sz="0" w:space="0" w:color="auto"/>
        <w:bottom w:val="none" w:sz="0" w:space="0" w:color="auto"/>
        <w:right w:val="none" w:sz="0" w:space="0" w:color="auto"/>
      </w:divBdr>
    </w:div>
    <w:div w:id="1692340402">
      <w:bodyDiv w:val="1"/>
      <w:marLeft w:val="0"/>
      <w:marRight w:val="0"/>
      <w:marTop w:val="0"/>
      <w:marBottom w:val="0"/>
      <w:divBdr>
        <w:top w:val="none" w:sz="0" w:space="0" w:color="auto"/>
        <w:left w:val="none" w:sz="0" w:space="0" w:color="auto"/>
        <w:bottom w:val="none" w:sz="0" w:space="0" w:color="auto"/>
        <w:right w:val="none" w:sz="0" w:space="0" w:color="auto"/>
      </w:divBdr>
    </w:div>
    <w:div w:id="1700157981">
      <w:bodyDiv w:val="1"/>
      <w:marLeft w:val="0"/>
      <w:marRight w:val="0"/>
      <w:marTop w:val="0"/>
      <w:marBottom w:val="0"/>
      <w:divBdr>
        <w:top w:val="none" w:sz="0" w:space="0" w:color="auto"/>
        <w:left w:val="none" w:sz="0" w:space="0" w:color="auto"/>
        <w:bottom w:val="none" w:sz="0" w:space="0" w:color="auto"/>
        <w:right w:val="none" w:sz="0" w:space="0" w:color="auto"/>
      </w:divBdr>
    </w:div>
    <w:div w:id="1703288773">
      <w:bodyDiv w:val="1"/>
      <w:marLeft w:val="0"/>
      <w:marRight w:val="0"/>
      <w:marTop w:val="0"/>
      <w:marBottom w:val="0"/>
      <w:divBdr>
        <w:top w:val="none" w:sz="0" w:space="0" w:color="auto"/>
        <w:left w:val="none" w:sz="0" w:space="0" w:color="auto"/>
        <w:bottom w:val="none" w:sz="0" w:space="0" w:color="auto"/>
        <w:right w:val="none" w:sz="0" w:space="0" w:color="auto"/>
      </w:divBdr>
    </w:div>
    <w:div w:id="1710640468">
      <w:bodyDiv w:val="1"/>
      <w:marLeft w:val="0"/>
      <w:marRight w:val="0"/>
      <w:marTop w:val="0"/>
      <w:marBottom w:val="0"/>
      <w:divBdr>
        <w:top w:val="none" w:sz="0" w:space="0" w:color="auto"/>
        <w:left w:val="none" w:sz="0" w:space="0" w:color="auto"/>
        <w:bottom w:val="none" w:sz="0" w:space="0" w:color="auto"/>
        <w:right w:val="none" w:sz="0" w:space="0" w:color="auto"/>
      </w:divBdr>
    </w:div>
    <w:div w:id="1713966370">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723482802">
      <w:bodyDiv w:val="1"/>
      <w:marLeft w:val="0"/>
      <w:marRight w:val="0"/>
      <w:marTop w:val="0"/>
      <w:marBottom w:val="0"/>
      <w:divBdr>
        <w:top w:val="none" w:sz="0" w:space="0" w:color="auto"/>
        <w:left w:val="none" w:sz="0" w:space="0" w:color="auto"/>
        <w:bottom w:val="none" w:sz="0" w:space="0" w:color="auto"/>
        <w:right w:val="none" w:sz="0" w:space="0" w:color="auto"/>
      </w:divBdr>
    </w:div>
    <w:div w:id="1726490142">
      <w:bodyDiv w:val="1"/>
      <w:marLeft w:val="0"/>
      <w:marRight w:val="0"/>
      <w:marTop w:val="0"/>
      <w:marBottom w:val="0"/>
      <w:divBdr>
        <w:top w:val="none" w:sz="0" w:space="0" w:color="auto"/>
        <w:left w:val="none" w:sz="0" w:space="0" w:color="auto"/>
        <w:bottom w:val="none" w:sz="0" w:space="0" w:color="auto"/>
        <w:right w:val="none" w:sz="0" w:space="0" w:color="auto"/>
      </w:divBdr>
    </w:div>
    <w:div w:id="1738700974">
      <w:bodyDiv w:val="1"/>
      <w:marLeft w:val="0"/>
      <w:marRight w:val="0"/>
      <w:marTop w:val="0"/>
      <w:marBottom w:val="0"/>
      <w:divBdr>
        <w:top w:val="none" w:sz="0" w:space="0" w:color="auto"/>
        <w:left w:val="none" w:sz="0" w:space="0" w:color="auto"/>
        <w:bottom w:val="none" w:sz="0" w:space="0" w:color="auto"/>
        <w:right w:val="none" w:sz="0" w:space="0" w:color="auto"/>
      </w:divBdr>
    </w:div>
    <w:div w:id="1741831775">
      <w:bodyDiv w:val="1"/>
      <w:marLeft w:val="0"/>
      <w:marRight w:val="0"/>
      <w:marTop w:val="0"/>
      <w:marBottom w:val="0"/>
      <w:divBdr>
        <w:top w:val="none" w:sz="0" w:space="0" w:color="auto"/>
        <w:left w:val="none" w:sz="0" w:space="0" w:color="auto"/>
        <w:bottom w:val="none" w:sz="0" w:space="0" w:color="auto"/>
        <w:right w:val="none" w:sz="0" w:space="0" w:color="auto"/>
      </w:divBdr>
    </w:div>
    <w:div w:id="1750954560">
      <w:bodyDiv w:val="1"/>
      <w:marLeft w:val="0"/>
      <w:marRight w:val="0"/>
      <w:marTop w:val="0"/>
      <w:marBottom w:val="0"/>
      <w:divBdr>
        <w:top w:val="none" w:sz="0" w:space="0" w:color="auto"/>
        <w:left w:val="none" w:sz="0" w:space="0" w:color="auto"/>
        <w:bottom w:val="none" w:sz="0" w:space="0" w:color="auto"/>
        <w:right w:val="none" w:sz="0" w:space="0" w:color="auto"/>
      </w:divBdr>
    </w:div>
    <w:div w:id="1751080831">
      <w:bodyDiv w:val="1"/>
      <w:marLeft w:val="0"/>
      <w:marRight w:val="0"/>
      <w:marTop w:val="0"/>
      <w:marBottom w:val="0"/>
      <w:divBdr>
        <w:top w:val="none" w:sz="0" w:space="0" w:color="auto"/>
        <w:left w:val="none" w:sz="0" w:space="0" w:color="auto"/>
        <w:bottom w:val="none" w:sz="0" w:space="0" w:color="auto"/>
        <w:right w:val="none" w:sz="0" w:space="0" w:color="auto"/>
      </w:divBdr>
    </w:div>
    <w:div w:id="1776636588">
      <w:bodyDiv w:val="1"/>
      <w:marLeft w:val="0"/>
      <w:marRight w:val="0"/>
      <w:marTop w:val="0"/>
      <w:marBottom w:val="0"/>
      <w:divBdr>
        <w:top w:val="none" w:sz="0" w:space="0" w:color="auto"/>
        <w:left w:val="none" w:sz="0" w:space="0" w:color="auto"/>
        <w:bottom w:val="none" w:sz="0" w:space="0" w:color="auto"/>
        <w:right w:val="none" w:sz="0" w:space="0" w:color="auto"/>
      </w:divBdr>
    </w:div>
    <w:div w:id="1803696284">
      <w:bodyDiv w:val="1"/>
      <w:marLeft w:val="0"/>
      <w:marRight w:val="0"/>
      <w:marTop w:val="0"/>
      <w:marBottom w:val="0"/>
      <w:divBdr>
        <w:top w:val="none" w:sz="0" w:space="0" w:color="auto"/>
        <w:left w:val="none" w:sz="0" w:space="0" w:color="auto"/>
        <w:bottom w:val="none" w:sz="0" w:space="0" w:color="auto"/>
        <w:right w:val="none" w:sz="0" w:space="0" w:color="auto"/>
      </w:divBdr>
    </w:div>
    <w:div w:id="1820612487">
      <w:bodyDiv w:val="1"/>
      <w:marLeft w:val="0"/>
      <w:marRight w:val="0"/>
      <w:marTop w:val="0"/>
      <w:marBottom w:val="0"/>
      <w:divBdr>
        <w:top w:val="none" w:sz="0" w:space="0" w:color="auto"/>
        <w:left w:val="none" w:sz="0" w:space="0" w:color="auto"/>
        <w:bottom w:val="none" w:sz="0" w:space="0" w:color="auto"/>
        <w:right w:val="none" w:sz="0" w:space="0" w:color="auto"/>
      </w:divBdr>
    </w:div>
    <w:div w:id="1821649770">
      <w:bodyDiv w:val="1"/>
      <w:marLeft w:val="0"/>
      <w:marRight w:val="0"/>
      <w:marTop w:val="0"/>
      <w:marBottom w:val="0"/>
      <w:divBdr>
        <w:top w:val="none" w:sz="0" w:space="0" w:color="auto"/>
        <w:left w:val="none" w:sz="0" w:space="0" w:color="auto"/>
        <w:bottom w:val="none" w:sz="0" w:space="0" w:color="auto"/>
        <w:right w:val="none" w:sz="0" w:space="0" w:color="auto"/>
      </w:divBdr>
    </w:div>
    <w:div w:id="1822886945">
      <w:bodyDiv w:val="1"/>
      <w:marLeft w:val="0"/>
      <w:marRight w:val="0"/>
      <w:marTop w:val="0"/>
      <w:marBottom w:val="0"/>
      <w:divBdr>
        <w:top w:val="none" w:sz="0" w:space="0" w:color="auto"/>
        <w:left w:val="none" w:sz="0" w:space="0" w:color="auto"/>
        <w:bottom w:val="none" w:sz="0" w:space="0" w:color="auto"/>
        <w:right w:val="none" w:sz="0" w:space="0" w:color="auto"/>
      </w:divBdr>
    </w:div>
    <w:div w:id="1828473804">
      <w:bodyDiv w:val="1"/>
      <w:marLeft w:val="0"/>
      <w:marRight w:val="0"/>
      <w:marTop w:val="0"/>
      <w:marBottom w:val="0"/>
      <w:divBdr>
        <w:top w:val="none" w:sz="0" w:space="0" w:color="auto"/>
        <w:left w:val="none" w:sz="0" w:space="0" w:color="auto"/>
        <w:bottom w:val="none" w:sz="0" w:space="0" w:color="auto"/>
        <w:right w:val="none" w:sz="0" w:space="0" w:color="auto"/>
      </w:divBdr>
    </w:div>
    <w:div w:id="1829981120">
      <w:bodyDiv w:val="1"/>
      <w:marLeft w:val="0"/>
      <w:marRight w:val="0"/>
      <w:marTop w:val="0"/>
      <w:marBottom w:val="0"/>
      <w:divBdr>
        <w:top w:val="none" w:sz="0" w:space="0" w:color="auto"/>
        <w:left w:val="none" w:sz="0" w:space="0" w:color="auto"/>
        <w:bottom w:val="none" w:sz="0" w:space="0" w:color="auto"/>
        <w:right w:val="none" w:sz="0" w:space="0" w:color="auto"/>
      </w:divBdr>
    </w:div>
    <w:div w:id="1844977453">
      <w:bodyDiv w:val="1"/>
      <w:marLeft w:val="0"/>
      <w:marRight w:val="0"/>
      <w:marTop w:val="0"/>
      <w:marBottom w:val="0"/>
      <w:divBdr>
        <w:top w:val="none" w:sz="0" w:space="0" w:color="auto"/>
        <w:left w:val="none" w:sz="0" w:space="0" w:color="auto"/>
        <w:bottom w:val="none" w:sz="0" w:space="0" w:color="auto"/>
        <w:right w:val="none" w:sz="0" w:space="0" w:color="auto"/>
      </w:divBdr>
    </w:div>
    <w:div w:id="1849371478">
      <w:bodyDiv w:val="1"/>
      <w:marLeft w:val="0"/>
      <w:marRight w:val="0"/>
      <w:marTop w:val="0"/>
      <w:marBottom w:val="0"/>
      <w:divBdr>
        <w:top w:val="none" w:sz="0" w:space="0" w:color="auto"/>
        <w:left w:val="none" w:sz="0" w:space="0" w:color="auto"/>
        <w:bottom w:val="none" w:sz="0" w:space="0" w:color="auto"/>
        <w:right w:val="none" w:sz="0" w:space="0" w:color="auto"/>
      </w:divBdr>
    </w:div>
    <w:div w:id="1851867757">
      <w:bodyDiv w:val="1"/>
      <w:marLeft w:val="0"/>
      <w:marRight w:val="0"/>
      <w:marTop w:val="0"/>
      <w:marBottom w:val="0"/>
      <w:divBdr>
        <w:top w:val="none" w:sz="0" w:space="0" w:color="auto"/>
        <w:left w:val="none" w:sz="0" w:space="0" w:color="auto"/>
        <w:bottom w:val="none" w:sz="0" w:space="0" w:color="auto"/>
        <w:right w:val="none" w:sz="0" w:space="0" w:color="auto"/>
      </w:divBdr>
    </w:div>
    <w:div w:id="1858037245">
      <w:bodyDiv w:val="1"/>
      <w:marLeft w:val="0"/>
      <w:marRight w:val="0"/>
      <w:marTop w:val="0"/>
      <w:marBottom w:val="0"/>
      <w:divBdr>
        <w:top w:val="none" w:sz="0" w:space="0" w:color="auto"/>
        <w:left w:val="none" w:sz="0" w:space="0" w:color="auto"/>
        <w:bottom w:val="none" w:sz="0" w:space="0" w:color="auto"/>
        <w:right w:val="none" w:sz="0" w:space="0" w:color="auto"/>
      </w:divBdr>
    </w:div>
    <w:div w:id="1867907699">
      <w:bodyDiv w:val="1"/>
      <w:marLeft w:val="0"/>
      <w:marRight w:val="0"/>
      <w:marTop w:val="0"/>
      <w:marBottom w:val="0"/>
      <w:divBdr>
        <w:top w:val="none" w:sz="0" w:space="0" w:color="auto"/>
        <w:left w:val="none" w:sz="0" w:space="0" w:color="auto"/>
        <w:bottom w:val="none" w:sz="0" w:space="0" w:color="auto"/>
        <w:right w:val="none" w:sz="0" w:space="0" w:color="auto"/>
      </w:divBdr>
    </w:div>
    <w:div w:id="1868593471">
      <w:bodyDiv w:val="1"/>
      <w:marLeft w:val="0"/>
      <w:marRight w:val="0"/>
      <w:marTop w:val="0"/>
      <w:marBottom w:val="0"/>
      <w:divBdr>
        <w:top w:val="none" w:sz="0" w:space="0" w:color="auto"/>
        <w:left w:val="none" w:sz="0" w:space="0" w:color="auto"/>
        <w:bottom w:val="none" w:sz="0" w:space="0" w:color="auto"/>
        <w:right w:val="none" w:sz="0" w:space="0" w:color="auto"/>
      </w:divBdr>
    </w:div>
    <w:div w:id="1872298895">
      <w:bodyDiv w:val="1"/>
      <w:marLeft w:val="0"/>
      <w:marRight w:val="0"/>
      <w:marTop w:val="0"/>
      <w:marBottom w:val="0"/>
      <w:divBdr>
        <w:top w:val="none" w:sz="0" w:space="0" w:color="auto"/>
        <w:left w:val="none" w:sz="0" w:space="0" w:color="auto"/>
        <w:bottom w:val="none" w:sz="0" w:space="0" w:color="auto"/>
        <w:right w:val="none" w:sz="0" w:space="0" w:color="auto"/>
      </w:divBdr>
    </w:div>
    <w:div w:id="1874003345">
      <w:bodyDiv w:val="1"/>
      <w:marLeft w:val="0"/>
      <w:marRight w:val="0"/>
      <w:marTop w:val="0"/>
      <w:marBottom w:val="0"/>
      <w:divBdr>
        <w:top w:val="none" w:sz="0" w:space="0" w:color="auto"/>
        <w:left w:val="none" w:sz="0" w:space="0" w:color="auto"/>
        <w:bottom w:val="none" w:sz="0" w:space="0" w:color="auto"/>
        <w:right w:val="none" w:sz="0" w:space="0" w:color="auto"/>
      </w:divBdr>
    </w:div>
    <w:div w:id="1880819185">
      <w:bodyDiv w:val="1"/>
      <w:marLeft w:val="0"/>
      <w:marRight w:val="0"/>
      <w:marTop w:val="0"/>
      <w:marBottom w:val="0"/>
      <w:divBdr>
        <w:top w:val="none" w:sz="0" w:space="0" w:color="auto"/>
        <w:left w:val="none" w:sz="0" w:space="0" w:color="auto"/>
        <w:bottom w:val="none" w:sz="0" w:space="0" w:color="auto"/>
        <w:right w:val="none" w:sz="0" w:space="0" w:color="auto"/>
      </w:divBdr>
    </w:div>
    <w:div w:id="1887251437">
      <w:bodyDiv w:val="1"/>
      <w:marLeft w:val="0"/>
      <w:marRight w:val="0"/>
      <w:marTop w:val="0"/>
      <w:marBottom w:val="0"/>
      <w:divBdr>
        <w:top w:val="none" w:sz="0" w:space="0" w:color="auto"/>
        <w:left w:val="none" w:sz="0" w:space="0" w:color="auto"/>
        <w:bottom w:val="none" w:sz="0" w:space="0" w:color="auto"/>
        <w:right w:val="none" w:sz="0" w:space="0" w:color="auto"/>
      </w:divBdr>
    </w:div>
    <w:div w:id="1902399306">
      <w:bodyDiv w:val="1"/>
      <w:marLeft w:val="0"/>
      <w:marRight w:val="0"/>
      <w:marTop w:val="0"/>
      <w:marBottom w:val="0"/>
      <w:divBdr>
        <w:top w:val="none" w:sz="0" w:space="0" w:color="auto"/>
        <w:left w:val="none" w:sz="0" w:space="0" w:color="auto"/>
        <w:bottom w:val="none" w:sz="0" w:space="0" w:color="auto"/>
        <w:right w:val="none" w:sz="0" w:space="0" w:color="auto"/>
      </w:divBdr>
    </w:div>
    <w:div w:id="1908221653">
      <w:bodyDiv w:val="1"/>
      <w:marLeft w:val="0"/>
      <w:marRight w:val="0"/>
      <w:marTop w:val="0"/>
      <w:marBottom w:val="0"/>
      <w:divBdr>
        <w:top w:val="none" w:sz="0" w:space="0" w:color="auto"/>
        <w:left w:val="none" w:sz="0" w:space="0" w:color="auto"/>
        <w:bottom w:val="none" w:sz="0" w:space="0" w:color="auto"/>
        <w:right w:val="none" w:sz="0" w:space="0" w:color="auto"/>
      </w:divBdr>
    </w:div>
    <w:div w:id="1908227284">
      <w:bodyDiv w:val="1"/>
      <w:marLeft w:val="0"/>
      <w:marRight w:val="0"/>
      <w:marTop w:val="0"/>
      <w:marBottom w:val="0"/>
      <w:divBdr>
        <w:top w:val="none" w:sz="0" w:space="0" w:color="auto"/>
        <w:left w:val="none" w:sz="0" w:space="0" w:color="auto"/>
        <w:bottom w:val="none" w:sz="0" w:space="0" w:color="auto"/>
        <w:right w:val="none" w:sz="0" w:space="0" w:color="auto"/>
      </w:divBdr>
    </w:div>
    <w:div w:id="1915511748">
      <w:bodyDiv w:val="1"/>
      <w:marLeft w:val="0"/>
      <w:marRight w:val="0"/>
      <w:marTop w:val="0"/>
      <w:marBottom w:val="0"/>
      <w:divBdr>
        <w:top w:val="none" w:sz="0" w:space="0" w:color="auto"/>
        <w:left w:val="none" w:sz="0" w:space="0" w:color="auto"/>
        <w:bottom w:val="none" w:sz="0" w:space="0" w:color="auto"/>
        <w:right w:val="none" w:sz="0" w:space="0" w:color="auto"/>
      </w:divBdr>
    </w:div>
    <w:div w:id="1917396766">
      <w:bodyDiv w:val="1"/>
      <w:marLeft w:val="0"/>
      <w:marRight w:val="0"/>
      <w:marTop w:val="0"/>
      <w:marBottom w:val="0"/>
      <w:divBdr>
        <w:top w:val="none" w:sz="0" w:space="0" w:color="auto"/>
        <w:left w:val="none" w:sz="0" w:space="0" w:color="auto"/>
        <w:bottom w:val="none" w:sz="0" w:space="0" w:color="auto"/>
        <w:right w:val="none" w:sz="0" w:space="0" w:color="auto"/>
      </w:divBdr>
    </w:div>
    <w:div w:id="1917785990">
      <w:bodyDiv w:val="1"/>
      <w:marLeft w:val="0"/>
      <w:marRight w:val="0"/>
      <w:marTop w:val="0"/>
      <w:marBottom w:val="0"/>
      <w:divBdr>
        <w:top w:val="none" w:sz="0" w:space="0" w:color="auto"/>
        <w:left w:val="none" w:sz="0" w:space="0" w:color="auto"/>
        <w:bottom w:val="none" w:sz="0" w:space="0" w:color="auto"/>
        <w:right w:val="none" w:sz="0" w:space="0" w:color="auto"/>
      </w:divBdr>
    </w:div>
    <w:div w:id="1919557708">
      <w:bodyDiv w:val="1"/>
      <w:marLeft w:val="0"/>
      <w:marRight w:val="0"/>
      <w:marTop w:val="0"/>
      <w:marBottom w:val="0"/>
      <w:divBdr>
        <w:top w:val="none" w:sz="0" w:space="0" w:color="auto"/>
        <w:left w:val="none" w:sz="0" w:space="0" w:color="auto"/>
        <w:bottom w:val="none" w:sz="0" w:space="0" w:color="auto"/>
        <w:right w:val="none" w:sz="0" w:space="0" w:color="auto"/>
      </w:divBdr>
    </w:div>
    <w:div w:id="1921284366">
      <w:bodyDiv w:val="1"/>
      <w:marLeft w:val="0"/>
      <w:marRight w:val="0"/>
      <w:marTop w:val="0"/>
      <w:marBottom w:val="0"/>
      <w:divBdr>
        <w:top w:val="none" w:sz="0" w:space="0" w:color="auto"/>
        <w:left w:val="none" w:sz="0" w:space="0" w:color="auto"/>
        <w:bottom w:val="none" w:sz="0" w:space="0" w:color="auto"/>
        <w:right w:val="none" w:sz="0" w:space="0" w:color="auto"/>
      </w:divBdr>
    </w:div>
    <w:div w:id="1923174691">
      <w:bodyDiv w:val="1"/>
      <w:marLeft w:val="0"/>
      <w:marRight w:val="0"/>
      <w:marTop w:val="0"/>
      <w:marBottom w:val="0"/>
      <w:divBdr>
        <w:top w:val="none" w:sz="0" w:space="0" w:color="auto"/>
        <w:left w:val="none" w:sz="0" w:space="0" w:color="auto"/>
        <w:bottom w:val="none" w:sz="0" w:space="0" w:color="auto"/>
        <w:right w:val="none" w:sz="0" w:space="0" w:color="auto"/>
      </w:divBdr>
    </w:div>
    <w:div w:id="1935048134">
      <w:bodyDiv w:val="1"/>
      <w:marLeft w:val="0"/>
      <w:marRight w:val="0"/>
      <w:marTop w:val="0"/>
      <w:marBottom w:val="0"/>
      <w:divBdr>
        <w:top w:val="none" w:sz="0" w:space="0" w:color="auto"/>
        <w:left w:val="none" w:sz="0" w:space="0" w:color="auto"/>
        <w:bottom w:val="none" w:sz="0" w:space="0" w:color="auto"/>
        <w:right w:val="none" w:sz="0" w:space="0" w:color="auto"/>
      </w:divBdr>
    </w:div>
    <w:div w:id="1937210824">
      <w:bodyDiv w:val="1"/>
      <w:marLeft w:val="0"/>
      <w:marRight w:val="0"/>
      <w:marTop w:val="0"/>
      <w:marBottom w:val="0"/>
      <w:divBdr>
        <w:top w:val="none" w:sz="0" w:space="0" w:color="auto"/>
        <w:left w:val="none" w:sz="0" w:space="0" w:color="auto"/>
        <w:bottom w:val="none" w:sz="0" w:space="0" w:color="auto"/>
        <w:right w:val="none" w:sz="0" w:space="0" w:color="auto"/>
      </w:divBdr>
    </w:div>
    <w:div w:id="1937866026">
      <w:bodyDiv w:val="1"/>
      <w:marLeft w:val="0"/>
      <w:marRight w:val="0"/>
      <w:marTop w:val="0"/>
      <w:marBottom w:val="0"/>
      <w:divBdr>
        <w:top w:val="none" w:sz="0" w:space="0" w:color="auto"/>
        <w:left w:val="none" w:sz="0" w:space="0" w:color="auto"/>
        <w:bottom w:val="none" w:sz="0" w:space="0" w:color="auto"/>
        <w:right w:val="none" w:sz="0" w:space="0" w:color="auto"/>
      </w:divBdr>
    </w:div>
    <w:div w:id="1939026233">
      <w:bodyDiv w:val="1"/>
      <w:marLeft w:val="0"/>
      <w:marRight w:val="0"/>
      <w:marTop w:val="0"/>
      <w:marBottom w:val="0"/>
      <w:divBdr>
        <w:top w:val="none" w:sz="0" w:space="0" w:color="auto"/>
        <w:left w:val="none" w:sz="0" w:space="0" w:color="auto"/>
        <w:bottom w:val="none" w:sz="0" w:space="0" w:color="auto"/>
        <w:right w:val="none" w:sz="0" w:space="0" w:color="auto"/>
      </w:divBdr>
    </w:div>
    <w:div w:id="1943494255">
      <w:bodyDiv w:val="1"/>
      <w:marLeft w:val="0"/>
      <w:marRight w:val="0"/>
      <w:marTop w:val="0"/>
      <w:marBottom w:val="0"/>
      <w:divBdr>
        <w:top w:val="none" w:sz="0" w:space="0" w:color="auto"/>
        <w:left w:val="none" w:sz="0" w:space="0" w:color="auto"/>
        <w:bottom w:val="none" w:sz="0" w:space="0" w:color="auto"/>
        <w:right w:val="none" w:sz="0" w:space="0" w:color="auto"/>
      </w:divBdr>
    </w:div>
    <w:div w:id="1943609743">
      <w:bodyDiv w:val="1"/>
      <w:marLeft w:val="0"/>
      <w:marRight w:val="0"/>
      <w:marTop w:val="0"/>
      <w:marBottom w:val="0"/>
      <w:divBdr>
        <w:top w:val="none" w:sz="0" w:space="0" w:color="auto"/>
        <w:left w:val="none" w:sz="0" w:space="0" w:color="auto"/>
        <w:bottom w:val="none" w:sz="0" w:space="0" w:color="auto"/>
        <w:right w:val="none" w:sz="0" w:space="0" w:color="auto"/>
      </w:divBdr>
    </w:div>
    <w:div w:id="1950047509">
      <w:bodyDiv w:val="1"/>
      <w:marLeft w:val="0"/>
      <w:marRight w:val="0"/>
      <w:marTop w:val="0"/>
      <w:marBottom w:val="0"/>
      <w:divBdr>
        <w:top w:val="none" w:sz="0" w:space="0" w:color="auto"/>
        <w:left w:val="none" w:sz="0" w:space="0" w:color="auto"/>
        <w:bottom w:val="none" w:sz="0" w:space="0" w:color="auto"/>
        <w:right w:val="none" w:sz="0" w:space="0" w:color="auto"/>
      </w:divBdr>
    </w:div>
    <w:div w:id="1951083369">
      <w:bodyDiv w:val="1"/>
      <w:marLeft w:val="0"/>
      <w:marRight w:val="0"/>
      <w:marTop w:val="0"/>
      <w:marBottom w:val="0"/>
      <w:divBdr>
        <w:top w:val="none" w:sz="0" w:space="0" w:color="auto"/>
        <w:left w:val="none" w:sz="0" w:space="0" w:color="auto"/>
        <w:bottom w:val="none" w:sz="0" w:space="0" w:color="auto"/>
        <w:right w:val="none" w:sz="0" w:space="0" w:color="auto"/>
      </w:divBdr>
    </w:div>
    <w:div w:id="1965187404">
      <w:bodyDiv w:val="1"/>
      <w:marLeft w:val="0"/>
      <w:marRight w:val="0"/>
      <w:marTop w:val="0"/>
      <w:marBottom w:val="0"/>
      <w:divBdr>
        <w:top w:val="none" w:sz="0" w:space="0" w:color="auto"/>
        <w:left w:val="none" w:sz="0" w:space="0" w:color="auto"/>
        <w:bottom w:val="none" w:sz="0" w:space="0" w:color="auto"/>
        <w:right w:val="none" w:sz="0" w:space="0" w:color="auto"/>
      </w:divBdr>
    </w:div>
    <w:div w:id="1967008183">
      <w:bodyDiv w:val="1"/>
      <w:marLeft w:val="0"/>
      <w:marRight w:val="0"/>
      <w:marTop w:val="0"/>
      <w:marBottom w:val="0"/>
      <w:divBdr>
        <w:top w:val="none" w:sz="0" w:space="0" w:color="auto"/>
        <w:left w:val="none" w:sz="0" w:space="0" w:color="auto"/>
        <w:bottom w:val="none" w:sz="0" w:space="0" w:color="auto"/>
        <w:right w:val="none" w:sz="0" w:space="0" w:color="auto"/>
      </w:divBdr>
    </w:div>
    <w:div w:id="1969361523">
      <w:bodyDiv w:val="1"/>
      <w:marLeft w:val="0"/>
      <w:marRight w:val="0"/>
      <w:marTop w:val="0"/>
      <w:marBottom w:val="0"/>
      <w:divBdr>
        <w:top w:val="none" w:sz="0" w:space="0" w:color="auto"/>
        <w:left w:val="none" w:sz="0" w:space="0" w:color="auto"/>
        <w:bottom w:val="none" w:sz="0" w:space="0" w:color="auto"/>
        <w:right w:val="none" w:sz="0" w:space="0" w:color="auto"/>
      </w:divBdr>
    </w:div>
    <w:div w:id="1969780499">
      <w:bodyDiv w:val="1"/>
      <w:marLeft w:val="0"/>
      <w:marRight w:val="0"/>
      <w:marTop w:val="0"/>
      <w:marBottom w:val="0"/>
      <w:divBdr>
        <w:top w:val="none" w:sz="0" w:space="0" w:color="auto"/>
        <w:left w:val="none" w:sz="0" w:space="0" w:color="auto"/>
        <w:bottom w:val="none" w:sz="0" w:space="0" w:color="auto"/>
        <w:right w:val="none" w:sz="0" w:space="0" w:color="auto"/>
      </w:divBdr>
    </w:div>
    <w:div w:id="1971323376">
      <w:bodyDiv w:val="1"/>
      <w:marLeft w:val="0"/>
      <w:marRight w:val="0"/>
      <w:marTop w:val="0"/>
      <w:marBottom w:val="0"/>
      <w:divBdr>
        <w:top w:val="none" w:sz="0" w:space="0" w:color="auto"/>
        <w:left w:val="none" w:sz="0" w:space="0" w:color="auto"/>
        <w:bottom w:val="none" w:sz="0" w:space="0" w:color="auto"/>
        <w:right w:val="none" w:sz="0" w:space="0" w:color="auto"/>
      </w:divBdr>
    </w:div>
    <w:div w:id="1972133631">
      <w:bodyDiv w:val="1"/>
      <w:marLeft w:val="0"/>
      <w:marRight w:val="0"/>
      <w:marTop w:val="0"/>
      <w:marBottom w:val="0"/>
      <w:divBdr>
        <w:top w:val="none" w:sz="0" w:space="0" w:color="auto"/>
        <w:left w:val="none" w:sz="0" w:space="0" w:color="auto"/>
        <w:bottom w:val="none" w:sz="0" w:space="0" w:color="auto"/>
        <w:right w:val="none" w:sz="0" w:space="0" w:color="auto"/>
      </w:divBdr>
    </w:div>
    <w:div w:id="1983657616">
      <w:bodyDiv w:val="1"/>
      <w:marLeft w:val="0"/>
      <w:marRight w:val="0"/>
      <w:marTop w:val="0"/>
      <w:marBottom w:val="0"/>
      <w:divBdr>
        <w:top w:val="none" w:sz="0" w:space="0" w:color="auto"/>
        <w:left w:val="none" w:sz="0" w:space="0" w:color="auto"/>
        <w:bottom w:val="none" w:sz="0" w:space="0" w:color="auto"/>
        <w:right w:val="none" w:sz="0" w:space="0" w:color="auto"/>
      </w:divBdr>
    </w:div>
    <w:div w:id="1985892433">
      <w:bodyDiv w:val="1"/>
      <w:marLeft w:val="0"/>
      <w:marRight w:val="0"/>
      <w:marTop w:val="0"/>
      <w:marBottom w:val="0"/>
      <w:divBdr>
        <w:top w:val="none" w:sz="0" w:space="0" w:color="auto"/>
        <w:left w:val="none" w:sz="0" w:space="0" w:color="auto"/>
        <w:bottom w:val="none" w:sz="0" w:space="0" w:color="auto"/>
        <w:right w:val="none" w:sz="0" w:space="0" w:color="auto"/>
      </w:divBdr>
    </w:div>
    <w:div w:id="1988044486">
      <w:bodyDiv w:val="1"/>
      <w:marLeft w:val="0"/>
      <w:marRight w:val="0"/>
      <w:marTop w:val="0"/>
      <w:marBottom w:val="0"/>
      <w:divBdr>
        <w:top w:val="none" w:sz="0" w:space="0" w:color="auto"/>
        <w:left w:val="none" w:sz="0" w:space="0" w:color="auto"/>
        <w:bottom w:val="none" w:sz="0" w:space="0" w:color="auto"/>
        <w:right w:val="none" w:sz="0" w:space="0" w:color="auto"/>
      </w:divBdr>
    </w:div>
    <w:div w:id="1990398971">
      <w:bodyDiv w:val="1"/>
      <w:marLeft w:val="0"/>
      <w:marRight w:val="0"/>
      <w:marTop w:val="0"/>
      <w:marBottom w:val="0"/>
      <w:divBdr>
        <w:top w:val="none" w:sz="0" w:space="0" w:color="auto"/>
        <w:left w:val="none" w:sz="0" w:space="0" w:color="auto"/>
        <w:bottom w:val="none" w:sz="0" w:space="0" w:color="auto"/>
        <w:right w:val="none" w:sz="0" w:space="0" w:color="auto"/>
      </w:divBdr>
    </w:div>
    <w:div w:id="1998730577">
      <w:bodyDiv w:val="1"/>
      <w:marLeft w:val="0"/>
      <w:marRight w:val="0"/>
      <w:marTop w:val="0"/>
      <w:marBottom w:val="0"/>
      <w:divBdr>
        <w:top w:val="none" w:sz="0" w:space="0" w:color="auto"/>
        <w:left w:val="none" w:sz="0" w:space="0" w:color="auto"/>
        <w:bottom w:val="none" w:sz="0" w:space="0" w:color="auto"/>
        <w:right w:val="none" w:sz="0" w:space="0" w:color="auto"/>
      </w:divBdr>
    </w:div>
    <w:div w:id="2006321197">
      <w:bodyDiv w:val="1"/>
      <w:marLeft w:val="0"/>
      <w:marRight w:val="0"/>
      <w:marTop w:val="0"/>
      <w:marBottom w:val="0"/>
      <w:divBdr>
        <w:top w:val="none" w:sz="0" w:space="0" w:color="auto"/>
        <w:left w:val="none" w:sz="0" w:space="0" w:color="auto"/>
        <w:bottom w:val="none" w:sz="0" w:space="0" w:color="auto"/>
        <w:right w:val="none" w:sz="0" w:space="0" w:color="auto"/>
      </w:divBdr>
    </w:div>
    <w:div w:id="2015498598">
      <w:bodyDiv w:val="1"/>
      <w:marLeft w:val="0"/>
      <w:marRight w:val="0"/>
      <w:marTop w:val="0"/>
      <w:marBottom w:val="0"/>
      <w:divBdr>
        <w:top w:val="none" w:sz="0" w:space="0" w:color="auto"/>
        <w:left w:val="none" w:sz="0" w:space="0" w:color="auto"/>
        <w:bottom w:val="none" w:sz="0" w:space="0" w:color="auto"/>
        <w:right w:val="none" w:sz="0" w:space="0" w:color="auto"/>
      </w:divBdr>
    </w:div>
    <w:div w:id="2020232419">
      <w:bodyDiv w:val="1"/>
      <w:marLeft w:val="0"/>
      <w:marRight w:val="0"/>
      <w:marTop w:val="0"/>
      <w:marBottom w:val="0"/>
      <w:divBdr>
        <w:top w:val="none" w:sz="0" w:space="0" w:color="auto"/>
        <w:left w:val="none" w:sz="0" w:space="0" w:color="auto"/>
        <w:bottom w:val="none" w:sz="0" w:space="0" w:color="auto"/>
        <w:right w:val="none" w:sz="0" w:space="0" w:color="auto"/>
      </w:divBdr>
    </w:div>
    <w:div w:id="2026901023">
      <w:bodyDiv w:val="1"/>
      <w:marLeft w:val="0"/>
      <w:marRight w:val="0"/>
      <w:marTop w:val="0"/>
      <w:marBottom w:val="0"/>
      <w:divBdr>
        <w:top w:val="none" w:sz="0" w:space="0" w:color="auto"/>
        <w:left w:val="none" w:sz="0" w:space="0" w:color="auto"/>
        <w:bottom w:val="none" w:sz="0" w:space="0" w:color="auto"/>
        <w:right w:val="none" w:sz="0" w:space="0" w:color="auto"/>
      </w:divBdr>
    </w:div>
    <w:div w:id="2034571936">
      <w:bodyDiv w:val="1"/>
      <w:marLeft w:val="0"/>
      <w:marRight w:val="0"/>
      <w:marTop w:val="0"/>
      <w:marBottom w:val="0"/>
      <w:divBdr>
        <w:top w:val="none" w:sz="0" w:space="0" w:color="auto"/>
        <w:left w:val="none" w:sz="0" w:space="0" w:color="auto"/>
        <w:bottom w:val="none" w:sz="0" w:space="0" w:color="auto"/>
        <w:right w:val="none" w:sz="0" w:space="0" w:color="auto"/>
      </w:divBdr>
    </w:div>
    <w:div w:id="2035618238">
      <w:bodyDiv w:val="1"/>
      <w:marLeft w:val="0"/>
      <w:marRight w:val="0"/>
      <w:marTop w:val="0"/>
      <w:marBottom w:val="0"/>
      <w:divBdr>
        <w:top w:val="none" w:sz="0" w:space="0" w:color="auto"/>
        <w:left w:val="none" w:sz="0" w:space="0" w:color="auto"/>
        <w:bottom w:val="none" w:sz="0" w:space="0" w:color="auto"/>
        <w:right w:val="none" w:sz="0" w:space="0" w:color="auto"/>
      </w:divBdr>
    </w:div>
    <w:div w:id="2036232211">
      <w:bodyDiv w:val="1"/>
      <w:marLeft w:val="0"/>
      <w:marRight w:val="0"/>
      <w:marTop w:val="0"/>
      <w:marBottom w:val="0"/>
      <w:divBdr>
        <w:top w:val="none" w:sz="0" w:space="0" w:color="auto"/>
        <w:left w:val="none" w:sz="0" w:space="0" w:color="auto"/>
        <w:bottom w:val="none" w:sz="0" w:space="0" w:color="auto"/>
        <w:right w:val="none" w:sz="0" w:space="0" w:color="auto"/>
      </w:divBdr>
    </w:div>
    <w:div w:id="2037385408">
      <w:bodyDiv w:val="1"/>
      <w:marLeft w:val="0"/>
      <w:marRight w:val="0"/>
      <w:marTop w:val="0"/>
      <w:marBottom w:val="0"/>
      <w:divBdr>
        <w:top w:val="none" w:sz="0" w:space="0" w:color="auto"/>
        <w:left w:val="none" w:sz="0" w:space="0" w:color="auto"/>
        <w:bottom w:val="none" w:sz="0" w:space="0" w:color="auto"/>
        <w:right w:val="none" w:sz="0" w:space="0" w:color="auto"/>
      </w:divBdr>
    </w:div>
    <w:div w:id="2038310451">
      <w:bodyDiv w:val="1"/>
      <w:marLeft w:val="0"/>
      <w:marRight w:val="0"/>
      <w:marTop w:val="0"/>
      <w:marBottom w:val="0"/>
      <w:divBdr>
        <w:top w:val="none" w:sz="0" w:space="0" w:color="auto"/>
        <w:left w:val="none" w:sz="0" w:space="0" w:color="auto"/>
        <w:bottom w:val="none" w:sz="0" w:space="0" w:color="auto"/>
        <w:right w:val="none" w:sz="0" w:space="0" w:color="auto"/>
      </w:divBdr>
    </w:div>
    <w:div w:id="2041397094">
      <w:bodyDiv w:val="1"/>
      <w:marLeft w:val="0"/>
      <w:marRight w:val="0"/>
      <w:marTop w:val="0"/>
      <w:marBottom w:val="0"/>
      <w:divBdr>
        <w:top w:val="none" w:sz="0" w:space="0" w:color="auto"/>
        <w:left w:val="none" w:sz="0" w:space="0" w:color="auto"/>
        <w:bottom w:val="none" w:sz="0" w:space="0" w:color="auto"/>
        <w:right w:val="none" w:sz="0" w:space="0" w:color="auto"/>
      </w:divBdr>
    </w:div>
    <w:div w:id="2043892549">
      <w:bodyDiv w:val="1"/>
      <w:marLeft w:val="0"/>
      <w:marRight w:val="0"/>
      <w:marTop w:val="0"/>
      <w:marBottom w:val="0"/>
      <w:divBdr>
        <w:top w:val="none" w:sz="0" w:space="0" w:color="auto"/>
        <w:left w:val="none" w:sz="0" w:space="0" w:color="auto"/>
        <w:bottom w:val="none" w:sz="0" w:space="0" w:color="auto"/>
        <w:right w:val="none" w:sz="0" w:space="0" w:color="auto"/>
      </w:divBdr>
    </w:div>
    <w:div w:id="2049448878">
      <w:bodyDiv w:val="1"/>
      <w:marLeft w:val="0"/>
      <w:marRight w:val="0"/>
      <w:marTop w:val="0"/>
      <w:marBottom w:val="0"/>
      <w:divBdr>
        <w:top w:val="none" w:sz="0" w:space="0" w:color="auto"/>
        <w:left w:val="none" w:sz="0" w:space="0" w:color="auto"/>
        <w:bottom w:val="none" w:sz="0" w:space="0" w:color="auto"/>
        <w:right w:val="none" w:sz="0" w:space="0" w:color="auto"/>
      </w:divBdr>
    </w:div>
    <w:div w:id="2063207404">
      <w:bodyDiv w:val="1"/>
      <w:marLeft w:val="0"/>
      <w:marRight w:val="0"/>
      <w:marTop w:val="0"/>
      <w:marBottom w:val="0"/>
      <w:divBdr>
        <w:top w:val="none" w:sz="0" w:space="0" w:color="auto"/>
        <w:left w:val="none" w:sz="0" w:space="0" w:color="auto"/>
        <w:bottom w:val="none" w:sz="0" w:space="0" w:color="auto"/>
        <w:right w:val="none" w:sz="0" w:space="0" w:color="auto"/>
      </w:divBdr>
    </w:div>
    <w:div w:id="2070109698">
      <w:bodyDiv w:val="1"/>
      <w:marLeft w:val="0"/>
      <w:marRight w:val="0"/>
      <w:marTop w:val="0"/>
      <w:marBottom w:val="0"/>
      <w:divBdr>
        <w:top w:val="none" w:sz="0" w:space="0" w:color="auto"/>
        <w:left w:val="none" w:sz="0" w:space="0" w:color="auto"/>
        <w:bottom w:val="none" w:sz="0" w:space="0" w:color="auto"/>
        <w:right w:val="none" w:sz="0" w:space="0" w:color="auto"/>
      </w:divBdr>
    </w:div>
    <w:div w:id="2088919731">
      <w:bodyDiv w:val="1"/>
      <w:marLeft w:val="0"/>
      <w:marRight w:val="0"/>
      <w:marTop w:val="0"/>
      <w:marBottom w:val="0"/>
      <w:divBdr>
        <w:top w:val="none" w:sz="0" w:space="0" w:color="auto"/>
        <w:left w:val="none" w:sz="0" w:space="0" w:color="auto"/>
        <w:bottom w:val="none" w:sz="0" w:space="0" w:color="auto"/>
        <w:right w:val="none" w:sz="0" w:space="0" w:color="auto"/>
      </w:divBdr>
    </w:div>
    <w:div w:id="2103182992">
      <w:bodyDiv w:val="1"/>
      <w:marLeft w:val="0"/>
      <w:marRight w:val="0"/>
      <w:marTop w:val="0"/>
      <w:marBottom w:val="0"/>
      <w:divBdr>
        <w:top w:val="none" w:sz="0" w:space="0" w:color="auto"/>
        <w:left w:val="none" w:sz="0" w:space="0" w:color="auto"/>
        <w:bottom w:val="none" w:sz="0" w:space="0" w:color="auto"/>
        <w:right w:val="none" w:sz="0" w:space="0" w:color="auto"/>
      </w:divBdr>
    </w:div>
    <w:div w:id="2107530852">
      <w:bodyDiv w:val="1"/>
      <w:marLeft w:val="0"/>
      <w:marRight w:val="0"/>
      <w:marTop w:val="0"/>
      <w:marBottom w:val="0"/>
      <w:divBdr>
        <w:top w:val="none" w:sz="0" w:space="0" w:color="auto"/>
        <w:left w:val="none" w:sz="0" w:space="0" w:color="auto"/>
        <w:bottom w:val="none" w:sz="0" w:space="0" w:color="auto"/>
        <w:right w:val="none" w:sz="0" w:space="0" w:color="auto"/>
      </w:divBdr>
    </w:div>
    <w:div w:id="2110733266">
      <w:bodyDiv w:val="1"/>
      <w:marLeft w:val="0"/>
      <w:marRight w:val="0"/>
      <w:marTop w:val="0"/>
      <w:marBottom w:val="0"/>
      <w:divBdr>
        <w:top w:val="none" w:sz="0" w:space="0" w:color="auto"/>
        <w:left w:val="none" w:sz="0" w:space="0" w:color="auto"/>
        <w:bottom w:val="none" w:sz="0" w:space="0" w:color="auto"/>
        <w:right w:val="none" w:sz="0" w:space="0" w:color="auto"/>
      </w:divBdr>
    </w:div>
    <w:div w:id="2113669733">
      <w:bodyDiv w:val="1"/>
      <w:marLeft w:val="0"/>
      <w:marRight w:val="0"/>
      <w:marTop w:val="0"/>
      <w:marBottom w:val="0"/>
      <w:divBdr>
        <w:top w:val="none" w:sz="0" w:space="0" w:color="auto"/>
        <w:left w:val="none" w:sz="0" w:space="0" w:color="auto"/>
        <w:bottom w:val="none" w:sz="0" w:space="0" w:color="auto"/>
        <w:right w:val="none" w:sz="0" w:space="0" w:color="auto"/>
      </w:divBdr>
    </w:div>
    <w:div w:id="2113746229">
      <w:bodyDiv w:val="1"/>
      <w:marLeft w:val="0"/>
      <w:marRight w:val="0"/>
      <w:marTop w:val="0"/>
      <w:marBottom w:val="0"/>
      <w:divBdr>
        <w:top w:val="none" w:sz="0" w:space="0" w:color="auto"/>
        <w:left w:val="none" w:sz="0" w:space="0" w:color="auto"/>
        <w:bottom w:val="none" w:sz="0" w:space="0" w:color="auto"/>
        <w:right w:val="none" w:sz="0" w:space="0" w:color="auto"/>
      </w:divBdr>
    </w:div>
    <w:div w:id="2115905025">
      <w:bodyDiv w:val="1"/>
      <w:marLeft w:val="0"/>
      <w:marRight w:val="0"/>
      <w:marTop w:val="0"/>
      <w:marBottom w:val="0"/>
      <w:divBdr>
        <w:top w:val="none" w:sz="0" w:space="0" w:color="auto"/>
        <w:left w:val="none" w:sz="0" w:space="0" w:color="auto"/>
        <w:bottom w:val="none" w:sz="0" w:space="0" w:color="auto"/>
        <w:right w:val="none" w:sz="0" w:space="0" w:color="auto"/>
      </w:divBdr>
    </w:div>
    <w:div w:id="2117826373">
      <w:bodyDiv w:val="1"/>
      <w:marLeft w:val="0"/>
      <w:marRight w:val="0"/>
      <w:marTop w:val="0"/>
      <w:marBottom w:val="0"/>
      <w:divBdr>
        <w:top w:val="none" w:sz="0" w:space="0" w:color="auto"/>
        <w:left w:val="none" w:sz="0" w:space="0" w:color="auto"/>
        <w:bottom w:val="none" w:sz="0" w:space="0" w:color="auto"/>
        <w:right w:val="none" w:sz="0" w:space="0" w:color="auto"/>
      </w:divBdr>
    </w:div>
    <w:div w:id="2118017484">
      <w:bodyDiv w:val="1"/>
      <w:marLeft w:val="0"/>
      <w:marRight w:val="0"/>
      <w:marTop w:val="0"/>
      <w:marBottom w:val="0"/>
      <w:divBdr>
        <w:top w:val="none" w:sz="0" w:space="0" w:color="auto"/>
        <w:left w:val="none" w:sz="0" w:space="0" w:color="auto"/>
        <w:bottom w:val="none" w:sz="0" w:space="0" w:color="auto"/>
        <w:right w:val="none" w:sz="0" w:space="0" w:color="auto"/>
      </w:divBdr>
    </w:div>
    <w:div w:id="2124685666">
      <w:bodyDiv w:val="1"/>
      <w:marLeft w:val="0"/>
      <w:marRight w:val="0"/>
      <w:marTop w:val="0"/>
      <w:marBottom w:val="0"/>
      <w:divBdr>
        <w:top w:val="none" w:sz="0" w:space="0" w:color="auto"/>
        <w:left w:val="none" w:sz="0" w:space="0" w:color="auto"/>
        <w:bottom w:val="none" w:sz="0" w:space="0" w:color="auto"/>
        <w:right w:val="none" w:sz="0" w:space="0" w:color="auto"/>
      </w:divBdr>
    </w:div>
    <w:div w:id="2139370915">
      <w:bodyDiv w:val="1"/>
      <w:marLeft w:val="0"/>
      <w:marRight w:val="0"/>
      <w:marTop w:val="0"/>
      <w:marBottom w:val="0"/>
      <w:divBdr>
        <w:top w:val="none" w:sz="0" w:space="0" w:color="auto"/>
        <w:left w:val="none" w:sz="0" w:space="0" w:color="auto"/>
        <w:bottom w:val="none" w:sz="0" w:space="0" w:color="auto"/>
        <w:right w:val="none" w:sz="0" w:space="0" w:color="auto"/>
      </w:divBdr>
    </w:div>
    <w:div w:id="21419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18" Type="http://schemas.openxmlformats.org/officeDocument/2006/relationships/hyperlink" Target="http://ivo.garant.ru/document?id=890941&amp;sub=2146" TargetMode="External"/><Relationship Id="rId26" Type="http://schemas.openxmlformats.org/officeDocument/2006/relationships/hyperlink" Target="http://base.garant.ru/12154854/" TargetMode="External"/><Relationship Id="rId39"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3" Type="http://schemas.openxmlformats.org/officeDocument/2006/relationships/styles" Target="styles.xml"/><Relationship Id="rId21" Type="http://schemas.openxmlformats.org/officeDocument/2006/relationships/hyperlink" Target="http://ivo.garant.ru/document?id=890941&amp;sub=2146" TargetMode="External"/><Relationship Id="rId34"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42"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47"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vo.garant.ru/document?id=12024624&amp;sub=2" TargetMode="External"/><Relationship Id="rId17" Type="http://schemas.openxmlformats.org/officeDocument/2006/relationships/hyperlink" Target="mailto:volskadm@mail.ru" TargetMode="External"/><Relationship Id="rId25" Type="http://schemas.openxmlformats.org/officeDocument/2006/relationships/hyperlink" Target="http://ivo.garant.ru/document?id=890941&amp;sub=2146" TargetMode="External"/><Relationship Id="rId33"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38"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46"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2" Type="http://schemas.openxmlformats.org/officeDocument/2006/relationships/numbering" Target="numbering.xml"/><Relationship Id="rId16" Type="http://schemas.openxmlformats.org/officeDocument/2006/relationships/hyperlink" Target="http://ivo.garant.ru/document?id=890941&amp;sub=2146" TargetMode="External"/><Relationship Id="rId20" Type="http://schemas.openxmlformats.org/officeDocument/2006/relationships/hyperlink" Target="http://ivo.garant.ru/document?id=890941&amp;sub=2146" TargetMode="External"/><Relationship Id="rId29" Type="http://schemas.openxmlformats.org/officeDocument/2006/relationships/hyperlink" Target="http://www.consultant.ru/document/cons_doc_LAW_330405/27650359c98f25ee0dd36771b5c50565552b6eb3/" TargetMode="External"/><Relationship Id="rId41"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2024624&amp;sub=2" TargetMode="External"/><Relationship Id="rId24" Type="http://schemas.openxmlformats.org/officeDocument/2006/relationships/hyperlink" Target="http://ivo.garant.ru/document?id=890941&amp;sub=2146" TargetMode="External"/><Relationship Id="rId32"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37"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40"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45"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5" Type="http://schemas.openxmlformats.org/officeDocument/2006/relationships/webSettings" Target="webSettings.xml"/><Relationship Id="rId15" Type="http://schemas.openxmlformats.org/officeDocument/2006/relationships/hyperlink" Target="http://ivo.garant.ru/document?id=12024624&amp;sub=2" TargetMode="External"/><Relationship Id="rId23" Type="http://schemas.openxmlformats.org/officeDocument/2006/relationships/hyperlink" Target="http://ivo.garant.ru/document?id=890941&amp;sub=2146" TargetMode="External"/><Relationship Id="rId28" Type="http://schemas.openxmlformats.org/officeDocument/2006/relationships/hyperlink" Target="http://base.garant.ru/71265128/" TargetMode="External"/><Relationship Id="rId36"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49" Type="http://schemas.openxmlformats.org/officeDocument/2006/relationships/fontTable" Target="fontTable.xml"/><Relationship Id="rId10" Type="http://schemas.openxmlformats.org/officeDocument/2006/relationships/hyperlink" Target="http://base.garant.ru/186367/7/" TargetMode="External"/><Relationship Id="rId19" Type="http://schemas.openxmlformats.org/officeDocument/2006/relationships/hyperlink" Target="http://ivo.garant.ru/document?id=890941&amp;sub=2146" TargetMode="External"/><Relationship Id="rId31" Type="http://schemas.openxmlformats.org/officeDocument/2006/relationships/hyperlink" Target="http://ivo.garant.ru/document?id=12064247&amp;sub=0" TargetMode="External"/><Relationship Id="rId44"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4" Type="http://schemas.openxmlformats.org/officeDocument/2006/relationships/settings" Target="settings.xml"/><Relationship Id="rId9"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14" Type="http://schemas.openxmlformats.org/officeDocument/2006/relationships/hyperlink" Target="http://ivo.garant.ru/document?id=12024624&amp;sub=2" TargetMode="External"/><Relationship Id="rId22" Type="http://schemas.openxmlformats.org/officeDocument/2006/relationships/hyperlink" Target="http://ivo.garant.ru/document?id=890941&amp;sub=2146" TargetMode="External"/><Relationship Id="rId27" Type="http://schemas.openxmlformats.org/officeDocument/2006/relationships/hyperlink" Target="http://ivo.garant.ru/document?id=12024624&amp;sub=2" TargetMode="External"/><Relationship Id="rId30" Type="http://schemas.openxmlformats.org/officeDocument/2006/relationships/hyperlink" Target="garantf1://12024624.0/" TargetMode="External"/><Relationship Id="rId35"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43" Type="http://schemas.openxmlformats.org/officeDocument/2006/relationships/hyperlink" Target="file:///C:\Documents%20and%20Settings\user\&#1056;&#1072;&#1073;&#1086;&#1095;&#1080;&#1081;%20&#1089;&#1090;&#1086;&#1083;\&#1042;&#1085;&#1077;&#1089;&#1077;&#1085;.%20&#1080;&#1079;&#1084;.&#8470;%20872%20&#1074;%20&#1088;&#1077;&#1075;&#1083;&#1072;&#1084;&#1077;&#1085;&#1090;%20&#1079;&#1077;&#1084;.%20&#1082;&#1086;&#1085;&#1090;.doc"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4FB9F2-A3B5-4FC0-9749-FE53B010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22323</Words>
  <Characters>127245</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ВМР</Company>
  <LinksUpToDate>false</LinksUpToDate>
  <CharactersWithSpaces>149270</CharactersWithSpaces>
  <SharedDoc>false</SharedDoc>
  <HLinks>
    <vt:vector size="234" baseType="variant">
      <vt:variant>
        <vt:i4>69280002</vt:i4>
      </vt:variant>
      <vt:variant>
        <vt:i4>114</vt:i4>
      </vt:variant>
      <vt:variant>
        <vt:i4>0</vt:i4>
      </vt:variant>
      <vt:variant>
        <vt:i4>5</vt:i4>
      </vt:variant>
      <vt:variant>
        <vt:lpwstr>C:\Documents and Settings\user\Рабочий стол\Внесен. изм.№ 872 в регламент зем. конт.doc</vt:lpwstr>
      </vt:variant>
      <vt:variant>
        <vt:lpwstr>P468</vt:lpwstr>
      </vt:variant>
      <vt:variant>
        <vt:i4>69280013</vt:i4>
      </vt:variant>
      <vt:variant>
        <vt:i4>111</vt:i4>
      </vt:variant>
      <vt:variant>
        <vt:i4>0</vt:i4>
      </vt:variant>
      <vt:variant>
        <vt:i4>5</vt:i4>
      </vt:variant>
      <vt:variant>
        <vt:lpwstr>C:\Documents and Settings\user\Рабочий стол\Внесен. изм.№ 872 в регламент зем. конт.doc</vt:lpwstr>
      </vt:variant>
      <vt:variant>
        <vt:lpwstr>P498</vt:lpwstr>
      </vt:variant>
      <vt:variant>
        <vt:i4>69280002</vt:i4>
      </vt:variant>
      <vt:variant>
        <vt:i4>108</vt:i4>
      </vt:variant>
      <vt:variant>
        <vt:i4>0</vt:i4>
      </vt:variant>
      <vt:variant>
        <vt:i4>5</vt:i4>
      </vt:variant>
      <vt:variant>
        <vt:lpwstr>C:\Documents and Settings\user\Рабочий стол\Внесен. изм.№ 872 в регламент зем. конт.doc</vt:lpwstr>
      </vt:variant>
      <vt:variant>
        <vt:lpwstr>P468</vt:lpwstr>
      </vt:variant>
      <vt:variant>
        <vt:i4>69280013</vt:i4>
      </vt:variant>
      <vt:variant>
        <vt:i4>105</vt:i4>
      </vt:variant>
      <vt:variant>
        <vt:i4>0</vt:i4>
      </vt:variant>
      <vt:variant>
        <vt:i4>5</vt:i4>
      </vt:variant>
      <vt:variant>
        <vt:lpwstr>C:\Documents and Settings\user\Рабочий стол\Внесен. изм.№ 872 в регламент зем. конт.doc</vt:lpwstr>
      </vt:variant>
      <vt:variant>
        <vt:lpwstr>P498</vt:lpwstr>
      </vt:variant>
      <vt:variant>
        <vt:i4>69935364</vt:i4>
      </vt:variant>
      <vt:variant>
        <vt:i4>102</vt:i4>
      </vt:variant>
      <vt:variant>
        <vt:i4>0</vt:i4>
      </vt:variant>
      <vt:variant>
        <vt:i4>5</vt:i4>
      </vt:variant>
      <vt:variant>
        <vt:lpwstr>C:\Documents and Settings\user\Рабочий стол\Внесен. изм.№ 872 в регламент зем. конт.doc</vt:lpwstr>
      </vt:variant>
      <vt:variant>
        <vt:lpwstr>P503</vt:lpwstr>
      </vt:variant>
      <vt:variant>
        <vt:i4>69935364</vt:i4>
      </vt:variant>
      <vt:variant>
        <vt:i4>99</vt:i4>
      </vt:variant>
      <vt:variant>
        <vt:i4>0</vt:i4>
      </vt:variant>
      <vt:variant>
        <vt:i4>5</vt:i4>
      </vt:variant>
      <vt:variant>
        <vt:lpwstr>C:\Documents and Settings\user\Рабочий стол\Внесен. изм.№ 872 в регламент зем. конт.doc</vt:lpwstr>
      </vt:variant>
      <vt:variant>
        <vt:lpwstr>P503</vt:lpwstr>
      </vt:variant>
      <vt:variant>
        <vt:i4>69280002</vt:i4>
      </vt:variant>
      <vt:variant>
        <vt:i4>96</vt:i4>
      </vt:variant>
      <vt:variant>
        <vt:i4>0</vt:i4>
      </vt:variant>
      <vt:variant>
        <vt:i4>5</vt:i4>
      </vt:variant>
      <vt:variant>
        <vt:lpwstr>C:\Documents and Settings\user\Рабочий стол\Внесен. изм.№ 872 в регламент зем. конт.doc</vt:lpwstr>
      </vt:variant>
      <vt:variant>
        <vt:lpwstr>P468</vt:lpwstr>
      </vt:variant>
      <vt:variant>
        <vt:i4>69935366</vt:i4>
      </vt:variant>
      <vt:variant>
        <vt:i4>93</vt:i4>
      </vt:variant>
      <vt:variant>
        <vt:i4>0</vt:i4>
      </vt:variant>
      <vt:variant>
        <vt:i4>5</vt:i4>
      </vt:variant>
      <vt:variant>
        <vt:lpwstr>C:\Documents and Settings\user\Рабочий стол\Внесен. изм.№ 872 в регламент зем. конт.doc</vt:lpwstr>
      </vt:variant>
      <vt:variant>
        <vt:lpwstr>P523</vt:lpwstr>
      </vt:variant>
      <vt:variant>
        <vt:i4>69935364</vt:i4>
      </vt:variant>
      <vt:variant>
        <vt:i4>90</vt:i4>
      </vt:variant>
      <vt:variant>
        <vt:i4>0</vt:i4>
      </vt:variant>
      <vt:variant>
        <vt:i4>5</vt:i4>
      </vt:variant>
      <vt:variant>
        <vt:lpwstr>C:\Documents and Settings\user\Рабочий стол\Внесен. изм.№ 872 в регламент зем. конт.doc</vt:lpwstr>
      </vt:variant>
      <vt:variant>
        <vt:lpwstr>P503</vt:lpwstr>
      </vt:variant>
      <vt:variant>
        <vt:i4>69214465</vt:i4>
      </vt:variant>
      <vt:variant>
        <vt:i4>87</vt:i4>
      </vt:variant>
      <vt:variant>
        <vt:i4>0</vt:i4>
      </vt:variant>
      <vt:variant>
        <vt:i4>5</vt:i4>
      </vt:variant>
      <vt:variant>
        <vt:lpwstr>C:\Documents and Settings\user\Рабочий стол\Внесен. изм.№ 872 в регламент зем. конт.doc</vt:lpwstr>
      </vt:variant>
      <vt:variant>
        <vt:lpwstr>P459</vt:lpwstr>
      </vt:variant>
      <vt:variant>
        <vt:i4>69214465</vt:i4>
      </vt:variant>
      <vt:variant>
        <vt:i4>84</vt:i4>
      </vt:variant>
      <vt:variant>
        <vt:i4>0</vt:i4>
      </vt:variant>
      <vt:variant>
        <vt:i4>5</vt:i4>
      </vt:variant>
      <vt:variant>
        <vt:lpwstr>C:\Documents and Settings\user\Рабочий стол\Внесен. изм.№ 872 в регламент зем. конт.doc</vt:lpwstr>
      </vt:variant>
      <vt:variant>
        <vt:lpwstr>P459</vt:lpwstr>
      </vt:variant>
      <vt:variant>
        <vt:i4>69280013</vt:i4>
      </vt:variant>
      <vt:variant>
        <vt:i4>81</vt:i4>
      </vt:variant>
      <vt:variant>
        <vt:i4>0</vt:i4>
      </vt:variant>
      <vt:variant>
        <vt:i4>5</vt:i4>
      </vt:variant>
      <vt:variant>
        <vt:lpwstr>C:\Documents and Settings\user\Рабочий стол\Внесен. изм.№ 872 в регламент зем. конт.doc</vt:lpwstr>
      </vt:variant>
      <vt:variant>
        <vt:lpwstr>P498</vt:lpwstr>
      </vt:variant>
      <vt:variant>
        <vt:i4>69935372</vt:i4>
      </vt:variant>
      <vt:variant>
        <vt:i4>78</vt:i4>
      </vt:variant>
      <vt:variant>
        <vt:i4>0</vt:i4>
      </vt:variant>
      <vt:variant>
        <vt:i4>5</vt:i4>
      </vt:variant>
      <vt:variant>
        <vt:lpwstr>C:\Documents and Settings\user\Рабочий стол\Внесен. изм.№ 872 в регламент зем. конт.doc</vt:lpwstr>
      </vt:variant>
      <vt:variant>
        <vt:lpwstr>P482</vt:lpwstr>
      </vt:variant>
      <vt:variant>
        <vt:i4>69738764</vt:i4>
      </vt:variant>
      <vt:variant>
        <vt:i4>75</vt:i4>
      </vt:variant>
      <vt:variant>
        <vt:i4>0</vt:i4>
      </vt:variant>
      <vt:variant>
        <vt:i4>5</vt:i4>
      </vt:variant>
      <vt:variant>
        <vt:lpwstr>C:\Documents and Settings\user\Рабочий стол\Внесен. изм.№ 872 в регламент зем. конт.doc</vt:lpwstr>
      </vt:variant>
      <vt:variant>
        <vt:lpwstr>P481</vt:lpwstr>
      </vt:variant>
      <vt:variant>
        <vt:i4>71180652</vt:i4>
      </vt:variant>
      <vt:variant>
        <vt:i4>72</vt:i4>
      </vt:variant>
      <vt:variant>
        <vt:i4>0</vt:i4>
      </vt:variant>
      <vt:variant>
        <vt:i4>5</vt:i4>
      </vt:variant>
      <vt:variant>
        <vt:lpwstr>C:\Documents and Settings\user\Рабочий стол\Внесен. изм.№ 872 в регламент зем. конт.doc</vt:lpwstr>
      </vt:variant>
      <vt:variant>
        <vt:lpwstr>sub_993</vt:lpwstr>
      </vt:variant>
      <vt:variant>
        <vt:i4>71180652</vt:i4>
      </vt:variant>
      <vt:variant>
        <vt:i4>69</vt:i4>
      </vt:variant>
      <vt:variant>
        <vt:i4>0</vt:i4>
      </vt:variant>
      <vt:variant>
        <vt:i4>5</vt:i4>
      </vt:variant>
      <vt:variant>
        <vt:lpwstr>C:\Documents and Settings\user\Рабочий стол\Внесен. изм.№ 872 в регламент зем. конт.doc</vt:lpwstr>
      </vt:variant>
      <vt:variant>
        <vt:lpwstr>sub_99</vt:lpwstr>
      </vt:variant>
      <vt:variant>
        <vt:i4>3997751</vt:i4>
      </vt:variant>
      <vt:variant>
        <vt:i4>66</vt:i4>
      </vt:variant>
      <vt:variant>
        <vt:i4>0</vt:i4>
      </vt:variant>
      <vt:variant>
        <vt:i4>5</vt:i4>
      </vt:variant>
      <vt:variant>
        <vt:lpwstr>http://ivo.garant.ru/document?id=12064247&amp;sub=0</vt:lpwstr>
      </vt:variant>
      <vt:variant>
        <vt:lpwstr/>
      </vt:variant>
      <vt:variant>
        <vt:i4>7077946</vt:i4>
      </vt:variant>
      <vt:variant>
        <vt:i4>63</vt:i4>
      </vt:variant>
      <vt:variant>
        <vt:i4>0</vt:i4>
      </vt:variant>
      <vt:variant>
        <vt:i4>5</vt:i4>
      </vt:variant>
      <vt:variant>
        <vt:lpwstr>garantf1://12024624.0/</vt:lpwstr>
      </vt:variant>
      <vt:variant>
        <vt:lpwstr/>
      </vt:variant>
      <vt:variant>
        <vt:i4>3276816</vt:i4>
      </vt:variant>
      <vt:variant>
        <vt:i4>60</vt:i4>
      </vt:variant>
      <vt:variant>
        <vt:i4>0</vt:i4>
      </vt:variant>
      <vt:variant>
        <vt:i4>5</vt:i4>
      </vt:variant>
      <vt:variant>
        <vt:lpwstr>http://www.consultant.ru/document/cons_doc_LAW_330405/27650359c98f25ee0dd36771b5c50565552b6eb3/</vt:lpwstr>
      </vt:variant>
      <vt:variant>
        <vt:lpwstr>dst100127</vt:lpwstr>
      </vt:variant>
      <vt:variant>
        <vt:i4>6488136</vt:i4>
      </vt:variant>
      <vt:variant>
        <vt:i4>57</vt:i4>
      </vt:variant>
      <vt:variant>
        <vt:i4>0</vt:i4>
      </vt:variant>
      <vt:variant>
        <vt:i4>5</vt:i4>
      </vt:variant>
      <vt:variant>
        <vt:lpwstr>http://base.garant.ru/71265128/</vt:lpwstr>
      </vt:variant>
      <vt:variant>
        <vt:lpwstr>block_1000</vt:lpwstr>
      </vt:variant>
      <vt:variant>
        <vt:i4>3866676</vt:i4>
      </vt:variant>
      <vt:variant>
        <vt:i4>54</vt:i4>
      </vt:variant>
      <vt:variant>
        <vt:i4>0</vt:i4>
      </vt:variant>
      <vt:variant>
        <vt:i4>5</vt:i4>
      </vt:variant>
      <vt:variant>
        <vt:lpwstr>http://ivo.garant.ru/document?id=12024624&amp;sub=2</vt:lpwstr>
      </vt:variant>
      <vt:variant>
        <vt:lpwstr/>
      </vt:variant>
      <vt:variant>
        <vt:i4>6684746</vt:i4>
      </vt:variant>
      <vt:variant>
        <vt:i4>51</vt:i4>
      </vt:variant>
      <vt:variant>
        <vt:i4>0</vt:i4>
      </vt:variant>
      <vt:variant>
        <vt:i4>5</vt:i4>
      </vt:variant>
      <vt:variant>
        <vt:lpwstr>http://base.garant.ru/12154854/</vt:lpwstr>
      </vt:variant>
      <vt:variant>
        <vt:lpwstr>block_4</vt:lpwstr>
      </vt:variant>
      <vt:variant>
        <vt:i4>458753</vt:i4>
      </vt:variant>
      <vt:variant>
        <vt:i4>48</vt:i4>
      </vt:variant>
      <vt:variant>
        <vt:i4>0</vt:i4>
      </vt:variant>
      <vt:variant>
        <vt:i4>5</vt:i4>
      </vt:variant>
      <vt:variant>
        <vt:lpwstr>http://ivo.garant.ru/document?id=890941&amp;sub=2146</vt:lpwstr>
      </vt:variant>
      <vt:variant>
        <vt:lpwstr/>
      </vt:variant>
      <vt:variant>
        <vt:i4>458753</vt:i4>
      </vt:variant>
      <vt:variant>
        <vt:i4>45</vt:i4>
      </vt:variant>
      <vt:variant>
        <vt:i4>0</vt:i4>
      </vt:variant>
      <vt:variant>
        <vt:i4>5</vt:i4>
      </vt:variant>
      <vt:variant>
        <vt:lpwstr>http://ivo.garant.ru/document?id=890941&amp;sub=2146</vt:lpwstr>
      </vt:variant>
      <vt:variant>
        <vt:lpwstr/>
      </vt:variant>
      <vt:variant>
        <vt:i4>458753</vt:i4>
      </vt:variant>
      <vt:variant>
        <vt:i4>42</vt:i4>
      </vt:variant>
      <vt:variant>
        <vt:i4>0</vt:i4>
      </vt:variant>
      <vt:variant>
        <vt:i4>5</vt:i4>
      </vt:variant>
      <vt:variant>
        <vt:lpwstr>http://ivo.garant.ru/document?id=890941&amp;sub=2146</vt:lpwstr>
      </vt:variant>
      <vt:variant>
        <vt:lpwstr/>
      </vt:variant>
      <vt:variant>
        <vt:i4>458753</vt:i4>
      </vt:variant>
      <vt:variant>
        <vt:i4>39</vt:i4>
      </vt:variant>
      <vt:variant>
        <vt:i4>0</vt:i4>
      </vt:variant>
      <vt:variant>
        <vt:i4>5</vt:i4>
      </vt:variant>
      <vt:variant>
        <vt:lpwstr>http://ivo.garant.ru/document?id=890941&amp;sub=2146</vt:lpwstr>
      </vt:variant>
      <vt:variant>
        <vt:lpwstr/>
      </vt:variant>
      <vt:variant>
        <vt:i4>458753</vt:i4>
      </vt:variant>
      <vt:variant>
        <vt:i4>36</vt:i4>
      </vt:variant>
      <vt:variant>
        <vt:i4>0</vt:i4>
      </vt:variant>
      <vt:variant>
        <vt:i4>5</vt:i4>
      </vt:variant>
      <vt:variant>
        <vt:lpwstr>http://ivo.garant.ru/document?id=890941&amp;sub=2146</vt:lpwstr>
      </vt:variant>
      <vt:variant>
        <vt:lpwstr/>
      </vt:variant>
      <vt:variant>
        <vt:i4>458753</vt:i4>
      </vt:variant>
      <vt:variant>
        <vt:i4>33</vt:i4>
      </vt:variant>
      <vt:variant>
        <vt:i4>0</vt:i4>
      </vt:variant>
      <vt:variant>
        <vt:i4>5</vt:i4>
      </vt:variant>
      <vt:variant>
        <vt:lpwstr>http://ivo.garant.ru/document?id=890941&amp;sub=2146</vt:lpwstr>
      </vt:variant>
      <vt:variant>
        <vt:lpwstr/>
      </vt:variant>
      <vt:variant>
        <vt:i4>458753</vt:i4>
      </vt:variant>
      <vt:variant>
        <vt:i4>30</vt:i4>
      </vt:variant>
      <vt:variant>
        <vt:i4>0</vt:i4>
      </vt:variant>
      <vt:variant>
        <vt:i4>5</vt:i4>
      </vt:variant>
      <vt:variant>
        <vt:lpwstr>http://ivo.garant.ru/document?id=890941&amp;sub=2146</vt:lpwstr>
      </vt:variant>
      <vt:variant>
        <vt:lpwstr/>
      </vt:variant>
      <vt:variant>
        <vt:i4>458753</vt:i4>
      </vt:variant>
      <vt:variant>
        <vt:i4>27</vt:i4>
      </vt:variant>
      <vt:variant>
        <vt:i4>0</vt:i4>
      </vt:variant>
      <vt:variant>
        <vt:i4>5</vt:i4>
      </vt:variant>
      <vt:variant>
        <vt:lpwstr>http://ivo.garant.ru/document?id=890941&amp;sub=2146</vt:lpwstr>
      </vt:variant>
      <vt:variant>
        <vt:lpwstr/>
      </vt:variant>
      <vt:variant>
        <vt:i4>4718704</vt:i4>
      </vt:variant>
      <vt:variant>
        <vt:i4>24</vt:i4>
      </vt:variant>
      <vt:variant>
        <vt:i4>0</vt:i4>
      </vt:variant>
      <vt:variant>
        <vt:i4>5</vt:i4>
      </vt:variant>
      <vt:variant>
        <vt:lpwstr>mailto:volskadm@mail.ru</vt:lpwstr>
      </vt:variant>
      <vt:variant>
        <vt:lpwstr/>
      </vt:variant>
      <vt:variant>
        <vt:i4>458753</vt:i4>
      </vt:variant>
      <vt:variant>
        <vt:i4>21</vt:i4>
      </vt:variant>
      <vt:variant>
        <vt:i4>0</vt:i4>
      </vt:variant>
      <vt:variant>
        <vt:i4>5</vt:i4>
      </vt:variant>
      <vt:variant>
        <vt:lpwstr>http://ivo.garant.ru/document?id=890941&amp;sub=2146</vt:lpwstr>
      </vt:variant>
      <vt:variant>
        <vt:lpwstr/>
      </vt:variant>
      <vt:variant>
        <vt:i4>3866676</vt:i4>
      </vt:variant>
      <vt:variant>
        <vt:i4>18</vt:i4>
      </vt:variant>
      <vt:variant>
        <vt:i4>0</vt:i4>
      </vt:variant>
      <vt:variant>
        <vt:i4>5</vt:i4>
      </vt:variant>
      <vt:variant>
        <vt:lpwstr>http://ivo.garant.ru/document?id=12024624&amp;sub=2</vt:lpwstr>
      </vt:variant>
      <vt:variant>
        <vt:lpwstr/>
      </vt:variant>
      <vt:variant>
        <vt:i4>3866676</vt:i4>
      </vt:variant>
      <vt:variant>
        <vt:i4>15</vt:i4>
      </vt:variant>
      <vt:variant>
        <vt:i4>0</vt:i4>
      </vt:variant>
      <vt:variant>
        <vt:i4>5</vt:i4>
      </vt:variant>
      <vt:variant>
        <vt:lpwstr>http://ivo.garant.ru/document?id=12024624&amp;sub=2</vt:lpwstr>
      </vt:variant>
      <vt:variant>
        <vt:lpwstr/>
      </vt:variant>
      <vt:variant>
        <vt:i4>70263140</vt:i4>
      </vt:variant>
      <vt:variant>
        <vt:i4>12</vt:i4>
      </vt:variant>
      <vt:variant>
        <vt:i4>0</vt:i4>
      </vt:variant>
      <vt:variant>
        <vt:i4>5</vt:i4>
      </vt:variant>
      <vt:variant>
        <vt:lpwstr>C:\Documents and Settings\user\Рабочий стол\Внесен. изм.№ 872 в регламент зем. конт.doc</vt:lpwstr>
      </vt:variant>
      <vt:variant>
        <vt:lpwstr>sub_174</vt:lpwstr>
      </vt:variant>
      <vt:variant>
        <vt:i4>3866676</vt:i4>
      </vt:variant>
      <vt:variant>
        <vt:i4>9</vt:i4>
      </vt:variant>
      <vt:variant>
        <vt:i4>0</vt:i4>
      </vt:variant>
      <vt:variant>
        <vt:i4>5</vt:i4>
      </vt:variant>
      <vt:variant>
        <vt:lpwstr>http://ivo.garant.ru/document?id=12024624&amp;sub=2</vt:lpwstr>
      </vt:variant>
      <vt:variant>
        <vt:lpwstr/>
      </vt:variant>
      <vt:variant>
        <vt:i4>3866676</vt:i4>
      </vt:variant>
      <vt:variant>
        <vt:i4>6</vt:i4>
      </vt:variant>
      <vt:variant>
        <vt:i4>0</vt:i4>
      </vt:variant>
      <vt:variant>
        <vt:i4>5</vt:i4>
      </vt:variant>
      <vt:variant>
        <vt:lpwstr>http://ivo.garant.ru/document?id=12024624&amp;sub=2</vt:lpwstr>
      </vt:variant>
      <vt:variant>
        <vt:lpwstr/>
      </vt:variant>
      <vt:variant>
        <vt:i4>5308513</vt:i4>
      </vt:variant>
      <vt:variant>
        <vt:i4>3</vt:i4>
      </vt:variant>
      <vt:variant>
        <vt:i4>0</vt:i4>
      </vt:variant>
      <vt:variant>
        <vt:i4>5</vt:i4>
      </vt:variant>
      <vt:variant>
        <vt:lpwstr>http://base.garant.ru/186367/7/</vt:lpwstr>
      </vt:variant>
      <vt:variant>
        <vt:lpwstr>block_47</vt:lpwstr>
      </vt:variant>
      <vt:variant>
        <vt:i4>71836017</vt:i4>
      </vt:variant>
      <vt:variant>
        <vt:i4>0</vt:i4>
      </vt:variant>
      <vt:variant>
        <vt:i4>0</vt:i4>
      </vt:variant>
      <vt:variant>
        <vt:i4>5</vt:i4>
      </vt:variant>
      <vt:variant>
        <vt:lpwstr>C:\Documents and Settings\user\Рабочий стол\Внесен. изм.№ 872 в регламент зем. конт.doc</vt:lpwstr>
      </vt:variant>
      <vt:variant>
        <vt:lpwstr>Par377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dc:description/>
  <cp:lastModifiedBy>2-23-4</cp:lastModifiedBy>
  <cp:revision>18</cp:revision>
  <cp:lastPrinted>2020-03-16T03:55:00Z</cp:lastPrinted>
  <dcterms:created xsi:type="dcterms:W3CDTF">2020-03-12T12:14:00Z</dcterms:created>
  <dcterms:modified xsi:type="dcterms:W3CDTF">2020-03-16T04:02:00Z</dcterms:modified>
</cp:coreProperties>
</file>