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A" w:rsidRPr="009156B5" w:rsidRDefault="00DD537A" w:rsidP="00915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56B5">
        <w:rPr>
          <w:rFonts w:ascii="Times New Roman" w:hAnsi="Times New Roman" w:cs="Times New Roman"/>
          <w:sz w:val="26"/>
          <w:szCs w:val="26"/>
        </w:rPr>
        <w:t>Вопрос № 1</w:t>
      </w:r>
    </w:p>
    <w:p w:rsidR="00DD537A" w:rsidRPr="009156B5" w:rsidRDefault="00DD537A" w:rsidP="009156B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D84260" w:rsidRPr="009156B5" w:rsidRDefault="00DD537A" w:rsidP="009156B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9156B5">
        <w:rPr>
          <w:rFonts w:ascii="Times New Roman" w:hAnsi="Times New Roman" w:cs="Times New Roman"/>
          <w:b/>
          <w:spacing w:val="2"/>
          <w:sz w:val="26"/>
          <w:szCs w:val="26"/>
        </w:rPr>
        <w:t>Об исполнении поручений в соответствии с решением межведомственной комиссии по профилактике правонарушений Вольского муниципального района</w:t>
      </w:r>
    </w:p>
    <w:p w:rsidR="00DD537A" w:rsidRPr="009156B5" w:rsidRDefault="00DD537A" w:rsidP="009156B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9156B5">
        <w:rPr>
          <w:rFonts w:ascii="Times New Roman" w:hAnsi="Times New Roman" w:cs="Times New Roman"/>
          <w:b/>
          <w:spacing w:val="2"/>
          <w:sz w:val="26"/>
          <w:szCs w:val="26"/>
        </w:rPr>
        <w:t xml:space="preserve">Саратовской области </w:t>
      </w:r>
    </w:p>
    <w:p w:rsidR="00DD537A" w:rsidRPr="009156B5" w:rsidRDefault="00DD537A" w:rsidP="009156B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9156B5">
        <w:rPr>
          <w:rFonts w:ascii="Times New Roman" w:hAnsi="Times New Roman" w:cs="Times New Roman"/>
          <w:b/>
          <w:spacing w:val="2"/>
          <w:sz w:val="26"/>
          <w:szCs w:val="26"/>
        </w:rPr>
        <w:t xml:space="preserve">от </w:t>
      </w:r>
      <w:r w:rsidR="00D278DD" w:rsidRPr="009156B5">
        <w:rPr>
          <w:rFonts w:ascii="Times New Roman" w:hAnsi="Times New Roman" w:cs="Times New Roman"/>
          <w:b/>
          <w:spacing w:val="2"/>
          <w:sz w:val="26"/>
          <w:szCs w:val="26"/>
        </w:rPr>
        <w:t>24.08</w:t>
      </w:r>
      <w:r w:rsidR="00E46441" w:rsidRPr="009156B5">
        <w:rPr>
          <w:rFonts w:ascii="Times New Roman" w:hAnsi="Times New Roman" w:cs="Times New Roman"/>
          <w:b/>
          <w:spacing w:val="2"/>
          <w:sz w:val="26"/>
          <w:szCs w:val="26"/>
        </w:rPr>
        <w:t>.2020</w:t>
      </w:r>
      <w:r w:rsidRPr="009156B5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года</w:t>
      </w:r>
    </w:p>
    <w:p w:rsidR="00DD537A" w:rsidRPr="009156B5" w:rsidRDefault="00DD537A" w:rsidP="009156B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DD537A" w:rsidRPr="009156B5" w:rsidRDefault="002D13DB" w:rsidP="009156B5">
      <w:pPr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56B5">
        <w:rPr>
          <w:rFonts w:ascii="Times New Roman" w:hAnsi="Times New Roman" w:cs="Times New Roman"/>
          <w:sz w:val="26"/>
          <w:szCs w:val="26"/>
        </w:rPr>
        <w:t>В ходе проведенного</w:t>
      </w:r>
      <w:r w:rsidR="00DD537A" w:rsidRPr="009156B5">
        <w:rPr>
          <w:rFonts w:ascii="Times New Roman" w:hAnsi="Times New Roman" w:cs="Times New Roman"/>
          <w:sz w:val="26"/>
          <w:szCs w:val="26"/>
        </w:rPr>
        <w:t xml:space="preserve"> </w:t>
      </w:r>
      <w:r w:rsidR="00D278DD" w:rsidRPr="009156B5">
        <w:rPr>
          <w:rFonts w:ascii="Times New Roman" w:hAnsi="Times New Roman" w:cs="Times New Roman"/>
          <w:sz w:val="26"/>
          <w:szCs w:val="26"/>
        </w:rPr>
        <w:t>24.08</w:t>
      </w:r>
      <w:r w:rsidRPr="009156B5">
        <w:rPr>
          <w:rFonts w:ascii="Times New Roman" w:hAnsi="Times New Roman" w:cs="Times New Roman"/>
          <w:sz w:val="26"/>
          <w:szCs w:val="26"/>
        </w:rPr>
        <w:t xml:space="preserve">.2020 года </w:t>
      </w:r>
      <w:r w:rsidR="00DD537A" w:rsidRPr="009156B5">
        <w:rPr>
          <w:rFonts w:ascii="Times New Roman" w:hAnsi="Times New Roman" w:cs="Times New Roman"/>
          <w:sz w:val="26"/>
          <w:szCs w:val="26"/>
        </w:rPr>
        <w:t>заседани</w:t>
      </w:r>
      <w:r w:rsidRPr="009156B5">
        <w:rPr>
          <w:rFonts w:ascii="Times New Roman" w:hAnsi="Times New Roman" w:cs="Times New Roman"/>
          <w:sz w:val="26"/>
          <w:szCs w:val="26"/>
        </w:rPr>
        <w:t>я</w:t>
      </w:r>
      <w:r w:rsidR="00DD537A" w:rsidRPr="009156B5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профилактике правонарушений Вольского муниципального района Саратовской области, Главой Вольского муниципального района</w:t>
      </w:r>
      <w:r w:rsidR="00D84260" w:rsidRPr="009156B5">
        <w:rPr>
          <w:rFonts w:ascii="Times New Roman" w:hAnsi="Times New Roman" w:cs="Times New Roman"/>
          <w:sz w:val="26"/>
          <w:szCs w:val="26"/>
        </w:rPr>
        <w:t xml:space="preserve"> (председателем межведомственной комиссии)</w:t>
      </w:r>
      <w:r w:rsidR="00DD537A" w:rsidRPr="009156B5">
        <w:rPr>
          <w:rFonts w:ascii="Times New Roman" w:hAnsi="Times New Roman" w:cs="Times New Roman"/>
          <w:sz w:val="26"/>
          <w:szCs w:val="26"/>
        </w:rPr>
        <w:t xml:space="preserve"> даны поручения,</w:t>
      </w:r>
      <w:r w:rsidR="00147D6E" w:rsidRPr="009156B5">
        <w:rPr>
          <w:rFonts w:ascii="Times New Roman" w:hAnsi="Times New Roman" w:cs="Times New Roman"/>
          <w:sz w:val="26"/>
          <w:szCs w:val="26"/>
        </w:rPr>
        <w:t xml:space="preserve"> информация об исполнении</w:t>
      </w:r>
      <w:r w:rsidR="00DD537A" w:rsidRPr="009156B5">
        <w:rPr>
          <w:rFonts w:ascii="Times New Roman" w:hAnsi="Times New Roman" w:cs="Times New Roman"/>
          <w:sz w:val="26"/>
          <w:szCs w:val="26"/>
        </w:rPr>
        <w:t xml:space="preserve"> которы</w:t>
      </w:r>
      <w:r w:rsidR="00147D6E" w:rsidRPr="009156B5">
        <w:rPr>
          <w:rFonts w:ascii="Times New Roman" w:hAnsi="Times New Roman" w:cs="Times New Roman"/>
          <w:sz w:val="26"/>
          <w:szCs w:val="26"/>
        </w:rPr>
        <w:t>х</w:t>
      </w:r>
      <w:r w:rsidR="00DD537A" w:rsidRPr="009156B5">
        <w:rPr>
          <w:rFonts w:ascii="Times New Roman" w:hAnsi="Times New Roman" w:cs="Times New Roman"/>
          <w:sz w:val="26"/>
          <w:szCs w:val="26"/>
        </w:rPr>
        <w:t xml:space="preserve"> </w:t>
      </w:r>
      <w:r w:rsidR="00147D6E" w:rsidRPr="009156B5">
        <w:rPr>
          <w:rFonts w:ascii="Times New Roman" w:hAnsi="Times New Roman" w:cs="Times New Roman"/>
          <w:sz w:val="26"/>
          <w:szCs w:val="26"/>
        </w:rPr>
        <w:t>предоставл</w:t>
      </w:r>
      <w:r w:rsidR="00D278DD" w:rsidRPr="009156B5">
        <w:rPr>
          <w:rFonts w:ascii="Times New Roman" w:hAnsi="Times New Roman" w:cs="Times New Roman"/>
          <w:sz w:val="26"/>
          <w:szCs w:val="26"/>
        </w:rPr>
        <w:t>ена</w:t>
      </w:r>
      <w:r w:rsidR="00147D6E" w:rsidRPr="009156B5">
        <w:rPr>
          <w:rFonts w:ascii="Times New Roman" w:hAnsi="Times New Roman" w:cs="Times New Roman"/>
          <w:sz w:val="26"/>
          <w:szCs w:val="26"/>
        </w:rPr>
        <w:t xml:space="preserve"> согласно установленным срокам, а именно:</w:t>
      </w:r>
    </w:p>
    <w:p w:rsidR="00D278DD" w:rsidRPr="009156B5" w:rsidRDefault="00D278DD" w:rsidP="009156B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>1. Заместителю Главы администрации Вольского муниципального района по социальным вопросам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Щировой Н.Н.: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>- обеспечить эффективное межведомственное взаимодействие всех субъектов системы профилактики при осуществлении мероприятий по вовлечению несовершеннолетних, состоящих на учете в КДН и ЗП администрации Вольского муниципального района, ПДН МО МВД «Вольский» Саратовской области и внутришкольном учете в спортивные секции, клубную работу, волонтерское движение, военно-патриотические молодежные формирования и др.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 информацию об исполнении направлять в адрес Главы района ежемесячно.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образования администрации ВМР от 2.10.2020 г. № 01-13/1556-1 о проведении работы по вовлечению детей, состоящих на внутришкольном учете во внеурочную деятельность и программы дополнительного образования. По состоянию на 1.09.2020 г. на профилактическом внутришкольном учете состоят 44 человека, все дети данной категории посещают кружки и секции, охват внеурочной занятостью либо программами дополнительного образования составляет не менее 100%.</w:t>
      </w:r>
    </w:p>
    <w:p w:rsidR="00D278DD" w:rsidRPr="009156B5" w:rsidRDefault="00F820D4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заведующего сектором по обеспечению деятельности КДН и ЗП от 24.09.2020 г. № 10-11/721 о нахождении по состоянию на 1.09.2020 г. на учете в ПДН МО МВД РФ «Вольский» 33 подростка, на внутришкольном учете 88 обучающихся. В летний период 2020 г. с детьми и подростками были организованы онлайн занятия, в сферу организации которых были включены учреждения социального комплекса (образовательные учреждения, библиотеки, музеи, кинотеатры</w:t>
      </w:r>
      <w:r w:rsidR="001D195C" w:rsidRPr="009156B5">
        <w:rPr>
          <w:rFonts w:ascii="Times New Roman" w:hAnsi="Times New Roman" w:cs="Times New Roman"/>
          <w:b/>
          <w:sz w:val="28"/>
          <w:szCs w:val="28"/>
        </w:rPr>
        <w:t>)</w:t>
      </w:r>
      <w:r w:rsidRPr="009156B5">
        <w:rPr>
          <w:rFonts w:ascii="Times New Roman" w:hAnsi="Times New Roman" w:cs="Times New Roman"/>
          <w:b/>
          <w:sz w:val="28"/>
          <w:szCs w:val="28"/>
        </w:rPr>
        <w:t>, где проводился просмотр и обсуждение видеолекций, работали творческие студии, мастер-классы, журналы и сайты для детей, а также виртуальные экскурсии по музейным экспозициям, кружки по интересам и дополнительные занятия по определенным предметам. В июле-августе 2020 г. организованы летние онлайн лагеря, работа</w:t>
      </w:r>
      <w:r w:rsidR="001D195C" w:rsidRPr="009156B5">
        <w:rPr>
          <w:rFonts w:ascii="Times New Roman" w:hAnsi="Times New Roman" w:cs="Times New Roman"/>
          <w:b/>
          <w:sz w:val="28"/>
          <w:szCs w:val="28"/>
        </w:rPr>
        <w:t>ющие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на базе 21 образовательного учреждения. Продолжительность смен составляла от 10 до 24 дней. Мероприятия проводились в дистанционном режиме, были доступны в сети Интернет, социальных страницах. В работе лагерей было задействовано 407 человек, из них 123 из числа состоящих на различных видах учета. С целью обеспечения эффективного междуведомственного взаимодействия</w:t>
      </w:r>
      <w:r w:rsidR="009F2751" w:rsidRPr="009156B5">
        <w:rPr>
          <w:rFonts w:ascii="Times New Roman" w:hAnsi="Times New Roman" w:cs="Times New Roman"/>
          <w:b/>
          <w:sz w:val="28"/>
          <w:szCs w:val="28"/>
        </w:rPr>
        <w:t xml:space="preserve"> всех заинтересованных </w:t>
      </w:r>
      <w:r w:rsidR="009F2751" w:rsidRPr="009156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служб </w:t>
      </w:r>
      <w:r w:rsidR="001D195C" w:rsidRPr="009156B5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9F2751" w:rsidRPr="009156B5">
        <w:rPr>
          <w:rFonts w:ascii="Times New Roman" w:hAnsi="Times New Roman" w:cs="Times New Roman"/>
          <w:b/>
          <w:sz w:val="28"/>
          <w:szCs w:val="28"/>
        </w:rPr>
        <w:t xml:space="preserve"> направляет в управление образования, управление молодежной политики, спорта и туризма, управление культуры и кино, учреждения профессионального образования скорректированные списки несовершеннолетних для изучения психологических особенностей детей, изучения их предпочтения, интересов, наклонностей с дальнейшим выбором ими того или иного вида досуговой занятости. Так, на начало нового учебного года из 33 подростков состоящих на учете в органах полиции 23- посещают спортивные секции, 4- кружки технического характера, 2- индивидуальное трудоустройство, 1- переобучение в ГКУ СО «ЦЗН г. Вольска». Из 88 обучающихся состоящих на внутришкольном учете 26- посещают спортивные секции, 4- дополнительные занятия по предметам, 8- занимаются в школах искусств, 3- в МУК «ЦКС», 18- в МУДО «ЦДО «Радуга», 5- являются членами отрядов «Юные друзья полиции» и поисковых отрядов.</w:t>
      </w:r>
    </w:p>
    <w:p w:rsidR="00F04594" w:rsidRPr="009156B5" w:rsidRDefault="00F04594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культуры и кино от 31.10.2020 г. № 683 о вовлечении несовершеннолетних в сферу культурно- досуговой деятельности в качестве участников клубных формирований. В каждом клубном учреждении дети и молодежь занимаясь в различных коллективах самодеятельного художественного творчества, клубах по интересам приобщаются к различным видам искусства (хореографическому, вокальному, театральному, декоративно-прикладному и т.д.), участвуют в концертах, выставках и мастер-классах. В сентябре 2020 г. в учреждениях клубного типа стабильно занимаются 1796 детей и подростков в 109 клубных формированиях, в 31 молодежных-560 участников. В их число входят 16 детей и подростков из семей, находящихся в социально-опасном положении. Активная работа проводится и в МУК ЦБС» и Вольском краеведческом музее, образовательные программы проводятся в онлайн- формате, размещение проходит на различных Интернет- площадках. За 9 месяцев данные группы в социальных сетях набрали более 30 000 просмотров.</w:t>
      </w:r>
    </w:p>
    <w:p w:rsidR="00117B6A" w:rsidRPr="00E076DD" w:rsidRDefault="00117B6A" w:rsidP="009156B5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1"/>
          <w:szCs w:val="21"/>
        </w:rPr>
      </w:pPr>
      <w:r w:rsidRPr="00E076DD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молодежной политики спорта и туризма от 6.10.2020 г. № 384 о вовлечении несовершеннолетних</w:t>
      </w:r>
      <w:r w:rsidRPr="00E076DD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спортивные секции</w:t>
      </w:r>
      <w:r w:rsidR="009156B5" w:rsidRPr="00E076D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076D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076D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сентябре в каждом микрорайоне города тренерский состав принимал участие в рейдах по профилактике безнадзорности и правонарушений. Участие в рейдовых мероприятиях проходит на регулярной основе круглогодично. Организована работа с несовершеннолетними студентами и школьниками, состоящими на учёте в ПДН, за такими детьми закреплены восемь наставников из числа тренеров. Проведены встречи тренеров с подучётными в технологическом колледже, строительном лицее, Вольском филиале Базарно-Карабулакского техникума агробизнеса, СОШ № 5.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56B5">
        <w:rPr>
          <w:rFonts w:ascii="Times New Roman" w:hAnsi="Times New Roman" w:cs="Times New Roman"/>
          <w:sz w:val="28"/>
          <w:szCs w:val="28"/>
        </w:rPr>
        <w:t xml:space="preserve">продолжить взаимодействие с молодежными лидерами по вопросам профилактики правонарушений и преступлений среди несовершеннолетних, с педагогами и родительским сообществом по усилению контроля и недопущению участия несовершеннолетних в запрещенных социальных сетях и аккаунтах. 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 информацию об исполнении направлять в адрес Главы района ежемесячно.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Предоставлена информация начальника управления образования администрации ВМР от 2.10.2020 г. № 01-13/1556-1 о проведении</w:t>
      </w:r>
      <w:r w:rsidR="00D530CF" w:rsidRPr="009156B5">
        <w:rPr>
          <w:rFonts w:ascii="Times New Roman" w:hAnsi="Times New Roman" w:cs="Times New Roman"/>
          <w:b/>
          <w:sz w:val="28"/>
          <w:szCs w:val="28"/>
        </w:rPr>
        <w:t xml:space="preserve"> постоянной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работы по недопущению участия несовершеннолетних в запрещенных сетях и аккаунтах</w:t>
      </w:r>
      <w:r w:rsidR="00D530CF" w:rsidRPr="009156B5">
        <w:rPr>
          <w:rFonts w:ascii="Times New Roman" w:hAnsi="Times New Roman" w:cs="Times New Roman"/>
          <w:b/>
          <w:sz w:val="28"/>
          <w:szCs w:val="28"/>
        </w:rPr>
        <w:t>. Сотрудник МУ «Оргцентр» г. Вольска выявляет группы и интернет-сети, которые вызывают опасение. Информация по детям, вступившим в такие сообщества направляется в образовательные учреждения для организации работы социально-психологической службы с ребенком. Информация о сообществе направляется в Роскомнадзор для блокировки. За прошедший год выявлены дети, состоящие в группе «50 дней до моего самоубийства», с детьми проведена работа, группа на данный момент заблокирована на территории РФ. В 2019-2020 г.г. направлено 4 сообщения в 11 школ города со списком страниц и профилей, в которых есть подозрительный контент. В данном направлении проводится работа с классными руководителями, специалистами психолого-педагогической службы школы и с родителями. За август-сентябрь во всех школах проведены педагогические советы с освещением вопроса безопасности детей в сети интернет, 30.09.2020 г. проведен семинар для социальных педагогов, где также рассматривался данный вопрос. С 20.08.</w:t>
      </w:r>
      <w:r w:rsidR="001478E9"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CF" w:rsidRPr="009156B5">
        <w:rPr>
          <w:rFonts w:ascii="Times New Roman" w:hAnsi="Times New Roman" w:cs="Times New Roman"/>
          <w:b/>
          <w:sz w:val="28"/>
          <w:szCs w:val="28"/>
        </w:rPr>
        <w:t>по 20.09.2020 г. во время проведения месячника безопасности в родительские группы запущена памятка по безопасности детей в сети интернет.</w:t>
      </w:r>
    </w:p>
    <w:p w:rsidR="001478E9" w:rsidRPr="009156B5" w:rsidRDefault="00F04594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культуры и кино от 31.10.2020 г. № 683</w:t>
      </w:r>
      <w:r w:rsidR="00D5116D" w:rsidRPr="009156B5">
        <w:rPr>
          <w:rFonts w:ascii="Times New Roman" w:hAnsi="Times New Roman" w:cs="Times New Roman"/>
          <w:b/>
          <w:sz w:val="28"/>
          <w:szCs w:val="28"/>
        </w:rPr>
        <w:t xml:space="preserve"> о том, что в библиотеках ЦБС имеется широкий спектр различной литературы правовой направленности. В стенах центральной библиотеки 18.09.2020 г. прошла встреча представителей администрации ВМР с молодежью таджикского и узбекского землячеств. Перед собравшимися выступил руководитель таджикского землячества, сотрудники Вольского музея представили ролики, рассказывающие об истории и современности города, сотрудники центральной библиотеки рассказали о перспективах этнокультурной работы и взаимодействия с молодежью. Медиабиблиочеллендж # ВОЛЬСКЧИТАЕТОПОБЕДЕ, начатый центральной библиотекой с января 2020 г. успешно популяризирует литературные произведения на указанную тематику и объединяет молодежь темой уважения к единому подвигу народа. В проекте приняли участие более 100 человек, среди которых представители молодежного добровольческого сообщества «Изолента» и танцевального молодежного коллектива «Гордость Кавказа». Более 95 роликов опубликованы на аккаунтах «БиблиотекиВольска» в социальных сетях, суммарное количество просмотров более 22000.</w:t>
      </w:r>
      <w:r w:rsidR="00472D9E" w:rsidRPr="009156B5">
        <w:rPr>
          <w:rFonts w:ascii="Times New Roman" w:hAnsi="Times New Roman" w:cs="Times New Roman"/>
          <w:b/>
          <w:sz w:val="28"/>
          <w:szCs w:val="28"/>
        </w:rPr>
        <w:t xml:space="preserve"> В МУ «Вольский краеведческий музей» разработаны циклы лекций антитеррористической направленности, во время проведения мероприятий для студентов ССУзов и обучающихся школ раздаются памятки и буклеты. Разработаны и проведены лекции по профилактике правонарушений в онлайн формате, за 9 месяцев 2020 г. группы в социальных сетях набрали более 50 000 просмотров.</w:t>
      </w:r>
    </w:p>
    <w:p w:rsidR="009156B5" w:rsidRPr="00E076DD" w:rsidRDefault="009156B5" w:rsidP="00915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6DD"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начальника управления молодежной политики спорта и туризма от 6.10.2020 г. № 384 о том, что </w:t>
      </w:r>
      <w:r w:rsidRPr="00E076DD">
        <w:rPr>
          <w:rFonts w:ascii="Times New Roman" w:eastAsia="Times New Roman" w:hAnsi="Times New Roman" w:cs="Times New Roman"/>
          <w:b/>
          <w:sz w:val="28"/>
          <w:szCs w:val="28"/>
        </w:rPr>
        <w:t xml:space="preserve">во взаимодействии с волонтёрами профессиональных образовательных учреждений в сентябре проводилась акция «Сообщи, где торгуют смертью», рейды «Чистый город» по </w:t>
      </w:r>
      <w:r w:rsidRPr="00E076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выявлению надписей, содержащих наркотическую направленность. Выявлено и уничтожено 24 надписи. Проводилась работа с молодёжными лидерами на предмет их вовлечения в общественную деятельность и по возобновлению волонтёрского движения на базе профессиональных образовательных учреждений. 9 сентября 2020 года состоялась встреча с молодёжными лидерами профессиональных образовательных учреждений, на которой были обсуждены пожелания молодёжных лидеров и новые идеи проектов. Усилено информационное обеспечение по профилактике правонарушений путём размещения памяток данной тематики в сети Инстаграм (molod_volsk, sport_volsk), Вконтакте на официальном сайте спортивной школы (volsksport.srt.sportsng.ru).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>- провести дополнительные  разъяснительные беседы с родителями (законными представителями) несовершеннолетних о наступлении административной ответственности за вовлечение несовершеннолетних в употребление алкогольной, спиртосодержащей продукции и запрещенных препаратов.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 информацию об исполнении направлять в адрес Главы района ежемесячно.</w:t>
      </w:r>
    </w:p>
    <w:p w:rsidR="00D530CF" w:rsidRPr="009156B5" w:rsidRDefault="00D530CF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образования администрации ВМР от 2.10.2020 г. № 01-13/1556-1 о доведении информации на родительских собраниях о мерах административной ответственности родителей/законных представителей за вовлечение несовершеннолетних в употребление алкогольной, спиртосодержащей продукции и иных запрещенных препаратов.</w:t>
      </w:r>
      <w:r w:rsidR="002A26E5" w:rsidRPr="009156B5">
        <w:rPr>
          <w:rFonts w:ascii="Times New Roman" w:hAnsi="Times New Roman" w:cs="Times New Roman"/>
          <w:b/>
          <w:sz w:val="28"/>
          <w:szCs w:val="28"/>
        </w:rPr>
        <w:t xml:space="preserve"> По данной тематике в сентябре 2020 г. проведено 27 родительских собраний, роздано 183 памятки.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- провести информационную работу с детьми и подростками по вопросу соблюдения общепринятых норм поведения и необходимости уважения чувств верующих. 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доложить до 17.00 25.08.2020 г. о проделанном.</w:t>
      </w:r>
    </w:p>
    <w:p w:rsidR="00A114F0" w:rsidRPr="009156B5" w:rsidRDefault="00A114F0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образования администрации ВМР от 2.10.2020 г. № 01-13/1556-1 о рассмотрении на классных часах с детьми и подростками вопросов толерантного отношения к людям разных национальностей и вероисповеданий. Вопросы соблюдения общепринятых норм поведения и необходимости уважения чувств верующих включены в уроки основы религиозных культур и светской этики.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-</w:t>
      </w:r>
      <w:r w:rsidRPr="009156B5">
        <w:rPr>
          <w:rFonts w:ascii="Times New Roman" w:hAnsi="Times New Roman" w:cs="Times New Roman"/>
          <w:sz w:val="28"/>
          <w:szCs w:val="28"/>
        </w:rPr>
        <w:t xml:space="preserve"> продолжить рейдовые мероприятия, в том числе на территории микрорайонов города во взаимодействии со всеми субъектами системы профилактики правонарушений среди несовершеннолетних и молодежи, направленные на выявление пребывания несовершеннолетних без сопровождения родителей и законных представителей в ночное время, в том числе на спортивных объектах.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 информацию об исполнении направлять в адрес Главы района ежемесячно.</w:t>
      </w:r>
    </w:p>
    <w:p w:rsidR="00A114F0" w:rsidRPr="009156B5" w:rsidRDefault="00A114F0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начальника управления образования администрации ВМР от 2.10.2020 г. № 01-13/1556-1 о проведении рейдовых мероприятий на территории микрорайонов города, направленные на </w:t>
      </w:r>
      <w:r w:rsidRPr="009156B5">
        <w:rPr>
          <w:rFonts w:ascii="Times New Roman" w:hAnsi="Times New Roman" w:cs="Times New Roman"/>
          <w:b/>
          <w:sz w:val="28"/>
          <w:szCs w:val="28"/>
        </w:rPr>
        <w:lastRenderedPageBreak/>
        <w:t>выявление пребывания несовершеннолетних без сопровождения взрослых в ночное время, на предупреждение преступлений и правонарушений несовершеннолетних 2 раза в месяц во взаимодействии со всеми субъектами системы профилактики несовершеннолетних согласно графика, разрабатываемого МКДН и ЗП. В ходе рейдов выявлены обучающиеся, находящиеся в вечернее время на улицах города без сопровождения законных представителей. По результатам рейдов отчет предоставляется в МКДН и ЗП для решения вопроса о необходимости привлечения к ответственности законных представителей несовершеннолетних.</w:t>
      </w:r>
    </w:p>
    <w:p w:rsidR="00D278DD" w:rsidRPr="009156B5" w:rsidRDefault="001478E9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2. </w:t>
      </w:r>
      <w:r w:rsidR="00D278DD" w:rsidRPr="009156B5">
        <w:rPr>
          <w:rFonts w:ascii="Times New Roman" w:hAnsi="Times New Roman" w:cs="Times New Roman"/>
          <w:sz w:val="28"/>
          <w:szCs w:val="28"/>
        </w:rPr>
        <w:t>Заместителю Главы администрации Вольского муниципального района по социальным вопросам</w:t>
      </w:r>
      <w:r w:rsidR="00D278DD" w:rsidRPr="009156B5">
        <w:rPr>
          <w:rFonts w:ascii="Times New Roman" w:hAnsi="Times New Roman" w:cs="Times New Roman"/>
          <w:b/>
          <w:sz w:val="28"/>
          <w:szCs w:val="28"/>
        </w:rPr>
        <w:t xml:space="preserve"> Щировой Н.Н. </w:t>
      </w:r>
      <w:r w:rsidR="00D278DD" w:rsidRPr="009156B5">
        <w:rPr>
          <w:rFonts w:ascii="Times New Roman" w:hAnsi="Times New Roman" w:cs="Times New Roman"/>
          <w:sz w:val="28"/>
          <w:szCs w:val="28"/>
        </w:rPr>
        <w:t xml:space="preserve">совместно с первым заместителем главы администрации Вольского муниципального района по жизнеобеспечению и безопасности </w:t>
      </w:r>
      <w:r w:rsidR="00D278DD" w:rsidRPr="009156B5">
        <w:rPr>
          <w:rFonts w:ascii="Times New Roman" w:hAnsi="Times New Roman" w:cs="Times New Roman"/>
          <w:b/>
          <w:sz w:val="28"/>
          <w:szCs w:val="28"/>
        </w:rPr>
        <w:t>Галицким Р.Б.</w:t>
      </w:r>
      <w:r w:rsidR="00D278DD" w:rsidRPr="009156B5">
        <w:rPr>
          <w:rFonts w:ascii="Times New Roman" w:hAnsi="Times New Roman" w:cs="Times New Roman"/>
          <w:sz w:val="28"/>
          <w:szCs w:val="28"/>
        </w:rPr>
        <w:t xml:space="preserve"> </w:t>
      </w:r>
      <w:r w:rsidR="00D278DD"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- возобновить рейдовые мероприятии по недопущению нахождения несовершеннолетних без сопровождения родителей на водных объектах на территории района.  Информацию о количестве составленных протоколов об административных правонарушениях и достигнутых результатах систематически предоставлять в адрес Главы района, с доведением соответствующей информации до родителей несовершеннолетних. 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информацию об исполнении направлять в адрес Главы района ежемесячно.</w:t>
      </w:r>
    </w:p>
    <w:p w:rsidR="0029785D" w:rsidRPr="009156B5" w:rsidRDefault="00DA2F3C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от заведующего сектором по обеспечению деятельности КДН и ЗП от 24.09.2020 г. </w:t>
      </w:r>
      <w:r w:rsidR="0029785D" w:rsidRPr="009156B5">
        <w:rPr>
          <w:rFonts w:ascii="Times New Roman" w:hAnsi="Times New Roman" w:cs="Times New Roman"/>
          <w:b/>
          <w:sz w:val="28"/>
          <w:szCs w:val="28"/>
        </w:rPr>
        <w:t xml:space="preserve">№ 10-11/720 о том, что с 19 июня по 14 сентября 2020 г. членами КДН и ЗП совместно с сотрудниками МО МВД РФ «Вольский» Саратовской области, представителями МУ «Управление по делам ГО и ЧС ВМР», педагогами образовательных организаций, специалистами ГБУ СО СРЦ «Волжанка», управления по опеке и попечительству проводились рейдовые мероприятии на предмет выявления детей и подростков, нарушающих запрет на купание в местах, не предусмотренных для купания. За указанный период проведено 124 рейда, во время которых было выявлено 122 ребенка в возрасте от 8 до 16 лет. С родителями и их детьми проводилась разъяснительная работа о последствиях за нарушение ими п. 3 ст. 13 закона Саратовской области № 104 ЗСО «Нарушение правил охраны жизни людей на водных объектах». В отношении родителей составлено 9 протоколов за ненадлежащее исполнение родительских обязанностей. Гражданам, которые находились с детьми розданы 2149 памяток с информацией о запрете на купание в непредусмотренных для этого местах, проведено 606 бесед с родителями по недопущению нахождения детей на водных объектах без контроля со стороны взрослых лиц. </w:t>
      </w:r>
    </w:p>
    <w:p w:rsidR="0029785D" w:rsidRPr="0023730A" w:rsidRDefault="0023730A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первого заместителя главы администрации района по жизнеобеспечению и безопасности Галицкого Р.Б. о том, что согласно статистики на водоемах района в 2020 г. погибло 2 человека, из них один ребенок. Для предупреждения гибели и травматизма на водных объектах муниципальный городской пляж был приведен в соответствии с требованиями Постановления правительства области от 15.01.2013 г. № 15-П, заключен контракт на выполнение работ с подрядной организацией ООО «Коллектив»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на сумму 422 тыс. руб.</w:t>
      </w:r>
      <w:r w:rsidR="00A47C6F">
        <w:rPr>
          <w:rFonts w:ascii="Times New Roman" w:hAnsi="Times New Roman" w:cs="Times New Roman"/>
          <w:b/>
          <w:sz w:val="28"/>
          <w:szCs w:val="28"/>
        </w:rPr>
        <w:t xml:space="preserve"> купальный сезон завершен 31.08.2020 г. В несанкционированных местах купания населения (правый берег р. Волга) выставлены специальные информационные знаки «Купаться запрещено» в количестве 18 шт. и 3 информационных плаката. В муниципальных образованиях района в местах несанкционированного купания населения</w:t>
      </w:r>
      <w:r w:rsidR="00F815C6">
        <w:rPr>
          <w:rFonts w:ascii="Times New Roman" w:hAnsi="Times New Roman" w:cs="Times New Roman"/>
          <w:b/>
          <w:sz w:val="28"/>
          <w:szCs w:val="28"/>
        </w:rPr>
        <w:t xml:space="preserve"> выставлены информационные щиты «Купаться запрещено» в количестве 39 шт. согласно графика патрулирования межведомственной группой проведено 121 профилактический рейд по выявлению и привлечению к административной ответственности лиц, купающихся в </w:t>
      </w:r>
      <w:r w:rsidR="00D83206">
        <w:rPr>
          <w:rFonts w:ascii="Times New Roman" w:hAnsi="Times New Roman" w:cs="Times New Roman"/>
          <w:b/>
          <w:sz w:val="28"/>
          <w:szCs w:val="28"/>
        </w:rPr>
        <w:t>местах, запрещенных для купания, проведено 116 бесед, вручено гражданам 2145 шт. памяток о безопасности поведения на воде, составлено 9 протоколов об административных правонарушениях. С 1.08.2020 г. по 30.08.2020 г. проведен «Месячник безопасности на водных объектах района» в рамках которого проведен комплекс мероприятий по информированию и доведению до населения правил безопасности на водных объектах.</w:t>
      </w:r>
      <w:r w:rsidR="0004404E">
        <w:rPr>
          <w:rFonts w:ascii="Times New Roman" w:hAnsi="Times New Roman" w:cs="Times New Roman"/>
          <w:b/>
          <w:sz w:val="28"/>
          <w:szCs w:val="28"/>
        </w:rPr>
        <w:t xml:space="preserve"> В образовательных учреждениях района дистанционно проведены «Всероссийские открытые уроки по основам безопасности жизнедеятельности на водных объектах», на информационных стендах размещены плакаты и памятки о правилах поведения и безопасного</w:t>
      </w:r>
      <w:r w:rsidR="006B1794">
        <w:rPr>
          <w:rFonts w:ascii="Times New Roman" w:hAnsi="Times New Roman" w:cs="Times New Roman"/>
          <w:b/>
          <w:sz w:val="28"/>
          <w:szCs w:val="28"/>
        </w:rPr>
        <w:t xml:space="preserve"> пребывания на водных объектах, опубликовано 10 статей на сайте МУ «ИЦ «Вольская жизнь» и газете «Вольская жизнь» по безопасному поведению на водных объектах. На сайте администрации района, в соцсетях размещены памятки и плакаты по правилам безопасного поведения на водных объектах детей и взрослых в количестве 25 публикаций.</w:t>
      </w:r>
    </w:p>
    <w:p w:rsidR="001478E9" w:rsidRPr="009156B5" w:rsidRDefault="001478E9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78DD" w:rsidRPr="009156B5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администрации Вольского муниципального района </w:t>
      </w:r>
      <w:r w:rsidR="00D278DD" w:rsidRPr="009156B5">
        <w:rPr>
          <w:rFonts w:ascii="Times New Roman" w:hAnsi="Times New Roman" w:cs="Times New Roman"/>
          <w:b/>
          <w:sz w:val="28"/>
          <w:szCs w:val="28"/>
        </w:rPr>
        <w:t>Горбулиной В.В.</w:t>
      </w:r>
      <w:r w:rsidRPr="009156B5">
        <w:rPr>
          <w:rFonts w:ascii="Times New Roman" w:hAnsi="Times New Roman" w:cs="Times New Roman"/>
          <w:b/>
          <w:sz w:val="28"/>
          <w:szCs w:val="28"/>
        </w:rPr>
        <w:t>:</w:t>
      </w:r>
    </w:p>
    <w:p w:rsidR="00D278DD" w:rsidRPr="009156B5" w:rsidRDefault="001478E9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78DD" w:rsidRPr="009156B5">
        <w:rPr>
          <w:rFonts w:ascii="Times New Roman" w:hAnsi="Times New Roman" w:cs="Times New Roman"/>
          <w:sz w:val="28"/>
          <w:szCs w:val="28"/>
        </w:rPr>
        <w:t>усилить работу с несовершеннолетними, в том числе состоящими на внутришкольном учете в рамках формирования законопослушного поведения, с проведением различных профилактических мероприятий в целях недопущения совершения ими правонарушений и преступлений во взаимодействии со всеми субъектами системы профилактики.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 информацию об исполнении направлять в адрес Главы района ежемесячно.</w:t>
      </w:r>
    </w:p>
    <w:p w:rsidR="004C4B07" w:rsidRPr="009156B5" w:rsidRDefault="004C4B07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образования администрации ВМР от 2.10.2020 г. № 01-13/1556 об издании приказа № 230 от 7.09.2020 г. «О деятельности образовательных организаций ВМР по профилактике преступлений и правонарушений среди несовершеннолетних». В плане предусмотрена профилактическая работа по вопросам формирования законопослушного поведения, здорового образа жизни, организации досуга обучающихся на всех ступенях обучения, а также родительский всеобуч и семинары для педагогов. На данный момент в школах проводится диагностика на выявление детей деструктивного поведения и депрессивного состояния для организации дальнейшей профилактической работы. Всем обучающимся, состоящим на внутришкольном учете (88 человек) назначены наставники, составлены программы профилактической работы, организована внеурочная деятельность.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lastRenderedPageBreak/>
        <w:t xml:space="preserve"> - продолжить обобщение и распространение положительной практики работы образовательных учреждений с подростками во взаимодействии с участковыми уполномоченными полиции (с участием в родительских собраниях, в заседаниях совета по профилактике и других внутришкольных мероприятиях).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 информацию об исполнении направлять в адрес Главы района ежемесячно.</w:t>
      </w:r>
    </w:p>
    <w:p w:rsidR="00D278DD" w:rsidRPr="009156B5" w:rsidRDefault="001D4271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образования администрации ВМР от 2.10.2020 г. № 01-13/1556-1 о проведении анализа подведомственных учреждений по профилактике правонарушений, преступлений и работе по формированию законопослушного поведения. Лучшие практики работы представлены на семинаре для социальных педагогов 30.09.2020 г. в дальнейшем данный вопрос будет обсуждаться на совещании с руководителями образовательных организаций. Работа в данном направлении проходит также во взаимодействии с сотрудниками МО МВД РФ «Вольский». Ежегодно составляется план совместных мероприятий, который утверждается директором школы и начальником МО МВД РФ «Вольский». В сентябре 2020 г. беседы и акции по ПДД во всех школах провела инспектор по пропаганде, в МОУ «Гимназия» сотрудники ПДН присутствовали на заседаниях совета профилактики.</w:t>
      </w:r>
    </w:p>
    <w:p w:rsidR="00D278DD" w:rsidRPr="009156B5" w:rsidRDefault="00D278DD" w:rsidP="009156B5">
      <w:pPr>
        <w:pStyle w:val="a6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>Должностным лицам администрации Вольского муниципального района и ее структурных подразделений, уполномоченным на составление протоколов об административных правонарушениях в соответствии с постановлением администрации Вольского муниципального района от 7.03.2019 г. № 446 «О перечне должностных лиц администрации Вольского муниципального района и ее структурных подразделений, уполномоченных составлять протоколы об административных правонарушениях в соответствии с Законом Саратовской области от 29.07.2009 г. № 104-ЗСО «Об административных правонарушениях на территории Саратовской области», на основании Закона Саратовской области от 29.07.2009 г. № 104-ЗСО «Об административных правонарушениях на территории Саратовской области» активизировать работу по привлечению к административной ответственности юридических лиц, должностных лиц и физических лиц с составлением протоколов при наличии административных правонарушений, с ежемесячным отчетом Главе Вольского муниципального района по количеству составленных протоколов.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8DD" w:rsidRPr="009156B5" w:rsidRDefault="00D278DD" w:rsidP="00915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Председателя административной комиссии Дудникова А.В. заслушать 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в декабре 2020 г. </w:t>
      </w:r>
      <w:r w:rsidRPr="009156B5">
        <w:rPr>
          <w:rFonts w:ascii="Times New Roman" w:hAnsi="Times New Roman" w:cs="Times New Roman"/>
          <w:sz w:val="28"/>
          <w:szCs w:val="28"/>
        </w:rPr>
        <w:t>с информацией о проделанной работе в данном направлении.</w:t>
      </w:r>
    </w:p>
    <w:p w:rsidR="00D278DD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информацию об исполнении направлять в адрес Главы района ежемесячно.</w:t>
      </w:r>
    </w:p>
    <w:p w:rsidR="00E076DD" w:rsidRPr="009156B5" w:rsidRDefault="00E076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Предоставлена информация председателя административной комиссии администрации района Дудникова А.А.</w:t>
      </w:r>
      <w:r w:rsidR="004A5E69">
        <w:rPr>
          <w:rFonts w:ascii="Times New Roman" w:hAnsi="Times New Roman" w:cs="Times New Roman"/>
          <w:b/>
          <w:sz w:val="28"/>
          <w:szCs w:val="28"/>
        </w:rPr>
        <w:t xml:space="preserve"> от 2.10.2020 г. о поступлении в административную комиссию административны</w:t>
      </w:r>
      <w:r w:rsidR="007D0C00">
        <w:rPr>
          <w:rFonts w:ascii="Times New Roman" w:hAnsi="Times New Roman" w:cs="Times New Roman"/>
          <w:b/>
          <w:sz w:val="28"/>
          <w:szCs w:val="28"/>
        </w:rPr>
        <w:t>х</w:t>
      </w:r>
      <w:r w:rsidR="004A5E69">
        <w:rPr>
          <w:rFonts w:ascii="Times New Roman" w:hAnsi="Times New Roman" w:cs="Times New Roman"/>
          <w:b/>
          <w:sz w:val="28"/>
          <w:szCs w:val="28"/>
        </w:rPr>
        <w:t xml:space="preserve"> протокол</w:t>
      </w:r>
      <w:r w:rsidR="007D0C00">
        <w:rPr>
          <w:rFonts w:ascii="Times New Roman" w:hAnsi="Times New Roman" w:cs="Times New Roman"/>
          <w:b/>
          <w:sz w:val="28"/>
          <w:szCs w:val="28"/>
        </w:rPr>
        <w:t>ов</w:t>
      </w:r>
      <w:r w:rsidR="004A5E69">
        <w:rPr>
          <w:rFonts w:ascii="Times New Roman" w:hAnsi="Times New Roman" w:cs="Times New Roman"/>
          <w:b/>
          <w:sz w:val="28"/>
          <w:szCs w:val="28"/>
        </w:rPr>
        <w:t xml:space="preserve"> с 24.08.2020 г. по настоящее время из управления экономики и инвестиционной деятельности администрации района в количестве 28. Кроме того, за указанный период отделом межмуниципальных отношений администрации района составлено 7 административных протоколов по ст. 1.5. Закона, КДН и ЗП- 21 административный протокол по ст. 2.3. Закона</w:t>
      </w:r>
      <w:r w:rsidR="007D0C00">
        <w:rPr>
          <w:rFonts w:ascii="Times New Roman" w:hAnsi="Times New Roman" w:cs="Times New Roman"/>
          <w:b/>
          <w:sz w:val="28"/>
          <w:szCs w:val="28"/>
        </w:rPr>
        <w:t>, Комитетом жилищно-</w:t>
      </w:r>
      <w:r w:rsidR="007D0C00">
        <w:rPr>
          <w:rFonts w:ascii="Times New Roman" w:hAnsi="Times New Roman" w:cs="Times New Roman"/>
          <w:b/>
          <w:sz w:val="28"/>
          <w:szCs w:val="28"/>
        </w:rPr>
        <w:lastRenderedPageBreak/>
        <w:t>коммунального хозяйства, жилищной политики и городской среды-</w:t>
      </w:r>
      <w:r w:rsidR="001F4BA5">
        <w:rPr>
          <w:rFonts w:ascii="Times New Roman" w:hAnsi="Times New Roman" w:cs="Times New Roman"/>
          <w:b/>
          <w:sz w:val="28"/>
          <w:szCs w:val="28"/>
        </w:rPr>
        <w:t xml:space="preserve"> 71 административный протокол по ст. 1.5. Закона, 11 административных протоколов по ст. 8.2. Закона.</w:t>
      </w:r>
    </w:p>
    <w:p w:rsidR="00D278DD" w:rsidRPr="009156B5" w:rsidRDefault="00D278DD" w:rsidP="009156B5">
      <w:pPr>
        <w:pStyle w:val="a6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Председателю административной комиссии </w:t>
      </w:r>
      <w:r w:rsidRPr="009156B5">
        <w:rPr>
          <w:rFonts w:ascii="Times New Roman" w:hAnsi="Times New Roman" w:cs="Times New Roman"/>
          <w:b/>
          <w:sz w:val="28"/>
          <w:szCs w:val="28"/>
        </w:rPr>
        <w:t>Дудникову А.В.</w:t>
      </w:r>
      <w:r w:rsidR="005609DC" w:rsidRPr="009156B5">
        <w:rPr>
          <w:rFonts w:ascii="Times New Roman" w:hAnsi="Times New Roman" w:cs="Times New Roman"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sz w:val="28"/>
          <w:szCs w:val="28"/>
        </w:rPr>
        <w:t xml:space="preserve"> систематически, не реже одного раза в квартал направлять в адрес отдела по информационно-аналитической работе и взаимодействию с общественными объединениями администрации Вольского муниципального района для  размещения в прессе и на официальном сайте Вольск.рф информацию об административной ответственности, предусмотренной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sz w:val="28"/>
          <w:szCs w:val="28"/>
        </w:rPr>
        <w:t>Законом Саратовской области от 29.07.2009 г. № 104-ЗСО «Об административных правонарушениях на территории Саратовской области».</w:t>
      </w:r>
    </w:p>
    <w:p w:rsidR="00D278DD" w:rsidRPr="009156B5" w:rsidRDefault="00D278DD" w:rsidP="00915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постоянно.</w:t>
      </w:r>
    </w:p>
    <w:p w:rsidR="00D278DD" w:rsidRPr="00ED1572" w:rsidRDefault="00ED1572" w:rsidP="00915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572">
        <w:rPr>
          <w:rFonts w:ascii="Times New Roman" w:hAnsi="Times New Roman" w:cs="Times New Roman"/>
          <w:b/>
          <w:sz w:val="28"/>
          <w:szCs w:val="28"/>
        </w:rPr>
        <w:t>Предоставлена информация председателя административной комиссии Дудникова 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2.11.2020 г.</w:t>
      </w:r>
      <w:r w:rsidRPr="00ED1572">
        <w:rPr>
          <w:rFonts w:ascii="Times New Roman" w:hAnsi="Times New Roman" w:cs="Times New Roman"/>
          <w:b/>
          <w:sz w:val="28"/>
          <w:szCs w:val="28"/>
        </w:rPr>
        <w:t xml:space="preserve"> о регулярном направлении материалов в СМИ для освещения деятельности работы административной комиссии.</w:t>
      </w:r>
    </w:p>
    <w:p w:rsidR="00D278DD" w:rsidRPr="009156B5" w:rsidRDefault="00D278DD" w:rsidP="009156B5">
      <w:pPr>
        <w:pStyle w:val="a6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Председателю комитета жилищно-коммунального хозяйства, жилищной политики и городской среды </w:t>
      </w:r>
      <w:r w:rsidRPr="009156B5">
        <w:rPr>
          <w:rFonts w:ascii="Times New Roman" w:hAnsi="Times New Roman" w:cs="Times New Roman"/>
          <w:b/>
          <w:sz w:val="28"/>
          <w:szCs w:val="28"/>
        </w:rPr>
        <w:t>Лабутину В.В.</w:t>
      </w:r>
      <w:r w:rsidR="00571AD0"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sz w:val="28"/>
          <w:szCs w:val="28"/>
        </w:rPr>
        <w:t>направить в адрес отдела по информационно-аналитической работе и взаимодействию с общественными объединениями администрации Вольского муниципального района информацию для публикации в средствах массовой информации для населения и организаций номера телефонов служб, уполномоченных на вывоз мусора.</w:t>
      </w:r>
    </w:p>
    <w:p w:rsidR="00D278DD" w:rsidRPr="009156B5" w:rsidRDefault="00D278DD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до 28.08.2020 г.</w:t>
      </w:r>
    </w:p>
    <w:p w:rsidR="00571AD0" w:rsidRPr="009156B5" w:rsidRDefault="00571AD0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</w:t>
      </w:r>
      <w:r w:rsidRPr="009156B5">
        <w:rPr>
          <w:rFonts w:ascii="Times New Roman" w:hAnsi="Times New Roman" w:cs="Times New Roman"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b/>
          <w:sz w:val="28"/>
          <w:szCs w:val="28"/>
        </w:rPr>
        <w:t>от председателя комитета жилищно-коммунального хозяйства, жилищной политики и городской среды Лабутина В.В. от 22.10.2020 г. о направлении в адрес</w:t>
      </w:r>
      <w:r w:rsidRPr="009156B5">
        <w:rPr>
          <w:rFonts w:ascii="Times New Roman" w:hAnsi="Times New Roman" w:cs="Times New Roman"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b/>
          <w:sz w:val="28"/>
          <w:szCs w:val="28"/>
        </w:rPr>
        <w:t>отдела по информационно-аналитической работе и взаимодействию с общественными объединениями администрации Вольского муниципального района информации для публикации в СМИ для населения и организаций телефонов служб, уполномоченных на вывоз мусора.</w:t>
      </w:r>
    </w:p>
    <w:p w:rsidR="00D278DD" w:rsidRPr="009156B5" w:rsidRDefault="00D278DD" w:rsidP="009156B5">
      <w:pPr>
        <w:pStyle w:val="a6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Председателю административной комиссии </w:t>
      </w:r>
      <w:r w:rsidRPr="009156B5">
        <w:rPr>
          <w:rFonts w:ascii="Times New Roman" w:hAnsi="Times New Roman" w:cs="Times New Roman"/>
          <w:b/>
          <w:sz w:val="28"/>
          <w:szCs w:val="28"/>
        </w:rPr>
        <w:t>Дудникову А.В.</w:t>
      </w:r>
      <w:r w:rsidR="00571AD0"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sz w:val="28"/>
          <w:szCs w:val="28"/>
        </w:rPr>
        <w:t>организовать обучающий семинар совместно с Вольской межрайонной прокуратурой по вопросам применения административного законодательства с должностными лицами, уполномоченными на составление административных протоколов.</w:t>
      </w:r>
    </w:p>
    <w:p w:rsidR="00D278DD" w:rsidRPr="009156B5" w:rsidRDefault="00D278DD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доложить до 15.09.2020 г.</w:t>
      </w:r>
    </w:p>
    <w:p w:rsidR="00D73CFF" w:rsidRPr="009156B5" w:rsidRDefault="00D73CFF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Предоставлена информация председателя административной комиссии администрации ВМР Дудникова А.В. от</w:t>
      </w:r>
      <w:r w:rsidR="00571AD0" w:rsidRPr="009156B5">
        <w:rPr>
          <w:rFonts w:ascii="Times New Roman" w:hAnsi="Times New Roman" w:cs="Times New Roman"/>
          <w:b/>
          <w:sz w:val="28"/>
          <w:szCs w:val="28"/>
        </w:rPr>
        <w:t xml:space="preserve"> 29.09.2020 г. о </w:t>
      </w:r>
      <w:r w:rsidR="005609DC" w:rsidRPr="009156B5">
        <w:rPr>
          <w:rFonts w:ascii="Times New Roman" w:hAnsi="Times New Roman" w:cs="Times New Roman"/>
          <w:b/>
          <w:sz w:val="28"/>
          <w:szCs w:val="28"/>
        </w:rPr>
        <w:t>запланированном проведении</w:t>
      </w:r>
      <w:r w:rsidR="00571AD0" w:rsidRPr="009156B5">
        <w:rPr>
          <w:rFonts w:ascii="Times New Roman" w:hAnsi="Times New Roman" w:cs="Times New Roman"/>
          <w:b/>
          <w:sz w:val="28"/>
          <w:szCs w:val="28"/>
        </w:rPr>
        <w:t xml:space="preserve"> обучающего семинара по вопросам применения административного законодательства с должностными лицами администрации ВМР под руководством сотрудников Вольской межрайонной прокуратуры </w:t>
      </w:r>
      <w:r w:rsidR="005609DC" w:rsidRPr="009156B5">
        <w:rPr>
          <w:rFonts w:ascii="Times New Roman" w:hAnsi="Times New Roman" w:cs="Times New Roman"/>
          <w:b/>
          <w:sz w:val="28"/>
          <w:szCs w:val="28"/>
        </w:rPr>
        <w:t>в</w:t>
      </w:r>
      <w:r w:rsidR="00571AD0" w:rsidRPr="009156B5">
        <w:rPr>
          <w:rFonts w:ascii="Times New Roman" w:hAnsi="Times New Roman" w:cs="Times New Roman"/>
          <w:b/>
          <w:sz w:val="28"/>
          <w:szCs w:val="28"/>
        </w:rPr>
        <w:t xml:space="preserve"> октябр</w:t>
      </w:r>
      <w:r w:rsidR="005609DC" w:rsidRPr="009156B5">
        <w:rPr>
          <w:rFonts w:ascii="Times New Roman" w:hAnsi="Times New Roman" w:cs="Times New Roman"/>
          <w:b/>
          <w:sz w:val="28"/>
          <w:szCs w:val="28"/>
        </w:rPr>
        <w:t>е</w:t>
      </w:r>
      <w:r w:rsidR="00571AD0" w:rsidRPr="009156B5">
        <w:rPr>
          <w:rFonts w:ascii="Times New Roman" w:hAnsi="Times New Roman" w:cs="Times New Roman"/>
          <w:b/>
          <w:sz w:val="28"/>
          <w:szCs w:val="28"/>
        </w:rPr>
        <w:t xml:space="preserve"> 2020 г.</w:t>
      </w:r>
      <w:r w:rsidR="001D195C" w:rsidRPr="009156B5">
        <w:rPr>
          <w:rFonts w:ascii="Times New Roman" w:hAnsi="Times New Roman" w:cs="Times New Roman"/>
          <w:b/>
          <w:sz w:val="28"/>
          <w:szCs w:val="28"/>
        </w:rPr>
        <w:t xml:space="preserve"> и от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30.10.2020 г. о включении в план работы администрации ВМР проведение обучающего семинара с участием представителей </w:t>
      </w:r>
      <w:r w:rsidR="005C1885" w:rsidRPr="009156B5">
        <w:rPr>
          <w:rFonts w:ascii="Times New Roman" w:hAnsi="Times New Roman" w:cs="Times New Roman"/>
          <w:b/>
          <w:sz w:val="28"/>
          <w:szCs w:val="28"/>
        </w:rPr>
        <w:t xml:space="preserve">Вольской межрайонной </w:t>
      </w:r>
      <w:r w:rsidRPr="009156B5">
        <w:rPr>
          <w:rFonts w:ascii="Times New Roman" w:hAnsi="Times New Roman" w:cs="Times New Roman"/>
          <w:b/>
          <w:sz w:val="28"/>
          <w:szCs w:val="28"/>
        </w:rPr>
        <w:t>прокуратуры</w:t>
      </w:r>
      <w:r w:rsidR="005C1885" w:rsidRPr="009156B5">
        <w:rPr>
          <w:rFonts w:ascii="Times New Roman" w:hAnsi="Times New Roman" w:cs="Times New Roman"/>
          <w:b/>
          <w:sz w:val="28"/>
          <w:szCs w:val="28"/>
        </w:rPr>
        <w:t xml:space="preserve"> (6.11.2020 г. 15.00).</w:t>
      </w:r>
    </w:p>
    <w:p w:rsidR="00D278DD" w:rsidRPr="009156B5" w:rsidRDefault="00D278DD" w:rsidP="009156B5">
      <w:pPr>
        <w:pStyle w:val="a6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Главам МО </w:t>
      </w:r>
      <w:r w:rsidRPr="009156B5">
        <w:rPr>
          <w:rFonts w:ascii="Times New Roman" w:hAnsi="Times New Roman" w:cs="Times New Roman"/>
          <w:sz w:val="28"/>
          <w:szCs w:val="28"/>
        </w:rPr>
        <w:t xml:space="preserve">совместно с начальником отдела межмуниципальных отношений администрации Вольского муниципального района </w:t>
      </w:r>
      <w:r w:rsidRPr="009156B5">
        <w:rPr>
          <w:rFonts w:ascii="Times New Roman" w:hAnsi="Times New Roman" w:cs="Times New Roman"/>
          <w:b/>
          <w:sz w:val="28"/>
          <w:szCs w:val="28"/>
        </w:rPr>
        <w:t>Бардиной Н.В.</w:t>
      </w:r>
      <w:r w:rsidR="002F200E"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sz w:val="28"/>
          <w:szCs w:val="28"/>
        </w:rPr>
        <w:lastRenderedPageBreak/>
        <w:t>активизировать мероприятия в рамках исполнения административного законодательства в сфе</w:t>
      </w:r>
      <w:r w:rsidR="005609DC" w:rsidRPr="009156B5">
        <w:rPr>
          <w:rFonts w:ascii="Times New Roman" w:hAnsi="Times New Roman" w:cs="Times New Roman"/>
          <w:sz w:val="28"/>
          <w:szCs w:val="28"/>
        </w:rPr>
        <w:t>ре благоустройства по ст. 8.2. З</w:t>
      </w:r>
      <w:r w:rsidRPr="009156B5">
        <w:rPr>
          <w:rFonts w:ascii="Times New Roman" w:hAnsi="Times New Roman" w:cs="Times New Roman"/>
          <w:sz w:val="28"/>
          <w:szCs w:val="28"/>
        </w:rPr>
        <w:t xml:space="preserve">акона. 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информацию об исполнении направлять в адрес Главы района ежемесячно.</w:t>
      </w:r>
    </w:p>
    <w:p w:rsidR="002F200E" w:rsidRPr="009156B5" w:rsidRDefault="002F200E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начальника межмуниципальных отношений администрации ВМР, Глав МО от 17.08.2020 г. № 207/1316 </w:t>
      </w:r>
      <w:r w:rsidR="005609DC" w:rsidRPr="009156B5">
        <w:rPr>
          <w:rFonts w:ascii="Times New Roman" w:hAnsi="Times New Roman" w:cs="Times New Roman"/>
          <w:b/>
          <w:sz w:val="28"/>
          <w:szCs w:val="28"/>
        </w:rPr>
        <w:t xml:space="preserve">о том, что 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администрациями сельских поселений принято постановление о проведении мероприятий по санитарной очистке и благоустройству территории муниципальных образований на весенне-осенний период 2020 г., в соответствии с которым утвержден план мероприятий, а также перечень организаций и учреждений с закрепленными территориями. В течение летнего периода, еженедельно по средам и пятницам в муниципальных образованиях организована санитарная </w:t>
      </w:r>
      <w:r w:rsidR="00B641B0" w:rsidRPr="009156B5">
        <w:rPr>
          <w:rFonts w:ascii="Times New Roman" w:hAnsi="Times New Roman" w:cs="Times New Roman"/>
          <w:b/>
          <w:sz w:val="28"/>
          <w:szCs w:val="28"/>
        </w:rPr>
        <w:t>очистка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и благоустройство закрепленных территорий</w:t>
      </w:r>
      <w:r w:rsidR="00B641B0" w:rsidRPr="009156B5">
        <w:rPr>
          <w:rFonts w:ascii="Times New Roman" w:hAnsi="Times New Roman" w:cs="Times New Roman"/>
          <w:b/>
          <w:sz w:val="28"/>
          <w:szCs w:val="28"/>
        </w:rPr>
        <w:t>. С целью составления протоколов по ст. 8.2. «Нарушение норм и правил благоустройства, установленных муниципальными нормативными правовыми актами» Закона Саратовской области № 104-ЗСО «Об административных правонарушениях на территории Саратовской области», с главами муниципальных образований проведена беседа на предмет предоставления адресов домовладений, по которым выявлены нарушения правил благоустройства. По информации Глав МО, такие адреса на территории населенных пунктов отсутствуют. Также в период проведения месячников по благоустройству, специалистами администраций сельских поселений гражданам вручено 35 предписаний об устранении нарушений в области благоустройства. Все нарушения устранены в срок.</w:t>
      </w:r>
    </w:p>
    <w:p w:rsidR="00D278DD" w:rsidRPr="009156B5" w:rsidRDefault="005609DC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9. </w:t>
      </w:r>
      <w:r w:rsidR="00D278DD" w:rsidRPr="009156B5">
        <w:rPr>
          <w:rFonts w:ascii="Times New Roman" w:hAnsi="Times New Roman" w:cs="Times New Roman"/>
          <w:sz w:val="28"/>
          <w:szCs w:val="28"/>
        </w:rPr>
        <w:t xml:space="preserve">Начальнику отдела землеустройства и градостроительной деятельности администрации Вольского муниципального района </w:t>
      </w:r>
      <w:r w:rsidR="00D278DD" w:rsidRPr="009156B5">
        <w:rPr>
          <w:rFonts w:ascii="Times New Roman" w:hAnsi="Times New Roman" w:cs="Times New Roman"/>
          <w:b/>
          <w:sz w:val="28"/>
          <w:szCs w:val="28"/>
        </w:rPr>
        <w:t>Кудайбергеновой А.А.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8DD" w:rsidRPr="009156B5">
        <w:rPr>
          <w:rFonts w:ascii="Times New Roman" w:hAnsi="Times New Roman" w:cs="Times New Roman"/>
          <w:sz w:val="28"/>
          <w:szCs w:val="28"/>
        </w:rPr>
        <w:t xml:space="preserve">провести мероприятия в соответствии с федеральным законодательством «О рекламе» по исполнению административного законодательства собственниками зданий, расположенными на ул. Революционная, г. Вольска.   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доложить до 1.09.2020 г.</w:t>
      </w:r>
    </w:p>
    <w:p w:rsidR="005C1885" w:rsidRPr="009156B5" w:rsidRDefault="005C1885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начальника отдела землеустройства и градостроительной деятельности администрации ВМР Кудайбергеновой А.А. от 22.09.2020 г. № 610 о том, что согласно распоряжения администрации ВМР от 27.08.2020 г. № 264-р «Об утверждении графика проверок соответствия объектов рекламы на территории ВМР действующему законодательству в отношении объектов рекламы, расположенных на земельных участках, на зданиях и сооружениях на 2020 г.» осуществлен комиссионный осмотр зданий и сооружений на предмет незаконных объектов рекламы и вывесок, по результатам которого был составлен перечень объектов с фото- и рекомендациями. Совместно с управлением экономики, промышленности и инвестиционной деятельности проработан вопрос по проведению встреч с предпринимателями в отношении объектов рекламы, козырьков, крылец и вывесок, расположенных на зданиях и сооружениях по ул. Революционная в сентябре 2020 г. также подготовлены предписания о демонтаже рекламных конструкций. </w:t>
      </w:r>
    </w:p>
    <w:p w:rsidR="00D278DD" w:rsidRPr="009156B5" w:rsidRDefault="005609DC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D278DD" w:rsidRPr="009156B5">
        <w:rPr>
          <w:rFonts w:ascii="Times New Roman" w:hAnsi="Times New Roman" w:cs="Times New Roman"/>
          <w:sz w:val="28"/>
          <w:szCs w:val="28"/>
        </w:rPr>
        <w:t xml:space="preserve">Начальнику управления экономики, промышленности и инвестиционной деятельности администрации Вольского муниципального района </w:t>
      </w:r>
      <w:r w:rsidR="00D278DD" w:rsidRPr="009156B5">
        <w:rPr>
          <w:rFonts w:ascii="Times New Roman" w:hAnsi="Times New Roman" w:cs="Times New Roman"/>
          <w:b/>
          <w:sz w:val="28"/>
          <w:szCs w:val="28"/>
        </w:rPr>
        <w:t xml:space="preserve">Зеленовой 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r w:rsidR="00D278DD" w:rsidRPr="009156B5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продолжить проведение рейдовых мероприятий по пресечению несанкционированной торговли на территории г. Вольска, в том числе в рамках ярмарочной торговли.</w:t>
      </w:r>
    </w:p>
    <w:p w:rsidR="00D278DD" w:rsidRPr="009156B5" w:rsidRDefault="00D278DD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доложить до 1.10.2020 г.</w:t>
      </w:r>
    </w:p>
    <w:p w:rsidR="00D275D5" w:rsidRPr="009156B5" w:rsidRDefault="00D275D5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и.о. начальника управления экономики, промышленности и инвестиционной деятельности администрации ВМР от 30.09.2020 г. о том, что сотрудниками управления совместно с МО МВД РФ «Вольский» Саратовской области за период с 24 августа по 30.09.2020 г. проведено 7 рейдовых мероприятий, составлено 24 протокола об административном правонарушении, предусмотренном ст. 1.2. Закона Саратовской области от 29.07.2009 г. № 104-ЗСО «Об административных правонарушениях на территории Саратовской области». В рамках реализации ярмарочной торговли сотрудниками управления проводятся контрольные мероприятия на «Ярмарке выходного дня», расположенной по адресу: ул. Володарского, г. Вольска (район центрального рынка). </w:t>
      </w:r>
    </w:p>
    <w:p w:rsidR="00D278DD" w:rsidRPr="009156B5" w:rsidRDefault="005609DC" w:rsidP="00915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B5">
        <w:rPr>
          <w:rFonts w:ascii="Times New Roman" w:hAnsi="Times New Roman" w:cs="Times New Roman"/>
          <w:iCs/>
          <w:sz w:val="28"/>
          <w:szCs w:val="28"/>
        </w:rPr>
        <w:t xml:space="preserve">11. </w:t>
      </w:r>
      <w:r w:rsidR="00D278DD" w:rsidRPr="009156B5">
        <w:rPr>
          <w:rFonts w:ascii="Times New Roman" w:hAnsi="Times New Roman" w:cs="Times New Roman"/>
          <w:iCs/>
          <w:sz w:val="28"/>
          <w:szCs w:val="28"/>
        </w:rPr>
        <w:t xml:space="preserve">И.о. заведующего сектором по обеспечению деятельности Комиссии по делам несовершеннолетних и защите их прав при администрации Вольского муниципального района </w:t>
      </w:r>
      <w:r w:rsidR="00D278DD" w:rsidRPr="009156B5">
        <w:rPr>
          <w:rFonts w:ascii="Times New Roman" w:hAnsi="Times New Roman" w:cs="Times New Roman"/>
          <w:b/>
          <w:iCs/>
          <w:sz w:val="28"/>
          <w:szCs w:val="28"/>
        </w:rPr>
        <w:t>Забара Н.М.</w:t>
      </w:r>
      <w:r w:rsidR="002F200E" w:rsidRPr="009156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278DD" w:rsidRPr="009156B5">
        <w:rPr>
          <w:rFonts w:ascii="Times New Roman" w:hAnsi="Times New Roman" w:cs="Times New Roman"/>
          <w:color w:val="000000"/>
          <w:sz w:val="28"/>
          <w:szCs w:val="28"/>
        </w:rPr>
        <w:t>продолжить профилактическую работу с родителями (законными представителями) о недопущении нахождения детей и подростков в ночное время без сопровождения родителей (законных представителей) и применением административного законодательства в отношении родителей и лиц их замещающих, в случае установления фактов административного правонарушения.</w:t>
      </w:r>
    </w:p>
    <w:p w:rsidR="00D278DD" w:rsidRPr="009156B5" w:rsidRDefault="00D278DD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постоянно, информацию об исполнении направлять в адрес Главы района ежемесячно.</w:t>
      </w:r>
    </w:p>
    <w:p w:rsidR="00612554" w:rsidRPr="009156B5" w:rsidRDefault="00612554" w:rsidP="00915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Предоставлена информация от заведующего сектором по обеспечению деятельности КДН и ЗП от 24.09.2020 г. № 10-11/719 о том, что </w:t>
      </w:r>
      <w:r w:rsidR="0021641C" w:rsidRPr="009156B5">
        <w:rPr>
          <w:rFonts w:ascii="Times New Roman" w:hAnsi="Times New Roman" w:cs="Times New Roman"/>
          <w:b/>
          <w:sz w:val="28"/>
          <w:szCs w:val="28"/>
        </w:rPr>
        <w:t>комиссией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 регулярно организуются и проводятся межведомственные рейды по местам массового скопления молодежи, по семьям, имеющим признаки социального неблагополучия, что помогает предотвратить, либо выявить противоправное поведение детей и родителей в отношении детей. По состоянию на 1.09.2020 г. специалистами служб системы профилактики проведено 176 рейдовых мероприятий, из них 63- дневных, 97- вечерних и ночных, 16- в праздничные дни. В 2020 г. проверено 135 семей из 165 семей, состоящих на учете в муниципальном банке семей, признанных находящимися в социально-опасном положении, имеющих на иждивении несовершеннолетних детей. Во время посещения данных детей с родителями проводятся беседы о недопущении нахождения детей в ночное время на улице и в общественных местах без сопровождения законных представителей. 2 раза в месяц членами КДН и ЗП совместно с представителями управления по опеке и попечительству проводятся ночные рейдовые операции с 22.00 до 6.00, направленные на пресечение правонарушений несовершеннолетних и их выявление в местах реализации алкогольной продукции, а также в иных общественных местах без сопровождения законных представителей. По состоянию на 1.09.2020 г. </w:t>
      </w:r>
      <w:r w:rsidRPr="009156B5">
        <w:rPr>
          <w:rFonts w:ascii="Times New Roman" w:hAnsi="Times New Roman" w:cs="Times New Roman"/>
          <w:b/>
          <w:sz w:val="28"/>
          <w:szCs w:val="28"/>
        </w:rPr>
        <w:lastRenderedPageBreak/>
        <w:t>сотрудниками КДН и ЗП составлен 21 протокол по ст. 2.2. Закона Саратовской области от 29.07.2009 г. № 104-ЗСО «Об административных правонарушениях на территории Саратовской области», в местах реализации алкогольной продукции несовершеннолетних выявлено не было.</w:t>
      </w:r>
    </w:p>
    <w:p w:rsidR="00D278DD" w:rsidRPr="009156B5" w:rsidRDefault="00D278DD" w:rsidP="009156B5">
      <w:pPr>
        <w:pStyle w:val="a6"/>
        <w:numPr>
          <w:ilvl w:val="0"/>
          <w:numId w:val="28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Вольского муниципального района по социальным вопросам </w:t>
      </w:r>
      <w:r w:rsidRPr="009156B5">
        <w:rPr>
          <w:rFonts w:ascii="Times New Roman" w:hAnsi="Times New Roman" w:cs="Times New Roman"/>
          <w:b/>
          <w:sz w:val="28"/>
          <w:szCs w:val="28"/>
        </w:rPr>
        <w:t>Щировой Н.Н.</w:t>
      </w:r>
      <w:r w:rsidRPr="009156B5">
        <w:rPr>
          <w:rFonts w:ascii="Times New Roman" w:hAnsi="Times New Roman" w:cs="Times New Roman"/>
          <w:sz w:val="28"/>
          <w:szCs w:val="28"/>
        </w:rPr>
        <w:t xml:space="preserve"> совместно со всеми субъектами системы профилактики среди несовершеннолетних</w:t>
      </w:r>
      <w:r w:rsidR="0021641C" w:rsidRPr="009156B5">
        <w:rPr>
          <w:rFonts w:ascii="Times New Roman" w:hAnsi="Times New Roman" w:cs="Times New Roman"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sz w:val="28"/>
          <w:szCs w:val="28"/>
        </w:rPr>
        <w:t>в целях недопущения повторных правонарушений и преступлений обеспечить проведение мониторинга в отношении детей с девиантным поведением, потенциально настроенных на совершение правонарушений и преступлений с постановкой при необходимости на соответствующий учет.</w:t>
      </w:r>
    </w:p>
    <w:p w:rsidR="00D278DD" w:rsidRPr="009156B5" w:rsidRDefault="00D278DD" w:rsidP="009156B5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исполнения: постоянно.</w:t>
      </w:r>
    </w:p>
    <w:p w:rsidR="0021641C" w:rsidRPr="00600EF9" w:rsidRDefault="00600EF9" w:rsidP="009156B5">
      <w:pPr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Предоставлена информация начальника управления образования администрации ВМР от 5.11.2020 г. о том, что с 14.09.2020 г. по 8.10.2020 г. проведено анкетирование по выявлению признаков деструктивного поведения и депрессивного состояния среди обучающихся 7-11 классов. В результате диагностики выявлено 10 обучающихся, проявляющих различные формы неконструктивного поведения. В образовательных учреждениях, где выявлены дети «группы риска» организована работа, направленная на коррекцию признаков деструктивного поведения. Проведена дополнительная углубленная диагностика выявленных обучающихся, составлен план коррекционно-развивающей работы, включающий в себя индивидуальные и групповые занятия с обучающимися на снятие нервно-психического напряжения, обучение приемам саморегуляции, на разрешение спорных и конфликтных ситуаций. Классные руководители ежедневно ведут наблюдение за настроением и поведением обучающихся «группы риска», активнее привлекают их в мероприятия, направленные на сплочение коллектива</w:t>
      </w:r>
      <w:r w:rsidR="00F216A0">
        <w:rPr>
          <w:rFonts w:ascii="Times New Roman" w:hAnsi="Times New Roman" w:cs="Times New Roman"/>
          <w:b/>
          <w:sz w:val="28"/>
          <w:szCs w:val="28"/>
        </w:rPr>
        <w:t>, улучшение межличностных отношений, организуют внеурочную занятость подростков. Родителям даны рекомендации по налаживанию доверительных отношений с детьми, организации совместного досуга, предложены индивидуальные консультации по вопросам воспитания.</w:t>
      </w:r>
    </w:p>
    <w:p w:rsidR="00D278DD" w:rsidRPr="009156B5" w:rsidRDefault="00D278DD" w:rsidP="009156B5">
      <w:pPr>
        <w:pStyle w:val="a6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56B5">
        <w:rPr>
          <w:rFonts w:ascii="Times New Roman" w:hAnsi="Times New Roman" w:cs="Times New Roman"/>
          <w:sz w:val="28"/>
          <w:szCs w:val="28"/>
        </w:rPr>
        <w:t xml:space="preserve">И.о. начальника отдела по информационно-аналитической работе и взаимодействию с общественными объединениями администрации Вольского муниципального района </w:t>
      </w:r>
      <w:r w:rsidRPr="009156B5">
        <w:rPr>
          <w:rFonts w:ascii="Times New Roman" w:hAnsi="Times New Roman" w:cs="Times New Roman"/>
          <w:b/>
          <w:sz w:val="28"/>
          <w:szCs w:val="28"/>
        </w:rPr>
        <w:t>Мороз М.Ю.</w:t>
      </w:r>
      <w:r w:rsidRPr="009156B5">
        <w:rPr>
          <w:rFonts w:ascii="Times New Roman" w:hAnsi="Times New Roman" w:cs="Times New Roman"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bCs/>
          <w:sz w:val="28"/>
          <w:szCs w:val="28"/>
        </w:rPr>
        <w:t>разместить информацию по итогам заседания</w:t>
      </w:r>
      <w:r w:rsidRPr="009156B5">
        <w:rPr>
          <w:rFonts w:ascii="Times New Roman" w:hAnsi="Times New Roman" w:cs="Times New Roman"/>
          <w:spacing w:val="2"/>
          <w:sz w:val="28"/>
          <w:szCs w:val="28"/>
        </w:rPr>
        <w:t xml:space="preserve"> межведомственной комиссии по </w:t>
      </w:r>
      <w:r w:rsidRPr="009156B5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Вольского муниципального района Саратовской области  № 2 от 24.08.2020 года в информационно-телекоммуникационной сети Интернет на главной странице интернет-сайта «Вольск.рф» в разделе «Работа общественных советов и комиссий». </w:t>
      </w:r>
    </w:p>
    <w:p w:rsidR="00D278DD" w:rsidRPr="009156B5" w:rsidRDefault="00D278DD" w:rsidP="00915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Срок исполнения- до 28.08.2020 г.</w:t>
      </w:r>
    </w:p>
    <w:p w:rsidR="0021641C" w:rsidRPr="009156B5" w:rsidRDefault="0021641C" w:rsidP="009156B5">
      <w:pPr>
        <w:pStyle w:val="a6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>По итогам заседания МВК № 2 от 24.08.2020 г. информация размещена</w:t>
      </w:r>
      <w:r w:rsidRPr="009156B5">
        <w:rPr>
          <w:rFonts w:ascii="Times New Roman" w:hAnsi="Times New Roman" w:cs="Times New Roman"/>
          <w:sz w:val="28"/>
          <w:szCs w:val="28"/>
        </w:rPr>
        <w:t xml:space="preserve"> </w:t>
      </w:r>
      <w:r w:rsidRPr="009156B5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Интернет на главной странице интернет-сайта «Вольск.рф» в разделе «Работа общественных советов и комиссий». </w:t>
      </w:r>
    </w:p>
    <w:p w:rsidR="00053E79" w:rsidRPr="009156B5" w:rsidRDefault="0021641C" w:rsidP="009156B5">
      <w:pPr>
        <w:numPr>
          <w:ilvl w:val="0"/>
          <w:numId w:val="4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F88" w:rsidRPr="00915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794" w:rsidRDefault="006B1794" w:rsidP="009156B5">
      <w:pPr>
        <w:numPr>
          <w:ilvl w:val="12"/>
          <w:numId w:val="0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0EF9" w:rsidRPr="009156B5" w:rsidRDefault="00DD537A" w:rsidP="009156B5">
      <w:pPr>
        <w:numPr>
          <w:ilvl w:val="12"/>
          <w:numId w:val="0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6B5">
        <w:rPr>
          <w:rFonts w:ascii="Times New Roman" w:hAnsi="Times New Roman"/>
          <w:sz w:val="26"/>
          <w:szCs w:val="26"/>
        </w:rPr>
        <w:t xml:space="preserve">Секретарь МВК                                                         </w:t>
      </w:r>
      <w:r w:rsidR="00BB5D53" w:rsidRPr="009156B5">
        <w:rPr>
          <w:rFonts w:ascii="Times New Roman" w:hAnsi="Times New Roman"/>
          <w:sz w:val="26"/>
          <w:szCs w:val="26"/>
        </w:rPr>
        <w:t xml:space="preserve">                  </w:t>
      </w:r>
      <w:r w:rsidRPr="009156B5">
        <w:rPr>
          <w:rFonts w:ascii="Times New Roman" w:hAnsi="Times New Roman"/>
          <w:sz w:val="26"/>
          <w:szCs w:val="26"/>
        </w:rPr>
        <w:t xml:space="preserve"> </w:t>
      </w:r>
      <w:r w:rsidR="007A2FD5" w:rsidRPr="009156B5">
        <w:rPr>
          <w:rFonts w:ascii="Times New Roman" w:hAnsi="Times New Roman"/>
          <w:sz w:val="26"/>
          <w:szCs w:val="26"/>
        </w:rPr>
        <w:t xml:space="preserve">           </w:t>
      </w:r>
      <w:r w:rsidRPr="009156B5">
        <w:rPr>
          <w:rFonts w:ascii="Times New Roman" w:hAnsi="Times New Roman"/>
          <w:sz w:val="26"/>
          <w:szCs w:val="26"/>
        </w:rPr>
        <w:t xml:space="preserve"> Е.В. Безрученкова</w:t>
      </w:r>
    </w:p>
    <w:sectPr w:rsidR="00240EF9" w:rsidRPr="009156B5" w:rsidSect="001478E9">
      <w:footerReference w:type="default" r:id="rId8"/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2B" w:rsidRDefault="0020022B" w:rsidP="00D00D73">
      <w:pPr>
        <w:spacing w:after="0" w:line="240" w:lineRule="auto"/>
      </w:pPr>
      <w:r>
        <w:separator/>
      </w:r>
    </w:p>
  </w:endnote>
  <w:endnote w:type="continuationSeparator" w:id="1">
    <w:p w:rsidR="0020022B" w:rsidRDefault="0020022B" w:rsidP="00D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9" w:rsidRDefault="00BE419B">
    <w:pPr>
      <w:pStyle w:val="a3"/>
      <w:jc w:val="right"/>
    </w:pPr>
    <w:r>
      <w:fldChar w:fldCharType="begin"/>
    </w:r>
    <w:r w:rsidR="00240EF9">
      <w:instrText xml:space="preserve"> PAGE   \* MERGEFORMAT </w:instrText>
    </w:r>
    <w:r>
      <w:fldChar w:fldCharType="separate"/>
    </w:r>
    <w:r w:rsidR="006B1794">
      <w:rPr>
        <w:noProof/>
      </w:rPr>
      <w:t>11</w:t>
    </w:r>
    <w:r>
      <w:fldChar w:fldCharType="end"/>
    </w:r>
  </w:p>
  <w:p w:rsidR="003B14D9" w:rsidRDefault="00200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2B" w:rsidRDefault="0020022B" w:rsidP="00D00D73">
      <w:pPr>
        <w:spacing w:after="0" w:line="240" w:lineRule="auto"/>
      </w:pPr>
      <w:r>
        <w:separator/>
      </w:r>
    </w:p>
  </w:footnote>
  <w:footnote w:type="continuationSeparator" w:id="1">
    <w:p w:rsidR="0020022B" w:rsidRDefault="0020022B" w:rsidP="00D0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800C9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D91F03"/>
    <w:multiLevelType w:val="hybridMultilevel"/>
    <w:tmpl w:val="7CC87BD4"/>
    <w:lvl w:ilvl="0" w:tplc="D7F802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5A08"/>
    <w:multiLevelType w:val="hybridMultilevel"/>
    <w:tmpl w:val="56FC5E8A"/>
    <w:lvl w:ilvl="0" w:tplc="0EF091D0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AC09EA"/>
    <w:multiLevelType w:val="hybridMultilevel"/>
    <w:tmpl w:val="E9087610"/>
    <w:lvl w:ilvl="0" w:tplc="092AF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4383C"/>
    <w:multiLevelType w:val="hybridMultilevel"/>
    <w:tmpl w:val="3DD22058"/>
    <w:lvl w:ilvl="0" w:tplc="A4CA68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E66222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77A99"/>
    <w:multiLevelType w:val="hybridMultilevel"/>
    <w:tmpl w:val="3D94A846"/>
    <w:lvl w:ilvl="0" w:tplc="6E5C2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66C99"/>
    <w:multiLevelType w:val="hybridMultilevel"/>
    <w:tmpl w:val="F67A297E"/>
    <w:lvl w:ilvl="0" w:tplc="5588D2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2E4516"/>
    <w:multiLevelType w:val="hybridMultilevel"/>
    <w:tmpl w:val="0C383678"/>
    <w:lvl w:ilvl="0" w:tplc="00DEA8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9C7AD5"/>
    <w:multiLevelType w:val="hybridMultilevel"/>
    <w:tmpl w:val="C0C28B60"/>
    <w:lvl w:ilvl="0" w:tplc="6E0658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DF5360"/>
    <w:multiLevelType w:val="hybridMultilevel"/>
    <w:tmpl w:val="AAEE035E"/>
    <w:lvl w:ilvl="0" w:tplc="56AEACB2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AF508B"/>
    <w:multiLevelType w:val="hybridMultilevel"/>
    <w:tmpl w:val="BD364156"/>
    <w:lvl w:ilvl="0" w:tplc="92CC2438">
      <w:start w:val="1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AC1B42"/>
    <w:multiLevelType w:val="hybridMultilevel"/>
    <w:tmpl w:val="B5109E22"/>
    <w:lvl w:ilvl="0" w:tplc="5E069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E146A9"/>
    <w:multiLevelType w:val="hybridMultilevel"/>
    <w:tmpl w:val="B06CB756"/>
    <w:lvl w:ilvl="0" w:tplc="203283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5C4138"/>
    <w:multiLevelType w:val="hybridMultilevel"/>
    <w:tmpl w:val="D4F4237A"/>
    <w:lvl w:ilvl="0" w:tplc="EB384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C96764"/>
    <w:multiLevelType w:val="hybridMultilevel"/>
    <w:tmpl w:val="915E5616"/>
    <w:lvl w:ilvl="0" w:tplc="9782F6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1F69D0"/>
    <w:multiLevelType w:val="hybridMultilevel"/>
    <w:tmpl w:val="93000890"/>
    <w:lvl w:ilvl="0" w:tplc="9E6AF4BC">
      <w:start w:val="7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8127D6"/>
    <w:multiLevelType w:val="hybridMultilevel"/>
    <w:tmpl w:val="571AE406"/>
    <w:lvl w:ilvl="0" w:tplc="9776180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6CBD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6C40F2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D84A9B"/>
    <w:multiLevelType w:val="hybridMultilevel"/>
    <w:tmpl w:val="B9DA5868"/>
    <w:lvl w:ilvl="0" w:tplc="377ABF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A4A66F3"/>
    <w:multiLevelType w:val="hybridMultilevel"/>
    <w:tmpl w:val="9E743B56"/>
    <w:lvl w:ilvl="0" w:tplc="A04CFF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6F99"/>
    <w:multiLevelType w:val="hybridMultilevel"/>
    <w:tmpl w:val="D2EE6CDC"/>
    <w:lvl w:ilvl="0" w:tplc="F4ECC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4A0559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B56A53"/>
    <w:multiLevelType w:val="hybridMultilevel"/>
    <w:tmpl w:val="953CA1D6"/>
    <w:lvl w:ilvl="0" w:tplc="866C4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B7326E"/>
    <w:multiLevelType w:val="hybridMultilevel"/>
    <w:tmpl w:val="C1DA76C8"/>
    <w:lvl w:ilvl="0" w:tplc="4B127724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0"/>
  </w:num>
  <w:num w:numId="5">
    <w:abstractNumId w:val="22"/>
  </w:num>
  <w:num w:numId="6">
    <w:abstractNumId w:val="21"/>
  </w:num>
  <w:num w:numId="7">
    <w:abstractNumId w:val="15"/>
  </w:num>
  <w:num w:numId="8">
    <w:abstractNumId w:val="11"/>
  </w:num>
  <w:num w:numId="9">
    <w:abstractNumId w:val="24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  <w:num w:numId="15">
    <w:abstractNumId w:val="25"/>
  </w:num>
  <w:num w:numId="16">
    <w:abstractNumId w:val="16"/>
  </w:num>
  <w:num w:numId="17">
    <w:abstractNumId w:val="6"/>
  </w:num>
  <w:num w:numId="18">
    <w:abstractNumId w:val="19"/>
  </w:num>
  <w:num w:numId="19">
    <w:abstractNumId w:val="20"/>
  </w:num>
  <w:num w:numId="20">
    <w:abstractNumId w:val="1"/>
  </w:num>
  <w:num w:numId="21">
    <w:abstractNumId w:val="18"/>
  </w:num>
  <w:num w:numId="22">
    <w:abstractNumId w:val="23"/>
  </w:num>
  <w:num w:numId="23">
    <w:abstractNumId w:val="13"/>
  </w:num>
  <w:num w:numId="24">
    <w:abstractNumId w:val="8"/>
  </w:num>
  <w:num w:numId="25">
    <w:abstractNumId w:val="4"/>
  </w:num>
  <w:num w:numId="26">
    <w:abstractNumId w:val="17"/>
  </w:num>
  <w:num w:numId="27">
    <w:abstractNumId w:val="1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DD537A"/>
    <w:rsid w:val="0001620D"/>
    <w:rsid w:val="0004404E"/>
    <w:rsid w:val="00053E79"/>
    <w:rsid w:val="0007293B"/>
    <w:rsid w:val="0008673A"/>
    <w:rsid w:val="00117B6A"/>
    <w:rsid w:val="00133776"/>
    <w:rsid w:val="00142E83"/>
    <w:rsid w:val="001478E9"/>
    <w:rsid w:val="00147D6E"/>
    <w:rsid w:val="001562FF"/>
    <w:rsid w:val="001A0FAD"/>
    <w:rsid w:val="001A1F72"/>
    <w:rsid w:val="001A75B3"/>
    <w:rsid w:val="001C398D"/>
    <w:rsid w:val="001D195C"/>
    <w:rsid w:val="001D4271"/>
    <w:rsid w:val="001E4171"/>
    <w:rsid w:val="001F4BA5"/>
    <w:rsid w:val="0020022B"/>
    <w:rsid w:val="0021641C"/>
    <w:rsid w:val="0023730A"/>
    <w:rsid w:val="00240EF9"/>
    <w:rsid w:val="0026075C"/>
    <w:rsid w:val="002775AD"/>
    <w:rsid w:val="00280743"/>
    <w:rsid w:val="00296962"/>
    <w:rsid w:val="0029785D"/>
    <w:rsid w:val="002A26E5"/>
    <w:rsid w:val="002A4498"/>
    <w:rsid w:val="002C7A8C"/>
    <w:rsid w:val="002D13DB"/>
    <w:rsid w:val="002F200E"/>
    <w:rsid w:val="00361552"/>
    <w:rsid w:val="003676D9"/>
    <w:rsid w:val="003A1474"/>
    <w:rsid w:val="003B7195"/>
    <w:rsid w:val="003C74F0"/>
    <w:rsid w:val="003F1723"/>
    <w:rsid w:val="003F4E27"/>
    <w:rsid w:val="004551DD"/>
    <w:rsid w:val="00463EC3"/>
    <w:rsid w:val="00472D9E"/>
    <w:rsid w:val="004A5E69"/>
    <w:rsid w:val="004B59DE"/>
    <w:rsid w:val="004C4B07"/>
    <w:rsid w:val="004C7640"/>
    <w:rsid w:val="004D6F6A"/>
    <w:rsid w:val="00511376"/>
    <w:rsid w:val="005150E3"/>
    <w:rsid w:val="0053425E"/>
    <w:rsid w:val="00540699"/>
    <w:rsid w:val="005609DC"/>
    <w:rsid w:val="00571AD0"/>
    <w:rsid w:val="00580DB6"/>
    <w:rsid w:val="00583944"/>
    <w:rsid w:val="005C02D5"/>
    <w:rsid w:val="005C1885"/>
    <w:rsid w:val="00600EF9"/>
    <w:rsid w:val="00612554"/>
    <w:rsid w:val="00621FF2"/>
    <w:rsid w:val="00622D9D"/>
    <w:rsid w:val="00652115"/>
    <w:rsid w:val="006B1794"/>
    <w:rsid w:val="006C1E4F"/>
    <w:rsid w:val="006D7E98"/>
    <w:rsid w:val="006F68D1"/>
    <w:rsid w:val="00722328"/>
    <w:rsid w:val="00772544"/>
    <w:rsid w:val="007A2FD5"/>
    <w:rsid w:val="007B0240"/>
    <w:rsid w:val="007C53CB"/>
    <w:rsid w:val="007D0C00"/>
    <w:rsid w:val="00804B85"/>
    <w:rsid w:val="00817268"/>
    <w:rsid w:val="00882EE3"/>
    <w:rsid w:val="00892F88"/>
    <w:rsid w:val="00896968"/>
    <w:rsid w:val="008B5485"/>
    <w:rsid w:val="008C5D51"/>
    <w:rsid w:val="009156B5"/>
    <w:rsid w:val="00972165"/>
    <w:rsid w:val="009A57BC"/>
    <w:rsid w:val="009F2751"/>
    <w:rsid w:val="009F4C3A"/>
    <w:rsid w:val="00A01AFA"/>
    <w:rsid w:val="00A114F0"/>
    <w:rsid w:val="00A47262"/>
    <w:rsid w:val="00A47C6F"/>
    <w:rsid w:val="00AC3F2A"/>
    <w:rsid w:val="00B12FF7"/>
    <w:rsid w:val="00B227A6"/>
    <w:rsid w:val="00B230ED"/>
    <w:rsid w:val="00B251BE"/>
    <w:rsid w:val="00B47E97"/>
    <w:rsid w:val="00B641B0"/>
    <w:rsid w:val="00B76466"/>
    <w:rsid w:val="00B77804"/>
    <w:rsid w:val="00B86BA0"/>
    <w:rsid w:val="00BA6E9D"/>
    <w:rsid w:val="00BB5D53"/>
    <w:rsid w:val="00BC0D95"/>
    <w:rsid w:val="00BC282C"/>
    <w:rsid w:val="00BC4A4F"/>
    <w:rsid w:val="00BE419B"/>
    <w:rsid w:val="00C51C04"/>
    <w:rsid w:val="00D00D73"/>
    <w:rsid w:val="00D275D5"/>
    <w:rsid w:val="00D278DD"/>
    <w:rsid w:val="00D46D2C"/>
    <w:rsid w:val="00D5116D"/>
    <w:rsid w:val="00D530CF"/>
    <w:rsid w:val="00D73CFF"/>
    <w:rsid w:val="00D74426"/>
    <w:rsid w:val="00D83206"/>
    <w:rsid w:val="00D84260"/>
    <w:rsid w:val="00D878C0"/>
    <w:rsid w:val="00D94F07"/>
    <w:rsid w:val="00DA2F3C"/>
    <w:rsid w:val="00DD537A"/>
    <w:rsid w:val="00E0183F"/>
    <w:rsid w:val="00E076DD"/>
    <w:rsid w:val="00E111BA"/>
    <w:rsid w:val="00E139A4"/>
    <w:rsid w:val="00E2506E"/>
    <w:rsid w:val="00E25D02"/>
    <w:rsid w:val="00E46441"/>
    <w:rsid w:val="00E54E10"/>
    <w:rsid w:val="00E5623A"/>
    <w:rsid w:val="00E8479E"/>
    <w:rsid w:val="00E94548"/>
    <w:rsid w:val="00E9753A"/>
    <w:rsid w:val="00EB18D5"/>
    <w:rsid w:val="00EC2A8E"/>
    <w:rsid w:val="00ED1572"/>
    <w:rsid w:val="00F04594"/>
    <w:rsid w:val="00F2122C"/>
    <w:rsid w:val="00F216A0"/>
    <w:rsid w:val="00F611AF"/>
    <w:rsid w:val="00F76893"/>
    <w:rsid w:val="00F815C6"/>
    <w:rsid w:val="00F820D4"/>
    <w:rsid w:val="00F83F02"/>
    <w:rsid w:val="00F94A52"/>
    <w:rsid w:val="00FA54C3"/>
    <w:rsid w:val="00FB345C"/>
    <w:rsid w:val="00FD22AF"/>
    <w:rsid w:val="00FE2085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3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D5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D537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47262"/>
    <w:pPr>
      <w:ind w:left="720"/>
      <w:contextualSpacing/>
    </w:pPr>
  </w:style>
  <w:style w:type="paragraph" w:styleId="a7">
    <w:name w:val="Body Text"/>
    <w:basedOn w:val="a"/>
    <w:link w:val="a8"/>
    <w:rsid w:val="001A0FAD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8">
    <w:name w:val="Основной текст Знак"/>
    <w:basedOn w:val="a0"/>
    <w:link w:val="a7"/>
    <w:rsid w:val="001A0FAD"/>
    <w:rPr>
      <w:rFonts w:ascii="Times New Roman" w:eastAsia="Times New Roman" w:hAnsi="Times New Roman" w:cs="Times New Roman"/>
      <w:sz w:val="52"/>
      <w:szCs w:val="20"/>
    </w:rPr>
  </w:style>
  <w:style w:type="table" w:styleId="a9">
    <w:name w:val="Table Grid"/>
    <w:basedOn w:val="a1"/>
    <w:uiPriority w:val="59"/>
    <w:rsid w:val="00892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6679-3412-4143-A68A-BB95E0AA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11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карос</dc:creator>
  <cp:keywords/>
  <dc:description/>
  <cp:lastModifiedBy>3-58-1</cp:lastModifiedBy>
  <cp:revision>43</cp:revision>
  <cp:lastPrinted>2020-11-06T09:25:00Z</cp:lastPrinted>
  <dcterms:created xsi:type="dcterms:W3CDTF">2018-03-30T08:04:00Z</dcterms:created>
  <dcterms:modified xsi:type="dcterms:W3CDTF">2020-11-06T09:27:00Z</dcterms:modified>
</cp:coreProperties>
</file>