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99" w:rsidRDefault="00003199">
      <w:pPr>
        <w:pStyle w:val="20"/>
        <w:framePr w:wrap="none" w:vAnchor="page" w:hAnchor="page" w:x="3843" w:y="1604"/>
        <w:shd w:val="clear" w:color="auto" w:fill="auto"/>
        <w:spacing w:line="340" w:lineRule="exact"/>
      </w:pPr>
      <w:bookmarkStart w:id="0" w:name="bookmark0"/>
      <w:bookmarkStart w:id="1" w:name="_GoBack"/>
      <w:bookmarkEnd w:id="1"/>
      <w:r>
        <w:rPr>
          <w:rStyle w:val="2"/>
          <w:b/>
          <w:bCs/>
          <w:color w:val="000000"/>
        </w:rPr>
        <w:t>ПОСТАНОВЛЕНИЕ</w:t>
      </w:r>
      <w:bookmarkEnd w:id="0"/>
    </w:p>
    <w:p w:rsidR="00003199" w:rsidRPr="009A6663" w:rsidRDefault="00003199">
      <w:pPr>
        <w:pStyle w:val="10"/>
        <w:framePr w:wrap="none" w:vAnchor="page" w:hAnchor="page" w:x="8931" w:y="1220"/>
        <w:shd w:val="clear" w:color="auto" w:fill="auto"/>
        <w:spacing w:line="340" w:lineRule="exact"/>
      </w:pPr>
      <w:bookmarkStart w:id="2" w:name="bookmark1"/>
      <w:r w:rsidRPr="009A6663">
        <w:rPr>
          <w:rStyle w:val="1"/>
          <w:bCs/>
          <w:color w:val="000000"/>
        </w:rPr>
        <w:t>проект</w:t>
      </w:r>
      <w:bookmarkEnd w:id="2"/>
    </w:p>
    <w:p w:rsidR="00970E8D" w:rsidRPr="009A6663" w:rsidRDefault="00970E8D" w:rsidP="00003246">
      <w:pPr>
        <w:pStyle w:val="30"/>
        <w:shd w:val="clear" w:color="auto" w:fill="auto"/>
        <w:spacing w:after="298" w:line="317" w:lineRule="exact"/>
        <w:ind w:left="851" w:right="321"/>
        <w:jc w:val="left"/>
        <w:rPr>
          <w:rStyle w:val="3"/>
          <w:color w:val="000000"/>
        </w:rPr>
      </w:pPr>
    </w:p>
    <w:p w:rsidR="00970E8D" w:rsidRDefault="00970E8D" w:rsidP="00003246">
      <w:pPr>
        <w:pStyle w:val="30"/>
        <w:shd w:val="clear" w:color="auto" w:fill="auto"/>
        <w:spacing w:after="298" w:line="317" w:lineRule="exact"/>
        <w:ind w:left="851" w:right="321"/>
        <w:jc w:val="left"/>
        <w:rPr>
          <w:rStyle w:val="3"/>
          <w:color w:val="000000"/>
        </w:rPr>
      </w:pPr>
    </w:p>
    <w:p w:rsidR="00970E8D" w:rsidRDefault="00970E8D" w:rsidP="00003246">
      <w:pPr>
        <w:pStyle w:val="30"/>
        <w:shd w:val="clear" w:color="auto" w:fill="auto"/>
        <w:spacing w:after="298" w:line="317" w:lineRule="exact"/>
        <w:ind w:left="851" w:right="321"/>
        <w:jc w:val="left"/>
        <w:rPr>
          <w:rStyle w:val="3"/>
          <w:color w:val="000000"/>
        </w:rPr>
      </w:pPr>
    </w:p>
    <w:p w:rsidR="00970E8D" w:rsidRDefault="00970E8D" w:rsidP="00003246">
      <w:pPr>
        <w:pStyle w:val="30"/>
        <w:shd w:val="clear" w:color="auto" w:fill="auto"/>
        <w:spacing w:after="298" w:line="317" w:lineRule="exact"/>
        <w:ind w:left="851" w:right="321"/>
        <w:jc w:val="left"/>
        <w:rPr>
          <w:rStyle w:val="3"/>
          <w:color w:val="000000"/>
        </w:rPr>
      </w:pPr>
      <w:r w:rsidRPr="00970E8D">
        <w:rPr>
          <w:rStyle w:val="3"/>
          <w:color w:val="000000"/>
        </w:rPr>
        <w:t>От</w:t>
      </w:r>
      <w:r w:rsidR="009A6663">
        <w:rPr>
          <w:rStyle w:val="3"/>
          <w:color w:val="000000"/>
        </w:rPr>
        <w:t>__________</w:t>
      </w:r>
      <w:r w:rsidRPr="00970E8D">
        <w:rPr>
          <w:rStyle w:val="3"/>
          <w:color w:val="000000"/>
        </w:rPr>
        <w:t>№</w:t>
      </w:r>
      <w:r w:rsidR="009A6663">
        <w:rPr>
          <w:rStyle w:val="3"/>
          <w:color w:val="000000"/>
        </w:rPr>
        <w:t>_________</w:t>
      </w:r>
    </w:p>
    <w:p w:rsidR="00003199" w:rsidRPr="000A3274" w:rsidRDefault="00003199" w:rsidP="00003246">
      <w:pPr>
        <w:pStyle w:val="30"/>
        <w:shd w:val="clear" w:color="auto" w:fill="auto"/>
        <w:spacing w:after="298" w:line="317" w:lineRule="exact"/>
        <w:ind w:left="851" w:right="321"/>
        <w:jc w:val="left"/>
        <w:rPr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Об утверждении административного регламента предоставления</w:t>
      </w:r>
      <w:r w:rsidRPr="000A3274">
        <w:rPr>
          <w:rStyle w:val="3"/>
          <w:color w:val="000000"/>
          <w:sz w:val="24"/>
          <w:szCs w:val="24"/>
        </w:rPr>
        <w:br/>
        <w:t>муниципальной услуги «Предоставление информации о проведении</w:t>
      </w:r>
      <w:r w:rsidRPr="000A3274">
        <w:rPr>
          <w:rStyle w:val="3"/>
          <w:color w:val="000000"/>
          <w:sz w:val="24"/>
          <w:szCs w:val="24"/>
        </w:rPr>
        <w:br/>
        <w:t>ярмарок, выставок народного творчества, ремесел на территории</w:t>
      </w:r>
      <w:r w:rsidRPr="000A3274">
        <w:rPr>
          <w:rStyle w:val="3"/>
          <w:color w:val="000000"/>
          <w:sz w:val="24"/>
          <w:szCs w:val="24"/>
        </w:rPr>
        <w:br/>
        <w:t>Вольского муниципального района»</w:t>
      </w:r>
    </w:p>
    <w:p w:rsidR="00003199" w:rsidRDefault="00003199" w:rsidP="00970E8D">
      <w:pPr>
        <w:pStyle w:val="30"/>
        <w:shd w:val="clear" w:color="auto" w:fill="auto"/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В соответствии с Федеральным законом от 27.07.2010 года №</w:t>
      </w:r>
      <w:r w:rsidRPr="000A3274">
        <w:rPr>
          <w:rStyle w:val="3"/>
          <w:color w:val="000000"/>
          <w:sz w:val="24"/>
          <w:szCs w:val="24"/>
        </w:rPr>
        <w:br/>
        <w:t>210-ФЗ «Об организации предоставления государственных и муниципальных</w:t>
      </w:r>
      <w:r w:rsidRPr="000A3274">
        <w:rPr>
          <w:rStyle w:val="3"/>
          <w:color w:val="000000"/>
          <w:sz w:val="24"/>
          <w:szCs w:val="24"/>
        </w:rPr>
        <w:br/>
        <w:t>услуг», руководствуясь постановлением администрации Вольского</w:t>
      </w:r>
      <w:r w:rsidRPr="000A3274">
        <w:rPr>
          <w:rStyle w:val="3"/>
          <w:color w:val="000000"/>
          <w:sz w:val="24"/>
          <w:szCs w:val="24"/>
        </w:rPr>
        <w:br/>
        <w:t>муниципального района от 26.12.2018г. № 2578 «О разработке и</w:t>
      </w:r>
      <w:r w:rsidRPr="000A3274">
        <w:rPr>
          <w:rStyle w:val="3"/>
          <w:color w:val="000000"/>
          <w:sz w:val="24"/>
          <w:szCs w:val="24"/>
        </w:rPr>
        <w:br/>
        <w:t>утверждении административных регламентов исполнения муниципальных</w:t>
      </w:r>
      <w:r w:rsidRPr="000A3274">
        <w:rPr>
          <w:rStyle w:val="3"/>
          <w:color w:val="000000"/>
          <w:sz w:val="24"/>
          <w:szCs w:val="24"/>
        </w:rPr>
        <w:br/>
        <w:t>функций и административных регламентов предоставления муниципальных</w:t>
      </w:r>
      <w:r w:rsidRPr="000A3274">
        <w:rPr>
          <w:rStyle w:val="3"/>
          <w:color w:val="000000"/>
          <w:sz w:val="24"/>
          <w:szCs w:val="24"/>
        </w:rPr>
        <w:br/>
        <w:t>услуг» и на основании ст. ст.29, 35 и 50 Устава Вольского муниципального</w:t>
      </w:r>
      <w:r w:rsidRPr="000A3274">
        <w:rPr>
          <w:rStyle w:val="3"/>
          <w:color w:val="000000"/>
          <w:sz w:val="24"/>
          <w:szCs w:val="24"/>
        </w:rPr>
        <w:br/>
        <w:t>района, ПОСТАНОВЛЯЮ:</w:t>
      </w:r>
    </w:p>
    <w:p w:rsidR="000A3274" w:rsidRPr="000A3274" w:rsidRDefault="000A3274" w:rsidP="00970E8D">
      <w:pPr>
        <w:pStyle w:val="30"/>
        <w:shd w:val="clear" w:color="auto" w:fill="auto"/>
        <w:spacing w:after="0"/>
        <w:ind w:left="851" w:right="321"/>
        <w:rPr>
          <w:sz w:val="24"/>
          <w:szCs w:val="24"/>
        </w:rPr>
      </w:pPr>
    </w:p>
    <w:p w:rsidR="000A3274" w:rsidRPr="000A3274" w:rsidRDefault="00003199" w:rsidP="002E0938">
      <w:pPr>
        <w:pStyle w:val="30"/>
        <w:numPr>
          <w:ilvl w:val="0"/>
          <w:numId w:val="1"/>
        </w:numPr>
        <w:shd w:val="clear" w:color="auto" w:fill="auto"/>
        <w:tabs>
          <w:tab w:val="left" w:pos="1281"/>
        </w:tabs>
        <w:spacing w:after="0"/>
        <w:ind w:left="851" w:right="321"/>
        <w:rPr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Утвердить административный регламент предоставления</w:t>
      </w:r>
      <w:r w:rsidRPr="000A3274">
        <w:rPr>
          <w:rStyle w:val="3"/>
          <w:color w:val="000000"/>
          <w:sz w:val="24"/>
          <w:szCs w:val="24"/>
        </w:rPr>
        <w:br/>
        <w:t>муниципальной услуги «Предоставление и</w:t>
      </w:r>
      <w:r w:rsidR="0049317A" w:rsidRPr="000A3274">
        <w:rPr>
          <w:rStyle w:val="3"/>
          <w:color w:val="000000"/>
          <w:sz w:val="24"/>
          <w:szCs w:val="24"/>
        </w:rPr>
        <w:t xml:space="preserve">нформации о проведении ярмарок, </w:t>
      </w:r>
      <w:r w:rsidRPr="000A3274">
        <w:rPr>
          <w:rStyle w:val="3"/>
          <w:color w:val="000000"/>
          <w:sz w:val="24"/>
          <w:szCs w:val="24"/>
        </w:rPr>
        <w:t>выставок народного творчества, ремесел на территории Вольского</w:t>
      </w:r>
      <w:r w:rsidRPr="000A3274">
        <w:rPr>
          <w:rStyle w:val="3"/>
          <w:color w:val="000000"/>
          <w:sz w:val="24"/>
          <w:szCs w:val="24"/>
        </w:rPr>
        <w:br/>
        <w:t>муниципального района» (приложение).</w:t>
      </w:r>
    </w:p>
    <w:p w:rsidR="000A3274" w:rsidRPr="000A3274" w:rsidRDefault="00003199" w:rsidP="00AD3DFE">
      <w:pPr>
        <w:pStyle w:val="30"/>
        <w:numPr>
          <w:ilvl w:val="0"/>
          <w:numId w:val="1"/>
        </w:numPr>
        <w:shd w:val="clear" w:color="auto" w:fill="auto"/>
        <w:tabs>
          <w:tab w:val="left" w:pos="1281"/>
        </w:tabs>
        <w:spacing w:after="0"/>
        <w:ind w:left="851" w:right="321"/>
        <w:rPr>
          <w:rStyle w:val="3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Признать утратившим силу</w:t>
      </w:r>
      <w:r w:rsidR="0049317A" w:rsidRPr="000A3274">
        <w:rPr>
          <w:rStyle w:val="3"/>
          <w:color w:val="000000"/>
          <w:sz w:val="24"/>
          <w:szCs w:val="24"/>
        </w:rPr>
        <w:t xml:space="preserve"> следующие правовые нормативные акты:</w:t>
      </w:r>
    </w:p>
    <w:p w:rsidR="00003246" w:rsidRPr="000A3274" w:rsidRDefault="0049317A" w:rsidP="00970E8D">
      <w:pPr>
        <w:pStyle w:val="30"/>
        <w:tabs>
          <w:tab w:val="left" w:pos="1281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 xml:space="preserve">-постановление администрации </w:t>
      </w:r>
      <w:r w:rsidR="00003199" w:rsidRPr="000A3274">
        <w:rPr>
          <w:rStyle w:val="3"/>
          <w:color w:val="000000"/>
          <w:sz w:val="24"/>
          <w:szCs w:val="24"/>
        </w:rPr>
        <w:t>Вольского муниципа</w:t>
      </w:r>
      <w:r w:rsidRPr="000A3274">
        <w:rPr>
          <w:rStyle w:val="3"/>
          <w:color w:val="000000"/>
          <w:sz w:val="24"/>
          <w:szCs w:val="24"/>
        </w:rPr>
        <w:t>льного района от 25.06.2013г. №1372</w:t>
      </w:r>
      <w:r w:rsidR="00003246" w:rsidRPr="000A3274">
        <w:rPr>
          <w:rStyle w:val="3"/>
          <w:color w:val="000000"/>
          <w:sz w:val="24"/>
          <w:szCs w:val="24"/>
        </w:rPr>
        <w:t xml:space="preserve"> </w:t>
      </w:r>
      <w:r w:rsidRPr="000A3274">
        <w:rPr>
          <w:rStyle w:val="3"/>
          <w:color w:val="000000"/>
          <w:sz w:val="24"/>
          <w:szCs w:val="24"/>
        </w:rPr>
        <w:t xml:space="preserve">«Об </w:t>
      </w:r>
      <w:r w:rsidR="00003199" w:rsidRPr="000A3274">
        <w:rPr>
          <w:rStyle w:val="3"/>
          <w:color w:val="000000"/>
          <w:sz w:val="24"/>
          <w:szCs w:val="24"/>
        </w:rPr>
        <w:t>утверждении</w:t>
      </w:r>
      <w:r w:rsidR="00003199" w:rsidRPr="000A3274">
        <w:rPr>
          <w:rStyle w:val="3"/>
          <w:color w:val="000000"/>
          <w:sz w:val="24"/>
          <w:szCs w:val="24"/>
        </w:rPr>
        <w:br/>
        <w:t>административного регламента «Предоставление информации о проведении</w:t>
      </w:r>
      <w:r w:rsidR="00003199" w:rsidRPr="000A3274">
        <w:rPr>
          <w:rStyle w:val="3"/>
          <w:color w:val="000000"/>
          <w:sz w:val="24"/>
          <w:szCs w:val="24"/>
        </w:rPr>
        <w:br/>
        <w:t>ярмарок, выставок народного творчества, ремесел на территории В</w:t>
      </w:r>
      <w:r w:rsidRPr="000A3274">
        <w:rPr>
          <w:rStyle w:val="3"/>
          <w:color w:val="000000"/>
          <w:sz w:val="24"/>
          <w:szCs w:val="24"/>
        </w:rPr>
        <w:t>ольского</w:t>
      </w:r>
      <w:r w:rsidRPr="000A3274">
        <w:rPr>
          <w:rStyle w:val="3"/>
          <w:color w:val="000000"/>
          <w:sz w:val="24"/>
          <w:szCs w:val="24"/>
        </w:rPr>
        <w:br/>
        <w:t xml:space="preserve">муниципального района»; </w:t>
      </w:r>
    </w:p>
    <w:p w:rsidR="00003199" w:rsidRPr="000A3274" w:rsidRDefault="00003246" w:rsidP="00970E8D">
      <w:pPr>
        <w:pStyle w:val="30"/>
        <w:tabs>
          <w:tab w:val="left" w:pos="1281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 xml:space="preserve">- постановление от 28.10.2013г. № 2295 </w:t>
      </w:r>
      <w:r w:rsidR="0049317A" w:rsidRPr="000A3274">
        <w:rPr>
          <w:rStyle w:val="3"/>
          <w:color w:val="000000"/>
          <w:sz w:val="24"/>
          <w:szCs w:val="24"/>
        </w:rPr>
        <w:t>О внесении изменений</w:t>
      </w:r>
      <w:r w:rsidRPr="000A3274">
        <w:rPr>
          <w:rStyle w:val="3"/>
          <w:color w:val="000000"/>
          <w:sz w:val="24"/>
          <w:szCs w:val="24"/>
        </w:rPr>
        <w:t xml:space="preserve"> </w:t>
      </w:r>
      <w:r w:rsidR="0049317A" w:rsidRPr="000A3274">
        <w:rPr>
          <w:rStyle w:val="3"/>
          <w:color w:val="000000"/>
          <w:sz w:val="24"/>
          <w:szCs w:val="24"/>
        </w:rPr>
        <w:t>в административный регламент предоставление муниципальной услуги «Предоставление информации о проведении ярмарок, выставок народного творчества, ремесел на территории Вольского муниципального района»</w:t>
      </w:r>
      <w:r w:rsidRPr="000A3274">
        <w:rPr>
          <w:rStyle w:val="3"/>
          <w:color w:val="000000"/>
          <w:sz w:val="24"/>
          <w:szCs w:val="24"/>
        </w:rPr>
        <w:t>;</w:t>
      </w:r>
    </w:p>
    <w:p w:rsidR="00003246" w:rsidRPr="000A3274" w:rsidRDefault="00003246" w:rsidP="00970E8D">
      <w:pPr>
        <w:pStyle w:val="30"/>
        <w:tabs>
          <w:tab w:val="left" w:pos="1281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- постановление от 30.04.2014г. № 1454 О внесении изм</w:t>
      </w:r>
      <w:r w:rsidR="00970E8D" w:rsidRPr="000A3274">
        <w:rPr>
          <w:rStyle w:val="3"/>
          <w:color w:val="000000"/>
          <w:sz w:val="24"/>
          <w:szCs w:val="24"/>
        </w:rPr>
        <w:t>енения</w:t>
      </w:r>
      <w:r w:rsidRPr="000A3274">
        <w:rPr>
          <w:rStyle w:val="3"/>
          <w:color w:val="000000"/>
          <w:sz w:val="24"/>
          <w:szCs w:val="24"/>
        </w:rPr>
        <w:t xml:space="preserve"> в административный регламент предоставление муниципальной услуги «Предоставление информации о проведении ярмарок, выставок народного творчества, ремесел на территории Вольского муниципального района»;</w:t>
      </w:r>
    </w:p>
    <w:p w:rsidR="00970E8D" w:rsidRPr="000A3274" w:rsidRDefault="00970E8D" w:rsidP="00970E8D">
      <w:pPr>
        <w:pStyle w:val="30"/>
        <w:tabs>
          <w:tab w:val="left" w:pos="1281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- постановление от 12.12.2014г. № 4363 О внесении изменения в административный регламент предоставление муниципальной услуги «Предоставление информации о проведении ярмарок, выставок народного творчества, ремесел на территории Вольского муниципального района»;</w:t>
      </w:r>
    </w:p>
    <w:p w:rsidR="00003246" w:rsidRPr="000A3274" w:rsidRDefault="00970E8D" w:rsidP="00970E8D">
      <w:pPr>
        <w:pStyle w:val="30"/>
        <w:tabs>
          <w:tab w:val="left" w:pos="1281"/>
        </w:tabs>
        <w:spacing w:after="0"/>
        <w:ind w:left="851" w:right="321"/>
        <w:rPr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- постановление от 03.02.2016г. № 201 О внесении изменения в административный регламент предоставление муниципальной услуги «Предоставление информации о проведении ярмарок, выставок народного творчества, ремесел на территории Вольского муниципального района».</w:t>
      </w:r>
    </w:p>
    <w:p w:rsidR="00003199" w:rsidRPr="000A3274" w:rsidRDefault="00003199" w:rsidP="00970E8D">
      <w:pPr>
        <w:pStyle w:val="30"/>
        <w:numPr>
          <w:ilvl w:val="0"/>
          <w:numId w:val="1"/>
        </w:numPr>
        <w:shd w:val="clear" w:color="auto" w:fill="auto"/>
        <w:tabs>
          <w:tab w:val="left" w:pos="1281"/>
        </w:tabs>
        <w:spacing w:after="0"/>
        <w:ind w:left="851" w:right="321"/>
        <w:rPr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Контроль за исполнением данного постановления возложить</w:t>
      </w:r>
    </w:p>
    <w:p w:rsidR="00003199" w:rsidRPr="000A3274" w:rsidRDefault="00003199" w:rsidP="00970E8D">
      <w:pPr>
        <w:pStyle w:val="30"/>
        <w:shd w:val="clear" w:color="auto" w:fill="auto"/>
        <w:tabs>
          <w:tab w:val="left" w:pos="7342"/>
        </w:tabs>
        <w:spacing w:after="0"/>
        <w:ind w:left="851" w:right="321"/>
        <w:rPr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на заместителя главы администрации Вольского</w:t>
      </w:r>
      <w:r w:rsidRPr="000A3274">
        <w:rPr>
          <w:rStyle w:val="3"/>
          <w:color w:val="000000"/>
          <w:sz w:val="24"/>
          <w:szCs w:val="24"/>
        </w:rPr>
        <w:tab/>
        <w:t>муниципального</w:t>
      </w:r>
    </w:p>
    <w:p w:rsidR="00003199" w:rsidRPr="000A3274" w:rsidRDefault="0049317A" w:rsidP="00970E8D">
      <w:pPr>
        <w:pStyle w:val="30"/>
        <w:shd w:val="clear" w:color="auto" w:fill="auto"/>
        <w:spacing w:after="0"/>
        <w:ind w:left="851" w:right="321"/>
        <w:rPr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района по социальным вопросам</w:t>
      </w:r>
      <w:r w:rsidR="00E24985" w:rsidRPr="000A3274">
        <w:rPr>
          <w:rStyle w:val="3"/>
          <w:color w:val="000000"/>
          <w:sz w:val="24"/>
          <w:szCs w:val="24"/>
        </w:rPr>
        <w:t xml:space="preserve"> Н. Н. Щирову.</w:t>
      </w:r>
    </w:p>
    <w:p w:rsidR="00970E8D" w:rsidRPr="000A3274" w:rsidRDefault="00003199" w:rsidP="0018515C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Данное постановление вступает в силу со дня его опубликования в</w:t>
      </w:r>
      <w:r w:rsidRPr="000A3274">
        <w:rPr>
          <w:rStyle w:val="3"/>
          <w:color w:val="000000"/>
          <w:sz w:val="24"/>
          <w:szCs w:val="24"/>
        </w:rPr>
        <w:br/>
        <w:t>официальном издании.</w:t>
      </w:r>
    </w:p>
    <w:p w:rsidR="00970E8D" w:rsidRPr="000A3274" w:rsidRDefault="00970E8D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</w:p>
    <w:p w:rsidR="00970E8D" w:rsidRPr="000A3274" w:rsidRDefault="00970E8D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</w:p>
    <w:p w:rsidR="00970E8D" w:rsidRPr="000A3274" w:rsidRDefault="00970E8D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</w:p>
    <w:p w:rsidR="00970E8D" w:rsidRPr="000A3274" w:rsidRDefault="000A3274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Глава Вольского</w:t>
      </w:r>
    </w:p>
    <w:p w:rsidR="00970E8D" w:rsidRPr="000A3274" w:rsidRDefault="000A3274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  <w:r w:rsidRPr="000A3274">
        <w:rPr>
          <w:rStyle w:val="3"/>
          <w:color w:val="000000"/>
          <w:sz w:val="24"/>
          <w:szCs w:val="24"/>
        </w:rPr>
        <w:t>м</w:t>
      </w:r>
      <w:r w:rsidR="00970E8D" w:rsidRPr="000A3274">
        <w:rPr>
          <w:rStyle w:val="3"/>
          <w:color w:val="000000"/>
          <w:sz w:val="24"/>
          <w:szCs w:val="24"/>
        </w:rPr>
        <w:t>униципального района                                                                       В.Г. Матвеев</w:t>
      </w:r>
    </w:p>
    <w:p w:rsidR="00607713" w:rsidRPr="000A3274" w:rsidRDefault="00607713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</w:p>
    <w:p w:rsidR="00607713" w:rsidRPr="000A3274" w:rsidRDefault="00607713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  <w:sz w:val="24"/>
          <w:szCs w:val="24"/>
        </w:rPr>
      </w:pPr>
    </w:p>
    <w:p w:rsidR="00BA44A7" w:rsidRDefault="00BA44A7" w:rsidP="0036421A">
      <w:pPr>
        <w:pStyle w:val="30"/>
        <w:shd w:val="clear" w:color="auto" w:fill="auto"/>
        <w:tabs>
          <w:tab w:val="left" w:pos="851"/>
          <w:tab w:val="left" w:pos="1085"/>
        </w:tabs>
        <w:spacing w:after="0"/>
        <w:ind w:left="851" w:right="321"/>
        <w:rPr>
          <w:rStyle w:val="3"/>
          <w:color w:val="000000"/>
        </w:rPr>
      </w:pPr>
    </w:p>
    <w:p w:rsidR="00607713" w:rsidRDefault="00607713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</w:t>
      </w:r>
      <w:r w:rsidRPr="00607713">
        <w:rPr>
          <w:rStyle w:val="3"/>
          <w:color w:val="000000"/>
        </w:rPr>
        <w:t>Согласовано:</w:t>
      </w:r>
    </w:p>
    <w:p w:rsidR="0036421A" w:rsidRDefault="0036421A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Заместитель главы администрации </w:t>
      </w: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ВМР по социальным  вопросам                         </w:t>
      </w:r>
      <w:r w:rsid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</w:t>
      </w: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Н.</w:t>
      </w:r>
      <w:r w:rsid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Н.</w:t>
      </w:r>
      <w:r w:rsid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Щирова                                      </w:t>
      </w:r>
    </w:p>
    <w:p w:rsidR="00E24985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E24985" w:rsidRPr="00E24985" w:rsidRDefault="00E24985" w:rsidP="00E24985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Заместитель главы администрации </w:t>
      </w:r>
    </w:p>
    <w:p w:rsidR="00E24985" w:rsidRPr="00E24985" w:rsidRDefault="00E24985" w:rsidP="00E24985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ВМР </w:t>
      </w:r>
      <w:r w:rsidRP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 экономике,</w:t>
      </w:r>
    </w:p>
    <w:p w:rsidR="00E24985" w:rsidRPr="00E24985" w:rsidRDefault="00E24985" w:rsidP="00E24985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промышленности и </w:t>
      </w:r>
    </w:p>
    <w:p w:rsidR="00E24985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потребительскому рынку                                                          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</w:t>
      </w:r>
      <w:r w:rsidRP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Л.В. Бондаренко</w:t>
      </w:r>
    </w:p>
    <w:p w:rsidR="00E24985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Руководитель аппарата                                      </w:t>
      </w:r>
      <w:r w:rsidR="00E24985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</w:t>
      </w: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О. Н. Сазанова</w:t>
      </w: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Начальник управления </w:t>
      </w:r>
    </w:p>
    <w:p w:rsidR="0036421A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правового обеспечения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Л.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Меремьянина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</w:r>
    </w:p>
    <w:p w:rsidR="0036421A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 </w:t>
      </w:r>
    </w:p>
    <w:p w:rsidR="0036421A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Начальник управления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культуры </w:t>
      </w:r>
    </w:p>
    <w:p w:rsidR="0036421A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и кино                                     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М.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Федосеева</w:t>
      </w: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Председатель комитета</w:t>
      </w:r>
    </w:p>
    <w:p w:rsidR="0036421A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муниципального контроля                                                              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А. Филатова</w:t>
      </w: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6421A" w:rsidRPr="0036421A" w:rsidRDefault="0036421A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Начальник финансового</w:t>
      </w:r>
    </w:p>
    <w:p w:rsidR="0036421A" w:rsidRPr="0036421A" w:rsidRDefault="00E24985" w:rsidP="0036421A">
      <w:pPr>
        <w:widowControl/>
        <w:tabs>
          <w:tab w:val="left" w:pos="851"/>
        </w:tabs>
        <w:spacing w:line="240" w:lineRule="atLeast"/>
        <w:contextualSpacing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управления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    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Д.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36421A" w:rsidRPr="0036421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А. Харчиков </w:t>
      </w:r>
    </w:p>
    <w:p w:rsidR="0036421A" w:rsidRDefault="0036421A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36421A" w:rsidRDefault="0036421A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36421A" w:rsidRDefault="0036421A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36421A" w:rsidRDefault="0036421A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E24985" w:rsidRDefault="00E24985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E24985" w:rsidRDefault="00E24985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E24985" w:rsidRDefault="00E24985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F67081" w:rsidRDefault="00F67081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F67081" w:rsidRPr="00607713" w:rsidRDefault="00F67081" w:rsidP="0036421A">
      <w:pPr>
        <w:pStyle w:val="30"/>
        <w:tabs>
          <w:tab w:val="left" w:pos="851"/>
          <w:tab w:val="left" w:pos="1085"/>
        </w:tabs>
        <w:spacing w:after="0"/>
        <w:ind w:right="323"/>
        <w:rPr>
          <w:rStyle w:val="3"/>
          <w:color w:val="000000"/>
        </w:rPr>
      </w:pPr>
    </w:p>
    <w:p w:rsidR="00607713" w:rsidRPr="00607713" w:rsidRDefault="00607713" w:rsidP="0036421A">
      <w:pPr>
        <w:pStyle w:val="30"/>
        <w:tabs>
          <w:tab w:val="left" w:pos="851"/>
          <w:tab w:val="left" w:pos="1085"/>
        </w:tabs>
        <w:spacing w:after="0"/>
        <w:ind w:left="851" w:right="323"/>
        <w:rPr>
          <w:rStyle w:val="3"/>
          <w:color w:val="000000"/>
        </w:rPr>
      </w:pPr>
      <w:r w:rsidRPr="00607713">
        <w:rPr>
          <w:rStyle w:val="3"/>
          <w:color w:val="000000"/>
        </w:rPr>
        <w:tab/>
      </w:r>
    </w:p>
    <w:p w:rsidR="00607713" w:rsidRPr="00607713" w:rsidRDefault="00607713" w:rsidP="0036421A">
      <w:pPr>
        <w:pStyle w:val="30"/>
        <w:tabs>
          <w:tab w:val="left" w:pos="851"/>
          <w:tab w:val="left" w:pos="1085"/>
        </w:tabs>
        <w:spacing w:after="0"/>
        <w:ind w:left="851" w:right="323"/>
        <w:rPr>
          <w:rStyle w:val="3"/>
          <w:color w:val="000000"/>
        </w:rPr>
      </w:pP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Проект подготовлен Управлением культуры и кино администрации Вольского муниципального района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 xml:space="preserve">Исп. </w:t>
      </w:r>
      <w:r w:rsidR="0036421A" w:rsidRPr="00E24985">
        <w:rPr>
          <w:rStyle w:val="3"/>
          <w:color w:val="000000"/>
          <w:sz w:val="20"/>
          <w:szCs w:val="20"/>
        </w:rPr>
        <w:t xml:space="preserve"> Консультант управления культуры и кино </w:t>
      </w:r>
      <w:r w:rsidRPr="00E24985">
        <w:rPr>
          <w:rStyle w:val="3"/>
          <w:color w:val="000000"/>
          <w:sz w:val="20"/>
          <w:szCs w:val="20"/>
        </w:rPr>
        <w:t>М.А. Климова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Разослать: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Управление экономики, промышленности и инвестиционной деятельности – 1 экз.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МУ «ЦКС» - 1экз.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УПО администрации ВМР - 1 экз.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 xml:space="preserve">Отдел по информационно-аналитической работе и взаимодействию с 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общественными объединениями - 1 экз.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Финансовое управление - 1 экз.</w:t>
      </w:r>
    </w:p>
    <w:p w:rsidR="00607713" w:rsidRPr="00E24985" w:rsidRDefault="00607713" w:rsidP="0036421A">
      <w:pPr>
        <w:pStyle w:val="30"/>
        <w:tabs>
          <w:tab w:val="left" w:pos="851"/>
          <w:tab w:val="left" w:pos="1085"/>
        </w:tabs>
        <w:spacing w:after="0"/>
        <w:ind w:left="284" w:right="323"/>
        <w:rPr>
          <w:rStyle w:val="3"/>
          <w:color w:val="000000"/>
          <w:sz w:val="20"/>
          <w:szCs w:val="20"/>
        </w:rPr>
      </w:pPr>
      <w:r w:rsidRPr="00E24985">
        <w:rPr>
          <w:rStyle w:val="3"/>
          <w:color w:val="000000"/>
          <w:sz w:val="20"/>
          <w:szCs w:val="20"/>
        </w:rPr>
        <w:tab/>
        <w:t>Управление культуры и кино - 1 экз.</w:t>
      </w:r>
    </w:p>
    <w:p w:rsidR="00607713" w:rsidRPr="00E24985" w:rsidRDefault="00607713" w:rsidP="0036421A">
      <w:pPr>
        <w:pStyle w:val="30"/>
        <w:tabs>
          <w:tab w:val="left" w:pos="1085"/>
        </w:tabs>
        <w:ind w:left="284" w:right="321"/>
        <w:rPr>
          <w:rStyle w:val="3"/>
          <w:color w:val="000000"/>
          <w:sz w:val="20"/>
          <w:szCs w:val="20"/>
        </w:rPr>
      </w:pPr>
    </w:p>
    <w:p w:rsidR="00607713" w:rsidRPr="00607713" w:rsidRDefault="00607713" w:rsidP="00607713">
      <w:pPr>
        <w:pStyle w:val="30"/>
        <w:tabs>
          <w:tab w:val="left" w:pos="1085"/>
        </w:tabs>
        <w:ind w:left="851" w:right="321"/>
        <w:rPr>
          <w:rStyle w:val="3"/>
          <w:color w:val="000000"/>
        </w:rPr>
      </w:pPr>
    </w:p>
    <w:p w:rsidR="00607713" w:rsidRDefault="00607713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</w:rPr>
      </w:pPr>
    </w:p>
    <w:p w:rsidR="00607713" w:rsidRDefault="00607713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</w:rPr>
      </w:pPr>
    </w:p>
    <w:p w:rsidR="00607713" w:rsidRDefault="00607713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  <w:rPr>
          <w:rStyle w:val="3"/>
          <w:color w:val="000000"/>
        </w:rPr>
      </w:pPr>
    </w:p>
    <w:p w:rsidR="00607713" w:rsidRDefault="00607713" w:rsidP="00970E8D">
      <w:pPr>
        <w:pStyle w:val="30"/>
        <w:shd w:val="clear" w:color="auto" w:fill="auto"/>
        <w:tabs>
          <w:tab w:val="left" w:pos="1085"/>
        </w:tabs>
        <w:spacing w:after="0"/>
        <w:ind w:left="851" w:right="321"/>
      </w:pPr>
    </w:p>
    <w:p w:rsidR="00003199" w:rsidRDefault="00003199" w:rsidP="00970E8D">
      <w:pPr>
        <w:pStyle w:val="30"/>
        <w:framePr w:w="9394" w:h="698" w:hRule="exact" w:wrap="none" w:vAnchor="page" w:hAnchor="page" w:x="1021" w:y="15466"/>
        <w:shd w:val="clear" w:color="auto" w:fill="auto"/>
        <w:spacing w:after="0"/>
        <w:ind w:right="4240"/>
        <w:jc w:val="left"/>
      </w:pPr>
    </w:p>
    <w:p w:rsidR="00003199" w:rsidRDefault="00003199" w:rsidP="00970E8D">
      <w:pPr>
        <w:spacing w:line="240" w:lineRule="atLeast"/>
        <w:rPr>
          <w:color w:val="auto"/>
          <w:sz w:val="2"/>
          <w:szCs w:val="2"/>
        </w:rPr>
      </w:pPr>
    </w:p>
    <w:p w:rsidR="00607713" w:rsidRDefault="00607713" w:rsidP="00970E8D">
      <w:pPr>
        <w:spacing w:line="240" w:lineRule="atLeast"/>
        <w:rPr>
          <w:color w:val="auto"/>
          <w:sz w:val="2"/>
          <w:szCs w:val="2"/>
        </w:rPr>
      </w:pPr>
    </w:p>
    <w:p w:rsidR="00607713" w:rsidRDefault="00607713" w:rsidP="00970E8D">
      <w:pPr>
        <w:spacing w:line="240" w:lineRule="atLeast"/>
        <w:rPr>
          <w:color w:val="auto"/>
          <w:sz w:val="2"/>
          <w:szCs w:val="2"/>
        </w:rPr>
      </w:pPr>
    </w:p>
    <w:p w:rsidR="00607713" w:rsidRDefault="00607713" w:rsidP="00970E8D">
      <w:pPr>
        <w:spacing w:line="240" w:lineRule="atLeast"/>
        <w:rPr>
          <w:color w:val="auto"/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607713" w:rsidP="00607713">
      <w:pPr>
        <w:rPr>
          <w:sz w:val="2"/>
          <w:szCs w:val="2"/>
        </w:rPr>
      </w:pPr>
    </w:p>
    <w:p w:rsidR="00607713" w:rsidRPr="00607713" w:rsidRDefault="00E24985" w:rsidP="00607713">
      <w:pPr>
        <w:tabs>
          <w:tab w:val="left" w:pos="4275"/>
        </w:tabs>
        <w:rPr>
          <w:sz w:val="2"/>
          <w:szCs w:val="2"/>
        </w:rPr>
        <w:sectPr w:rsidR="00607713" w:rsidRPr="006077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E24985" w:rsidRDefault="0036421A" w:rsidP="00161983">
      <w:pPr>
        <w:pStyle w:val="210"/>
        <w:shd w:val="clear" w:color="auto" w:fill="auto"/>
        <w:tabs>
          <w:tab w:val="left" w:pos="8141"/>
        </w:tabs>
        <w:spacing w:after="0"/>
        <w:rPr>
          <w:rStyle w:val="21"/>
          <w:color w:val="000000"/>
        </w:rPr>
      </w:pPr>
      <w:r>
        <w:rPr>
          <w:rStyle w:val="21"/>
          <w:color w:val="000000"/>
        </w:rPr>
        <w:lastRenderedPageBreak/>
        <w:t xml:space="preserve">      </w:t>
      </w:r>
      <w:r w:rsidR="00161983">
        <w:rPr>
          <w:rStyle w:val="21"/>
          <w:color w:val="000000"/>
        </w:rPr>
        <w:t xml:space="preserve"> </w:t>
      </w:r>
      <w:r w:rsidR="00E24985">
        <w:rPr>
          <w:rStyle w:val="21"/>
          <w:color w:val="000000"/>
        </w:rPr>
        <w:t xml:space="preserve">                                                                                                    </w:t>
      </w:r>
    </w:p>
    <w:p w:rsidR="00E24985" w:rsidRDefault="00E24985" w:rsidP="00E24985">
      <w:pPr>
        <w:pStyle w:val="210"/>
        <w:shd w:val="clear" w:color="auto" w:fill="auto"/>
        <w:tabs>
          <w:tab w:val="left" w:pos="8141"/>
        </w:tabs>
        <w:spacing w:after="0"/>
        <w:jc w:val="right"/>
        <w:rPr>
          <w:rStyle w:val="21"/>
          <w:color w:val="000000"/>
        </w:rPr>
      </w:pPr>
    </w:p>
    <w:p w:rsidR="00003199" w:rsidRDefault="00E24985" w:rsidP="00E24985">
      <w:pPr>
        <w:pStyle w:val="210"/>
        <w:shd w:val="clear" w:color="auto" w:fill="auto"/>
        <w:tabs>
          <w:tab w:val="left" w:pos="8141"/>
        </w:tabs>
        <w:spacing w:after="0"/>
        <w:jc w:val="right"/>
      </w:pPr>
      <w:r>
        <w:rPr>
          <w:rStyle w:val="21"/>
          <w:color w:val="000000"/>
        </w:rPr>
        <w:t xml:space="preserve">                                                                                                           </w:t>
      </w:r>
      <w:r w:rsidR="00003199">
        <w:rPr>
          <w:rStyle w:val="21"/>
          <w:color w:val="000000"/>
        </w:rPr>
        <w:t>Приложение к постановлению администрации</w:t>
      </w:r>
      <w:r w:rsidR="00003199">
        <w:rPr>
          <w:rStyle w:val="21"/>
          <w:color w:val="000000"/>
        </w:rPr>
        <w:br/>
      </w:r>
      <w:r w:rsidR="00FF3EA9">
        <w:rPr>
          <w:rStyle w:val="21"/>
          <w:color w:val="000000"/>
        </w:rPr>
        <w:t xml:space="preserve">                                                                 </w:t>
      </w:r>
      <w:r w:rsidR="00161983">
        <w:rPr>
          <w:rStyle w:val="21"/>
          <w:color w:val="000000"/>
        </w:rPr>
        <w:t xml:space="preserve">                           </w:t>
      </w:r>
      <w:r>
        <w:rPr>
          <w:rStyle w:val="21"/>
          <w:color w:val="000000"/>
        </w:rPr>
        <w:t xml:space="preserve">               </w:t>
      </w:r>
      <w:r w:rsidR="00003199">
        <w:rPr>
          <w:rStyle w:val="21"/>
          <w:color w:val="000000"/>
        </w:rPr>
        <w:t>Вольского муниципального района</w:t>
      </w:r>
      <w:r w:rsidR="00003199">
        <w:rPr>
          <w:rStyle w:val="21"/>
          <w:color w:val="000000"/>
        </w:rPr>
        <w:br/>
      </w:r>
      <w:r w:rsidR="00FF3EA9">
        <w:rPr>
          <w:rStyle w:val="21"/>
          <w:color w:val="000000"/>
        </w:rPr>
        <w:t xml:space="preserve">                                                                                                             </w:t>
      </w:r>
      <w:r w:rsidR="00161983">
        <w:rPr>
          <w:rStyle w:val="21"/>
          <w:color w:val="000000"/>
        </w:rPr>
        <w:t xml:space="preserve">                       </w:t>
      </w:r>
      <w:r w:rsidR="00003199">
        <w:rPr>
          <w:rStyle w:val="21"/>
          <w:color w:val="000000"/>
        </w:rPr>
        <w:t>от</w:t>
      </w:r>
      <w:r w:rsidR="00003199">
        <w:rPr>
          <w:rStyle w:val="21"/>
          <w:color w:val="000000"/>
        </w:rPr>
        <w:tab/>
      </w:r>
      <w:r w:rsidR="00161983">
        <w:rPr>
          <w:rStyle w:val="21"/>
          <w:color w:val="000000"/>
        </w:rPr>
        <w:t xml:space="preserve">                   </w:t>
      </w:r>
      <w:r w:rsidR="00003199">
        <w:rPr>
          <w:rStyle w:val="21"/>
          <w:color w:val="000000"/>
        </w:rPr>
        <w:t>№</w:t>
      </w:r>
    </w:p>
    <w:p w:rsidR="00FF3EA9" w:rsidRDefault="00BA44A7" w:rsidP="00E24985">
      <w:pPr>
        <w:pStyle w:val="210"/>
        <w:shd w:val="clear" w:color="auto" w:fill="auto"/>
        <w:spacing w:after="0" w:line="274" w:lineRule="exact"/>
        <w:ind w:left="180"/>
        <w:jc w:val="right"/>
        <w:rPr>
          <w:rStyle w:val="21"/>
          <w:color w:val="000000"/>
        </w:rPr>
      </w:pPr>
      <w:r>
        <w:rPr>
          <w:rStyle w:val="21"/>
          <w:color w:val="000000"/>
        </w:rPr>
        <w:t xml:space="preserve">                                        </w:t>
      </w:r>
      <w:r w:rsidR="00FF3EA9">
        <w:rPr>
          <w:rStyle w:val="21"/>
          <w:color w:val="000000"/>
        </w:rPr>
        <w:t xml:space="preserve">        </w:t>
      </w:r>
      <w:r>
        <w:rPr>
          <w:rStyle w:val="21"/>
          <w:color w:val="000000"/>
        </w:rPr>
        <w:t xml:space="preserve">  </w:t>
      </w:r>
    </w:p>
    <w:p w:rsidR="00FF3EA9" w:rsidRDefault="00FF3EA9" w:rsidP="00FF3EA9">
      <w:pPr>
        <w:pStyle w:val="210"/>
        <w:shd w:val="clear" w:color="auto" w:fill="auto"/>
        <w:spacing w:after="0" w:line="274" w:lineRule="exact"/>
        <w:ind w:left="180"/>
        <w:rPr>
          <w:rStyle w:val="21"/>
          <w:color w:val="000000"/>
        </w:rPr>
      </w:pPr>
    </w:p>
    <w:p w:rsidR="00FF3EA9" w:rsidRDefault="00FF3EA9" w:rsidP="00FF3EA9">
      <w:pPr>
        <w:pStyle w:val="210"/>
        <w:shd w:val="clear" w:color="auto" w:fill="auto"/>
        <w:spacing w:after="0" w:line="274" w:lineRule="exact"/>
        <w:ind w:left="180"/>
        <w:rPr>
          <w:rStyle w:val="21"/>
          <w:color w:val="000000"/>
        </w:rPr>
      </w:pPr>
      <w:r>
        <w:rPr>
          <w:rStyle w:val="21"/>
          <w:color w:val="000000"/>
        </w:rPr>
        <w:t xml:space="preserve">                                                 </w:t>
      </w:r>
      <w:r w:rsidR="00003199">
        <w:rPr>
          <w:rStyle w:val="21"/>
          <w:color w:val="000000"/>
        </w:rPr>
        <w:t>АДМИНИСТРАТИВНЫЙ РЕГЛАМЕНТ</w:t>
      </w:r>
    </w:p>
    <w:p w:rsidR="00003199" w:rsidRDefault="00003199" w:rsidP="00BA44A7">
      <w:pPr>
        <w:pStyle w:val="210"/>
        <w:shd w:val="clear" w:color="auto" w:fill="auto"/>
        <w:spacing w:after="0" w:line="274" w:lineRule="exact"/>
        <w:ind w:left="180"/>
        <w:rPr>
          <w:rStyle w:val="21"/>
          <w:color w:val="000000"/>
        </w:rPr>
      </w:pPr>
      <w:r>
        <w:rPr>
          <w:rStyle w:val="21"/>
          <w:color w:val="000000"/>
        </w:rPr>
        <w:br/>
      </w:r>
      <w:r w:rsidR="00BA44A7">
        <w:rPr>
          <w:rStyle w:val="21"/>
          <w:color w:val="000000"/>
        </w:rPr>
        <w:t>«Предоставление</w:t>
      </w:r>
      <w:r>
        <w:rPr>
          <w:rStyle w:val="21"/>
          <w:color w:val="000000"/>
        </w:rPr>
        <w:t xml:space="preserve"> муниципальной услу</w:t>
      </w:r>
      <w:r w:rsidR="00BA44A7">
        <w:rPr>
          <w:rStyle w:val="21"/>
          <w:color w:val="000000"/>
        </w:rPr>
        <w:t xml:space="preserve">ги «Предоставление информации о </w:t>
      </w:r>
      <w:r>
        <w:rPr>
          <w:rStyle w:val="21"/>
          <w:color w:val="000000"/>
        </w:rPr>
        <w:t>проведении ярмарок, выставок народного творчества, ремесел на территории Вольского</w:t>
      </w:r>
      <w:r w:rsidR="00BA44A7">
        <w:t xml:space="preserve"> </w:t>
      </w:r>
      <w:r>
        <w:rPr>
          <w:rStyle w:val="21"/>
          <w:color w:val="000000"/>
        </w:rPr>
        <w:t>муниципального района»</w:t>
      </w:r>
    </w:p>
    <w:p w:rsidR="00FF3EA9" w:rsidRDefault="00FF3EA9" w:rsidP="00BA44A7">
      <w:pPr>
        <w:pStyle w:val="210"/>
        <w:shd w:val="clear" w:color="auto" w:fill="auto"/>
        <w:spacing w:after="0" w:line="274" w:lineRule="exact"/>
        <w:ind w:left="180"/>
      </w:pPr>
    </w:p>
    <w:p w:rsidR="00003199" w:rsidRPr="00FF3EA9" w:rsidRDefault="00003199" w:rsidP="00607713">
      <w:pPr>
        <w:pStyle w:val="40"/>
        <w:numPr>
          <w:ilvl w:val="0"/>
          <w:numId w:val="2"/>
        </w:numPr>
        <w:shd w:val="clear" w:color="auto" w:fill="auto"/>
        <w:tabs>
          <w:tab w:val="left" w:pos="4270"/>
        </w:tabs>
        <w:spacing w:before="0"/>
        <w:ind w:left="3960" w:firstLine="0"/>
        <w:rPr>
          <w:rStyle w:val="4"/>
          <w:b/>
          <w:bCs/>
        </w:rPr>
      </w:pPr>
      <w:r>
        <w:rPr>
          <w:rStyle w:val="4"/>
          <w:b/>
          <w:bCs/>
          <w:color w:val="000000"/>
        </w:rPr>
        <w:t>Общие положения</w:t>
      </w:r>
    </w:p>
    <w:p w:rsidR="00FF3EA9" w:rsidRDefault="00FF3EA9" w:rsidP="00FF3EA9">
      <w:pPr>
        <w:pStyle w:val="40"/>
        <w:shd w:val="clear" w:color="auto" w:fill="auto"/>
        <w:tabs>
          <w:tab w:val="left" w:pos="4270"/>
        </w:tabs>
        <w:spacing w:before="0"/>
        <w:ind w:left="3960" w:firstLine="0"/>
      </w:pPr>
    </w:p>
    <w:p w:rsidR="00003199" w:rsidRDefault="00003199" w:rsidP="00607713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4" w:lineRule="exact"/>
        <w:ind w:firstLine="840"/>
        <w:jc w:val="both"/>
      </w:pPr>
      <w:r>
        <w:rPr>
          <w:rStyle w:val="21"/>
          <w:color w:val="000000"/>
        </w:rPr>
        <w:t>Административный регламент «Предоставление информации о проведении</w:t>
      </w:r>
      <w:r>
        <w:rPr>
          <w:rStyle w:val="21"/>
          <w:color w:val="000000"/>
        </w:rPr>
        <w:br/>
        <w:t>ярмарок, выставок народного 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района» (далее - регламент) определяет сроки и последовательность</w:t>
      </w:r>
      <w:r>
        <w:rPr>
          <w:rStyle w:val="21"/>
          <w:color w:val="000000"/>
        </w:rPr>
        <w:br/>
        <w:t>действий (административных процедур) в процессе предоставления муниципальной</w:t>
      </w:r>
      <w:r>
        <w:rPr>
          <w:rStyle w:val="21"/>
          <w:color w:val="000000"/>
        </w:rPr>
        <w:br/>
        <w:t>услуги.</w:t>
      </w:r>
    </w:p>
    <w:p w:rsidR="00003199" w:rsidRDefault="00003199" w:rsidP="00607713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4" w:lineRule="exact"/>
        <w:ind w:firstLine="760"/>
        <w:jc w:val="both"/>
      </w:pPr>
      <w:r>
        <w:rPr>
          <w:rStyle w:val="21"/>
          <w:color w:val="000000"/>
        </w:rPr>
        <w:t>Административный регламент предоставления муниципальной услуги</w:t>
      </w:r>
      <w:r>
        <w:rPr>
          <w:rStyle w:val="21"/>
          <w:color w:val="000000"/>
        </w:rPr>
        <w:br/>
        <w:t>«Предоставление информации о проведении ярмарок, выставок народного творчества,</w:t>
      </w:r>
      <w:r>
        <w:rPr>
          <w:rStyle w:val="21"/>
          <w:color w:val="000000"/>
        </w:rPr>
        <w:br/>
        <w:t>ремесел на территории Вольского муниципального района» разработан в целях создания</w:t>
      </w:r>
      <w:r>
        <w:rPr>
          <w:rStyle w:val="21"/>
          <w:color w:val="000000"/>
        </w:rPr>
        <w:br/>
        <w:t>комфортных условий для участников отношений, возникающих при исполнении</w:t>
      </w:r>
      <w:r>
        <w:rPr>
          <w:rStyle w:val="21"/>
          <w:color w:val="000000"/>
        </w:rPr>
        <w:br/>
        <w:t>муниципальной услуги, а также определяет сроки и последовательность действий</w:t>
      </w:r>
      <w:r>
        <w:rPr>
          <w:rStyle w:val="21"/>
          <w:color w:val="000000"/>
        </w:rPr>
        <w:br/>
        <w:t>(административных процедур) при предоставлении муниципальным учреждением</w:t>
      </w:r>
      <w:r>
        <w:rPr>
          <w:rStyle w:val="21"/>
          <w:color w:val="000000"/>
        </w:rPr>
        <w:br/>
        <w:t>Вольский краеведческий музей (далее Музеем) информации о проведении ярмарок,</w:t>
      </w:r>
      <w:r>
        <w:rPr>
          <w:rStyle w:val="21"/>
          <w:color w:val="000000"/>
        </w:rPr>
        <w:br/>
        <w:t>выставок народного творчества, ремесел на территории Вольского муниципального</w:t>
      </w:r>
      <w:r>
        <w:rPr>
          <w:rStyle w:val="21"/>
          <w:color w:val="000000"/>
        </w:rPr>
        <w:br/>
        <w:t>района.</w:t>
      </w:r>
    </w:p>
    <w:p w:rsidR="00003199" w:rsidRDefault="00003199" w:rsidP="00607713">
      <w:pPr>
        <w:pStyle w:val="210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274" w:lineRule="exact"/>
        <w:ind w:firstLine="760"/>
        <w:jc w:val="both"/>
      </w:pPr>
      <w:r>
        <w:rPr>
          <w:rStyle w:val="21"/>
          <w:color w:val="000000"/>
        </w:rPr>
        <w:t>Задачами разработки административного регламента являются:</w:t>
      </w:r>
    </w:p>
    <w:p w:rsidR="00003199" w:rsidRDefault="00003199" w:rsidP="00607713">
      <w:pPr>
        <w:pStyle w:val="210"/>
        <w:numPr>
          <w:ilvl w:val="0"/>
          <w:numId w:val="4"/>
        </w:numPr>
        <w:shd w:val="clear" w:color="auto" w:fill="auto"/>
        <w:tabs>
          <w:tab w:val="left" w:pos="2323"/>
        </w:tabs>
        <w:spacing w:after="0" w:line="269" w:lineRule="exact"/>
        <w:ind w:firstLine="760"/>
        <w:jc w:val="both"/>
      </w:pPr>
      <w:r>
        <w:rPr>
          <w:rStyle w:val="21"/>
          <w:color w:val="000000"/>
        </w:rPr>
        <w:t xml:space="preserve"> повышение</w:t>
      </w:r>
      <w:r>
        <w:rPr>
          <w:rStyle w:val="21"/>
          <w:color w:val="000000"/>
        </w:rPr>
        <w:tab/>
        <w:t>прозрачности деятельности администрации Вольского</w:t>
      </w:r>
      <w:r>
        <w:rPr>
          <w:rStyle w:val="21"/>
          <w:color w:val="000000"/>
        </w:rPr>
        <w:br/>
        <w:t>муниципального района при предоставлении муниципальной услуги;</w:t>
      </w:r>
    </w:p>
    <w:p w:rsidR="00003199" w:rsidRDefault="00003199" w:rsidP="00607713">
      <w:pPr>
        <w:pStyle w:val="21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69" w:lineRule="exact"/>
        <w:ind w:firstLine="760"/>
        <w:jc w:val="both"/>
      </w:pPr>
      <w:r>
        <w:rPr>
          <w:rStyle w:val="21"/>
          <w:color w:val="000000"/>
        </w:rPr>
        <w:t>повышение результативности деятельности администрации Вольского</w:t>
      </w:r>
      <w:r>
        <w:rPr>
          <w:rStyle w:val="21"/>
          <w:color w:val="000000"/>
        </w:rPr>
        <w:br/>
        <w:t>муниципального района при предоставлении муниципальной услуги;</w:t>
      </w:r>
    </w:p>
    <w:p w:rsidR="00003199" w:rsidRDefault="00003199" w:rsidP="00607713">
      <w:pPr>
        <w:pStyle w:val="210"/>
        <w:numPr>
          <w:ilvl w:val="0"/>
          <w:numId w:val="4"/>
        </w:numPr>
        <w:shd w:val="clear" w:color="auto" w:fill="auto"/>
        <w:tabs>
          <w:tab w:val="left" w:pos="958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совершенствование механизмов досудебного обжалования гражданами и</w:t>
      </w:r>
      <w:r>
        <w:rPr>
          <w:rStyle w:val="21"/>
          <w:color w:val="000000"/>
        </w:rPr>
        <w:br/>
        <w:t>организациями нарушающих их права и законные интересы решений и действий</w:t>
      </w:r>
      <w:r>
        <w:rPr>
          <w:rStyle w:val="21"/>
          <w:color w:val="000000"/>
        </w:rPr>
        <w:br/>
        <w:t>(бездействия) администрации Вольского муниципального района и её должностных лиц.</w:t>
      </w:r>
    </w:p>
    <w:p w:rsidR="00003199" w:rsidRDefault="00003199" w:rsidP="00607713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Получателями (заявителями) муниципальной услуги выступают любые</w:t>
      </w:r>
      <w:r>
        <w:rPr>
          <w:rStyle w:val="21"/>
          <w:color w:val="000000"/>
        </w:rPr>
        <w:br/>
        <w:t>юридические и физические лица.</w:t>
      </w:r>
    </w:p>
    <w:p w:rsidR="00003199" w:rsidRDefault="00003199" w:rsidP="00607713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Требования к порядку информирования о предоставлении муниципальной</w:t>
      </w:r>
      <w:r>
        <w:rPr>
          <w:rStyle w:val="21"/>
          <w:color w:val="000000"/>
        </w:rPr>
        <w:br/>
        <w:t>услуги:</w:t>
      </w:r>
    </w:p>
    <w:p w:rsidR="00003199" w:rsidRDefault="00003199" w:rsidP="00607713">
      <w:pPr>
        <w:pStyle w:val="21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Информация о месте нахождения Музея:</w:t>
      </w:r>
    </w:p>
    <w:p w:rsidR="00003199" w:rsidRDefault="00003199" w:rsidP="00607713">
      <w:pPr>
        <w:pStyle w:val="210"/>
        <w:shd w:val="clear" w:color="auto" w:fill="auto"/>
        <w:spacing w:after="0" w:line="276" w:lineRule="exact"/>
      </w:pPr>
      <w:r>
        <w:rPr>
          <w:rStyle w:val="21"/>
          <w:color w:val="000000"/>
        </w:rPr>
        <w:t>Юридический адрес: 412906 Саратовская область, г. Вольск, ул. Октябрьская, дом 110;</w:t>
      </w:r>
      <w:r>
        <w:rPr>
          <w:rStyle w:val="21"/>
          <w:color w:val="000000"/>
        </w:rPr>
        <w:br/>
        <w:t>Почтовый адрес: 412906 Саратовская область, г. Вольск, ул. Октябрьская, дом 110;</w:t>
      </w:r>
    </w:p>
    <w:p w:rsidR="00003199" w:rsidRDefault="00003199" w:rsidP="00607713">
      <w:pPr>
        <w:pStyle w:val="21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Местонахождение отделов Музея:</w:t>
      </w:r>
    </w:p>
    <w:p w:rsidR="00003199" w:rsidRDefault="00003199" w:rsidP="00607713">
      <w:pPr>
        <w:pStyle w:val="210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76" w:lineRule="exact"/>
        <w:jc w:val="both"/>
      </w:pPr>
      <w:r>
        <w:rPr>
          <w:rStyle w:val="21"/>
          <w:color w:val="000000"/>
        </w:rPr>
        <w:t>картинная галерея: Саратовская область, г. Вольск, ул. Октябрьская, дом 110;</w:t>
      </w:r>
    </w:p>
    <w:p w:rsidR="00003199" w:rsidRDefault="00003199" w:rsidP="00607713">
      <w:pPr>
        <w:pStyle w:val="210"/>
        <w:shd w:val="clear" w:color="auto" w:fill="auto"/>
        <w:spacing w:after="0" w:line="276" w:lineRule="exact"/>
        <w:jc w:val="both"/>
      </w:pPr>
      <w:r>
        <w:rPr>
          <w:rStyle w:val="21"/>
          <w:color w:val="000000"/>
        </w:rPr>
        <w:t>-отдел природы: Саратовская область, г. Вольск, ул. Л.Толстого, дом 102;</w:t>
      </w:r>
    </w:p>
    <w:p w:rsidR="00003199" w:rsidRDefault="00003199" w:rsidP="00607713">
      <w:pPr>
        <w:pStyle w:val="210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76" w:lineRule="exact"/>
        <w:jc w:val="both"/>
      </w:pPr>
      <w:r>
        <w:rPr>
          <w:rStyle w:val="21"/>
          <w:color w:val="000000"/>
        </w:rPr>
        <w:t>отдел истории: Саратовская область, г. Вольск, ул. Революционная, дом 6;</w:t>
      </w:r>
    </w:p>
    <w:p w:rsidR="00003199" w:rsidRDefault="00003199" w:rsidP="00607713">
      <w:pPr>
        <w:pStyle w:val="21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График работы:</w:t>
      </w:r>
    </w:p>
    <w:p w:rsidR="00003199" w:rsidRDefault="00003199" w:rsidP="00607713">
      <w:pPr>
        <w:pStyle w:val="210"/>
        <w:numPr>
          <w:ilvl w:val="2"/>
          <w:numId w:val="3"/>
        </w:numPr>
        <w:shd w:val="clear" w:color="auto" w:fill="auto"/>
        <w:spacing w:after="0" w:line="276" w:lineRule="exact"/>
        <w:ind w:firstLine="760"/>
        <w:jc w:val="both"/>
      </w:pPr>
      <w:r>
        <w:rPr>
          <w:rStyle w:val="21"/>
          <w:color w:val="000000"/>
        </w:rPr>
        <w:t>Администрация Музея с 9-30 до 17-00. Обеденный перерыв: с 12-00 до 13-30,</w:t>
      </w:r>
      <w:r>
        <w:rPr>
          <w:rStyle w:val="21"/>
          <w:color w:val="000000"/>
        </w:rPr>
        <w:br/>
        <w:t>выходной день- воскресенье, понедельник.</w:t>
      </w:r>
    </w:p>
    <w:p w:rsidR="00003199" w:rsidRDefault="00003199" w:rsidP="00607713">
      <w:pPr>
        <w:pStyle w:val="210"/>
        <w:shd w:val="clear" w:color="auto" w:fill="auto"/>
        <w:tabs>
          <w:tab w:val="left" w:pos="3753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5.3.2.Экспозиции Музея:</w:t>
      </w:r>
      <w:r>
        <w:rPr>
          <w:rStyle w:val="21"/>
          <w:color w:val="000000"/>
        </w:rPr>
        <w:tab/>
        <w:t>с 10-00 до 16-00., выходной день- воскресенье,</w:t>
      </w:r>
    </w:p>
    <w:p w:rsidR="00003199" w:rsidRDefault="00003199" w:rsidP="00607713">
      <w:pPr>
        <w:pStyle w:val="210"/>
        <w:shd w:val="clear" w:color="auto" w:fill="auto"/>
        <w:spacing w:after="0" w:line="276" w:lineRule="exact"/>
        <w:jc w:val="both"/>
      </w:pPr>
      <w:r>
        <w:rPr>
          <w:rStyle w:val="21"/>
          <w:color w:val="000000"/>
        </w:rPr>
        <w:t>понедельник.</w:t>
      </w:r>
    </w:p>
    <w:p w:rsidR="00003199" w:rsidRDefault="00003199" w:rsidP="00607713">
      <w:pPr>
        <w:pStyle w:val="210"/>
        <w:numPr>
          <w:ilvl w:val="0"/>
          <w:numId w:val="6"/>
        </w:numPr>
        <w:shd w:val="clear" w:color="auto" w:fill="auto"/>
        <w:tabs>
          <w:tab w:val="left" w:pos="1381"/>
        </w:tabs>
        <w:spacing w:after="0" w:line="276" w:lineRule="exact"/>
        <w:ind w:firstLine="760"/>
        <w:jc w:val="both"/>
      </w:pPr>
      <w:r>
        <w:rPr>
          <w:rStyle w:val="21"/>
          <w:color w:val="000000"/>
        </w:rPr>
        <w:t>В предпраздничные дни продолжительность рабочего времени сокращается</w:t>
      </w:r>
      <w:r>
        <w:rPr>
          <w:rStyle w:val="21"/>
          <w:color w:val="000000"/>
        </w:rPr>
        <w:br/>
        <w:t>на 1 час. Последняя пятница месяца - санитарный день.</w:t>
      </w:r>
    </w:p>
    <w:p w:rsidR="00003199" w:rsidRDefault="00003199">
      <w:pPr>
        <w:rPr>
          <w:color w:val="auto"/>
          <w:sz w:val="2"/>
          <w:szCs w:val="2"/>
        </w:rPr>
      </w:pPr>
    </w:p>
    <w:p w:rsidR="00003246" w:rsidRDefault="00003246">
      <w:pPr>
        <w:rPr>
          <w:color w:val="auto"/>
          <w:sz w:val="2"/>
          <w:szCs w:val="2"/>
        </w:rPr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 w:rsidP="00003246">
      <w:pPr>
        <w:pStyle w:val="30"/>
        <w:framePr w:wrap="none" w:vAnchor="page" w:hAnchor="page" w:x="10936" w:y="541"/>
        <w:shd w:val="clear" w:color="auto" w:fill="auto"/>
        <w:spacing w:after="0" w:line="280" w:lineRule="exact"/>
        <w:jc w:val="left"/>
      </w:pPr>
    </w:p>
    <w:p w:rsidR="00003246" w:rsidRDefault="00003246">
      <w:pPr>
        <w:rPr>
          <w:color w:val="auto"/>
          <w:sz w:val="2"/>
          <w:szCs w:val="2"/>
        </w:rPr>
      </w:pPr>
    </w:p>
    <w:p w:rsidR="00003246" w:rsidRDefault="00003246">
      <w:pPr>
        <w:rPr>
          <w:color w:val="auto"/>
          <w:sz w:val="2"/>
          <w:szCs w:val="2"/>
        </w:rPr>
        <w:sectPr w:rsidR="00003246" w:rsidSect="00E24985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rap="none" w:vAnchor="page" w:hAnchor="page" w:x="6348" w:y="1270"/>
        <w:shd w:val="clear" w:color="auto" w:fill="auto"/>
        <w:spacing w:after="0" w:line="240" w:lineRule="exact"/>
      </w:pPr>
      <w:r>
        <w:rPr>
          <w:rStyle w:val="21"/>
          <w:color w:val="000000"/>
        </w:rPr>
        <w:lastRenderedPageBreak/>
        <w:t>предоставляющих муниципальную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1"/>
          <w:numId w:val="3"/>
        </w:numPr>
        <w:shd w:val="clear" w:color="auto" w:fill="auto"/>
        <w:tabs>
          <w:tab w:val="left" w:pos="1331"/>
        </w:tabs>
        <w:spacing w:after="0" w:line="274" w:lineRule="exact"/>
        <w:ind w:right="4589" w:firstLine="800"/>
        <w:jc w:val="both"/>
      </w:pPr>
      <w:r>
        <w:rPr>
          <w:rStyle w:val="21"/>
          <w:color w:val="000000"/>
        </w:rPr>
        <w:t>Телефоны для справок подразделений,</w:t>
      </w:r>
    </w:p>
    <w:p w:rsidR="00003199" w:rsidRDefault="00003199">
      <w:pPr>
        <w:pStyle w:val="210"/>
        <w:framePr w:w="10157" w:h="11910" w:hRule="exact" w:wrap="none" w:vAnchor="page" w:hAnchor="page" w:x="703" w:y="1212"/>
        <w:shd w:val="clear" w:color="auto" w:fill="auto"/>
        <w:spacing w:after="0" w:line="274" w:lineRule="exact"/>
        <w:jc w:val="both"/>
      </w:pPr>
      <w:r>
        <w:rPr>
          <w:rStyle w:val="21"/>
          <w:color w:val="000000"/>
        </w:rPr>
        <w:t>услугу: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администрация Музея 8 (84593) 7-41-96;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картинная галерея 8 (84593) 7-31-21;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отдел природы 8 (84593) 7-41-24;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отдел истории 8 (84593) 7-13-94;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1"/>
          <w:numId w:val="3"/>
        </w:numPr>
        <w:shd w:val="clear" w:color="auto" w:fill="auto"/>
        <w:tabs>
          <w:tab w:val="left" w:pos="1331"/>
        </w:tabs>
        <w:spacing w:after="0" w:line="274" w:lineRule="exact"/>
        <w:ind w:firstLine="800"/>
        <w:jc w:val="both"/>
      </w:pPr>
      <w:r>
        <w:rPr>
          <w:rStyle w:val="21"/>
          <w:color w:val="000000"/>
        </w:rPr>
        <w:t xml:space="preserve">Электронной почте Музея - </w:t>
      </w:r>
      <w:hyperlink r:id="rId7" w:history="1">
        <w:r>
          <w:rPr>
            <w:rStyle w:val="a3"/>
            <w:lang w:val="en-US" w:eastAsia="en-US"/>
          </w:rPr>
          <w:t>muz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volsky</w:t>
        </w:r>
        <w:r w:rsidRPr="00003199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yandex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003199">
        <w:rPr>
          <w:rStyle w:val="21"/>
          <w:color w:val="000000"/>
          <w:lang w:eastAsia="en-US"/>
        </w:rPr>
        <w:t>.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1"/>
          <w:numId w:val="3"/>
        </w:numPr>
        <w:shd w:val="clear" w:color="auto" w:fill="auto"/>
        <w:tabs>
          <w:tab w:val="left" w:pos="1331"/>
        </w:tabs>
        <w:spacing w:after="0" w:line="274" w:lineRule="exact"/>
        <w:ind w:firstLine="800"/>
        <w:jc w:val="both"/>
      </w:pPr>
      <w:r>
        <w:rPr>
          <w:rStyle w:val="21"/>
          <w:color w:val="000000"/>
        </w:rPr>
        <w:t xml:space="preserve">Официальный сайт Музея- </w:t>
      </w:r>
      <w:hyperlink r:id="rId8" w:history="1">
        <w:r>
          <w:rPr>
            <w:rStyle w:val="a3"/>
            <w:lang w:val="en-US" w:eastAsia="en-US"/>
          </w:rPr>
          <w:t>http</w:t>
        </w:r>
        <w:r w:rsidRPr="00003199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vkmvolsk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1"/>
          <w:numId w:val="3"/>
        </w:numPr>
        <w:shd w:val="clear" w:color="auto" w:fill="auto"/>
        <w:tabs>
          <w:tab w:val="left" w:pos="1246"/>
        </w:tabs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Консультирование по вопросам предоставления муниципальной услуги, в том</w:t>
      </w:r>
      <w:r>
        <w:rPr>
          <w:rStyle w:val="21"/>
          <w:color w:val="000000"/>
        </w:rPr>
        <w:br/>
        <w:t>числе о стадии, в которой находится предоставление муниципальной услуги,</w:t>
      </w:r>
      <w:r>
        <w:rPr>
          <w:rStyle w:val="21"/>
          <w:color w:val="000000"/>
        </w:rPr>
        <w:br/>
        <w:t>осуществляется: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по письменным обращениям в адрес Музея;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по телефонам, указанным в пункте 5.4 раздела 1 настоящего Регламента;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при личном обращении заявителя или уполномоченного лица в Музей;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по электронной почте</w:t>
      </w:r>
    </w:p>
    <w:p w:rsidR="00003199" w:rsidRDefault="00003199">
      <w:pPr>
        <w:pStyle w:val="210"/>
        <w:framePr w:w="10157" w:h="11910" w:hRule="exact" w:wrap="none" w:vAnchor="page" w:hAnchor="page" w:x="703" w:y="1212"/>
        <w:shd w:val="clear" w:color="auto" w:fill="auto"/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Для получения сведений о ходе предоставления муниципальной услуги заявителем</w:t>
      </w:r>
      <w:r>
        <w:rPr>
          <w:rStyle w:val="21"/>
          <w:color w:val="000000"/>
        </w:rPr>
        <w:br/>
        <w:t xml:space="preserve">указываются фамилия, имя, отчество, дата подачи документов^ </w:t>
      </w:r>
      <w:r w:rsidRPr="00003199">
        <w:rPr>
          <w:rStyle w:val="24"/>
          <w:color w:val="000000"/>
          <w:lang w:val="ru-RU"/>
        </w:rPr>
        <w:t>(</w:t>
      </w:r>
      <w:r>
        <w:rPr>
          <w:rStyle w:val="24"/>
          <w:color w:val="000000"/>
        </w:rPr>
        <w:t>L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1"/>
          <w:numId w:val="3"/>
        </w:numPr>
        <w:shd w:val="clear" w:color="auto" w:fill="auto"/>
        <w:tabs>
          <w:tab w:val="left" w:pos="1331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 xml:space="preserve">Ответы по письменным обращениям, поступившим в письменном виде или по </w:t>
      </w:r>
      <w:r>
        <w:rPr>
          <w:rStyle w:val="23"/>
          <w:color w:val="000000"/>
        </w:rPr>
        <w:t>ifO</w:t>
      </w:r>
    </w:p>
    <w:p w:rsidR="00003199" w:rsidRDefault="00003199">
      <w:pPr>
        <w:pStyle w:val="210"/>
        <w:framePr w:w="10157" w:h="11910" w:hRule="exact" w:wrap="none" w:vAnchor="page" w:hAnchor="page" w:x="703" w:y="1212"/>
        <w:shd w:val="clear" w:color="auto" w:fill="auto"/>
        <w:tabs>
          <w:tab w:val="left" w:pos="8719"/>
        </w:tabs>
        <w:spacing w:after="0" w:line="274" w:lineRule="exact"/>
        <w:ind w:right="760"/>
        <w:jc w:val="both"/>
      </w:pPr>
      <w:r>
        <w:rPr>
          <w:rStyle w:val="21"/>
          <w:color w:val="000000"/>
        </w:rPr>
        <w:t>электронной почте, направляются в адрес заявителя методом почтовой или электронной</w:t>
      </w:r>
      <w:r>
        <w:rPr>
          <w:rStyle w:val="21"/>
          <w:color w:val="000000"/>
        </w:rPr>
        <w:br/>
        <w:t>рассылки в течение 15 рабочих дней со дня регистрагши письменного или /электронного</w:t>
      </w:r>
      <w:r>
        <w:rPr>
          <w:rStyle w:val="21"/>
          <w:color w:val="000000"/>
        </w:rPr>
        <w:br/>
        <w:t>обращения.</w:t>
      </w:r>
      <w:r>
        <w:rPr>
          <w:rStyle w:val="21"/>
          <w:color w:val="000000"/>
        </w:rPr>
        <w:tab/>
      </w:r>
      <w:r>
        <w:rPr>
          <w:rStyle w:val="23"/>
          <w:color w:val="000000"/>
          <w:lang w:val="ru-RU" w:eastAsia="ru-RU"/>
        </w:rPr>
        <w:t>*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1"/>
          <w:numId w:val="3"/>
        </w:numPr>
        <w:shd w:val="clear" w:color="auto" w:fill="auto"/>
        <w:tabs>
          <w:tab w:val="left" w:pos="1336"/>
        </w:tabs>
        <w:spacing w:after="0" w:line="274" w:lineRule="exact"/>
        <w:ind w:firstLine="800"/>
        <w:jc w:val="both"/>
      </w:pPr>
      <w:r>
        <w:rPr>
          <w:rStyle w:val="21"/>
          <w:color w:val="000000"/>
        </w:rPr>
        <w:t>При консультировании по телефону:</w:t>
      </w:r>
    </w:p>
    <w:p w:rsidR="00003199" w:rsidRDefault="00003199">
      <w:pPr>
        <w:pStyle w:val="210"/>
        <w:framePr w:w="10157" w:h="11910" w:hRule="exact" w:wrap="none" w:vAnchor="page" w:hAnchor="page" w:x="703" w:y="1212"/>
        <w:shd w:val="clear" w:color="auto" w:fill="auto"/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сотрудник Музея, ответственный за приём заявлений и выдачу информации о</w:t>
      </w:r>
      <w:r>
        <w:rPr>
          <w:rStyle w:val="21"/>
          <w:color w:val="000000"/>
        </w:rPr>
        <w:br/>
        <w:t>проведении ярмарок, выставок народного 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района, обязан предоставить устные сведения по следующим вопросам: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о принятии решения по конкретному заявлению;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о сроках выдачи запрашиваемой информации.</w:t>
      </w:r>
    </w:p>
    <w:p w:rsidR="00003199" w:rsidRDefault="00003199">
      <w:pPr>
        <w:pStyle w:val="210"/>
        <w:framePr w:w="10157" w:h="11910" w:hRule="exact" w:wrap="none" w:vAnchor="page" w:hAnchor="page" w:x="703" w:y="1212"/>
        <w:shd w:val="clear" w:color="auto" w:fill="auto"/>
        <w:spacing w:after="0" w:line="274" w:lineRule="exact"/>
        <w:ind w:firstLine="800"/>
        <w:jc w:val="both"/>
      </w:pPr>
      <w:r>
        <w:rPr>
          <w:rStyle w:val="21"/>
          <w:color w:val="000000"/>
        </w:rPr>
        <w:t>Сотрудник Музея устно информирует заявителя: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о процедуре предоставления муниципальной услуги;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74" w:lineRule="exact"/>
        <w:jc w:val="both"/>
      </w:pPr>
      <w:r>
        <w:rPr>
          <w:rStyle w:val="21"/>
          <w:color w:val="000000"/>
        </w:rPr>
        <w:t>о требованиях по оформлению заявления, необходимого для выдачи информации.</w:t>
      </w:r>
    </w:p>
    <w:p w:rsidR="00003199" w:rsidRDefault="00003199">
      <w:pPr>
        <w:pStyle w:val="210"/>
        <w:framePr w:w="10157" w:h="11910" w:hRule="exact" w:wrap="none" w:vAnchor="page" w:hAnchor="page" w:x="703" w:y="1212"/>
        <w:shd w:val="clear" w:color="auto" w:fill="auto"/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Иные вопросы рассматриваются только на основании соответствующего</w:t>
      </w:r>
      <w:r>
        <w:rPr>
          <w:rStyle w:val="21"/>
          <w:color w:val="000000"/>
        </w:rPr>
        <w:br/>
        <w:t>письменного обращения.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7"/>
        </w:numPr>
        <w:shd w:val="clear" w:color="auto" w:fill="auto"/>
        <w:tabs>
          <w:tab w:val="left" w:pos="1251"/>
        </w:tabs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Личные обращения заявителей или уполномоченных лиц по вопросам</w:t>
      </w:r>
      <w:r>
        <w:rPr>
          <w:rStyle w:val="21"/>
          <w:color w:val="000000"/>
        </w:rPr>
        <w:br/>
        <w:t>получения муниципальной услуги рассматриваются сотрудниками Музея в режиме</w:t>
      </w:r>
      <w:r>
        <w:rPr>
          <w:rStyle w:val="21"/>
          <w:color w:val="000000"/>
        </w:rPr>
        <w:br/>
        <w:t>работы, указанном в пункте 5.3. раздела 1 настоящего Регламента. При личном обращении</w:t>
      </w:r>
      <w:r>
        <w:rPr>
          <w:rStyle w:val="21"/>
          <w:color w:val="000000"/>
        </w:rPr>
        <w:br/>
        <w:t>в Музей заявители получают устные консультации.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7"/>
        </w:numPr>
        <w:shd w:val="clear" w:color="auto" w:fill="auto"/>
        <w:tabs>
          <w:tab w:val="left" w:pos="1246"/>
        </w:tabs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Информация о правилах предоставления муниципальной услуги размещается:</w:t>
      </w:r>
      <w:r>
        <w:rPr>
          <w:rStyle w:val="21"/>
          <w:color w:val="000000"/>
        </w:rPr>
        <w:br/>
        <w:t>непосредственно в здании Музея, где можно получить следующую информацию: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74" w:lineRule="exact"/>
        <w:ind w:right="760" w:firstLine="800"/>
        <w:jc w:val="both"/>
      </w:pPr>
      <w:r>
        <w:rPr>
          <w:rStyle w:val="21"/>
          <w:color w:val="000000"/>
        </w:rPr>
        <w:t>график работы Музея, времени консультирования, выдачи документов, номера</w:t>
      </w:r>
      <w:r>
        <w:rPr>
          <w:rStyle w:val="21"/>
          <w:color w:val="000000"/>
        </w:rPr>
        <w:br/>
        <w:t>телефонов для консультаций по вопросам получения информации о проведении ярмарок,</w:t>
      </w:r>
      <w:r>
        <w:rPr>
          <w:rStyle w:val="21"/>
          <w:color w:val="000000"/>
        </w:rPr>
        <w:br/>
        <w:t>выставок народного творчества, ремесел на территории муниципального образования;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74" w:lineRule="exact"/>
        <w:ind w:firstLine="800"/>
        <w:jc w:val="both"/>
      </w:pPr>
      <w:r>
        <w:rPr>
          <w:rStyle w:val="21"/>
          <w:color w:val="000000"/>
        </w:rPr>
        <w:t>образец заполнения заявления для получения муниципальной услуги;</w:t>
      </w:r>
    </w:p>
    <w:p w:rsidR="00003199" w:rsidRDefault="00003199">
      <w:pPr>
        <w:pStyle w:val="210"/>
        <w:framePr w:w="10157" w:h="11910" w:hRule="exact" w:wrap="none" w:vAnchor="page" w:hAnchor="page" w:x="703" w:y="121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74" w:lineRule="exact"/>
        <w:ind w:firstLine="800"/>
        <w:jc w:val="both"/>
      </w:pPr>
      <w:r>
        <w:rPr>
          <w:rStyle w:val="21"/>
          <w:color w:val="000000"/>
        </w:rPr>
        <w:t>сроки рассмотрения документов для предоставления муниципальной услуги.</w:t>
      </w:r>
    </w:p>
    <w:p w:rsidR="00003199" w:rsidRDefault="00003199">
      <w:pPr>
        <w:pStyle w:val="40"/>
        <w:framePr w:w="10157" w:h="1999" w:hRule="exact" w:wrap="none" w:vAnchor="page" w:hAnchor="page" w:x="703" w:y="13342"/>
        <w:numPr>
          <w:ilvl w:val="0"/>
          <w:numId w:val="2"/>
        </w:numPr>
        <w:shd w:val="clear" w:color="auto" w:fill="auto"/>
        <w:spacing w:before="0" w:line="276" w:lineRule="exact"/>
        <w:ind w:left="2280" w:firstLine="0"/>
        <w:jc w:val="left"/>
      </w:pPr>
      <w:r>
        <w:rPr>
          <w:rStyle w:val="4"/>
          <w:b/>
          <w:bCs/>
          <w:color w:val="000000"/>
        </w:rPr>
        <w:t>Стандарт предоставления муниципальной услуги</w:t>
      </w:r>
    </w:p>
    <w:p w:rsidR="00003199" w:rsidRDefault="00003199">
      <w:pPr>
        <w:pStyle w:val="210"/>
        <w:framePr w:w="10157" w:h="1999" w:hRule="exact" w:wrap="none" w:vAnchor="page" w:hAnchor="page" w:x="703" w:y="13342"/>
        <w:numPr>
          <w:ilvl w:val="0"/>
          <w:numId w:val="8"/>
        </w:numPr>
        <w:shd w:val="clear" w:color="auto" w:fill="auto"/>
        <w:tabs>
          <w:tab w:val="left" w:pos="1179"/>
        </w:tabs>
        <w:spacing w:after="0" w:line="276" w:lineRule="exact"/>
        <w:ind w:right="760" w:firstLine="800"/>
        <w:jc w:val="both"/>
      </w:pPr>
      <w:r>
        <w:rPr>
          <w:rStyle w:val="21"/>
          <w:color w:val="000000"/>
        </w:rPr>
        <w:t>Наименование муниципальной услуги - Предоставление информации о</w:t>
      </w:r>
      <w:r>
        <w:rPr>
          <w:rStyle w:val="21"/>
          <w:color w:val="000000"/>
        </w:rPr>
        <w:br/>
        <w:t>проведении ярмарок, выставок народного 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района.</w:t>
      </w:r>
    </w:p>
    <w:p w:rsidR="00003199" w:rsidRDefault="00003199">
      <w:pPr>
        <w:pStyle w:val="210"/>
        <w:framePr w:w="10157" w:h="1999" w:hRule="exact" w:wrap="none" w:vAnchor="page" w:hAnchor="page" w:x="703" w:y="13342"/>
        <w:numPr>
          <w:ilvl w:val="0"/>
          <w:numId w:val="8"/>
        </w:numPr>
        <w:shd w:val="clear" w:color="auto" w:fill="auto"/>
        <w:tabs>
          <w:tab w:val="left" w:pos="1059"/>
        </w:tabs>
        <w:spacing w:after="0" w:line="276" w:lineRule="exact"/>
        <w:ind w:right="760" w:firstLine="800"/>
        <w:jc w:val="both"/>
      </w:pPr>
      <w:r>
        <w:rPr>
          <w:rStyle w:val="21"/>
          <w:color w:val="000000"/>
        </w:rPr>
        <w:t>Муниципальную услугу предоставляет - Муниципальное учреждение Вольский</w:t>
      </w:r>
      <w:r>
        <w:rPr>
          <w:rStyle w:val="21"/>
          <w:color w:val="000000"/>
        </w:rPr>
        <w:br/>
        <w:t>краеведческий музей.</w:t>
      </w:r>
    </w:p>
    <w:p w:rsidR="00003199" w:rsidRDefault="00003199">
      <w:pPr>
        <w:pStyle w:val="210"/>
        <w:framePr w:w="10157" w:h="1999" w:hRule="exact" w:wrap="none" w:vAnchor="page" w:hAnchor="page" w:x="703" w:y="13342"/>
        <w:numPr>
          <w:ilvl w:val="0"/>
          <w:numId w:val="8"/>
        </w:numPr>
        <w:shd w:val="clear" w:color="auto" w:fill="auto"/>
        <w:tabs>
          <w:tab w:val="left" w:pos="1179"/>
        </w:tabs>
        <w:spacing w:after="0" w:line="276" w:lineRule="exact"/>
        <w:ind w:firstLine="800"/>
        <w:jc w:val="both"/>
      </w:pPr>
      <w:r>
        <w:rPr>
          <w:rStyle w:val="21"/>
          <w:color w:val="000000"/>
        </w:rPr>
        <w:t>Конечным результатом предоставления муниципальной услуги является:</w:t>
      </w:r>
    </w:p>
    <w:p w:rsidR="00003199" w:rsidRDefault="00003199">
      <w:pPr>
        <w:pStyle w:val="a5"/>
        <w:framePr w:wrap="none" w:vAnchor="page" w:hAnchor="page" w:x="5364" w:y="15758"/>
        <w:shd w:val="clear" w:color="auto" w:fill="auto"/>
        <w:spacing w:line="200" w:lineRule="exact"/>
      </w:pPr>
      <w:r>
        <w:rPr>
          <w:rStyle w:val="a4"/>
          <w:color w:val="000000"/>
        </w:rPr>
        <w:t>3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860"/>
        <w:jc w:val="both"/>
      </w:pPr>
      <w:r>
        <w:rPr>
          <w:rStyle w:val="21"/>
          <w:color w:val="000000"/>
        </w:rPr>
        <w:lastRenderedPageBreak/>
        <w:t>- предоставление юридическим и физическим лицам информации о проведении</w:t>
      </w:r>
      <w:r>
        <w:rPr>
          <w:rStyle w:val="21"/>
          <w:color w:val="000000"/>
        </w:rPr>
        <w:br/>
        <w:t>ярмарок, выставок народного 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848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Сроки предоставления муниципальной услуги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860"/>
        <w:jc w:val="both"/>
      </w:pPr>
      <w:r>
        <w:rPr>
          <w:rStyle w:val="21"/>
          <w:color w:val="000000"/>
        </w:rPr>
        <w:t>Предоставление муниципальной услуги осуществляется в течение 15 рабочих</w:t>
      </w:r>
      <w:r>
        <w:rPr>
          <w:rStyle w:val="21"/>
          <w:color w:val="000000"/>
        </w:rPr>
        <w:br/>
        <w:t>дней со дня регистрации письменного обращения.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Максимальный срок ожидания в очереди при подаче заявления о предоставлении</w:t>
      </w:r>
      <w:r>
        <w:rPr>
          <w:rStyle w:val="21"/>
          <w:color w:val="000000"/>
        </w:rPr>
        <w:br/>
        <w:t>муниципальной услуги и получении результата муниципальной услуги не должен</w:t>
      </w:r>
      <w:r>
        <w:rPr>
          <w:rStyle w:val="21"/>
          <w:color w:val="000000"/>
        </w:rPr>
        <w:br/>
        <w:t>превышать 30 минут.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858"/>
        </w:tabs>
        <w:spacing w:after="0" w:line="274" w:lineRule="exact"/>
        <w:ind w:left="1520"/>
      </w:pPr>
      <w:r>
        <w:rPr>
          <w:rStyle w:val="21"/>
          <w:color w:val="000000"/>
        </w:rPr>
        <w:t>Перечень документов, необходимых для получения муниципальной услуги:</w:t>
      </w:r>
      <w:r>
        <w:rPr>
          <w:rStyle w:val="21"/>
          <w:color w:val="000000"/>
        </w:rPr>
        <w:br/>
        <w:t>Документом, необходимым для получения заявителем муниципальной услуги,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/>
        <w:jc w:val="both"/>
      </w:pPr>
      <w:r>
        <w:rPr>
          <w:rStyle w:val="21"/>
          <w:color w:val="000000"/>
        </w:rPr>
        <w:t>является заявление с обязательным указанием: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наименования учреждения, в которое обращается;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фамилии, имени и отчества заявителя, почтового адреса, по которому должен быть</w:t>
      </w:r>
      <w:r>
        <w:rPr>
          <w:rStyle w:val="21"/>
          <w:color w:val="000000"/>
        </w:rPr>
        <w:br/>
        <w:t>направлен ответ - для физических лиц;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полного наименования, адреса места нахождения - для юридических лиц;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перечень запрашиваемой информации.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Рекомендуемая форма заявления размещена в приложении № 1 к настоящему</w:t>
      </w:r>
      <w:r>
        <w:rPr>
          <w:rStyle w:val="21"/>
          <w:color w:val="000000"/>
        </w:rPr>
        <w:br/>
        <w:t>Регламенту.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Заявление может быть подано как при личном обращении в музей, так и</w:t>
      </w:r>
      <w:r>
        <w:rPr>
          <w:rStyle w:val="21"/>
          <w:color w:val="000000"/>
        </w:rPr>
        <w:br/>
        <w:t>направлено почтовой, телеграфной, факсимильной связью или по электронной почте.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Заявление должно быть написано на русском языке. В тексте заявления не</w:t>
      </w:r>
      <w:r>
        <w:rPr>
          <w:rStyle w:val="21"/>
          <w:color w:val="000000"/>
        </w:rPr>
        <w:br/>
        <w:t>допускается использование сокращений слов и аббревиатур. В заявлении четок</w:t>
      </w:r>
      <w:r>
        <w:rPr>
          <w:rStyle w:val="21"/>
          <w:color w:val="000000"/>
        </w:rPr>
        <w:br/>
        <w:t>указывается фамилия, имя, отчество и место регистрации заявителя.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836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Основание для отказа в приеме документов, необходимых для предоставления</w:t>
      </w:r>
      <w:r>
        <w:rPr>
          <w:rStyle w:val="21"/>
          <w:color w:val="000000"/>
        </w:rPr>
        <w:br/>
        <w:t>муниципальной услуги, отсутствуют.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843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Основанием для отказа в предоставлении муниципальной услуги являются: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- отсутствие сведений о фамилии, имени и отчестве заявителя, почтовом адресе -</w:t>
      </w:r>
      <w:r>
        <w:rPr>
          <w:rStyle w:val="21"/>
          <w:color w:val="000000"/>
        </w:rPr>
        <w:br/>
        <w:t>для физических лиц;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отсутствие полного наименования, адреса местонахождения - для юридических лиц;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отсутствие перечня запрашиваемой информации;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5"/>
        </w:numPr>
        <w:shd w:val="clear" w:color="auto" w:fill="auto"/>
        <w:tabs>
          <w:tab w:val="left" w:pos="1037"/>
        </w:tabs>
        <w:spacing w:after="0" w:line="274" w:lineRule="exact"/>
        <w:ind w:left="800"/>
        <w:jc w:val="both"/>
      </w:pPr>
      <w:r>
        <w:rPr>
          <w:rStyle w:val="21"/>
          <w:color w:val="000000"/>
        </w:rPr>
        <w:t>отсутствие в заявлении подписи заявителя или его уполномоченного представителя.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843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Основанием для отказа в предоставлении информации о предоставлении</w:t>
      </w:r>
      <w:r>
        <w:rPr>
          <w:rStyle w:val="21"/>
          <w:color w:val="000000"/>
        </w:rPr>
        <w:br/>
        <w:t>информации о проведении ярмарок, выставок народного творчества, ремесел на</w:t>
      </w:r>
      <w:r>
        <w:rPr>
          <w:rStyle w:val="21"/>
          <w:color w:val="000000"/>
        </w:rPr>
        <w:br/>
        <w:t>территории Вольского муниципального района являются: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 w:firstLine="860"/>
        <w:jc w:val="both"/>
      </w:pPr>
      <w:r>
        <w:rPr>
          <w:rStyle w:val="21"/>
          <w:color w:val="000000"/>
        </w:rPr>
        <w:t>- запросы, письма, не содержащие фамилии (наименования организации),</w:t>
      </w:r>
      <w:r>
        <w:rPr>
          <w:rStyle w:val="21"/>
          <w:color w:val="000000"/>
        </w:rPr>
        <w:br/>
        <w:t>почтового адреса заявителя, предоставление неправильно оформленного заявления.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836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Перечень услуг, которые являются необходимыми и обязательными для</w:t>
      </w:r>
      <w:r>
        <w:rPr>
          <w:rStyle w:val="21"/>
          <w:color w:val="000000"/>
        </w:rPr>
        <w:br/>
        <w:t>предоставления муниципальной услуги, в том числе сведения о документе (документах),</w:t>
      </w:r>
      <w:r>
        <w:rPr>
          <w:rStyle w:val="21"/>
          <w:color w:val="000000"/>
        </w:rPr>
        <w:br/>
        <w:t>выдаваемом (выдаваемых) организациями, участвующими в предоставлении</w:t>
      </w:r>
      <w:r>
        <w:rPr>
          <w:rStyle w:val="21"/>
          <w:color w:val="000000"/>
        </w:rPr>
        <w:br/>
        <w:t>муниципальной услуги - отсутствует.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2060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Государственная пошлина за предоставление муниципальной услуги не</w:t>
      </w:r>
      <w:r>
        <w:rPr>
          <w:rStyle w:val="21"/>
          <w:color w:val="000000"/>
        </w:rPr>
        <w:br/>
        <w:t>взимается.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963"/>
        </w:tabs>
        <w:spacing w:after="0" w:line="274" w:lineRule="exact"/>
        <w:ind w:left="1520" w:right="1880"/>
      </w:pPr>
      <w:r>
        <w:rPr>
          <w:rStyle w:val="21"/>
          <w:color w:val="000000"/>
        </w:rPr>
        <w:t>Сведения о стоимости предоставления муниципальной услуги</w:t>
      </w:r>
      <w:r>
        <w:rPr>
          <w:rStyle w:val="21"/>
          <w:color w:val="000000"/>
        </w:rPr>
        <w:br/>
        <w:t>Муниципальная услуга предоставляется бесплатно.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968"/>
        </w:tabs>
        <w:spacing w:after="0" w:line="274" w:lineRule="exact"/>
        <w:ind w:left="1520"/>
      </w:pPr>
      <w:r>
        <w:rPr>
          <w:rStyle w:val="21"/>
          <w:color w:val="000000"/>
        </w:rPr>
        <w:t>Срок регистрации заявления о предоставлении муниципальной услуги</w:t>
      </w:r>
      <w:r>
        <w:rPr>
          <w:rStyle w:val="21"/>
          <w:color w:val="000000"/>
        </w:rPr>
        <w:br/>
        <w:t>Заявление о предоставлении муниципальной услуги регистрируется немедленно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shd w:val="clear" w:color="auto" w:fill="auto"/>
        <w:spacing w:after="0" w:line="274" w:lineRule="exact"/>
        <w:ind w:left="800"/>
        <w:jc w:val="both"/>
      </w:pPr>
      <w:r>
        <w:rPr>
          <w:rStyle w:val="21"/>
          <w:color w:val="000000"/>
        </w:rPr>
        <w:t>при его поступлении.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0"/>
          <w:numId w:val="8"/>
        </w:numPr>
        <w:shd w:val="clear" w:color="auto" w:fill="auto"/>
        <w:tabs>
          <w:tab w:val="left" w:pos="1949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Требования к месту предоставления муниципальной услуги</w:t>
      </w:r>
    </w:p>
    <w:p w:rsidR="00003199" w:rsidRDefault="00003199" w:rsidP="00C32964">
      <w:pPr>
        <w:pStyle w:val="210"/>
        <w:framePr w:w="10157" w:h="14626" w:hRule="exact" w:wrap="none" w:vAnchor="page" w:hAnchor="page" w:x="586" w:y="1246"/>
        <w:numPr>
          <w:ilvl w:val="1"/>
          <w:numId w:val="8"/>
        </w:numPr>
        <w:shd w:val="clear" w:color="auto" w:fill="auto"/>
        <w:tabs>
          <w:tab w:val="left" w:pos="2136"/>
        </w:tabs>
        <w:spacing w:after="0" w:line="274" w:lineRule="exact"/>
        <w:ind w:left="800" w:firstLine="720"/>
        <w:jc w:val="both"/>
      </w:pPr>
      <w:r>
        <w:rPr>
          <w:rStyle w:val="21"/>
          <w:color w:val="000000"/>
        </w:rPr>
        <w:t>Место для приема посетителей в муниципальном учреждение Вольский</w:t>
      </w:r>
      <w:r>
        <w:rPr>
          <w:rStyle w:val="21"/>
          <w:color w:val="000000"/>
        </w:rPr>
        <w:br/>
        <w:t>краеведческий музей оборудуется противопожарной системой и средствами</w:t>
      </w:r>
      <w:r>
        <w:rPr>
          <w:rStyle w:val="21"/>
          <w:color w:val="000000"/>
        </w:rPr>
        <w:br/>
        <w:t>пожаротушения; системой оповещения о возникновении чрезвычайной ситуации.</w:t>
      </w:r>
    </w:p>
    <w:p w:rsidR="00003199" w:rsidRDefault="00003199">
      <w:pPr>
        <w:pStyle w:val="a5"/>
        <w:framePr w:wrap="none" w:vAnchor="page" w:hAnchor="page" w:x="6094" w:y="15748"/>
        <w:shd w:val="clear" w:color="auto" w:fill="auto"/>
        <w:spacing w:line="200" w:lineRule="exact"/>
      </w:pPr>
      <w:r>
        <w:rPr>
          <w:rStyle w:val="a4"/>
          <w:color w:val="000000"/>
        </w:rPr>
        <w:t>4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4162" w:hRule="exact" w:wrap="none" w:vAnchor="page" w:hAnchor="page" w:x="703" w:y="1236"/>
        <w:numPr>
          <w:ilvl w:val="1"/>
          <w:numId w:val="8"/>
        </w:numPr>
        <w:shd w:val="clear" w:color="auto" w:fill="auto"/>
        <w:tabs>
          <w:tab w:val="left" w:pos="1502"/>
        </w:tabs>
        <w:spacing w:after="0" w:line="274" w:lineRule="exact"/>
        <w:ind w:left="200" w:firstLine="720"/>
        <w:jc w:val="both"/>
      </w:pPr>
      <w:r>
        <w:rPr>
          <w:rStyle w:val="21"/>
          <w:color w:val="000000"/>
        </w:rPr>
        <w:lastRenderedPageBreak/>
        <w:t>Вход и выход из помещений оборудуется соответствующими указателями.</w:t>
      </w:r>
    </w:p>
    <w:p w:rsidR="00003199" w:rsidRDefault="00003199">
      <w:pPr>
        <w:pStyle w:val="210"/>
        <w:framePr w:w="10157" w:h="4162" w:hRule="exact" w:wrap="none" w:vAnchor="page" w:hAnchor="page" w:x="703" w:y="1236"/>
        <w:numPr>
          <w:ilvl w:val="1"/>
          <w:numId w:val="8"/>
        </w:numPr>
        <w:shd w:val="clear" w:color="auto" w:fill="auto"/>
        <w:tabs>
          <w:tab w:val="left" w:pos="1512"/>
        </w:tabs>
        <w:spacing w:after="0" w:line="274" w:lineRule="exact"/>
        <w:ind w:left="200" w:right="660" w:firstLine="720"/>
        <w:jc w:val="both"/>
      </w:pPr>
      <w:r>
        <w:rPr>
          <w:rStyle w:val="21"/>
          <w:color w:val="000000"/>
        </w:rPr>
        <w:t>Места информирования, предназначенные для ознакомления заявителей с</w:t>
      </w:r>
      <w:r>
        <w:rPr>
          <w:rStyle w:val="21"/>
          <w:color w:val="000000"/>
        </w:rPr>
        <w:br/>
        <w:t>информационными материалами, оборудуются информационными стендами,</w:t>
      </w:r>
      <w:r>
        <w:rPr>
          <w:rStyle w:val="21"/>
          <w:color w:val="000000"/>
        </w:rPr>
        <w:br/>
        <w:t>содержащими следующую информацию график работы муниципального учреждения,</w:t>
      </w:r>
      <w:r>
        <w:rPr>
          <w:rStyle w:val="21"/>
          <w:color w:val="000000"/>
        </w:rPr>
        <w:br/>
        <w:t>порядок предоставления муниципальной услуги.</w:t>
      </w:r>
    </w:p>
    <w:p w:rsidR="00003199" w:rsidRDefault="00003199">
      <w:pPr>
        <w:pStyle w:val="210"/>
        <w:framePr w:w="10157" w:h="4162" w:hRule="exact" w:wrap="none" w:vAnchor="page" w:hAnchor="page" w:x="703" w:y="1236"/>
        <w:numPr>
          <w:ilvl w:val="1"/>
          <w:numId w:val="8"/>
        </w:numPr>
        <w:shd w:val="clear" w:color="auto" w:fill="auto"/>
        <w:tabs>
          <w:tab w:val="left" w:pos="1517"/>
        </w:tabs>
        <w:spacing w:after="0" w:line="274" w:lineRule="exact"/>
        <w:ind w:left="200" w:right="660" w:firstLine="720"/>
        <w:jc w:val="both"/>
      </w:pPr>
      <w:r>
        <w:rPr>
          <w:rStyle w:val="21"/>
          <w:color w:val="000000"/>
        </w:rPr>
        <w:t>Места ожидания в очереди должны иметь места для сидения. Количество мест</w:t>
      </w:r>
      <w:r>
        <w:rPr>
          <w:rStyle w:val="21"/>
          <w:color w:val="000000"/>
        </w:rPr>
        <w:br/>
        <w:t>ожидания определяется исходя из фактической нагрузки и возможности для размещения в</w:t>
      </w:r>
      <w:r>
        <w:rPr>
          <w:rStyle w:val="21"/>
          <w:color w:val="000000"/>
        </w:rPr>
        <w:br/>
        <w:t>здании, но составляет не менее 5 мест.</w:t>
      </w:r>
    </w:p>
    <w:p w:rsidR="00003199" w:rsidRDefault="00003199">
      <w:pPr>
        <w:pStyle w:val="210"/>
        <w:framePr w:w="10157" w:h="4162" w:hRule="exact" w:wrap="none" w:vAnchor="page" w:hAnchor="page" w:x="703" w:y="1236"/>
        <w:numPr>
          <w:ilvl w:val="1"/>
          <w:numId w:val="8"/>
        </w:numPr>
        <w:shd w:val="clear" w:color="auto" w:fill="auto"/>
        <w:tabs>
          <w:tab w:val="left" w:pos="1517"/>
        </w:tabs>
        <w:spacing w:after="0" w:line="274" w:lineRule="exact"/>
        <w:ind w:left="200" w:right="660" w:firstLine="720"/>
        <w:jc w:val="both"/>
      </w:pPr>
      <w:r>
        <w:rPr>
          <w:rStyle w:val="21"/>
          <w:color w:val="000000"/>
        </w:rPr>
        <w:t>Места для заполнения документов оборудуются стульями, столами и</w:t>
      </w:r>
      <w:r>
        <w:rPr>
          <w:rStyle w:val="21"/>
          <w:color w:val="000000"/>
        </w:rPr>
        <w:br/>
        <w:t>обеспечиваются образцами заполнения документов, бланками документов и ручками.</w:t>
      </w:r>
    </w:p>
    <w:p w:rsidR="00003199" w:rsidRDefault="00003199">
      <w:pPr>
        <w:pStyle w:val="210"/>
        <w:framePr w:w="10157" w:h="4162" w:hRule="exact" w:wrap="none" w:vAnchor="page" w:hAnchor="page" w:x="703" w:y="1236"/>
        <w:numPr>
          <w:ilvl w:val="1"/>
          <w:numId w:val="8"/>
        </w:numPr>
        <w:shd w:val="clear" w:color="auto" w:fill="auto"/>
        <w:tabs>
          <w:tab w:val="left" w:pos="1507"/>
        </w:tabs>
        <w:spacing w:after="0" w:line="274" w:lineRule="exact"/>
        <w:ind w:left="200" w:right="660" w:firstLine="720"/>
        <w:jc w:val="both"/>
      </w:pPr>
      <w:r>
        <w:rPr>
          <w:rStyle w:val="21"/>
          <w:color w:val="000000"/>
        </w:rPr>
        <w:t>Помещение для непосредственного взаимодействия специалистов с</w:t>
      </w:r>
      <w:r>
        <w:rPr>
          <w:rStyle w:val="21"/>
          <w:color w:val="000000"/>
        </w:rPr>
        <w:br/>
        <w:t>заявителями может быть организовано в виде отдельных кабинетов для каждого ведущего</w:t>
      </w:r>
      <w:r>
        <w:rPr>
          <w:rStyle w:val="21"/>
          <w:color w:val="000000"/>
        </w:rPr>
        <w:br/>
        <w:t>прием специалиста, а при отсутствии такой возможности в виде кабинетов, в которых</w:t>
      </w:r>
      <w:r>
        <w:rPr>
          <w:rStyle w:val="21"/>
          <w:color w:val="000000"/>
        </w:rPr>
        <w:br/>
        <w:t>ведут прием несколько специалистов.</w:t>
      </w:r>
    </w:p>
    <w:p w:rsidR="00003199" w:rsidRDefault="00003199">
      <w:pPr>
        <w:pStyle w:val="210"/>
        <w:framePr w:w="10157" w:h="4162" w:hRule="exact" w:wrap="none" w:vAnchor="page" w:hAnchor="page" w:x="703" w:y="1236"/>
        <w:numPr>
          <w:ilvl w:val="0"/>
          <w:numId w:val="8"/>
        </w:numPr>
        <w:shd w:val="clear" w:color="auto" w:fill="auto"/>
        <w:tabs>
          <w:tab w:val="left" w:pos="1325"/>
        </w:tabs>
        <w:spacing w:after="0" w:line="274" w:lineRule="exact"/>
        <w:ind w:left="200" w:firstLine="720"/>
        <w:jc w:val="both"/>
      </w:pPr>
      <w:r>
        <w:rPr>
          <w:rStyle w:val="21"/>
          <w:color w:val="000000"/>
        </w:rPr>
        <w:t>Показатели доступности и качества муниципальных услуг.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6"/>
        <w:gridCol w:w="2654"/>
        <w:gridCol w:w="2664"/>
      </w:tblGrid>
      <w:tr w:rsidR="0000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Показатели доступности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120" w:line="240" w:lineRule="exact"/>
              <w:ind w:left="1220"/>
            </w:pPr>
            <w:r>
              <w:rPr>
                <w:rStyle w:val="220"/>
                <w:color w:val="000000"/>
              </w:rPr>
              <w:t>Единица</w:t>
            </w:r>
          </w:p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before="120" w:after="0" w:line="240" w:lineRule="exact"/>
              <w:ind w:left="820"/>
            </w:pPr>
            <w:r>
              <w:rPr>
                <w:rStyle w:val="220"/>
                <w:color w:val="000000"/>
              </w:rPr>
              <w:t>измерения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120" w:line="240" w:lineRule="exact"/>
              <w:ind w:right="320"/>
              <w:jc w:val="right"/>
            </w:pPr>
            <w:r>
              <w:rPr>
                <w:rStyle w:val="220"/>
                <w:color w:val="000000"/>
              </w:rPr>
              <w:t>Нормативное</w:t>
            </w:r>
          </w:p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before="120" w:after="0" w:line="240" w:lineRule="exact"/>
              <w:ind w:left="860"/>
            </w:pPr>
            <w:r>
              <w:rPr>
                <w:rStyle w:val="220"/>
                <w:color w:val="000000"/>
              </w:rPr>
              <w:t>значение</w:t>
            </w:r>
          </w:p>
        </w:tc>
      </w:tr>
      <w:tr w:rsidR="0000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199" w:rsidRDefault="00003199">
            <w:pPr>
              <w:framePr w:w="9264" w:h="5597" w:wrap="none" w:vAnchor="page" w:hAnchor="page" w:x="1078" w:y="5643"/>
              <w:rPr>
                <w:color w:val="auto"/>
                <w:sz w:val="10"/>
                <w:szCs w:val="10"/>
              </w:rPr>
            </w:pPr>
          </w:p>
        </w:tc>
      </w:tr>
      <w:tr w:rsidR="0000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74" w:lineRule="exact"/>
              <w:ind w:firstLine="840"/>
              <w:jc w:val="both"/>
            </w:pPr>
            <w:r>
              <w:rPr>
                <w:rStyle w:val="220"/>
                <w:color w:val="000000"/>
              </w:rPr>
              <w:t>Наличие возможности</w:t>
            </w:r>
            <w:r>
              <w:rPr>
                <w:rStyle w:val="220"/>
                <w:color w:val="000000"/>
              </w:rPr>
              <w:br/>
              <w:t>получения муниципальной услуги в</w:t>
            </w:r>
            <w:r>
              <w:rPr>
                <w:rStyle w:val="220"/>
                <w:color w:val="000000"/>
              </w:rPr>
              <w:br/>
              <w:t>электронном виде (в соответствии с</w:t>
            </w:r>
            <w:r>
              <w:rPr>
                <w:rStyle w:val="220"/>
                <w:color w:val="000000"/>
              </w:rPr>
              <w:br/>
              <w:t>этапами перевода муниципальной</w:t>
            </w:r>
            <w:r>
              <w:rPr>
                <w:rStyle w:val="220"/>
                <w:color w:val="000000"/>
              </w:rPr>
              <w:br/>
              <w:t>услуги на предоставление в</w:t>
            </w:r>
            <w:r>
              <w:rPr>
                <w:rStyle w:val="220"/>
                <w:color w:val="000000"/>
              </w:rPr>
              <w:br/>
              <w:t>электронном виде)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ind w:left="820"/>
            </w:pPr>
            <w:r>
              <w:rPr>
                <w:rStyle w:val="220"/>
                <w:color w:val="000000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ind w:left="860"/>
            </w:pPr>
            <w:r>
              <w:rPr>
                <w:rStyle w:val="220"/>
                <w:color w:val="000000"/>
              </w:rPr>
              <w:t>да</w:t>
            </w:r>
          </w:p>
        </w:tc>
      </w:tr>
      <w:tr w:rsidR="0000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74" w:lineRule="exact"/>
              <w:ind w:firstLine="840"/>
              <w:jc w:val="both"/>
            </w:pPr>
            <w:r>
              <w:rPr>
                <w:rStyle w:val="220"/>
                <w:color w:val="000000"/>
              </w:rPr>
              <w:t>Удельный вес</w:t>
            </w:r>
            <w:r>
              <w:rPr>
                <w:rStyle w:val="220"/>
                <w:color w:val="000000"/>
              </w:rPr>
              <w:br/>
              <w:t>рассмотренных в установленный</w:t>
            </w:r>
            <w:r>
              <w:rPr>
                <w:rStyle w:val="220"/>
                <w:color w:val="000000"/>
              </w:rPr>
              <w:br/>
              <w:t>срок заявлений на предоставление</w:t>
            </w:r>
            <w:r>
              <w:rPr>
                <w:rStyle w:val="220"/>
                <w:color w:val="000000"/>
              </w:rPr>
              <w:br/>
              <w:t>муниципальной услуги в общем</w:t>
            </w:r>
            <w:r>
              <w:rPr>
                <w:rStyle w:val="220"/>
                <w:color w:val="000000"/>
              </w:rPr>
              <w:br/>
              <w:t>количестве заявлений на</w:t>
            </w:r>
            <w:r>
              <w:rPr>
                <w:rStyle w:val="220"/>
                <w:color w:val="000000"/>
              </w:rPr>
              <w:br/>
              <w:t>предоставление муниципальной</w:t>
            </w:r>
            <w:r>
              <w:rPr>
                <w:rStyle w:val="220"/>
                <w:color w:val="000000"/>
              </w:rPr>
              <w:br/>
              <w:t>услуги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ind w:left="820"/>
            </w:pPr>
            <w:r>
              <w:rPr>
                <w:rStyle w:val="220"/>
                <w:color w:val="000000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ind w:left="860"/>
            </w:pPr>
            <w:r>
              <w:rPr>
                <w:rStyle w:val="220"/>
                <w:color w:val="000000"/>
              </w:rPr>
              <w:t>100</w:t>
            </w:r>
          </w:p>
        </w:tc>
      </w:tr>
      <w:tr w:rsidR="00003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78" w:lineRule="exact"/>
              <w:ind w:firstLine="840"/>
              <w:jc w:val="both"/>
            </w:pPr>
            <w:r>
              <w:rPr>
                <w:rStyle w:val="220"/>
                <w:color w:val="000000"/>
              </w:rPr>
              <w:t>Удельный вес обоснованных</w:t>
            </w:r>
            <w:r>
              <w:rPr>
                <w:rStyle w:val="220"/>
                <w:color w:val="000000"/>
              </w:rPr>
              <w:br/>
              <w:t>жалоб в общем количестве</w:t>
            </w:r>
            <w:r>
              <w:rPr>
                <w:rStyle w:val="220"/>
                <w:color w:val="000000"/>
              </w:rPr>
              <w:br/>
              <w:t>заявлений на предоставление</w:t>
            </w:r>
            <w:r>
              <w:rPr>
                <w:rStyle w:val="220"/>
                <w:color w:val="000000"/>
              </w:rPr>
              <w:br/>
              <w:t>муниципальной услуги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ind w:left="820"/>
            </w:pPr>
            <w:r>
              <w:rPr>
                <w:rStyle w:val="220"/>
                <w:color w:val="000000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199" w:rsidRDefault="00003199">
            <w:pPr>
              <w:pStyle w:val="210"/>
              <w:framePr w:w="9264" w:h="5597" w:wrap="none" w:vAnchor="page" w:hAnchor="page" w:x="1078" w:y="5643"/>
              <w:shd w:val="clear" w:color="auto" w:fill="auto"/>
              <w:spacing w:after="0" w:line="240" w:lineRule="exact"/>
              <w:ind w:left="860"/>
            </w:pPr>
            <w:r>
              <w:rPr>
                <w:rStyle w:val="220"/>
                <w:color w:val="000000"/>
              </w:rPr>
              <w:t>0</w:t>
            </w:r>
          </w:p>
        </w:tc>
      </w:tr>
    </w:tbl>
    <w:p w:rsidR="00003199" w:rsidRDefault="00003199">
      <w:pPr>
        <w:pStyle w:val="210"/>
        <w:framePr w:w="10157" w:h="4224" w:hRule="exact" w:wrap="none" w:vAnchor="page" w:hAnchor="page" w:x="703" w:y="11456"/>
        <w:numPr>
          <w:ilvl w:val="0"/>
          <w:numId w:val="8"/>
        </w:numPr>
        <w:shd w:val="clear" w:color="auto" w:fill="auto"/>
        <w:tabs>
          <w:tab w:val="left" w:pos="1330"/>
        </w:tabs>
        <w:spacing w:after="0" w:line="278" w:lineRule="exact"/>
        <w:ind w:left="200" w:right="660" w:firstLine="720"/>
        <w:jc w:val="both"/>
      </w:pPr>
      <w:r>
        <w:rPr>
          <w:rStyle w:val="21"/>
          <w:color w:val="000000"/>
        </w:rPr>
        <w:t>Состав, последовательность и сроки выполнения административных процедур,</w:t>
      </w:r>
      <w:r>
        <w:rPr>
          <w:rStyle w:val="21"/>
          <w:color w:val="000000"/>
        </w:rPr>
        <w:br/>
        <w:t>требования к порядку их выполнения, в том числе особенности выполнения</w:t>
      </w:r>
      <w:r>
        <w:rPr>
          <w:rStyle w:val="21"/>
          <w:color w:val="000000"/>
        </w:rPr>
        <w:br/>
        <w:t>административных процедур в электронной форме.</w:t>
      </w:r>
    </w:p>
    <w:p w:rsidR="00003199" w:rsidRDefault="00003199">
      <w:pPr>
        <w:pStyle w:val="210"/>
        <w:framePr w:w="10157" w:h="4224" w:hRule="exact" w:wrap="none" w:vAnchor="page" w:hAnchor="page" w:x="703" w:y="11456"/>
        <w:shd w:val="clear" w:color="auto" w:fill="auto"/>
        <w:spacing w:after="0" w:line="278" w:lineRule="exact"/>
        <w:ind w:left="200" w:right="660" w:firstLine="720"/>
        <w:jc w:val="both"/>
      </w:pPr>
      <w:r>
        <w:rPr>
          <w:rStyle w:val="21"/>
          <w:color w:val="000000"/>
        </w:rPr>
        <w:t>Предоставление муниципальной услуги включает в себя следующие</w:t>
      </w:r>
      <w:r>
        <w:rPr>
          <w:rStyle w:val="21"/>
          <w:color w:val="000000"/>
        </w:rPr>
        <w:br/>
        <w:t>административные процедуры:</w:t>
      </w:r>
    </w:p>
    <w:p w:rsidR="00003199" w:rsidRDefault="00003199">
      <w:pPr>
        <w:pStyle w:val="210"/>
        <w:framePr w:w="10157" w:h="4224" w:hRule="exact" w:wrap="none" w:vAnchor="page" w:hAnchor="page" w:x="703" w:y="11456"/>
        <w:numPr>
          <w:ilvl w:val="0"/>
          <w:numId w:val="5"/>
        </w:numPr>
        <w:shd w:val="clear" w:color="auto" w:fill="auto"/>
        <w:tabs>
          <w:tab w:val="left" w:pos="1193"/>
        </w:tabs>
        <w:spacing w:after="0" w:line="278" w:lineRule="exact"/>
        <w:ind w:left="200" w:firstLine="720"/>
        <w:jc w:val="both"/>
      </w:pPr>
      <w:r>
        <w:rPr>
          <w:rStyle w:val="21"/>
          <w:color w:val="000000"/>
        </w:rPr>
        <w:t>прием и регистрация заявления о предоставлении муниципальной услуги;</w:t>
      </w:r>
    </w:p>
    <w:p w:rsidR="00003199" w:rsidRDefault="00003199">
      <w:pPr>
        <w:pStyle w:val="210"/>
        <w:framePr w:w="10157" w:h="4224" w:hRule="exact" w:wrap="none" w:vAnchor="page" w:hAnchor="page" w:x="703" w:y="11456"/>
        <w:numPr>
          <w:ilvl w:val="0"/>
          <w:numId w:val="5"/>
        </w:numPr>
        <w:shd w:val="clear" w:color="auto" w:fill="auto"/>
        <w:tabs>
          <w:tab w:val="left" w:pos="1193"/>
        </w:tabs>
        <w:spacing w:after="0" w:line="278" w:lineRule="exact"/>
        <w:ind w:left="200" w:firstLine="720"/>
        <w:jc w:val="both"/>
      </w:pPr>
      <w:r>
        <w:rPr>
          <w:rStyle w:val="21"/>
          <w:color w:val="000000"/>
        </w:rPr>
        <w:t>проверка поступившего заявления;</w:t>
      </w:r>
    </w:p>
    <w:p w:rsidR="00003199" w:rsidRDefault="00003199">
      <w:pPr>
        <w:pStyle w:val="210"/>
        <w:framePr w:w="10157" w:h="4224" w:hRule="exact" w:wrap="none" w:vAnchor="page" w:hAnchor="page" w:x="703" w:y="11456"/>
        <w:numPr>
          <w:ilvl w:val="0"/>
          <w:numId w:val="5"/>
        </w:numPr>
        <w:shd w:val="clear" w:color="auto" w:fill="auto"/>
        <w:tabs>
          <w:tab w:val="left" w:pos="1193"/>
        </w:tabs>
        <w:spacing w:after="0" w:line="278" w:lineRule="exact"/>
        <w:ind w:left="200" w:right="660" w:firstLine="720"/>
        <w:jc w:val="both"/>
      </w:pPr>
      <w:r>
        <w:rPr>
          <w:rStyle w:val="21"/>
          <w:color w:val="000000"/>
        </w:rPr>
        <w:t>подготовка Информации или уведомления об отказе в предоставлении</w:t>
      </w:r>
      <w:r>
        <w:rPr>
          <w:rStyle w:val="21"/>
          <w:color w:val="000000"/>
        </w:rPr>
        <w:br/>
        <w:t>муниципальной услуги.</w:t>
      </w:r>
    </w:p>
    <w:p w:rsidR="00003199" w:rsidRDefault="00003199">
      <w:pPr>
        <w:pStyle w:val="210"/>
        <w:framePr w:w="10157" w:h="4224" w:hRule="exact" w:wrap="none" w:vAnchor="page" w:hAnchor="page" w:x="703" w:y="11456"/>
        <w:shd w:val="clear" w:color="auto" w:fill="auto"/>
        <w:spacing w:after="0" w:line="276" w:lineRule="exact"/>
        <w:ind w:left="200" w:right="660" w:firstLine="720"/>
        <w:jc w:val="both"/>
      </w:pPr>
      <w:r>
        <w:rPr>
          <w:rStyle w:val="21"/>
          <w:color w:val="000000"/>
        </w:rPr>
        <w:t>15 Л.Последовательность административных действий (процедур) или</w:t>
      </w:r>
      <w:r>
        <w:rPr>
          <w:rStyle w:val="21"/>
          <w:color w:val="000000"/>
        </w:rPr>
        <w:br/>
        <w:t>предоставлении муниципальной услуги осуществляется в соответствии с блок-схемой</w:t>
      </w:r>
      <w:r>
        <w:rPr>
          <w:rStyle w:val="21"/>
          <w:color w:val="000000"/>
        </w:rPr>
        <w:br/>
        <w:t>(приложение № 2 к административному регламенту).</w:t>
      </w:r>
    </w:p>
    <w:p w:rsidR="00003199" w:rsidRDefault="00003199">
      <w:pPr>
        <w:pStyle w:val="210"/>
        <w:framePr w:w="10157" w:h="4224" w:hRule="exact" w:wrap="none" w:vAnchor="page" w:hAnchor="page" w:x="703" w:y="11456"/>
        <w:numPr>
          <w:ilvl w:val="0"/>
          <w:numId w:val="9"/>
        </w:numPr>
        <w:shd w:val="clear" w:color="auto" w:fill="auto"/>
        <w:tabs>
          <w:tab w:val="left" w:pos="1502"/>
        </w:tabs>
        <w:spacing w:after="0" w:line="276" w:lineRule="exact"/>
        <w:ind w:left="200" w:firstLine="720"/>
        <w:jc w:val="both"/>
      </w:pPr>
      <w:r>
        <w:rPr>
          <w:rStyle w:val="21"/>
          <w:color w:val="000000"/>
        </w:rPr>
        <w:t>Информация о месте нахождения Музея:</w:t>
      </w:r>
    </w:p>
    <w:p w:rsidR="00003199" w:rsidRDefault="00003199">
      <w:pPr>
        <w:pStyle w:val="210"/>
        <w:framePr w:w="10157" w:h="4224" w:hRule="exact" w:wrap="none" w:vAnchor="page" w:hAnchor="page" w:x="703" w:y="11456"/>
        <w:shd w:val="clear" w:color="auto" w:fill="auto"/>
        <w:spacing w:after="0" w:line="276" w:lineRule="exact"/>
        <w:ind w:left="200"/>
      </w:pPr>
      <w:r>
        <w:rPr>
          <w:rStyle w:val="21"/>
          <w:color w:val="000000"/>
        </w:rPr>
        <w:t>Юридический адрес: 412906 Саратовская область, г. Вольск, ул. Октябрьская, дом 110;</w:t>
      </w:r>
      <w:r>
        <w:rPr>
          <w:rStyle w:val="21"/>
          <w:color w:val="000000"/>
        </w:rPr>
        <w:br/>
        <w:t>Почтовый адрес: 412906 Саратовская область, г. Вольск, ул. Октябрьская, дом 110;</w:t>
      </w:r>
    </w:p>
    <w:p w:rsidR="00003199" w:rsidRDefault="00003199">
      <w:pPr>
        <w:pStyle w:val="a5"/>
        <w:framePr w:wrap="none" w:vAnchor="page" w:hAnchor="page" w:x="5508" w:y="15753"/>
        <w:shd w:val="clear" w:color="auto" w:fill="auto"/>
        <w:spacing w:line="200" w:lineRule="exact"/>
      </w:pPr>
      <w:r>
        <w:rPr>
          <w:rStyle w:val="a4"/>
          <w:color w:val="000000"/>
        </w:rPr>
        <w:t>5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lastRenderedPageBreak/>
        <w:t>Местонахождение отделов Музея: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38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картинная галерея: Саратовская область, г. Вольск, ул. Октябрьская, дом 110;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/>
        <w:jc w:val="both"/>
      </w:pPr>
      <w:r>
        <w:rPr>
          <w:rStyle w:val="21"/>
          <w:color w:val="000000"/>
        </w:rPr>
        <w:t>-отдел природы: Саратовская область, г. Вольск, ул. Л.Толстого, дом 102;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38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отдел истории: Саратовская область, г. Вольск, ул. Революционная, дом 6;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9"/>
        </w:numPr>
        <w:shd w:val="clear" w:color="auto" w:fill="auto"/>
        <w:tabs>
          <w:tab w:val="left" w:pos="2037"/>
        </w:tabs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>График работы: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Администрация Музея с 9-30 до 17-00. Обеденный перерыв: с 12-00 до 13-30,</w:t>
      </w:r>
      <w:r>
        <w:rPr>
          <w:rStyle w:val="21"/>
          <w:color w:val="000000"/>
        </w:rPr>
        <w:br/>
        <w:t>выходной день- воскресенье, понедельник.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>Экспозиции Музея: с 10-00 до 16-00., выходной день- воскресенье, понедельник.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В предпраздничные дни продолжительность рабочего времени сокращается на 1</w:t>
      </w:r>
      <w:r>
        <w:rPr>
          <w:rStyle w:val="21"/>
          <w:color w:val="000000"/>
        </w:rPr>
        <w:br/>
        <w:t>час. Последняя пятница месяца - санитарный день.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9"/>
        </w:numPr>
        <w:shd w:val="clear" w:color="auto" w:fill="auto"/>
        <w:tabs>
          <w:tab w:val="left" w:pos="2037"/>
        </w:tabs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>Телефоны для справок подразделений, предоставляющих муниципальную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/>
        <w:jc w:val="both"/>
      </w:pPr>
      <w:r>
        <w:rPr>
          <w:rStyle w:val="21"/>
          <w:color w:val="000000"/>
        </w:rPr>
        <w:t>услугу: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38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администрация Музея 8 (84593) 7-41-96;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картинная галерея 8 (84593) 7-31-21;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отдел природы 8 (84593) 7-41-24;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отдел истории 8 (84593) 7-13-94;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9"/>
        </w:numPr>
        <w:shd w:val="clear" w:color="auto" w:fill="auto"/>
        <w:tabs>
          <w:tab w:val="left" w:pos="2037"/>
        </w:tabs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 xml:space="preserve">Электронной почте Музея - </w:t>
      </w:r>
      <w:hyperlink r:id="rId9" w:history="1">
        <w:r>
          <w:rPr>
            <w:rStyle w:val="a3"/>
            <w:lang w:val="en-US" w:eastAsia="en-US"/>
          </w:rPr>
          <w:t>muz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volsky</w:t>
        </w:r>
        <w:r w:rsidRPr="00003199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yandex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003199">
        <w:rPr>
          <w:rStyle w:val="21"/>
          <w:color w:val="000000"/>
          <w:lang w:eastAsia="en-US"/>
        </w:rPr>
        <w:t>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9"/>
        </w:numPr>
        <w:shd w:val="clear" w:color="auto" w:fill="auto"/>
        <w:tabs>
          <w:tab w:val="left" w:pos="2037"/>
        </w:tabs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 xml:space="preserve">Официальный сайт Музея- </w:t>
      </w:r>
      <w:hyperlink r:id="rId10" w:history="1">
        <w:r>
          <w:rPr>
            <w:rStyle w:val="a3"/>
            <w:lang w:val="en-US" w:eastAsia="en-US"/>
          </w:rPr>
          <w:t>http</w:t>
        </w:r>
        <w:r w:rsidRPr="00003199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vkmvolsk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8"/>
        </w:numPr>
        <w:shd w:val="clear" w:color="auto" w:fill="auto"/>
        <w:tabs>
          <w:tab w:val="left" w:pos="1885"/>
        </w:tabs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Консультирование по вопросам предоставления муниципальной услуги, в том</w:t>
      </w:r>
      <w:r>
        <w:rPr>
          <w:rStyle w:val="21"/>
          <w:color w:val="000000"/>
        </w:rPr>
        <w:br/>
        <w:t>числе о стадии, в которой находится предоставление муниципальной услуги,</w:t>
      </w:r>
      <w:r>
        <w:rPr>
          <w:rStyle w:val="21"/>
          <w:color w:val="000000"/>
        </w:rPr>
        <w:br/>
        <w:t>осуществляется: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по письменным обращениям в адрес Музея;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по телефонам,</w:t>
      </w:r>
      <w:r w:rsidR="00C32964">
        <w:rPr>
          <w:rStyle w:val="21"/>
          <w:color w:val="000000"/>
        </w:rPr>
        <w:t xml:space="preserve"> указанным в пункте 2, раздела </w:t>
      </w:r>
      <w:r>
        <w:rPr>
          <w:rStyle w:val="21"/>
          <w:color w:val="000000"/>
        </w:rPr>
        <w:t>настоящего Регламента;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при личном обращении заявителя или уполномоченного лица в Музей;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по электронной почте.</w:t>
      </w:r>
    </w:p>
    <w:p w:rsidR="00003199" w:rsidRPr="00607713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right="160" w:firstLine="720"/>
        <w:jc w:val="both"/>
      </w:pPr>
      <w:r w:rsidRPr="00607713">
        <w:rPr>
          <w:rStyle w:val="21"/>
        </w:rPr>
        <w:t>Для получения сведений о ходе предоставления муниципальной услуги заявителем</w:t>
      </w:r>
      <w:r w:rsidRPr="00607713">
        <w:rPr>
          <w:rStyle w:val="21"/>
        </w:rPr>
        <w:br/>
        <w:t>указываются фамилия, имя, отчество, дата подачи документов</w:t>
      </w:r>
      <w:r w:rsidR="00C32964" w:rsidRPr="00607713">
        <w:rPr>
          <w:rStyle w:val="21"/>
        </w:rPr>
        <w:t xml:space="preserve">, а также иные сведения по требованию администрации Вольского муниципального района. 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17.Ответы по письменным обращениям, поступившим в письменном виде или по</w:t>
      </w:r>
      <w:r>
        <w:rPr>
          <w:rStyle w:val="21"/>
          <w:color w:val="000000"/>
        </w:rPr>
        <w:br/>
        <w:t>электронной почте, направляются в адрес заявителя методом почтовой или электронной</w:t>
      </w:r>
      <w:r>
        <w:rPr>
          <w:rStyle w:val="21"/>
          <w:color w:val="000000"/>
        </w:rPr>
        <w:br/>
        <w:t>рассылки в течение 15 рабочих дней со дня регистрации письменного обращения или</w:t>
      </w:r>
      <w:r>
        <w:rPr>
          <w:rStyle w:val="21"/>
          <w:color w:val="000000"/>
        </w:rPr>
        <w:br/>
        <w:t>электронного обращения.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10"/>
        </w:numPr>
        <w:shd w:val="clear" w:color="auto" w:fill="auto"/>
        <w:tabs>
          <w:tab w:val="left" w:pos="1885"/>
        </w:tabs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>При консультировании по телефону: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Сотрудник Музея, ответственный за приём заявлений и выдачу информации о</w:t>
      </w:r>
      <w:r>
        <w:rPr>
          <w:rStyle w:val="21"/>
          <w:color w:val="000000"/>
        </w:rPr>
        <w:br/>
        <w:t>проведении ярмарок, выставок народного 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района, обязан предоставить устные сведения по следующим вопросам: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 принятии решения по конкретному заявлению;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 сроках выдачи запрашиваемой информации.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firstLine="720"/>
        <w:jc w:val="both"/>
      </w:pPr>
      <w:r>
        <w:rPr>
          <w:rStyle w:val="21"/>
          <w:color w:val="000000"/>
        </w:rPr>
        <w:t>Сотрудник Музея устно информирует заявителя: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 процедуре предоставления муниципальной услуги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7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 требованиях по оформлению заявления, необходимого для выдачи информации.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shd w:val="clear" w:color="auto" w:fill="auto"/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Иные вопрос рассматриваются только на основании соответствующего</w:t>
      </w:r>
      <w:r>
        <w:rPr>
          <w:rStyle w:val="21"/>
          <w:color w:val="000000"/>
        </w:rPr>
        <w:br/>
        <w:t>письменного обращения.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10"/>
        </w:numPr>
        <w:shd w:val="clear" w:color="auto" w:fill="auto"/>
        <w:tabs>
          <w:tab w:val="left" w:pos="1885"/>
        </w:tabs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Личные обращения заявителей или уполномоченных лиц по вопросам</w:t>
      </w:r>
      <w:r>
        <w:rPr>
          <w:rStyle w:val="21"/>
          <w:color w:val="000000"/>
        </w:rPr>
        <w:br/>
        <w:t>получения муниципальной услуги рассматриваются сотрудниками Музея в режиме</w:t>
      </w:r>
      <w:r>
        <w:rPr>
          <w:rStyle w:val="21"/>
          <w:color w:val="000000"/>
        </w:rPr>
        <w:br/>
        <w:t>работы, указанном в пункт 16.3. раздела 2 настоящего Регламента. При личном</w:t>
      </w:r>
      <w:r>
        <w:rPr>
          <w:rStyle w:val="21"/>
          <w:color w:val="000000"/>
        </w:rPr>
        <w:br/>
        <w:t>обращении в Музей заявители получают устные консультации.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10"/>
        </w:numPr>
        <w:shd w:val="clear" w:color="auto" w:fill="auto"/>
        <w:tabs>
          <w:tab w:val="left" w:pos="1885"/>
        </w:tabs>
        <w:spacing w:after="0" w:line="274" w:lineRule="exact"/>
        <w:ind w:left="680" w:right="160" w:firstLine="720"/>
        <w:jc w:val="both"/>
      </w:pPr>
      <w:r>
        <w:rPr>
          <w:rStyle w:val="21"/>
          <w:color w:val="000000"/>
        </w:rPr>
        <w:t>В здании музея размещается следующая информация о правилах</w:t>
      </w:r>
      <w:r>
        <w:rPr>
          <w:rStyle w:val="21"/>
          <w:color w:val="000000"/>
        </w:rPr>
        <w:br/>
        <w:t>предоставления муниципальной услуги: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274" w:lineRule="exact"/>
        <w:ind w:left="680" w:right="160"/>
        <w:jc w:val="both"/>
      </w:pPr>
      <w:r>
        <w:rPr>
          <w:rStyle w:val="21"/>
          <w:color w:val="000000"/>
        </w:rPr>
        <w:t>график работы Музея, времени консультирования, выдачи документов, номера</w:t>
      </w:r>
      <w:r>
        <w:rPr>
          <w:rStyle w:val="21"/>
          <w:color w:val="000000"/>
        </w:rPr>
        <w:br/>
        <w:t>телефонов для консультаций по вопросам получения информации о проведении ярмарок,</w:t>
      </w:r>
      <w:r>
        <w:rPr>
          <w:rStyle w:val="21"/>
          <w:color w:val="000000"/>
        </w:rPr>
        <w:br/>
        <w:t>выставок народного творчества, ремесел на территории муниципального образования;</w:t>
      </w:r>
    </w:p>
    <w:p w:rsidR="00003199" w:rsidRDefault="00003199" w:rsidP="00C32964">
      <w:pPr>
        <w:pStyle w:val="210"/>
        <w:framePr w:w="10157" w:h="14701" w:hRule="exact" w:wrap="none" w:vAnchor="page" w:hAnchor="page" w:x="703" w:y="1226"/>
        <w:numPr>
          <w:ilvl w:val="0"/>
          <w:numId w:val="5"/>
        </w:numPr>
        <w:shd w:val="clear" w:color="auto" w:fill="auto"/>
        <w:tabs>
          <w:tab w:val="left" w:pos="942"/>
        </w:tabs>
        <w:spacing w:after="0" w:line="274" w:lineRule="exact"/>
        <w:ind w:left="680"/>
        <w:jc w:val="both"/>
      </w:pPr>
      <w:r>
        <w:rPr>
          <w:rStyle w:val="21"/>
          <w:color w:val="000000"/>
        </w:rPr>
        <w:t>образец заполнения заявления для получения муниципальной услуги</w:t>
      </w:r>
    </w:p>
    <w:p w:rsidR="00003199" w:rsidRDefault="00003199">
      <w:pPr>
        <w:pStyle w:val="a5"/>
        <w:framePr w:wrap="none" w:vAnchor="page" w:hAnchor="page" w:x="5964" w:y="15758"/>
        <w:shd w:val="clear" w:color="auto" w:fill="auto"/>
        <w:spacing w:line="200" w:lineRule="exact"/>
      </w:pPr>
      <w:r>
        <w:rPr>
          <w:rStyle w:val="a4"/>
          <w:color w:val="000000"/>
        </w:rPr>
        <w:t>6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14390" w:hRule="exact" w:wrap="none" w:vAnchor="page" w:hAnchor="page" w:x="703" w:y="1224"/>
        <w:shd w:val="clear" w:color="auto" w:fill="auto"/>
        <w:spacing w:after="0" w:line="274" w:lineRule="exact"/>
        <w:ind w:left="740"/>
      </w:pPr>
      <w:r>
        <w:rPr>
          <w:rStyle w:val="21"/>
          <w:color w:val="000000"/>
        </w:rPr>
        <w:lastRenderedPageBreak/>
        <w:t>- сроки рассмотрения документов для предоставления муниципальной услуги.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0"/>
        </w:numPr>
        <w:shd w:val="clear" w:color="auto" w:fill="auto"/>
        <w:tabs>
          <w:tab w:val="left" w:pos="2000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Прием и регистрация заявлений.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0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Основанием для начла административного действия (процедуры) по приему и</w:t>
      </w:r>
      <w:r>
        <w:rPr>
          <w:rStyle w:val="21"/>
          <w:color w:val="000000"/>
        </w:rPr>
        <w:br/>
        <w:t>регистрации заявления является обращение заявителя или его представителя в музей.</w:t>
      </w:r>
      <w:r>
        <w:rPr>
          <w:rStyle w:val="21"/>
          <w:color w:val="000000"/>
        </w:rPr>
        <w:br/>
        <w:t>Заявление может быть подано как при личном обращении, так и направлено почтовой,</w:t>
      </w:r>
      <w:r>
        <w:rPr>
          <w:rStyle w:val="21"/>
          <w:color w:val="000000"/>
        </w:rPr>
        <w:br/>
        <w:t>телеграфной, факсимильной связью или электронной почтой.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0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Днем поступления заявления считается дата его регистрации уполномоченным</w:t>
      </w:r>
      <w:r>
        <w:rPr>
          <w:rStyle w:val="21"/>
          <w:color w:val="000000"/>
        </w:rPr>
        <w:br/>
        <w:t>должностным лицом музея.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0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Должностное лицо музея, ответственное за прием документов, передает</w:t>
      </w:r>
      <w:r>
        <w:rPr>
          <w:rStyle w:val="21"/>
          <w:color w:val="000000"/>
        </w:rPr>
        <w:br/>
        <w:t>поступившее заявление на рассмотрение директору музея.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0"/>
        </w:numPr>
        <w:shd w:val="clear" w:color="auto" w:fill="auto"/>
        <w:tabs>
          <w:tab w:val="left" w:pos="1892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Проверка заявлений.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175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Основанием для начала административного действия (процедуры) по</w:t>
      </w:r>
      <w:r>
        <w:rPr>
          <w:rStyle w:val="21"/>
          <w:color w:val="000000"/>
        </w:rPr>
        <w:br/>
        <w:t>проверке заявления является поступление заявления директору музея от должностного</w:t>
      </w:r>
      <w:r>
        <w:rPr>
          <w:rStyle w:val="21"/>
          <w:color w:val="000000"/>
        </w:rPr>
        <w:br/>
        <w:t>лица музея, ответственного за прием документов.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0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Директор музея в течение одного рабочего дня со времени поступления</w:t>
      </w:r>
      <w:r>
        <w:rPr>
          <w:rStyle w:val="21"/>
          <w:color w:val="000000"/>
        </w:rPr>
        <w:br/>
        <w:t>заявления, назначает должностное лицо музея, ответственное за предоставление</w:t>
      </w:r>
      <w:r>
        <w:rPr>
          <w:rStyle w:val="21"/>
          <w:color w:val="000000"/>
        </w:rPr>
        <w:br/>
        <w:t>Информации.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55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Должностное лицо музея, ответственное за предоставление Информации</w:t>
      </w:r>
      <w:r>
        <w:rPr>
          <w:rStyle w:val="21"/>
          <w:color w:val="000000"/>
        </w:rPr>
        <w:br/>
        <w:t>проводит проверку заявления на его соответствие требованиям пункта 6 раздела 2</w:t>
      </w:r>
      <w:r>
        <w:rPr>
          <w:rStyle w:val="21"/>
          <w:color w:val="000000"/>
        </w:rPr>
        <w:br/>
        <w:t>административного регламента.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9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Максимальное время проверки поступившего заявления составляет 3 рабочих</w:t>
      </w:r>
    </w:p>
    <w:p w:rsidR="00003199" w:rsidRDefault="00003199">
      <w:pPr>
        <w:pStyle w:val="210"/>
        <w:framePr w:w="10157" w:h="14390" w:hRule="exact" w:wrap="none" w:vAnchor="page" w:hAnchor="page" w:x="703" w:y="1224"/>
        <w:shd w:val="clear" w:color="auto" w:fill="auto"/>
        <w:spacing w:after="0" w:line="274" w:lineRule="exact"/>
        <w:ind w:left="740"/>
      </w:pPr>
      <w:r>
        <w:rPr>
          <w:rStyle w:val="21"/>
          <w:color w:val="000000"/>
        </w:rPr>
        <w:t>дня.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0"/>
        </w:numPr>
        <w:shd w:val="clear" w:color="auto" w:fill="auto"/>
        <w:tabs>
          <w:tab w:val="left" w:pos="1887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Подготовка Информации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175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Основанием для подготовки Информации является заявление с</w:t>
      </w:r>
      <w:r>
        <w:rPr>
          <w:rStyle w:val="21"/>
          <w:color w:val="000000"/>
        </w:rPr>
        <w:br/>
        <w:t>положительными результатами проверки.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5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Должностное лицо музея, ответственное за подготовку Информации: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5"/>
        </w:numPr>
        <w:shd w:val="clear" w:color="auto" w:fill="auto"/>
        <w:tabs>
          <w:tab w:val="left" w:pos="1729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готовит проект письма, содержащего запрашиваемую Информацию о проведении</w:t>
      </w:r>
      <w:r>
        <w:rPr>
          <w:rStyle w:val="21"/>
          <w:color w:val="000000"/>
        </w:rPr>
        <w:br/>
        <w:t>ярмарок, выставок народного 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района;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5"/>
        </w:numPr>
        <w:shd w:val="clear" w:color="auto" w:fill="auto"/>
        <w:tabs>
          <w:tab w:val="left" w:pos="1671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направляет подготовленный документ на подпись директору музея.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50"/>
        </w:tabs>
        <w:spacing w:after="0" w:line="274" w:lineRule="exact"/>
        <w:ind w:left="740" w:firstLine="720"/>
        <w:jc w:val="both"/>
      </w:pPr>
      <w:r>
        <w:rPr>
          <w:rStyle w:val="21"/>
          <w:color w:val="000000"/>
        </w:rPr>
        <w:t>После регистрации один экземпляр документа выдается на руки заявителю</w:t>
      </w:r>
      <w:r>
        <w:rPr>
          <w:rStyle w:val="21"/>
          <w:color w:val="000000"/>
        </w:rPr>
        <w:br/>
        <w:t>(уполномоченному представителю заявителя), второй экземпляр остается в музее.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1"/>
          <w:numId w:val="10"/>
        </w:numPr>
        <w:shd w:val="clear" w:color="auto" w:fill="auto"/>
        <w:tabs>
          <w:tab w:val="left" w:pos="2069"/>
        </w:tabs>
        <w:spacing w:after="238" w:line="274" w:lineRule="exact"/>
        <w:ind w:left="740" w:firstLine="720"/>
        <w:jc w:val="both"/>
      </w:pPr>
      <w:r>
        <w:rPr>
          <w:rStyle w:val="21"/>
          <w:color w:val="000000"/>
        </w:rPr>
        <w:t>Максимальное время подготовки Информации составляет 15 рабочих дней.</w:t>
      </w:r>
    </w:p>
    <w:p w:rsidR="00003199" w:rsidRDefault="00003199">
      <w:pPr>
        <w:pStyle w:val="40"/>
        <w:framePr w:w="10157" w:h="14390" w:hRule="exact" w:wrap="none" w:vAnchor="page" w:hAnchor="page" w:x="703" w:y="1224"/>
        <w:shd w:val="clear" w:color="auto" w:fill="auto"/>
        <w:spacing w:before="0" w:line="276" w:lineRule="exact"/>
        <w:ind w:left="2040" w:firstLine="0"/>
        <w:jc w:val="left"/>
      </w:pPr>
      <w:r>
        <w:rPr>
          <w:rStyle w:val="4"/>
          <w:b/>
          <w:bCs/>
          <w:color w:val="000000"/>
        </w:rPr>
        <w:t>4. Формы контроля за исполнением административного регламента</w:t>
      </w:r>
    </w:p>
    <w:p w:rsidR="00003199" w:rsidRDefault="00003199">
      <w:pPr>
        <w:pStyle w:val="210"/>
        <w:framePr w:w="10157" w:h="14390" w:hRule="exact" w:wrap="none" w:vAnchor="page" w:hAnchor="page" w:x="703" w:y="1224"/>
        <w:shd w:val="clear" w:color="auto" w:fill="auto"/>
        <w:spacing w:after="0" w:line="276" w:lineRule="exact"/>
        <w:ind w:left="740" w:firstLine="860"/>
        <w:jc w:val="both"/>
      </w:pPr>
      <w:r>
        <w:rPr>
          <w:rStyle w:val="21"/>
          <w:color w:val="000000"/>
        </w:rPr>
        <w:t>1. Контроль соблюдения последовательности действий, определенных</w:t>
      </w:r>
      <w:r>
        <w:rPr>
          <w:rStyle w:val="21"/>
          <w:color w:val="000000"/>
        </w:rPr>
        <w:br/>
        <w:t>административными процедурами по предоставлению муниципальной услуги,</w:t>
      </w:r>
      <w:r>
        <w:rPr>
          <w:rStyle w:val="21"/>
          <w:color w:val="000000"/>
        </w:rPr>
        <w:br/>
        <w:t>осуществляет директор МУ Вольский краеведческий музей.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1"/>
        </w:numPr>
        <w:shd w:val="clear" w:color="auto" w:fill="auto"/>
        <w:tabs>
          <w:tab w:val="left" w:pos="2000"/>
        </w:tabs>
        <w:spacing w:after="0" w:line="276" w:lineRule="exact"/>
        <w:ind w:left="740" w:firstLine="720"/>
        <w:jc w:val="both"/>
      </w:pPr>
      <w:r>
        <w:rPr>
          <w:rStyle w:val="21"/>
          <w:color w:val="000000"/>
        </w:rPr>
        <w:t>Текущий контроль осуществляется путем проведения директором проверок</w:t>
      </w:r>
      <w:r>
        <w:rPr>
          <w:rStyle w:val="21"/>
          <w:color w:val="000000"/>
        </w:rPr>
        <w:br/>
        <w:t>соблюдения и исполнения специалистами Музея положений настоящего Регламента.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1"/>
        </w:numPr>
        <w:shd w:val="clear" w:color="auto" w:fill="auto"/>
        <w:tabs>
          <w:tab w:val="left" w:pos="2000"/>
        </w:tabs>
        <w:spacing w:after="0" w:line="276" w:lineRule="exact"/>
        <w:ind w:left="740" w:firstLine="720"/>
        <w:jc w:val="both"/>
      </w:pPr>
      <w:r>
        <w:rPr>
          <w:rStyle w:val="21"/>
          <w:color w:val="000000"/>
        </w:rPr>
        <w:t>Проверка полноты и качества предоставления муниципальной услуги</w:t>
      </w:r>
      <w:r>
        <w:rPr>
          <w:rStyle w:val="21"/>
          <w:color w:val="000000"/>
        </w:rPr>
        <w:br/>
        <w:t>осуществляется на основании приказом по Музею. Проверки могут быть плановыми</w:t>
      </w:r>
      <w:r>
        <w:rPr>
          <w:rStyle w:val="21"/>
          <w:color w:val="000000"/>
        </w:rPr>
        <w:br/>
        <w:t>(осуществляться на основании планов работы Музея) и внеплановыми. При проверке</w:t>
      </w:r>
      <w:r>
        <w:rPr>
          <w:rStyle w:val="21"/>
          <w:color w:val="000000"/>
        </w:rPr>
        <w:br/>
        <w:t>могут рассматриваться все вопросы, связанные с предоставлением муниципальной услуги</w:t>
      </w:r>
      <w:r>
        <w:rPr>
          <w:rStyle w:val="21"/>
          <w:color w:val="000000"/>
        </w:rPr>
        <w:br/>
        <w:t>(комплексные проверки) или отдельные вопросы (тематические проверки).</w:t>
      </w:r>
      <w:r>
        <w:rPr>
          <w:rStyle w:val="21"/>
          <w:color w:val="000000"/>
        </w:rPr>
        <w:br/>
        <w:t>Периодичность проведения плановых проверок - один раз в год. Основанием</w:t>
      </w:r>
      <w:r>
        <w:rPr>
          <w:rStyle w:val="21"/>
          <w:color w:val="000000"/>
        </w:rPr>
        <w:br/>
        <w:t>внеплановых проверок является конкретное обращение, жалоба заявителя.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1"/>
        </w:numPr>
        <w:shd w:val="clear" w:color="auto" w:fill="auto"/>
        <w:tabs>
          <w:tab w:val="left" w:pos="1820"/>
        </w:tabs>
        <w:spacing w:after="0" w:line="276" w:lineRule="exact"/>
        <w:ind w:left="740" w:firstLine="720"/>
        <w:jc w:val="both"/>
      </w:pPr>
      <w:r>
        <w:rPr>
          <w:rStyle w:val="21"/>
          <w:color w:val="000000"/>
        </w:rPr>
        <w:t>Результаты проверок оформляются документом, в котором отмечаются</w:t>
      </w:r>
      <w:r>
        <w:rPr>
          <w:rStyle w:val="21"/>
          <w:color w:val="000000"/>
        </w:rPr>
        <w:br/>
        <w:t>выявленные недостатки и предложения по их устранению.</w:t>
      </w:r>
    </w:p>
    <w:p w:rsidR="00003199" w:rsidRDefault="00003199">
      <w:pPr>
        <w:pStyle w:val="210"/>
        <w:framePr w:w="10157" w:h="14390" w:hRule="exact" w:wrap="none" w:vAnchor="page" w:hAnchor="page" w:x="703" w:y="1224"/>
        <w:numPr>
          <w:ilvl w:val="0"/>
          <w:numId w:val="11"/>
        </w:numPr>
        <w:shd w:val="clear" w:color="auto" w:fill="auto"/>
        <w:tabs>
          <w:tab w:val="left" w:pos="1820"/>
        </w:tabs>
        <w:spacing w:after="0" w:line="276" w:lineRule="exact"/>
        <w:ind w:left="740" w:firstLine="720"/>
        <w:jc w:val="both"/>
      </w:pPr>
      <w:r>
        <w:rPr>
          <w:rStyle w:val="21"/>
          <w:color w:val="000000"/>
        </w:rPr>
        <w:t>Специалисты Музея, ответственные за предоставление муниципальной услуги,</w:t>
      </w:r>
      <w:r>
        <w:rPr>
          <w:rStyle w:val="21"/>
          <w:color w:val="000000"/>
        </w:rPr>
        <w:br/>
        <w:t>несут персональную ответственность за соблюдение сроков и порядка проведения</w:t>
      </w:r>
      <w:r>
        <w:rPr>
          <w:rStyle w:val="21"/>
          <w:color w:val="000000"/>
        </w:rPr>
        <w:br/>
        <w:t>административных процедур, установленных настоящим Регламентом.</w:t>
      </w:r>
    </w:p>
    <w:p w:rsidR="00003199" w:rsidRDefault="00003199">
      <w:pPr>
        <w:pStyle w:val="a5"/>
        <w:framePr w:wrap="none" w:vAnchor="page" w:hAnchor="page" w:x="6031" w:y="15753"/>
        <w:shd w:val="clear" w:color="auto" w:fill="auto"/>
        <w:spacing w:line="200" w:lineRule="exact"/>
      </w:pPr>
      <w:r>
        <w:rPr>
          <w:rStyle w:val="a4"/>
          <w:color w:val="000000"/>
        </w:rPr>
        <w:t>7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40"/>
        <w:framePr w:w="10157" w:h="14100" w:hRule="exact" w:wrap="none" w:vAnchor="page" w:hAnchor="page" w:x="703" w:y="1512"/>
        <w:shd w:val="clear" w:color="auto" w:fill="auto"/>
        <w:spacing w:before="0"/>
        <w:ind w:left="2580"/>
        <w:jc w:val="left"/>
      </w:pPr>
      <w:r>
        <w:rPr>
          <w:rStyle w:val="4"/>
          <w:b/>
          <w:bCs/>
          <w:color w:val="000000"/>
        </w:rPr>
        <w:lastRenderedPageBreak/>
        <w:t>5. Досудебный (внесудебный) порядок обжалования действий (бездействия)</w:t>
      </w:r>
      <w:r>
        <w:rPr>
          <w:rStyle w:val="4"/>
          <w:b/>
          <w:bCs/>
          <w:color w:val="000000"/>
        </w:rPr>
        <w:br/>
        <w:t>органа, предоставляющего муниципальную услугу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1. Заявитель имеет право на обжалование действий (бездействия) должностных</w:t>
      </w:r>
      <w:r>
        <w:rPr>
          <w:rStyle w:val="21"/>
          <w:color w:val="000000"/>
        </w:rPr>
        <w:br/>
        <w:t>лиц музея, а также принимаемые ими решения при предоставлении муниципальной</w:t>
      </w:r>
      <w:r>
        <w:rPr>
          <w:rStyle w:val="21"/>
          <w:color w:val="000000"/>
        </w:rPr>
        <w:br/>
        <w:t>услуги в досудебном порядке или в судебном порядке в соответствии с действующим</w:t>
      </w:r>
      <w:r>
        <w:rPr>
          <w:rStyle w:val="21"/>
          <w:color w:val="000000"/>
        </w:rPr>
        <w:br/>
        <w:t>законодательством Российской Федерации.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2. Предметом досудебного (внесудебного) обжалования является нарушение</w:t>
      </w:r>
      <w:r>
        <w:rPr>
          <w:rStyle w:val="21"/>
          <w:color w:val="000000"/>
        </w:rPr>
        <w:br/>
        <w:t>порядка осуществления административных процедур, а также других требований и</w:t>
      </w:r>
      <w:r>
        <w:rPr>
          <w:rStyle w:val="21"/>
          <w:color w:val="000000"/>
        </w:rPr>
        <w:br/>
        <w:t>положений Регламента.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Рассмотрение обращений граждан осуществляется в соответствии с требованиями</w:t>
      </w:r>
      <w:r>
        <w:rPr>
          <w:rStyle w:val="21"/>
          <w:color w:val="000000"/>
        </w:rPr>
        <w:br/>
        <w:t>Федерального закона от 02.05.2006 № 59-ФЗ «О порядке рассмотрения обращений</w:t>
      </w:r>
      <w:r>
        <w:rPr>
          <w:rStyle w:val="21"/>
          <w:color w:val="000000"/>
        </w:rPr>
        <w:br/>
        <w:t>граждан Российской Федерации».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3.Основанием для начала досудебного (внесудебного) обжалования является</w:t>
      </w:r>
      <w:r>
        <w:rPr>
          <w:rStyle w:val="21"/>
          <w:color w:val="000000"/>
        </w:rPr>
        <w:br/>
        <w:t>устное или письменное обращение заинтересованного лица с жалобой.</w:t>
      </w:r>
    </w:p>
    <w:p w:rsidR="00003199" w:rsidRDefault="00003199">
      <w:pPr>
        <w:pStyle w:val="210"/>
        <w:framePr w:w="10157" w:h="14100" w:hRule="exact" w:wrap="none" w:vAnchor="page" w:hAnchor="page" w:x="703" w:y="1512"/>
        <w:numPr>
          <w:ilvl w:val="0"/>
          <w:numId w:val="12"/>
        </w:numPr>
        <w:shd w:val="clear" w:color="auto" w:fill="auto"/>
        <w:tabs>
          <w:tab w:val="left" w:pos="1818"/>
        </w:tabs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Жалоба подается в музей или в управление культуры и кино администрации</w:t>
      </w:r>
      <w:r>
        <w:rPr>
          <w:rStyle w:val="21"/>
          <w:color w:val="000000"/>
        </w:rPr>
        <w:br/>
        <w:t>Вольского муниципального района в письменной форме, в том числе при личном приеме</w:t>
      </w:r>
      <w:r>
        <w:rPr>
          <w:rStyle w:val="21"/>
          <w:color w:val="000000"/>
        </w:rPr>
        <w:br/>
        <w:t>заявителя или в электронном виде.</w:t>
      </w:r>
    </w:p>
    <w:p w:rsidR="00003199" w:rsidRDefault="00003199">
      <w:pPr>
        <w:pStyle w:val="210"/>
        <w:framePr w:w="10157" w:h="14100" w:hRule="exact" w:wrap="none" w:vAnchor="page" w:hAnchor="page" w:x="703" w:y="1512"/>
        <w:numPr>
          <w:ilvl w:val="0"/>
          <w:numId w:val="12"/>
        </w:numPr>
        <w:shd w:val="clear" w:color="auto" w:fill="auto"/>
        <w:tabs>
          <w:tab w:val="left" w:pos="1828"/>
        </w:tabs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Прием жалоб в письменной форме осуществляется сотрудником музея или</w:t>
      </w:r>
      <w:r>
        <w:rPr>
          <w:rStyle w:val="21"/>
          <w:color w:val="000000"/>
        </w:rPr>
        <w:br/>
        <w:t>секретарем управления культуры и кино администрации Вольского муниципального</w:t>
      </w:r>
      <w:r>
        <w:rPr>
          <w:rStyle w:val="21"/>
          <w:color w:val="000000"/>
        </w:rPr>
        <w:br/>
        <w:t>района.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Время приема жалоб должно совпадать со временем предоставления</w:t>
      </w:r>
      <w:r>
        <w:rPr>
          <w:rStyle w:val="21"/>
          <w:color w:val="000000"/>
        </w:rPr>
        <w:br/>
        <w:t>муниципальных услуг.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firstLine="860"/>
        <w:jc w:val="both"/>
      </w:pPr>
      <w:r>
        <w:rPr>
          <w:rStyle w:val="21"/>
          <w:color w:val="000000"/>
        </w:rPr>
        <w:t>Жалоба в письменной форме может быть также направлена по почте.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 w:right="140" w:firstLine="860"/>
        <w:jc w:val="both"/>
      </w:pPr>
      <w:r>
        <w:rPr>
          <w:rStyle w:val="21"/>
          <w:color w:val="000000"/>
        </w:rPr>
        <w:t>В случае подачи жалобы при личном приеме заявитель представляет документ,</w:t>
      </w:r>
      <w:r>
        <w:rPr>
          <w:rStyle w:val="21"/>
          <w:color w:val="000000"/>
        </w:rPr>
        <w:br/>
        <w:t>удостоверяющий его личность в соответствии с законодательством Российской</w:t>
      </w:r>
      <w:r>
        <w:rPr>
          <w:rStyle w:val="21"/>
          <w:color w:val="000000"/>
        </w:rPr>
        <w:br/>
        <w:t>Федерации.</w:t>
      </w:r>
    </w:p>
    <w:p w:rsidR="00003199" w:rsidRDefault="00003199">
      <w:pPr>
        <w:pStyle w:val="210"/>
        <w:framePr w:w="10157" w:h="14100" w:hRule="exact" w:wrap="none" w:vAnchor="page" w:hAnchor="page" w:x="703" w:y="1512"/>
        <w:numPr>
          <w:ilvl w:val="0"/>
          <w:numId w:val="12"/>
        </w:numPr>
        <w:shd w:val="clear" w:color="auto" w:fill="auto"/>
        <w:tabs>
          <w:tab w:val="left" w:pos="1728"/>
        </w:tabs>
        <w:spacing w:after="0" w:line="274" w:lineRule="exact"/>
        <w:ind w:left="680" w:firstLine="740"/>
        <w:jc w:val="both"/>
      </w:pPr>
      <w:r>
        <w:rPr>
          <w:rStyle w:val="21"/>
          <w:color w:val="000000"/>
        </w:rPr>
        <w:t>Жалоба должна содержать: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tabs>
          <w:tab w:val="left" w:pos="1942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наименование органа, предоставляющего муниципальную услугу,</w:t>
      </w:r>
      <w:r>
        <w:rPr>
          <w:rStyle w:val="21"/>
          <w:color w:val="000000"/>
        </w:rPr>
        <w:br/>
        <w:t>должностного лица органа, предоставляющего муниципальную услугу, либо</w:t>
      </w:r>
      <w:r>
        <w:rPr>
          <w:rStyle w:val="21"/>
          <w:color w:val="000000"/>
        </w:rPr>
        <w:br/>
        <w:t>муниципального служащего, решения и действия (бездействие) которых обжалуются;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tabs>
          <w:tab w:val="left" w:pos="1728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фамилию, имя, отчество (при наличии), сведения о месте жительства заявителя -</w:t>
      </w:r>
      <w:r>
        <w:rPr>
          <w:rStyle w:val="21"/>
          <w:color w:val="000000"/>
        </w:rPr>
        <w:br/>
        <w:t>физического лица либо наименование, сведения о месте нахождения заявителя -</w:t>
      </w:r>
      <w:r>
        <w:rPr>
          <w:rStyle w:val="21"/>
          <w:color w:val="000000"/>
        </w:rPr>
        <w:br/>
        <w:t>юридического лица, а также номер (номера) контактного телефона, адрес (адреса)</w:t>
      </w:r>
      <w:r>
        <w:rPr>
          <w:rStyle w:val="21"/>
          <w:color w:val="000000"/>
        </w:rPr>
        <w:br/>
        <w:t>электронной почты (при наличии) и почтовый адрес, по которым должен быть направлен</w:t>
      </w:r>
      <w:r>
        <w:rPr>
          <w:rStyle w:val="21"/>
          <w:color w:val="000000"/>
        </w:rPr>
        <w:br/>
        <w:t>ответ заявителю;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tabs>
          <w:tab w:val="left" w:pos="1728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сведения об обжалуемых решениях и действиях (бездействии) органа,</w:t>
      </w:r>
      <w:r>
        <w:rPr>
          <w:rStyle w:val="21"/>
          <w:color w:val="000000"/>
        </w:rPr>
        <w:br/>
        <w:t>предоставляющего муниципальную услугу, его должностного лица либо муниципального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spacing w:after="0" w:line="274" w:lineRule="exact"/>
        <w:ind w:left="680"/>
      </w:pPr>
      <w:r>
        <w:rPr>
          <w:rStyle w:val="21"/>
          <w:color w:val="000000"/>
        </w:rPr>
        <w:t>служащего;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tabs>
          <w:tab w:val="left" w:pos="1728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доводы, на основании которых заявитель не согласен с решением и действием</w:t>
      </w:r>
      <w:r>
        <w:rPr>
          <w:rStyle w:val="21"/>
          <w:color w:val="000000"/>
        </w:rPr>
        <w:br/>
        <w:t>(бездействием) органа, предоставляющего муниципальную услугу, его должностного лица</w:t>
      </w:r>
      <w:r>
        <w:rPr>
          <w:rStyle w:val="21"/>
          <w:color w:val="000000"/>
        </w:rPr>
        <w:br/>
        <w:t>либо муниципального служащего. Заявителем могут быть представлены документы (при</w:t>
      </w:r>
      <w:r>
        <w:rPr>
          <w:rStyle w:val="21"/>
          <w:color w:val="000000"/>
        </w:rPr>
        <w:br/>
        <w:t>наличии), подтверждающие доводы заявителя, либо их копии.</w:t>
      </w:r>
    </w:p>
    <w:p w:rsidR="00003199" w:rsidRDefault="00003199">
      <w:pPr>
        <w:pStyle w:val="210"/>
        <w:framePr w:w="10157" w:h="14100" w:hRule="exact" w:wrap="none" w:vAnchor="page" w:hAnchor="page" w:x="703" w:y="1512"/>
        <w:numPr>
          <w:ilvl w:val="0"/>
          <w:numId w:val="12"/>
        </w:numPr>
        <w:shd w:val="clear" w:color="auto" w:fill="auto"/>
        <w:tabs>
          <w:tab w:val="left" w:pos="1728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В случае, если жалоба подается через представителя заявителя, также</w:t>
      </w:r>
      <w:r>
        <w:rPr>
          <w:rStyle w:val="21"/>
          <w:color w:val="000000"/>
        </w:rPr>
        <w:br/>
        <w:t>представляется документ, подтверждающий полномочия на осуществление действий от</w:t>
      </w:r>
      <w:r>
        <w:rPr>
          <w:rStyle w:val="21"/>
          <w:color w:val="000000"/>
        </w:rPr>
        <w:br/>
        <w:t>имени заявителя. В качестве документа, подтверждающего полномочия на осуществление</w:t>
      </w:r>
      <w:r>
        <w:rPr>
          <w:rStyle w:val="21"/>
          <w:color w:val="000000"/>
        </w:rPr>
        <w:br/>
        <w:t>действий от имени заявителя, может быть представлена: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tabs>
          <w:tab w:val="left" w:pos="1728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оформленная в соответствии с законодательством Российской Федерации</w:t>
      </w:r>
      <w:r>
        <w:rPr>
          <w:rStyle w:val="21"/>
          <w:color w:val="000000"/>
        </w:rPr>
        <w:br/>
        <w:t>доверенность (для физических лиц);</w:t>
      </w:r>
    </w:p>
    <w:p w:rsidR="00003199" w:rsidRDefault="00003199">
      <w:pPr>
        <w:pStyle w:val="210"/>
        <w:framePr w:w="10157" w:h="14100" w:hRule="exact" w:wrap="none" w:vAnchor="page" w:hAnchor="page" w:x="703" w:y="1512"/>
        <w:shd w:val="clear" w:color="auto" w:fill="auto"/>
        <w:tabs>
          <w:tab w:val="left" w:pos="1728"/>
        </w:tabs>
        <w:spacing w:after="0" w:line="274" w:lineRule="exact"/>
        <w:ind w:left="680" w:right="140" w:firstLine="74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оформленная в соответствии с законодательством Российской Федерации</w:t>
      </w:r>
      <w:r>
        <w:rPr>
          <w:rStyle w:val="21"/>
          <w:color w:val="000000"/>
        </w:rPr>
        <w:br/>
        <w:t>доверенность, заверенная печатью заявителя и подписанная руководителем заявителя или</w:t>
      </w:r>
      <w:r>
        <w:rPr>
          <w:rStyle w:val="21"/>
          <w:color w:val="000000"/>
        </w:rPr>
        <w:br/>
        <w:t>уполномоченным этим руководителем лицом (для юридических лиц);</w:t>
      </w:r>
    </w:p>
    <w:p w:rsidR="00003199" w:rsidRDefault="00003199">
      <w:pPr>
        <w:pStyle w:val="a5"/>
        <w:framePr w:wrap="none" w:vAnchor="page" w:hAnchor="page" w:x="5983" w:y="15753"/>
        <w:shd w:val="clear" w:color="auto" w:fill="auto"/>
        <w:spacing w:line="200" w:lineRule="exact"/>
      </w:pPr>
      <w:r>
        <w:rPr>
          <w:rStyle w:val="a4"/>
          <w:color w:val="000000"/>
        </w:rPr>
        <w:t>8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14124" w:hRule="exact" w:wrap="none" w:vAnchor="page" w:hAnchor="page" w:x="703" w:y="1215"/>
        <w:shd w:val="clear" w:color="auto" w:fill="auto"/>
        <w:tabs>
          <w:tab w:val="left" w:pos="1567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lastRenderedPageBreak/>
        <w:t>в)</w:t>
      </w:r>
      <w:r>
        <w:rPr>
          <w:rStyle w:val="21"/>
          <w:color w:val="000000"/>
        </w:rPr>
        <w:tab/>
        <w:t>копия решения о назначении или об избрании либо приказа о назначении</w:t>
      </w:r>
      <w:r>
        <w:rPr>
          <w:rStyle w:val="21"/>
          <w:color w:val="000000"/>
        </w:rPr>
        <w:br/>
        <w:t>физического лица на должность, в соответствии с которым такое физическое лицо</w:t>
      </w:r>
      <w:r>
        <w:rPr>
          <w:rStyle w:val="21"/>
          <w:color w:val="000000"/>
        </w:rPr>
        <w:br/>
        <w:t>обладает правом действовать от имени заявителя без доверенности.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12"/>
        </w:numPr>
        <w:shd w:val="clear" w:color="auto" w:fill="auto"/>
        <w:tabs>
          <w:tab w:val="left" w:pos="1567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В электронном виде жалоба может быть подана заявителем на адрес</w:t>
      </w:r>
      <w:r>
        <w:rPr>
          <w:rStyle w:val="21"/>
          <w:color w:val="000000"/>
        </w:rPr>
        <w:br/>
        <w:t xml:space="preserve">электронной почты музея - </w:t>
      </w:r>
      <w:hyperlink r:id="rId11" w:history="1">
        <w:r>
          <w:rPr>
            <w:rStyle w:val="a3"/>
            <w:lang w:val="en-US" w:eastAsia="en-US"/>
          </w:rPr>
          <w:t>muz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volsky</w:t>
        </w:r>
        <w:r w:rsidRPr="00003199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vandeks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003199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или управления культуры </w:t>
      </w:r>
      <w:hyperlink r:id="rId12" w:history="1">
        <w:r>
          <w:rPr>
            <w:rStyle w:val="a3"/>
            <w:lang w:val="en-US" w:eastAsia="en-US"/>
          </w:rPr>
          <w:t>kult</w:t>
        </w:r>
        <w:r w:rsidRPr="00003199">
          <w:rPr>
            <w:rStyle w:val="a3"/>
            <w:lang w:eastAsia="en-US"/>
          </w:rPr>
          <w:t>-</w:t>
        </w:r>
        <w:r w:rsidRPr="00003199">
          <w:rPr>
            <w:rStyle w:val="a3"/>
            <w:lang w:eastAsia="en-US"/>
          </w:rPr>
          <w:br/>
        </w:r>
        <w:r>
          <w:rPr>
            <w:rStyle w:val="a3"/>
            <w:lang w:val="en-US" w:eastAsia="en-US"/>
          </w:rPr>
          <w:t>ura</w:t>
        </w:r>
        <w:r w:rsidRPr="00003199">
          <w:rPr>
            <w:rStyle w:val="a3"/>
            <w:lang w:eastAsia="en-US"/>
          </w:rPr>
          <w:t>2006@</w:t>
        </w:r>
        <w:r>
          <w:rPr>
            <w:rStyle w:val="a3"/>
            <w:lang w:val="en-US" w:eastAsia="en-US"/>
          </w:rPr>
          <w:t>vandeks</w:t>
        </w:r>
        <w:r w:rsidRPr="0000319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003199">
        <w:rPr>
          <w:rStyle w:val="21"/>
          <w:color w:val="000000"/>
          <w:lang w:eastAsia="en-US"/>
        </w:rPr>
        <w:t>.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12"/>
        </w:numPr>
        <w:shd w:val="clear" w:color="auto" w:fill="auto"/>
        <w:tabs>
          <w:tab w:val="left" w:pos="1567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При подаче жалобы в электронном виде документы, указанные в пункте 7,</w:t>
      </w:r>
      <w:r>
        <w:rPr>
          <w:rStyle w:val="21"/>
          <w:color w:val="000000"/>
        </w:rPr>
        <w:br/>
        <w:t>могут быть представлены в форме электронных документов, подписных электронной</w:t>
      </w:r>
      <w:r>
        <w:rPr>
          <w:rStyle w:val="21"/>
          <w:color w:val="000000"/>
        </w:rPr>
        <w:br/>
        <w:t>подписью, вид которой предусмотрен законодательством Российской Федерации, при</w:t>
      </w:r>
      <w:r>
        <w:rPr>
          <w:rStyle w:val="21"/>
          <w:color w:val="000000"/>
        </w:rPr>
        <w:br/>
        <w:t>этом документ, удостоверяющий личность заявителя, не требуется.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12"/>
        </w:numPr>
        <w:shd w:val="clear" w:color="auto" w:fill="auto"/>
        <w:tabs>
          <w:tab w:val="left" w:pos="1614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Результатом досудебного (внесудебного) обжалования является объективное,</w:t>
      </w:r>
      <w:r>
        <w:rPr>
          <w:rStyle w:val="21"/>
          <w:color w:val="000000"/>
        </w:rPr>
        <w:br/>
        <w:t>всестороннее и своевременное рассмотрение обращений заинтересованных лиц, принятие</w:t>
      </w:r>
      <w:r>
        <w:rPr>
          <w:rStyle w:val="21"/>
          <w:color w:val="000000"/>
        </w:rPr>
        <w:br/>
        <w:t>мер по устранению выявленных нарушений, привлечение виновных должностных лиц к</w:t>
      </w:r>
      <w:r>
        <w:rPr>
          <w:rStyle w:val="21"/>
          <w:color w:val="000000"/>
        </w:rPr>
        <w:br/>
        <w:t>ответственности и подготовка мотивированного ответа заявителю.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12"/>
        </w:numPr>
        <w:shd w:val="clear" w:color="auto" w:fill="auto"/>
        <w:tabs>
          <w:tab w:val="left" w:pos="1614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перечень оснований для приостановления рассмотрения жалобы (претензии) и</w:t>
      </w:r>
      <w:r>
        <w:rPr>
          <w:rStyle w:val="21"/>
          <w:color w:val="000000"/>
        </w:rPr>
        <w:br/>
        <w:t>случаев, в которых ответ на жалобу (претензию) не даётся: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в случае, если в письменном обращении не указаны фамилия гражданина,</w:t>
      </w:r>
      <w:r>
        <w:rPr>
          <w:rStyle w:val="21"/>
          <w:color w:val="000000"/>
        </w:rPr>
        <w:br/>
        <w:t>направившего обращение, и почтовый адрес, по которому должен быть направлен ответ,</w:t>
      </w:r>
      <w:r>
        <w:rPr>
          <w:rStyle w:val="21"/>
          <w:color w:val="000000"/>
        </w:rPr>
        <w:br/>
        <w:t>ответ на обращение не даётся. Если в указанном обращении содержатся сведения о</w:t>
      </w:r>
      <w:r>
        <w:rPr>
          <w:rStyle w:val="21"/>
          <w:color w:val="000000"/>
        </w:rPr>
        <w:br/>
        <w:t>подготавливаемом, совершаемом или совершенном противоправном деянии, а также о</w:t>
      </w:r>
      <w:r>
        <w:rPr>
          <w:rStyle w:val="21"/>
          <w:color w:val="000000"/>
        </w:rPr>
        <w:br/>
        <w:t>лице, его подготавливающем, совершающем или совершившем, обращение подлежит</w:t>
      </w:r>
      <w:r>
        <w:rPr>
          <w:rStyle w:val="21"/>
          <w:color w:val="000000"/>
        </w:rPr>
        <w:br/>
        <w:t>направлению в государственный орган в соответствии с его компетенцией;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обращение, в котором обжалуется судебное решение, возвращается гражданину,</w:t>
      </w:r>
      <w:r>
        <w:rPr>
          <w:rStyle w:val="21"/>
          <w:color w:val="000000"/>
        </w:rPr>
        <w:br/>
        <w:t>направившему обращение, с разъяснением порядка обжалования данного судебного</w:t>
      </w:r>
      <w:r>
        <w:rPr>
          <w:rStyle w:val="21"/>
          <w:color w:val="000000"/>
        </w:rPr>
        <w:br/>
        <w:t>решения;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при получении письменного обращения, в котором содержатся нецензурные либо</w:t>
      </w:r>
      <w:r>
        <w:rPr>
          <w:rStyle w:val="21"/>
          <w:color w:val="000000"/>
        </w:rPr>
        <w:br/>
        <w:t>оскорбительные выражения, угрозы жизни, здоровью и имуществу должностного лица, а</w:t>
      </w:r>
      <w:r>
        <w:rPr>
          <w:rStyle w:val="21"/>
          <w:color w:val="000000"/>
        </w:rPr>
        <w:br/>
        <w:t>также членов его семьи, вправе оставить обращение без ответа по существу поставленных</w:t>
      </w:r>
      <w:r>
        <w:rPr>
          <w:rStyle w:val="21"/>
          <w:color w:val="000000"/>
        </w:rPr>
        <w:br/>
        <w:t>в нем вопросов и сообщить гражданину, направившему обращение, о недопустимости</w:t>
      </w:r>
      <w:r>
        <w:rPr>
          <w:rStyle w:val="21"/>
          <w:color w:val="000000"/>
        </w:rPr>
        <w:br/>
        <w:t>злоупотребления правом;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в случае, если текст письменного обращения не поддается почтению, ответ на</w:t>
      </w:r>
      <w:r>
        <w:rPr>
          <w:rStyle w:val="21"/>
          <w:color w:val="000000"/>
        </w:rPr>
        <w:br/>
        <w:t>обращение не дается и оно не подлежит направлению на рассмотрение в орган местного</w:t>
      </w:r>
      <w:r>
        <w:rPr>
          <w:rStyle w:val="21"/>
          <w:color w:val="000000"/>
        </w:rPr>
        <w:br/>
        <w:t>самоуправления или должностному лицу в соответствии с их компетенцией, о чем в</w:t>
      </w:r>
      <w:r>
        <w:rPr>
          <w:rStyle w:val="21"/>
          <w:color w:val="000000"/>
        </w:rPr>
        <w:br/>
        <w:t>течение 7 дней сообщается гражданину, направившему обращение, если его фамилия и</w:t>
      </w:r>
      <w:r>
        <w:rPr>
          <w:rStyle w:val="21"/>
          <w:color w:val="000000"/>
        </w:rPr>
        <w:br/>
        <w:t>почтовый адрес поддаются прочтению;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в случае, если в письменном обращении гражданина содержится вопрос, на</w:t>
      </w:r>
      <w:r>
        <w:rPr>
          <w:rStyle w:val="21"/>
          <w:color w:val="000000"/>
        </w:rPr>
        <w:br/>
        <w:t>который ему многократно давались письменные ответы по существу в связи с ранее</w:t>
      </w:r>
      <w:r>
        <w:rPr>
          <w:rStyle w:val="21"/>
          <w:color w:val="000000"/>
        </w:rPr>
        <w:br/>
        <w:t>направляемыми обращениями и при этом в обращении не приводятся новые доводы или</w:t>
      </w:r>
      <w:r>
        <w:rPr>
          <w:rStyle w:val="21"/>
          <w:color w:val="000000"/>
        </w:rPr>
        <w:br/>
        <w:t>обстоятельства, уполномоченное лицо вправе принять решение о безосновательности</w:t>
      </w:r>
      <w:r>
        <w:rPr>
          <w:rStyle w:val="21"/>
          <w:color w:val="000000"/>
        </w:rPr>
        <w:br/>
        <w:t>очередного обращения и прекращении переписки с гражданином по данному вопросу при</w:t>
      </w:r>
      <w:r>
        <w:rPr>
          <w:rStyle w:val="21"/>
          <w:color w:val="000000"/>
        </w:rPr>
        <w:br/>
        <w:t>условии, что указанное обращение и ранее направляемые обращения направлялись в один</w:t>
      </w:r>
      <w:r>
        <w:rPr>
          <w:rStyle w:val="21"/>
          <w:color w:val="000000"/>
        </w:rPr>
        <w:br/>
        <w:t>и тот же государственный орган, орган местного самоуправления или одному и тому же</w:t>
      </w:r>
      <w:r>
        <w:rPr>
          <w:rStyle w:val="21"/>
          <w:color w:val="000000"/>
        </w:rPr>
        <w:br/>
        <w:t>должностному лицу. О данном решении уведомляется гражданин, направивший</w:t>
      </w:r>
      <w:r>
        <w:rPr>
          <w:rStyle w:val="21"/>
          <w:color w:val="000000"/>
        </w:rPr>
        <w:br/>
        <w:t>обращение;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5"/>
        </w:numPr>
        <w:shd w:val="clear" w:color="auto" w:fill="auto"/>
        <w:tabs>
          <w:tab w:val="left" w:pos="1393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в случае, если ответ по существу поставленного в обращении вопроса не может</w:t>
      </w:r>
      <w:r>
        <w:rPr>
          <w:rStyle w:val="21"/>
          <w:color w:val="000000"/>
        </w:rPr>
        <w:br/>
        <w:t>быть дан без разглашения сведений, составляющих государственную или иную</w:t>
      </w:r>
      <w:r>
        <w:rPr>
          <w:rStyle w:val="21"/>
          <w:color w:val="000000"/>
        </w:rPr>
        <w:br/>
        <w:t>охраняемую федеральным законом тайну, гражданину, направившему обращение,</w:t>
      </w:r>
      <w:r>
        <w:rPr>
          <w:rStyle w:val="21"/>
          <w:color w:val="000000"/>
        </w:rPr>
        <w:br/>
        <w:t>сообщается о невозможности дать ответ по существу поставленного в нем вопроса, в</w:t>
      </w:r>
      <w:r>
        <w:rPr>
          <w:rStyle w:val="21"/>
          <w:color w:val="000000"/>
        </w:rPr>
        <w:br/>
        <w:t>связи с недопустимостью разглашения указанных сведений.</w:t>
      </w:r>
    </w:p>
    <w:p w:rsidR="00003199" w:rsidRDefault="00003199">
      <w:pPr>
        <w:pStyle w:val="210"/>
        <w:framePr w:w="10157" w:h="14124" w:hRule="exact" w:wrap="none" w:vAnchor="page" w:hAnchor="page" w:x="703" w:y="1215"/>
        <w:numPr>
          <w:ilvl w:val="0"/>
          <w:numId w:val="12"/>
        </w:numPr>
        <w:shd w:val="clear" w:color="auto" w:fill="auto"/>
        <w:tabs>
          <w:tab w:val="left" w:pos="1614"/>
        </w:tabs>
        <w:spacing w:after="0" w:line="274" w:lineRule="exact"/>
        <w:ind w:left="480" w:right="360" w:firstLine="760"/>
        <w:jc w:val="both"/>
      </w:pPr>
      <w:r>
        <w:rPr>
          <w:rStyle w:val="21"/>
          <w:color w:val="000000"/>
        </w:rPr>
        <w:t>Жалоба рассматривается директором музея или начальником управления</w:t>
      </w:r>
      <w:r>
        <w:rPr>
          <w:rStyle w:val="21"/>
          <w:color w:val="000000"/>
        </w:rPr>
        <w:br/>
        <w:t>культуры и кино администрации Вольского муниципального района.</w:t>
      </w:r>
    </w:p>
    <w:p w:rsidR="00003199" w:rsidRDefault="00003199">
      <w:pPr>
        <w:pStyle w:val="a5"/>
        <w:framePr w:wrap="none" w:vAnchor="page" w:hAnchor="page" w:x="5767" w:y="15753"/>
        <w:shd w:val="clear" w:color="auto" w:fill="auto"/>
        <w:spacing w:line="200" w:lineRule="exact"/>
      </w:pPr>
      <w:r>
        <w:rPr>
          <w:rStyle w:val="a4"/>
          <w:color w:val="000000"/>
        </w:rPr>
        <w:t>9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858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lastRenderedPageBreak/>
        <w:t>В случае, если в компетенцию музея или управления культуры не входит</w:t>
      </w:r>
      <w:r>
        <w:rPr>
          <w:rStyle w:val="21"/>
          <w:color w:val="000000"/>
        </w:rPr>
        <w:br/>
        <w:t>принятие решения по жалобе, поданной заявителем, в течение Зрабочих дней со дня ее</w:t>
      </w:r>
      <w:r>
        <w:rPr>
          <w:rStyle w:val="21"/>
          <w:color w:val="000000"/>
        </w:rPr>
        <w:br/>
        <w:t>регистрации жалоба направляется в уполномоченный на ее рассмотрение орган и в</w:t>
      </w:r>
      <w:r>
        <w:rPr>
          <w:rStyle w:val="21"/>
          <w:color w:val="000000"/>
        </w:rPr>
        <w:br/>
        <w:t>письменной форме информирует заявителя о перенаправлении жалобы.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2395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Жалоба, поступившая в музей или управление культуры, подлежит</w:t>
      </w:r>
      <w:r>
        <w:rPr>
          <w:rStyle w:val="21"/>
          <w:color w:val="000000"/>
        </w:rPr>
        <w:br/>
        <w:t>регистрации не позднее следующего рабочего дня со дня ее поступления. Жалоба</w:t>
      </w:r>
      <w:r>
        <w:rPr>
          <w:rStyle w:val="21"/>
          <w:color w:val="000000"/>
        </w:rPr>
        <w:br/>
        <w:t>рассматривается в течение 15 рабочих дней со дня ее регистрации.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случае обжалования отказа должностного лица либо муниципального служащего</w:t>
      </w:r>
      <w:r>
        <w:rPr>
          <w:rStyle w:val="21"/>
          <w:color w:val="000000"/>
        </w:rPr>
        <w:br/>
        <w:t>музея или управления культуры в приеме документов у заявителя либо в исправлении</w:t>
      </w:r>
      <w:r>
        <w:rPr>
          <w:rStyle w:val="21"/>
          <w:color w:val="000000"/>
        </w:rPr>
        <w:br/>
        <w:t>допущенных опечаток и ошибок или в случае обжалования заявителем нарушения</w:t>
      </w:r>
      <w:r>
        <w:rPr>
          <w:rStyle w:val="21"/>
          <w:color w:val="000000"/>
        </w:rPr>
        <w:br/>
        <w:t>установленного срока таких исправлений жалоба рассматривается в течение 5 рабочих</w:t>
      </w:r>
      <w:r>
        <w:rPr>
          <w:rStyle w:val="21"/>
          <w:color w:val="000000"/>
        </w:rPr>
        <w:br/>
        <w:t>дней со дня ее регистрации.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863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По результатам рассмотрения жалобы в соответствии с частью 7 статьи 11.2</w:t>
      </w:r>
      <w:r>
        <w:rPr>
          <w:rStyle w:val="21"/>
          <w:color w:val="000000"/>
        </w:rPr>
        <w:br/>
        <w:t>Федерального закона от 27.07.2010 года № 210-Фз «Об организации предоставления</w:t>
      </w:r>
      <w:r>
        <w:rPr>
          <w:rStyle w:val="21"/>
          <w:color w:val="000000"/>
        </w:rPr>
        <w:br/>
        <w:t>государственных и муниципальных услуг» музей или управление культуры принимает</w:t>
      </w:r>
      <w:r>
        <w:rPr>
          <w:rStyle w:val="21"/>
          <w:color w:val="000000"/>
        </w:rPr>
        <w:br/>
        <w:t>решение об удовлетворении жалобы либо об отказе в ее удовлетворении. Указанное</w:t>
      </w:r>
      <w:r>
        <w:rPr>
          <w:rStyle w:val="21"/>
          <w:color w:val="000000"/>
        </w:rPr>
        <w:br/>
        <w:t>решение принимается в форме приказа.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При удовлетворении жалобы директор музея или начальник управления культуры</w:t>
      </w:r>
      <w:r>
        <w:rPr>
          <w:rStyle w:val="21"/>
          <w:color w:val="000000"/>
        </w:rPr>
        <w:br/>
        <w:t>принимает исчерпывающие меры по устранению выявленных нарушений, в том числе по</w:t>
      </w:r>
      <w:r>
        <w:rPr>
          <w:rStyle w:val="21"/>
          <w:color w:val="000000"/>
        </w:rPr>
        <w:br/>
        <w:t>выдаче заявителю результата муниципальной услуги, не позднее 5 рабочих дней со дня</w:t>
      </w:r>
      <w:r>
        <w:rPr>
          <w:rStyle w:val="21"/>
          <w:color w:val="000000"/>
        </w:rPr>
        <w:br/>
        <w:t>принятия решения, если иное не установлено законодательством Российской Федерации.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920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Ответ по результатам рассмотрения жалобы направляется заявителю не</w:t>
      </w:r>
      <w:r>
        <w:rPr>
          <w:rStyle w:val="21"/>
          <w:color w:val="000000"/>
        </w:rPr>
        <w:br/>
        <w:t>позднее дня, следующего за днем принятия решения, в письменной форме.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843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В ответе по результатам рассмотрения жалобы указываются: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должность, фамилия, имя, отчество (при наличии) должностного лица,</w:t>
      </w:r>
      <w:r>
        <w:rPr>
          <w:rStyle w:val="21"/>
          <w:color w:val="000000"/>
        </w:rPr>
        <w:br/>
        <w:t>принявшего решение по жалобе;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номер, дата, место принятия решения, включая сведения о должностном лице</w:t>
      </w:r>
      <w:r>
        <w:rPr>
          <w:rStyle w:val="21"/>
          <w:color w:val="000000"/>
        </w:rPr>
        <w:br/>
        <w:t>или муниципальном служащем, решение или действие (бездействие) которого</w:t>
      </w:r>
      <w:r>
        <w:rPr>
          <w:rStyle w:val="21"/>
          <w:color w:val="000000"/>
        </w:rPr>
        <w:br/>
        <w:t>обжалуется;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фамилия, имя, отчество (при наличии) или наименование заявителя;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76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основания для принятия решения по жалобе;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1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принятое по жалобе решение;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67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в случае, если жалоба признана обоснованной - сроки устранения выявленных</w:t>
      </w:r>
      <w:r>
        <w:rPr>
          <w:rStyle w:val="21"/>
          <w:color w:val="000000"/>
        </w:rPr>
        <w:br/>
        <w:t>нарушений, в том числе срок предоставления результата муниципальной услуги;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81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ж)</w:t>
      </w:r>
      <w:r>
        <w:rPr>
          <w:rStyle w:val="21"/>
          <w:color w:val="000000"/>
        </w:rPr>
        <w:tab/>
        <w:t>сведения о порядке обжалования принятого по жалобе решения.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853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Ответ по результатам рассмотрения жалобы подписывается директором музея</w:t>
      </w:r>
      <w:r>
        <w:rPr>
          <w:rStyle w:val="21"/>
          <w:color w:val="000000"/>
        </w:rPr>
        <w:br/>
        <w:t>или начальником управления культуры.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843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В удовлетворении жалобы может быть отказано в следующих случаях: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47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наличие вступившего в законную силу решения суда, арбитражного суда по</w:t>
      </w:r>
      <w:r>
        <w:rPr>
          <w:rStyle w:val="21"/>
          <w:color w:val="000000"/>
        </w:rPr>
        <w:br/>
        <w:t>жалобе о том же предмете и по тем же основаниям;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подача жалобы лицом, полномочия которого не подтверждены в порядке,</w:t>
      </w:r>
      <w:r>
        <w:rPr>
          <w:rStyle w:val="21"/>
          <w:color w:val="000000"/>
        </w:rPr>
        <w:br/>
        <w:t>установленном законодательством Российской Федерации;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наличие решения по жалобе, принятого ранее в соответствии с требованиями</w:t>
      </w:r>
      <w:r>
        <w:rPr>
          <w:rStyle w:val="21"/>
          <w:color w:val="000000"/>
        </w:rPr>
        <w:br/>
        <w:t>настоящих Правил в отношении того же заявителя и по тому же предмету жалобы.</w:t>
      </w:r>
    </w:p>
    <w:p w:rsidR="00003199" w:rsidRDefault="00003199">
      <w:pPr>
        <w:pStyle w:val="210"/>
        <w:framePr w:w="10157" w:h="13844" w:hRule="exact" w:wrap="none" w:vAnchor="page" w:hAnchor="page" w:x="703" w:y="951"/>
        <w:numPr>
          <w:ilvl w:val="0"/>
          <w:numId w:val="12"/>
        </w:numPr>
        <w:shd w:val="clear" w:color="auto" w:fill="auto"/>
        <w:tabs>
          <w:tab w:val="left" w:pos="1867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Жалоба может быть оставлена без ответа в следующих случаях: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52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наличие в жалобе нецензурных либо оскорбительных выражений, угроз жизни,</w:t>
      </w:r>
      <w:r>
        <w:rPr>
          <w:rStyle w:val="21"/>
          <w:color w:val="000000"/>
        </w:rPr>
        <w:br/>
        <w:t>здоровью и имуществу должностного лица (муниципального служащего) музея или</w:t>
      </w:r>
      <w:r>
        <w:rPr>
          <w:rStyle w:val="21"/>
          <w:color w:val="000000"/>
        </w:rPr>
        <w:br/>
        <w:t>управления культуры, а также членов его семьи;</w:t>
      </w:r>
    </w:p>
    <w:p w:rsidR="00003199" w:rsidRDefault="00003199">
      <w:pPr>
        <w:pStyle w:val="210"/>
        <w:framePr w:w="10157" w:h="13844" w:hRule="exact" w:wrap="none" w:vAnchor="page" w:hAnchor="page" w:x="703" w:y="951"/>
        <w:shd w:val="clear" w:color="auto" w:fill="auto"/>
        <w:tabs>
          <w:tab w:val="left" w:pos="1789"/>
        </w:tabs>
        <w:spacing w:after="0" w:line="274" w:lineRule="exact"/>
        <w:ind w:left="720" w:firstLine="72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отсутствие возможности прочитать какую-либо часть текста жалобы, фамилию,</w:t>
      </w:r>
      <w:r>
        <w:rPr>
          <w:rStyle w:val="21"/>
          <w:color w:val="000000"/>
        </w:rPr>
        <w:br/>
        <w:t>имя, отчество (при наличии) и (или) почтовый адрес заявителя, указанные в жалобе.</w:t>
      </w:r>
    </w:p>
    <w:p w:rsidR="00003199" w:rsidRDefault="00C32964">
      <w:pPr>
        <w:pStyle w:val="50"/>
        <w:framePr w:wrap="none" w:vAnchor="page" w:hAnchor="page" w:x="703" w:y="15455"/>
        <w:shd w:val="clear" w:color="auto" w:fill="auto"/>
        <w:spacing w:before="0" w:line="240" w:lineRule="exact"/>
        <w:ind w:left="5300"/>
      </w:pPr>
      <w:r>
        <w:rPr>
          <w:rStyle w:val="5"/>
          <w:color w:val="000000"/>
        </w:rPr>
        <w:t>10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583" w:hRule="exact" w:wrap="none" w:vAnchor="page" w:hAnchor="page" w:x="707" w:y="1343"/>
        <w:shd w:val="clear" w:color="auto" w:fill="auto"/>
        <w:spacing w:after="0" w:line="240" w:lineRule="exact"/>
        <w:ind w:left="820" w:firstLine="700"/>
      </w:pPr>
      <w:r>
        <w:rPr>
          <w:rStyle w:val="21"/>
          <w:color w:val="000000"/>
        </w:rPr>
        <w:lastRenderedPageBreak/>
        <w:t>Приложения:</w:t>
      </w:r>
    </w:p>
    <w:p w:rsidR="00003199" w:rsidRDefault="00003199">
      <w:pPr>
        <w:pStyle w:val="210"/>
        <w:framePr w:w="10157" w:h="583" w:hRule="exact" w:wrap="none" w:vAnchor="page" w:hAnchor="page" w:x="707" w:y="1343"/>
        <w:shd w:val="clear" w:color="auto" w:fill="auto"/>
        <w:spacing w:after="0" w:line="240" w:lineRule="exact"/>
        <w:ind w:left="820" w:firstLine="700"/>
      </w:pPr>
      <w:r>
        <w:rPr>
          <w:rStyle w:val="21"/>
          <w:color w:val="000000"/>
        </w:rPr>
        <w:t>Приложение 1 - Рекомендуемая форма заявления получателя муниципальной</w:t>
      </w:r>
    </w:p>
    <w:p w:rsidR="00003199" w:rsidRDefault="00003199">
      <w:pPr>
        <w:pStyle w:val="210"/>
        <w:framePr w:w="10157" w:h="874" w:hRule="exact" w:wrap="none" w:vAnchor="page" w:hAnchor="page" w:x="707" w:y="1863"/>
        <w:shd w:val="clear" w:color="auto" w:fill="auto"/>
        <w:spacing w:after="0" w:line="274" w:lineRule="exact"/>
        <w:ind w:left="820"/>
      </w:pPr>
      <w:r>
        <w:rPr>
          <w:rStyle w:val="21"/>
          <w:color w:val="000000"/>
        </w:rPr>
        <w:t>услуги</w:t>
      </w:r>
    </w:p>
    <w:p w:rsidR="00003199" w:rsidRDefault="00003199">
      <w:pPr>
        <w:pStyle w:val="210"/>
        <w:framePr w:w="10157" w:h="874" w:hRule="exact" w:wrap="none" w:vAnchor="page" w:hAnchor="page" w:x="707" w:y="1863"/>
        <w:shd w:val="clear" w:color="auto" w:fill="auto"/>
        <w:spacing w:after="0" w:line="274" w:lineRule="exact"/>
        <w:ind w:left="820" w:firstLine="700"/>
      </w:pPr>
      <w:r>
        <w:rPr>
          <w:rStyle w:val="21"/>
          <w:color w:val="000000"/>
        </w:rPr>
        <w:t>Приложение 2 - Рекомендуемая форма уведомлении об отказе в</w:t>
      </w:r>
      <w:r>
        <w:rPr>
          <w:rStyle w:val="21"/>
          <w:color w:val="000000"/>
        </w:rPr>
        <w:br/>
        <w:t>документов.</w:t>
      </w:r>
    </w:p>
    <w:p w:rsidR="00003199" w:rsidRDefault="00003199">
      <w:pPr>
        <w:pStyle w:val="210"/>
        <w:framePr w:wrap="none" w:vAnchor="page" w:hAnchor="page" w:x="707" w:y="4076"/>
        <w:shd w:val="clear" w:color="auto" w:fill="auto"/>
        <w:spacing w:after="0" w:line="240" w:lineRule="exact"/>
        <w:ind w:left="820"/>
      </w:pPr>
      <w:r>
        <w:rPr>
          <w:rStyle w:val="21"/>
          <w:color w:val="000000"/>
        </w:rPr>
        <w:t>Руководитель аппарата</w:t>
      </w:r>
    </w:p>
    <w:p w:rsidR="00003199" w:rsidRDefault="00003199">
      <w:pPr>
        <w:pStyle w:val="210"/>
        <w:framePr w:wrap="none" w:vAnchor="page" w:hAnchor="page" w:x="8545" w:y="4084"/>
        <w:shd w:val="clear" w:color="auto" w:fill="auto"/>
        <w:spacing w:after="0" w:line="240" w:lineRule="exact"/>
      </w:pPr>
      <w:r>
        <w:rPr>
          <w:rStyle w:val="21"/>
          <w:color w:val="000000"/>
        </w:rPr>
        <w:t>О.Н.Сазанова</w:t>
      </w:r>
    </w:p>
    <w:p w:rsidR="00003199" w:rsidRDefault="00003199">
      <w:pPr>
        <w:pStyle w:val="210"/>
        <w:framePr w:wrap="none" w:vAnchor="page" w:hAnchor="page" w:x="10091" w:y="2173"/>
        <w:shd w:val="clear" w:color="auto" w:fill="auto"/>
        <w:spacing w:after="0" w:line="240" w:lineRule="exact"/>
      </w:pPr>
      <w:r>
        <w:rPr>
          <w:rStyle w:val="21"/>
          <w:color w:val="000000"/>
        </w:rPr>
        <w:t>выдаче</w:t>
      </w:r>
    </w:p>
    <w:p w:rsidR="00003199" w:rsidRDefault="00003199">
      <w:pPr>
        <w:pStyle w:val="a5"/>
        <w:framePr w:wrap="none" w:vAnchor="page" w:hAnchor="page" w:x="6087" w:y="15842"/>
        <w:shd w:val="clear" w:color="auto" w:fill="auto"/>
        <w:spacing w:line="200" w:lineRule="exact"/>
      </w:pPr>
      <w:r>
        <w:rPr>
          <w:rStyle w:val="a4"/>
          <w:color w:val="000000"/>
        </w:rPr>
        <w:t>11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1697" w:hRule="exact" w:wrap="none" w:vAnchor="page" w:hAnchor="page" w:x="707" w:y="1328"/>
        <w:shd w:val="clear" w:color="auto" w:fill="auto"/>
        <w:spacing w:after="0" w:line="274" w:lineRule="exact"/>
        <w:ind w:left="5180" w:right="180"/>
        <w:jc w:val="right"/>
      </w:pPr>
      <w:r>
        <w:rPr>
          <w:rStyle w:val="21"/>
          <w:color w:val="000000"/>
        </w:rPr>
        <w:lastRenderedPageBreak/>
        <w:t>Приложение № 1 к административному</w:t>
      </w:r>
      <w:r>
        <w:rPr>
          <w:rStyle w:val="21"/>
          <w:color w:val="000000"/>
        </w:rPr>
        <w:br/>
        <w:t>регламенту предоставления муниципальной</w:t>
      </w:r>
      <w:r>
        <w:rPr>
          <w:rStyle w:val="21"/>
          <w:color w:val="000000"/>
        </w:rPr>
        <w:br/>
        <w:t>услуги «Предоставление информации о</w:t>
      </w:r>
      <w:r>
        <w:rPr>
          <w:rStyle w:val="21"/>
          <w:color w:val="000000"/>
        </w:rPr>
        <w:br/>
        <w:t>проведении ярмарок, выставок народного</w:t>
      </w:r>
      <w:r>
        <w:rPr>
          <w:rStyle w:val="21"/>
          <w:color w:val="000000"/>
        </w:rPr>
        <w:br/>
        <w:t>творчества, ремесел на территории Вольского</w:t>
      </w:r>
      <w:r>
        <w:rPr>
          <w:rStyle w:val="21"/>
          <w:color w:val="000000"/>
        </w:rPr>
        <w:br/>
        <w:t>муниципального района»</w:t>
      </w:r>
    </w:p>
    <w:p w:rsidR="00003199" w:rsidRDefault="00003199">
      <w:pPr>
        <w:pStyle w:val="210"/>
        <w:framePr w:w="10157" w:h="1157" w:hRule="exact" w:wrap="none" w:vAnchor="page" w:hAnchor="page" w:x="707" w:y="3779"/>
        <w:shd w:val="clear" w:color="auto" w:fill="auto"/>
        <w:spacing w:after="0" w:line="274" w:lineRule="exact"/>
        <w:ind w:right="180"/>
        <w:jc w:val="center"/>
      </w:pPr>
      <w:r>
        <w:rPr>
          <w:rStyle w:val="21"/>
          <w:color w:val="000000"/>
        </w:rPr>
        <w:t>ЗАЯВЛЕНИЕ</w:t>
      </w:r>
    </w:p>
    <w:p w:rsidR="00003199" w:rsidRDefault="00003199">
      <w:pPr>
        <w:pStyle w:val="210"/>
        <w:framePr w:w="10157" w:h="1157" w:hRule="exact" w:wrap="none" w:vAnchor="page" w:hAnchor="page" w:x="707" w:y="3779"/>
        <w:shd w:val="clear" w:color="auto" w:fill="auto"/>
        <w:spacing w:after="0" w:line="274" w:lineRule="exact"/>
        <w:ind w:right="180"/>
        <w:jc w:val="center"/>
      </w:pPr>
      <w:r>
        <w:rPr>
          <w:rStyle w:val="21"/>
          <w:color w:val="000000"/>
        </w:rPr>
        <w:t>получателя муниципальной услуги «Предоставление информации о проведении ярмарок,</w:t>
      </w:r>
      <w:r>
        <w:rPr>
          <w:rStyle w:val="21"/>
          <w:color w:val="000000"/>
        </w:rPr>
        <w:br/>
        <w:t>выставок народного творчества, ремесел на территории Вольского муниципального</w:t>
      </w:r>
    </w:p>
    <w:p w:rsidR="00003199" w:rsidRDefault="00003199">
      <w:pPr>
        <w:pStyle w:val="210"/>
        <w:framePr w:w="10157" w:h="1157" w:hRule="exact" w:wrap="none" w:vAnchor="page" w:hAnchor="page" w:x="707" w:y="3779"/>
        <w:shd w:val="clear" w:color="auto" w:fill="auto"/>
        <w:spacing w:after="0" w:line="274" w:lineRule="exact"/>
        <w:ind w:right="180"/>
        <w:jc w:val="center"/>
      </w:pPr>
      <w:r>
        <w:rPr>
          <w:rStyle w:val="21"/>
          <w:color w:val="000000"/>
        </w:rPr>
        <w:t>района»</w:t>
      </w:r>
    </w:p>
    <w:p w:rsidR="00003199" w:rsidRDefault="00003199">
      <w:pPr>
        <w:pStyle w:val="210"/>
        <w:framePr w:w="10157" w:h="302" w:hRule="exact" w:wrap="none" w:vAnchor="page" w:hAnchor="page" w:x="707" w:y="6006"/>
        <w:shd w:val="clear" w:color="auto" w:fill="auto"/>
        <w:spacing w:after="0" w:line="240" w:lineRule="exact"/>
        <w:ind w:right="180"/>
        <w:jc w:val="right"/>
      </w:pPr>
      <w:r>
        <w:rPr>
          <w:rStyle w:val="21"/>
          <w:color w:val="000000"/>
        </w:rPr>
        <w:t>Директору МУ Вольский краеведческий музей</w:t>
      </w:r>
    </w:p>
    <w:p w:rsidR="00003199" w:rsidRDefault="00003199">
      <w:pPr>
        <w:pStyle w:val="210"/>
        <w:framePr w:wrap="none" w:vAnchor="page" w:hAnchor="page" w:x="707" w:y="6553"/>
        <w:shd w:val="clear" w:color="auto" w:fill="auto"/>
        <w:spacing w:after="0" w:line="240" w:lineRule="exact"/>
        <w:ind w:left="5180"/>
      </w:pPr>
      <w:r>
        <w:rPr>
          <w:rStyle w:val="21"/>
          <w:color w:val="000000"/>
        </w:rPr>
        <w:t>(Фамилия, имя, отчество)</w:t>
      </w:r>
    </w:p>
    <w:p w:rsidR="00003199" w:rsidRDefault="00003199">
      <w:pPr>
        <w:pStyle w:val="210"/>
        <w:framePr w:wrap="none" w:vAnchor="page" w:hAnchor="page" w:x="707" w:y="7379"/>
        <w:shd w:val="clear" w:color="auto" w:fill="auto"/>
        <w:spacing w:after="0" w:line="240" w:lineRule="exact"/>
        <w:ind w:left="5180"/>
      </w:pPr>
      <w:r>
        <w:rPr>
          <w:rStyle w:val="21"/>
          <w:color w:val="000000"/>
        </w:rPr>
        <w:t>(юридическое или физическое лицо)</w:t>
      </w:r>
    </w:p>
    <w:p w:rsidR="00003199" w:rsidRDefault="00003199">
      <w:pPr>
        <w:pStyle w:val="210"/>
        <w:framePr w:wrap="none" w:vAnchor="page" w:hAnchor="page" w:x="707" w:y="8202"/>
        <w:shd w:val="clear" w:color="auto" w:fill="auto"/>
        <w:spacing w:after="0" w:line="240" w:lineRule="exact"/>
        <w:ind w:left="5180"/>
      </w:pPr>
      <w:r>
        <w:rPr>
          <w:rStyle w:val="21"/>
          <w:color w:val="000000"/>
        </w:rPr>
        <w:t>(место регистрации, адрес)</w:t>
      </w:r>
    </w:p>
    <w:p w:rsidR="00003199" w:rsidRDefault="00003199">
      <w:pPr>
        <w:pStyle w:val="210"/>
        <w:framePr w:w="10157" w:h="1177" w:hRule="exact" w:wrap="none" w:vAnchor="page" w:hAnchor="page" w:x="707" w:y="8997"/>
        <w:shd w:val="clear" w:color="auto" w:fill="auto"/>
        <w:spacing w:after="0" w:line="278" w:lineRule="exact"/>
        <w:ind w:right="180"/>
        <w:jc w:val="center"/>
      </w:pPr>
      <w:r>
        <w:rPr>
          <w:rStyle w:val="21"/>
          <w:color w:val="000000"/>
        </w:rPr>
        <w:t>ЗАЯВЛЕНИЕ</w:t>
      </w:r>
    </w:p>
    <w:p w:rsidR="00003199" w:rsidRDefault="00003199">
      <w:pPr>
        <w:pStyle w:val="210"/>
        <w:framePr w:w="10157" w:h="1177" w:hRule="exact" w:wrap="none" w:vAnchor="page" w:hAnchor="page" w:x="707" w:y="8997"/>
        <w:shd w:val="clear" w:color="auto" w:fill="auto"/>
        <w:spacing w:after="0" w:line="278" w:lineRule="exact"/>
        <w:ind w:left="680" w:right="180" w:firstLine="700"/>
        <w:jc w:val="both"/>
      </w:pPr>
      <w:r>
        <w:rPr>
          <w:rStyle w:val="21"/>
          <w:color w:val="000000"/>
        </w:rPr>
        <w:t>Прошу Вас предоставить следующую информацию о проведении ярмарок,</w:t>
      </w:r>
      <w:r>
        <w:rPr>
          <w:rStyle w:val="21"/>
          <w:color w:val="000000"/>
        </w:rPr>
        <w:br/>
        <w:t>выставок народного творчества, ремесел на территории Вольского муниципального</w:t>
      </w:r>
      <w:r>
        <w:rPr>
          <w:rStyle w:val="21"/>
          <w:color w:val="000000"/>
        </w:rPr>
        <w:br/>
        <w:t>района.</w:t>
      </w:r>
    </w:p>
    <w:p w:rsidR="00003199" w:rsidRDefault="00003199">
      <w:pPr>
        <w:pStyle w:val="210"/>
        <w:framePr w:w="10157" w:h="617" w:hRule="exact" w:wrap="none" w:vAnchor="page" w:hAnchor="page" w:x="707" w:y="10655"/>
        <w:shd w:val="clear" w:color="auto" w:fill="auto"/>
        <w:spacing w:after="0" w:line="276" w:lineRule="exact"/>
        <w:ind w:left="680" w:right="180" w:firstLine="700"/>
        <w:jc w:val="both"/>
      </w:pPr>
      <w:r>
        <w:rPr>
          <w:rStyle w:val="21"/>
          <w:color w:val="000000"/>
        </w:rPr>
        <w:t>Запрашиваемая информация о проведении ярмарок, выставок народного</w:t>
      </w:r>
      <w:r>
        <w:rPr>
          <w:rStyle w:val="21"/>
          <w:color w:val="000000"/>
        </w:rPr>
        <w:br/>
        <w:t>творчества, ремесел на территории Вольского муниципального района, в том числе:</w:t>
      </w:r>
    </w:p>
    <w:p w:rsidR="00003199" w:rsidRDefault="00003199">
      <w:pPr>
        <w:pStyle w:val="32"/>
        <w:framePr w:w="10157" w:h="898" w:hRule="exact" w:wrap="none" w:vAnchor="page" w:hAnchor="page" w:x="707" w:y="11215"/>
        <w:shd w:val="clear" w:color="auto" w:fill="auto"/>
        <w:ind w:left="680"/>
      </w:pPr>
      <w:bookmarkStart w:id="3" w:name="bookmark2"/>
      <w:r>
        <w:rPr>
          <w:rStyle w:val="3TimesNewRoman"/>
          <w:color w:val="000000"/>
        </w:rPr>
        <w:t>1</w:t>
      </w:r>
      <w:r>
        <w:rPr>
          <w:rStyle w:val="31"/>
          <w:color w:val="000000"/>
        </w:rPr>
        <w:t>.</w:t>
      </w:r>
      <w:bookmarkEnd w:id="3"/>
    </w:p>
    <w:p w:rsidR="00003199" w:rsidRDefault="00003199">
      <w:pPr>
        <w:pStyle w:val="42"/>
        <w:framePr w:w="10157" w:h="898" w:hRule="exact" w:wrap="none" w:vAnchor="page" w:hAnchor="page" w:x="707" w:y="11215"/>
        <w:shd w:val="clear" w:color="auto" w:fill="auto"/>
        <w:ind w:left="680"/>
      </w:pPr>
      <w:r>
        <w:rPr>
          <w:rStyle w:val="4TimesNewRoman"/>
          <w:color w:val="000000"/>
        </w:rPr>
        <w:t>2</w:t>
      </w:r>
      <w:r>
        <w:rPr>
          <w:rStyle w:val="41"/>
          <w:color w:val="000000"/>
        </w:rPr>
        <w:t>.</w:t>
      </w:r>
    </w:p>
    <w:p w:rsidR="00003199" w:rsidRDefault="00003199">
      <w:pPr>
        <w:pStyle w:val="44"/>
        <w:framePr w:w="10157" w:h="898" w:hRule="exact" w:wrap="none" w:vAnchor="page" w:hAnchor="page" w:x="707" w:y="11215"/>
        <w:shd w:val="clear" w:color="auto" w:fill="auto"/>
        <w:spacing w:after="0"/>
        <w:ind w:left="680"/>
      </w:pPr>
      <w:bookmarkStart w:id="4" w:name="bookmark3"/>
      <w:r>
        <w:rPr>
          <w:rStyle w:val="4TimesNewRoman0"/>
          <w:color w:val="000000"/>
        </w:rPr>
        <w:t>3</w:t>
      </w:r>
      <w:r>
        <w:rPr>
          <w:rStyle w:val="43"/>
          <w:color w:val="000000"/>
        </w:rPr>
        <w:t>.</w:t>
      </w:r>
      <w:bookmarkEnd w:id="4"/>
    </w:p>
    <w:p w:rsidR="00003199" w:rsidRDefault="00003199">
      <w:pPr>
        <w:pStyle w:val="210"/>
        <w:framePr w:wrap="none" w:vAnchor="page" w:hAnchor="page" w:x="707" w:y="13185"/>
        <w:shd w:val="clear" w:color="auto" w:fill="auto"/>
        <w:spacing w:after="0" w:line="240" w:lineRule="exact"/>
        <w:ind w:left="6420"/>
      </w:pPr>
      <w:r>
        <w:rPr>
          <w:rStyle w:val="21"/>
          <w:color w:val="000000"/>
        </w:rPr>
        <w:t>(подпись)</w:t>
      </w:r>
    </w:p>
    <w:p w:rsidR="00003199" w:rsidRDefault="00003199">
      <w:pPr>
        <w:pStyle w:val="210"/>
        <w:framePr w:wrap="none" w:vAnchor="page" w:hAnchor="page" w:x="707" w:y="14898"/>
        <w:shd w:val="clear" w:color="auto" w:fill="auto"/>
        <w:spacing w:after="0" w:line="240" w:lineRule="exact"/>
        <w:ind w:left="680"/>
      </w:pPr>
      <w:r>
        <w:rPr>
          <w:rStyle w:val="21"/>
          <w:color w:val="000000"/>
        </w:rPr>
        <w:t>Руководитель аппарата</w:t>
      </w:r>
    </w:p>
    <w:p w:rsidR="00003199" w:rsidRDefault="00003199">
      <w:pPr>
        <w:pStyle w:val="a5"/>
        <w:framePr w:wrap="none" w:vAnchor="page" w:hAnchor="page" w:x="5939" w:y="15305"/>
        <w:shd w:val="clear" w:color="auto" w:fill="auto"/>
        <w:spacing w:line="200" w:lineRule="exact"/>
      </w:pPr>
      <w:r>
        <w:rPr>
          <w:rStyle w:val="a4"/>
          <w:color w:val="000000"/>
        </w:rPr>
        <w:t>12</w:t>
      </w:r>
    </w:p>
    <w:p w:rsidR="00003199" w:rsidRDefault="00003199">
      <w:pPr>
        <w:pStyle w:val="210"/>
        <w:framePr w:wrap="none" w:vAnchor="page" w:hAnchor="page" w:x="8411" w:y="14907"/>
        <w:shd w:val="clear" w:color="auto" w:fill="auto"/>
        <w:spacing w:after="0" w:line="240" w:lineRule="exact"/>
      </w:pPr>
      <w:r>
        <w:rPr>
          <w:rStyle w:val="21"/>
          <w:color w:val="000000"/>
        </w:rPr>
        <w:t>О.Н.Сазанова</w:t>
      </w:r>
    </w:p>
    <w:p w:rsidR="00003199" w:rsidRDefault="00003199">
      <w:pPr>
        <w:rPr>
          <w:color w:val="auto"/>
          <w:sz w:val="2"/>
          <w:szCs w:val="2"/>
        </w:rPr>
        <w:sectPr w:rsidR="0000319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199" w:rsidRDefault="00003199">
      <w:pPr>
        <w:pStyle w:val="210"/>
        <w:framePr w:w="10157" w:h="1966" w:hRule="exact" w:wrap="none" w:vAnchor="page" w:hAnchor="page" w:x="707" w:y="1899"/>
        <w:shd w:val="clear" w:color="auto" w:fill="auto"/>
        <w:spacing w:after="0"/>
        <w:ind w:left="5140" w:right="180"/>
        <w:jc w:val="right"/>
      </w:pPr>
      <w:r>
        <w:rPr>
          <w:rStyle w:val="21"/>
          <w:color w:val="000000"/>
        </w:rPr>
        <w:lastRenderedPageBreak/>
        <w:t>Приложение № 2</w:t>
      </w:r>
      <w:r>
        <w:rPr>
          <w:rStyle w:val="21"/>
          <w:color w:val="000000"/>
        </w:rPr>
        <w:br/>
        <w:t>к административному регламенту</w:t>
      </w:r>
      <w:r>
        <w:rPr>
          <w:rStyle w:val="21"/>
          <w:color w:val="000000"/>
        </w:rPr>
        <w:br/>
        <w:t>предоставления муниципальной услуги</w:t>
      </w:r>
      <w:r>
        <w:rPr>
          <w:rStyle w:val="21"/>
          <w:color w:val="000000"/>
        </w:rPr>
        <w:br/>
        <w:t>«Предоставление информации о проведении</w:t>
      </w:r>
      <w:r>
        <w:rPr>
          <w:rStyle w:val="21"/>
          <w:color w:val="000000"/>
        </w:rPr>
        <w:br/>
        <w:t>ярмарок, выставок народного творчества,</w:t>
      </w:r>
      <w:r>
        <w:rPr>
          <w:rStyle w:val="21"/>
          <w:color w:val="000000"/>
        </w:rPr>
        <w:br/>
        <w:t>ремесел на территории Вольского</w:t>
      </w:r>
      <w:r>
        <w:rPr>
          <w:rStyle w:val="21"/>
          <w:color w:val="000000"/>
        </w:rPr>
        <w:br/>
        <w:t>муниципального района»</w:t>
      </w:r>
    </w:p>
    <w:p w:rsidR="00003199" w:rsidRDefault="00003199">
      <w:pPr>
        <w:pStyle w:val="210"/>
        <w:framePr w:wrap="none" w:vAnchor="page" w:hAnchor="page" w:x="1340" w:y="4825"/>
        <w:shd w:val="clear" w:color="auto" w:fill="auto"/>
        <w:spacing w:after="0" w:line="240" w:lineRule="exact"/>
      </w:pPr>
      <w:r>
        <w:rPr>
          <w:rStyle w:val="21"/>
          <w:color w:val="000000"/>
        </w:rPr>
        <w:t>место для штампа</w:t>
      </w:r>
    </w:p>
    <w:p w:rsidR="00003199" w:rsidRDefault="00003199">
      <w:pPr>
        <w:pStyle w:val="210"/>
        <w:framePr w:wrap="none" w:vAnchor="page" w:hAnchor="page" w:x="707" w:y="4842"/>
        <w:shd w:val="clear" w:color="auto" w:fill="auto"/>
        <w:spacing w:after="0" w:line="240" w:lineRule="exact"/>
        <w:ind w:left="6840"/>
      </w:pPr>
      <w:r>
        <w:rPr>
          <w:rStyle w:val="21"/>
          <w:color w:val="000000"/>
        </w:rPr>
        <w:t>Руководителю</w:t>
      </w:r>
    </w:p>
    <w:p w:rsidR="00003199" w:rsidRDefault="00003199">
      <w:pPr>
        <w:pStyle w:val="210"/>
        <w:framePr w:w="10157" w:h="305" w:hRule="exact" w:wrap="none" w:vAnchor="page" w:hAnchor="page" w:x="707" w:y="5394"/>
        <w:shd w:val="clear" w:color="auto" w:fill="auto"/>
        <w:spacing w:after="0" w:line="240" w:lineRule="exact"/>
        <w:ind w:right="180"/>
        <w:jc w:val="right"/>
      </w:pPr>
      <w:r>
        <w:rPr>
          <w:rStyle w:val="21"/>
          <w:color w:val="000000"/>
        </w:rPr>
        <w:t>наименование юридического, физического лица</w:t>
      </w:r>
    </w:p>
    <w:p w:rsidR="00003199" w:rsidRDefault="00003199">
      <w:pPr>
        <w:pStyle w:val="210"/>
        <w:framePr w:wrap="none" w:vAnchor="page" w:hAnchor="page" w:x="707" w:y="5946"/>
        <w:shd w:val="clear" w:color="auto" w:fill="auto"/>
        <w:spacing w:after="0" w:line="240" w:lineRule="exact"/>
        <w:ind w:left="7260"/>
      </w:pPr>
      <w:r>
        <w:rPr>
          <w:rStyle w:val="21"/>
          <w:color w:val="000000"/>
        </w:rPr>
        <w:t>Ф.И.О.</w:t>
      </w:r>
    </w:p>
    <w:p w:rsidR="00003199" w:rsidRDefault="00003199">
      <w:pPr>
        <w:pStyle w:val="210"/>
        <w:framePr w:wrap="none" w:vAnchor="page" w:hAnchor="page" w:x="707" w:y="6762"/>
        <w:shd w:val="clear" w:color="auto" w:fill="auto"/>
        <w:spacing w:after="0" w:line="240" w:lineRule="exact"/>
        <w:ind w:left="7260"/>
      </w:pPr>
      <w:r>
        <w:rPr>
          <w:rStyle w:val="21"/>
          <w:color w:val="000000"/>
        </w:rPr>
        <w:t>адрес</w:t>
      </w:r>
    </w:p>
    <w:p w:rsidR="00003199" w:rsidRDefault="00003199" w:rsidP="00161983">
      <w:pPr>
        <w:pStyle w:val="210"/>
        <w:framePr w:w="10157" w:h="1141" w:hRule="exact" w:wrap="none" w:vAnchor="page" w:hAnchor="page" w:x="707" w:y="7291"/>
        <w:shd w:val="clear" w:color="auto" w:fill="auto"/>
        <w:spacing w:after="0" w:line="240" w:lineRule="exact"/>
        <w:ind w:left="4760"/>
      </w:pPr>
      <w:r>
        <w:rPr>
          <w:rStyle w:val="21"/>
          <w:color w:val="000000"/>
        </w:rPr>
        <w:t>УВЕДОМЛЕНИЕ</w:t>
      </w:r>
    </w:p>
    <w:p w:rsidR="00003199" w:rsidRDefault="00003199" w:rsidP="00161983">
      <w:pPr>
        <w:pStyle w:val="210"/>
        <w:framePr w:w="10157" w:h="1141" w:hRule="exact" w:wrap="none" w:vAnchor="page" w:hAnchor="page" w:x="707" w:y="7291"/>
        <w:shd w:val="clear" w:color="auto" w:fill="auto"/>
        <w:tabs>
          <w:tab w:val="left" w:leader="underscore" w:pos="6614"/>
        </w:tabs>
        <w:spacing w:after="0" w:line="240" w:lineRule="exact"/>
        <w:ind w:left="900"/>
        <w:jc w:val="both"/>
      </w:pPr>
      <w:r>
        <w:rPr>
          <w:rStyle w:val="21"/>
          <w:color w:val="000000"/>
        </w:rPr>
        <w:t>об отказе в выдаче документов</w:t>
      </w:r>
      <w:r>
        <w:rPr>
          <w:rStyle w:val="21"/>
          <w:color w:val="000000"/>
        </w:rPr>
        <w:tab/>
      </w:r>
    </w:p>
    <w:p w:rsidR="00003199" w:rsidRDefault="00003199">
      <w:pPr>
        <w:pStyle w:val="210"/>
        <w:framePr w:wrap="none" w:vAnchor="page" w:hAnchor="page" w:x="707" w:y="8812"/>
        <w:shd w:val="clear" w:color="auto" w:fill="auto"/>
        <w:spacing w:after="0" w:line="240" w:lineRule="exact"/>
        <w:ind w:left="1340"/>
      </w:pPr>
      <w:r>
        <w:rPr>
          <w:rStyle w:val="21"/>
          <w:color w:val="000000"/>
        </w:rPr>
        <w:t>На Ваш запрос администрация:</w:t>
      </w:r>
    </w:p>
    <w:p w:rsidR="00003199" w:rsidRDefault="00003199">
      <w:pPr>
        <w:pStyle w:val="210"/>
        <w:framePr w:w="10157" w:h="3321" w:hRule="exact" w:wrap="none" w:vAnchor="page" w:hAnchor="page" w:x="707" w:y="9943"/>
        <w:shd w:val="clear" w:color="auto" w:fill="auto"/>
        <w:spacing w:after="0" w:line="554" w:lineRule="exact"/>
        <w:ind w:left="660" w:right="3060" w:firstLine="3520"/>
      </w:pPr>
      <w:r>
        <w:rPr>
          <w:rStyle w:val="21"/>
          <w:color w:val="000000"/>
        </w:rPr>
        <w:t>(место нахождения объекта)</w:t>
      </w:r>
      <w:r>
        <w:rPr>
          <w:rStyle w:val="21"/>
          <w:color w:val="000000"/>
        </w:rPr>
        <w:br/>
        <w:t>не представляется возможным, поскольку</w:t>
      </w:r>
    </w:p>
    <w:p w:rsidR="00003199" w:rsidRDefault="00003199">
      <w:pPr>
        <w:pStyle w:val="210"/>
        <w:framePr w:w="10157" w:h="3321" w:hRule="exact" w:wrap="none" w:vAnchor="page" w:hAnchor="page" w:x="707" w:y="9943"/>
        <w:shd w:val="clear" w:color="auto" w:fill="auto"/>
        <w:spacing w:after="612" w:line="554" w:lineRule="exact"/>
        <w:ind w:left="660" w:firstLine="3520"/>
      </w:pPr>
      <w:r>
        <w:rPr>
          <w:rStyle w:val="21"/>
          <w:color w:val="000000"/>
        </w:rPr>
        <w:t>(указывается причина)</w:t>
      </w:r>
    </w:p>
    <w:p w:rsidR="00003199" w:rsidRDefault="00003199">
      <w:pPr>
        <w:pStyle w:val="210"/>
        <w:framePr w:w="10157" w:h="3321" w:hRule="exact" w:wrap="none" w:vAnchor="page" w:hAnchor="page" w:x="707" w:y="9943"/>
        <w:shd w:val="clear" w:color="auto" w:fill="auto"/>
        <w:spacing w:after="110" w:line="240" w:lineRule="exact"/>
        <w:jc w:val="right"/>
      </w:pPr>
      <w:r>
        <w:rPr>
          <w:rStyle w:val="21"/>
          <w:color w:val="000000"/>
        </w:rPr>
        <w:t>(должность лица, подписавшего сообщение) (подпись) (расшифровка подписи)</w:t>
      </w:r>
    </w:p>
    <w:p w:rsidR="00003199" w:rsidRDefault="00003199">
      <w:pPr>
        <w:pStyle w:val="210"/>
        <w:framePr w:w="10157" w:h="3321" w:hRule="exact" w:wrap="none" w:vAnchor="page" w:hAnchor="page" w:x="707" w:y="9943"/>
        <w:shd w:val="clear" w:color="auto" w:fill="auto"/>
        <w:spacing w:after="0" w:line="240" w:lineRule="exact"/>
        <w:ind w:left="5600"/>
      </w:pPr>
      <w:r>
        <w:rPr>
          <w:rStyle w:val="21"/>
          <w:color w:val="000000"/>
        </w:rPr>
        <w:t>М.П.</w:t>
      </w:r>
    </w:p>
    <w:p w:rsidR="00003199" w:rsidRDefault="00003199">
      <w:pPr>
        <w:pStyle w:val="210"/>
        <w:framePr w:w="10157" w:h="3321" w:hRule="exact" w:wrap="none" w:vAnchor="page" w:hAnchor="page" w:x="707" w:y="9943"/>
        <w:shd w:val="clear" w:color="auto" w:fill="auto"/>
        <w:spacing w:after="0" w:line="240" w:lineRule="exact"/>
        <w:ind w:left="1340"/>
      </w:pPr>
      <w:r>
        <w:rPr>
          <w:rStyle w:val="21"/>
          <w:color w:val="000000"/>
        </w:rPr>
        <w:t>Ф.И.О. исполнителя Телефон</w:t>
      </w:r>
    </w:p>
    <w:p w:rsidR="00003199" w:rsidRDefault="00003199">
      <w:pPr>
        <w:pStyle w:val="210"/>
        <w:framePr w:wrap="none" w:vAnchor="page" w:hAnchor="page" w:x="707" w:y="14903"/>
        <w:shd w:val="clear" w:color="auto" w:fill="auto"/>
        <w:spacing w:after="0" w:line="240" w:lineRule="exact"/>
        <w:ind w:left="660"/>
      </w:pPr>
      <w:r>
        <w:rPr>
          <w:rStyle w:val="21"/>
          <w:color w:val="000000"/>
        </w:rPr>
        <w:t>Руководитель аппарата</w:t>
      </w:r>
    </w:p>
    <w:p w:rsidR="00003199" w:rsidRDefault="00003199">
      <w:pPr>
        <w:pStyle w:val="210"/>
        <w:framePr w:wrap="none" w:vAnchor="page" w:hAnchor="page" w:x="8396" w:y="14912"/>
        <w:shd w:val="clear" w:color="auto" w:fill="auto"/>
        <w:spacing w:after="0" w:line="240" w:lineRule="exact"/>
      </w:pPr>
      <w:r>
        <w:rPr>
          <w:rStyle w:val="21"/>
          <w:color w:val="000000"/>
        </w:rPr>
        <w:t>О.Н.Сазанова</w:t>
      </w:r>
    </w:p>
    <w:p w:rsidR="00003199" w:rsidRDefault="00003199">
      <w:pPr>
        <w:pStyle w:val="a5"/>
        <w:framePr w:wrap="none" w:vAnchor="page" w:hAnchor="page" w:x="5924" w:y="15828"/>
        <w:shd w:val="clear" w:color="auto" w:fill="auto"/>
        <w:spacing w:line="200" w:lineRule="exact"/>
      </w:pPr>
      <w:r>
        <w:rPr>
          <w:rStyle w:val="a4"/>
          <w:color w:val="000000"/>
        </w:rPr>
        <w:t>13</w:t>
      </w:r>
    </w:p>
    <w:p w:rsidR="00003199" w:rsidRDefault="00003199">
      <w:pPr>
        <w:rPr>
          <w:color w:val="auto"/>
          <w:sz w:val="2"/>
          <w:szCs w:val="2"/>
        </w:rPr>
      </w:pPr>
    </w:p>
    <w:sectPr w:rsidR="000031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99"/>
    <w:rsid w:val="00003199"/>
    <w:rsid w:val="00003246"/>
    <w:rsid w:val="000A3274"/>
    <w:rsid w:val="00161983"/>
    <w:rsid w:val="0018515C"/>
    <w:rsid w:val="002E0938"/>
    <w:rsid w:val="0036421A"/>
    <w:rsid w:val="0049317A"/>
    <w:rsid w:val="00607713"/>
    <w:rsid w:val="00696798"/>
    <w:rsid w:val="00970E8D"/>
    <w:rsid w:val="009A6663"/>
    <w:rsid w:val="00AD3DFE"/>
    <w:rsid w:val="00B61243"/>
    <w:rsid w:val="00BA44A7"/>
    <w:rsid w:val="00C32964"/>
    <w:rsid w:val="00E24985"/>
    <w:rsid w:val="00F67081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u w:val="single"/>
      <w:lang w:val="en-US" w:eastAsia="en-US"/>
    </w:rPr>
  </w:style>
  <w:style w:type="character" w:customStyle="1" w:styleId="24">
    <w:name w:val="Основной текст (2)4"/>
    <w:basedOn w:val="21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Microsoft Sans Serif" w:hAnsi="Microsoft Sans Serif" w:cs="Microsoft Sans Serif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Microsoft Sans Serif" w:hAnsi="Microsoft Sans Serif" w:cs="Microsoft Sans Serif"/>
      <w:sz w:val="30"/>
      <w:szCs w:val="30"/>
      <w:u w:val="none"/>
    </w:rPr>
  </w:style>
  <w:style w:type="character" w:customStyle="1" w:styleId="3TimesNewRoman">
    <w:name w:val="Заголовок №3 + Times New Roman"/>
    <w:aliases w:val="12 pt"/>
    <w:basedOn w:val="3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41">
    <w:name w:val="Номер заголовка №4_"/>
    <w:basedOn w:val="a0"/>
    <w:link w:val="42"/>
    <w:uiPriority w:val="99"/>
    <w:locked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4TimesNewRoman">
    <w:name w:val="Номер заголовка №4 + Times New Roman"/>
    <w:aliases w:val="12 pt2"/>
    <w:basedOn w:val="4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43">
    <w:name w:val="Заголовок №4_"/>
    <w:basedOn w:val="a0"/>
    <w:link w:val="44"/>
    <w:uiPriority w:val="99"/>
    <w:locked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4TimesNewRoman0">
    <w:name w:val="Заголовок №4 + Times New Roman"/>
    <w:aliases w:val="12 pt1"/>
    <w:basedOn w:val="43"/>
    <w:uiPriority w:val="99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480" w:line="271" w:lineRule="exac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74" w:lineRule="exact"/>
      <w:ind w:hanging="10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60" w:line="240" w:lineRule="atLeast"/>
    </w:pPr>
    <w:rPr>
      <w:rFonts w:ascii="Microsoft Sans Serif" w:hAnsi="Microsoft Sans Serif" w:cs="Microsoft Sans Serif"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line="278" w:lineRule="exact"/>
      <w:ind w:firstLine="700"/>
      <w:jc w:val="both"/>
      <w:outlineLvl w:val="2"/>
    </w:pPr>
    <w:rPr>
      <w:rFonts w:ascii="Microsoft Sans Serif" w:hAnsi="Microsoft Sans Serif" w:cs="Microsoft Sans Serif"/>
      <w:color w:val="auto"/>
      <w:sz w:val="30"/>
      <w:szCs w:val="30"/>
    </w:rPr>
  </w:style>
  <w:style w:type="paragraph" w:customStyle="1" w:styleId="42">
    <w:name w:val="Номер заголовка №4"/>
    <w:basedOn w:val="a"/>
    <w:link w:val="41"/>
    <w:uiPriority w:val="99"/>
    <w:pPr>
      <w:shd w:val="clear" w:color="auto" w:fill="FFFFFF"/>
      <w:spacing w:line="278" w:lineRule="exact"/>
      <w:ind w:firstLine="700"/>
      <w:jc w:val="both"/>
    </w:pPr>
    <w:rPr>
      <w:rFonts w:ascii="Microsoft Sans Serif" w:hAnsi="Microsoft Sans Serif" w:cs="Microsoft Sans Serif"/>
      <w:color w:val="auto"/>
      <w:sz w:val="26"/>
      <w:szCs w:val="26"/>
    </w:rPr>
  </w:style>
  <w:style w:type="paragraph" w:customStyle="1" w:styleId="44">
    <w:name w:val="Заголовок №4"/>
    <w:basedOn w:val="a"/>
    <w:link w:val="43"/>
    <w:uiPriority w:val="99"/>
    <w:pPr>
      <w:shd w:val="clear" w:color="auto" w:fill="FFFFFF"/>
      <w:spacing w:after="1080" w:line="278" w:lineRule="exact"/>
      <w:ind w:firstLine="700"/>
      <w:jc w:val="both"/>
      <w:outlineLvl w:val="3"/>
    </w:pPr>
    <w:rPr>
      <w:rFonts w:ascii="Microsoft Sans Serif" w:hAnsi="Microsoft Sans Serif" w:cs="Microsoft Sans Serif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0A3274"/>
    <w:pPr>
      <w:ind w:left="708"/>
    </w:pPr>
  </w:style>
  <w:style w:type="paragraph" w:styleId="a7">
    <w:name w:val="Balloon Text"/>
    <w:basedOn w:val="a"/>
    <w:link w:val="a8"/>
    <w:uiPriority w:val="99"/>
    <w:rsid w:val="000A32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A327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u w:val="single"/>
      <w:lang w:val="en-US" w:eastAsia="en-US"/>
    </w:rPr>
  </w:style>
  <w:style w:type="character" w:customStyle="1" w:styleId="24">
    <w:name w:val="Основной текст (2)4"/>
    <w:basedOn w:val="21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u w:val="none"/>
      <w:lang w:val="en-US" w:eastAsia="en-US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Microsoft Sans Serif" w:hAnsi="Microsoft Sans Serif" w:cs="Microsoft Sans Serif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Microsoft Sans Serif" w:hAnsi="Microsoft Sans Serif" w:cs="Microsoft Sans Serif"/>
      <w:sz w:val="30"/>
      <w:szCs w:val="30"/>
      <w:u w:val="none"/>
    </w:rPr>
  </w:style>
  <w:style w:type="character" w:customStyle="1" w:styleId="3TimesNewRoman">
    <w:name w:val="Заголовок №3 + Times New Roman"/>
    <w:aliases w:val="12 pt"/>
    <w:basedOn w:val="3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41">
    <w:name w:val="Номер заголовка №4_"/>
    <w:basedOn w:val="a0"/>
    <w:link w:val="42"/>
    <w:uiPriority w:val="99"/>
    <w:locked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4TimesNewRoman">
    <w:name w:val="Номер заголовка №4 + Times New Roman"/>
    <w:aliases w:val="12 pt2"/>
    <w:basedOn w:val="4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43">
    <w:name w:val="Заголовок №4_"/>
    <w:basedOn w:val="a0"/>
    <w:link w:val="44"/>
    <w:uiPriority w:val="99"/>
    <w:locked/>
    <w:rPr>
      <w:rFonts w:ascii="Microsoft Sans Serif" w:hAnsi="Microsoft Sans Serif" w:cs="Microsoft Sans Serif"/>
      <w:sz w:val="26"/>
      <w:szCs w:val="26"/>
      <w:u w:val="none"/>
    </w:rPr>
  </w:style>
  <w:style w:type="character" w:customStyle="1" w:styleId="4TimesNewRoman0">
    <w:name w:val="Заголовок №4 + Times New Roman"/>
    <w:aliases w:val="12 pt1"/>
    <w:basedOn w:val="43"/>
    <w:uiPriority w:val="99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480" w:line="271" w:lineRule="exac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74" w:lineRule="exact"/>
      <w:ind w:hanging="104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60" w:line="240" w:lineRule="atLeast"/>
    </w:pPr>
    <w:rPr>
      <w:rFonts w:ascii="Microsoft Sans Serif" w:hAnsi="Microsoft Sans Serif" w:cs="Microsoft Sans Serif"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line="278" w:lineRule="exact"/>
      <w:ind w:firstLine="700"/>
      <w:jc w:val="both"/>
      <w:outlineLvl w:val="2"/>
    </w:pPr>
    <w:rPr>
      <w:rFonts w:ascii="Microsoft Sans Serif" w:hAnsi="Microsoft Sans Serif" w:cs="Microsoft Sans Serif"/>
      <w:color w:val="auto"/>
      <w:sz w:val="30"/>
      <w:szCs w:val="30"/>
    </w:rPr>
  </w:style>
  <w:style w:type="paragraph" w:customStyle="1" w:styleId="42">
    <w:name w:val="Номер заголовка №4"/>
    <w:basedOn w:val="a"/>
    <w:link w:val="41"/>
    <w:uiPriority w:val="99"/>
    <w:pPr>
      <w:shd w:val="clear" w:color="auto" w:fill="FFFFFF"/>
      <w:spacing w:line="278" w:lineRule="exact"/>
      <w:ind w:firstLine="700"/>
      <w:jc w:val="both"/>
    </w:pPr>
    <w:rPr>
      <w:rFonts w:ascii="Microsoft Sans Serif" w:hAnsi="Microsoft Sans Serif" w:cs="Microsoft Sans Serif"/>
      <w:color w:val="auto"/>
      <w:sz w:val="26"/>
      <w:szCs w:val="26"/>
    </w:rPr>
  </w:style>
  <w:style w:type="paragraph" w:customStyle="1" w:styleId="44">
    <w:name w:val="Заголовок №4"/>
    <w:basedOn w:val="a"/>
    <w:link w:val="43"/>
    <w:uiPriority w:val="99"/>
    <w:pPr>
      <w:shd w:val="clear" w:color="auto" w:fill="FFFFFF"/>
      <w:spacing w:after="1080" w:line="278" w:lineRule="exact"/>
      <w:ind w:firstLine="700"/>
      <w:jc w:val="both"/>
      <w:outlineLvl w:val="3"/>
    </w:pPr>
    <w:rPr>
      <w:rFonts w:ascii="Microsoft Sans Serif" w:hAnsi="Microsoft Sans Serif" w:cs="Microsoft Sans Serif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0A3274"/>
    <w:pPr>
      <w:ind w:left="708"/>
    </w:pPr>
  </w:style>
  <w:style w:type="paragraph" w:styleId="a7">
    <w:name w:val="Balloon Text"/>
    <w:basedOn w:val="a"/>
    <w:link w:val="a8"/>
    <w:uiPriority w:val="99"/>
    <w:rsid w:val="000A32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A32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mvol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.volsky@yandex.ru" TargetMode="External"/><Relationship Id="rId12" Type="http://schemas.openxmlformats.org/officeDocument/2006/relationships/hyperlink" Target="mailto:kult-ura2006@vande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z.volsky@vandek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mvol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.volsky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3B0A-3588-48A1-9744-C86D5139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user</cp:lastModifiedBy>
  <cp:revision>2</cp:revision>
  <cp:lastPrinted>2020-02-21T07:14:00Z</cp:lastPrinted>
  <dcterms:created xsi:type="dcterms:W3CDTF">2020-04-13T03:49:00Z</dcterms:created>
  <dcterms:modified xsi:type="dcterms:W3CDTF">2020-04-13T03:49:00Z</dcterms:modified>
</cp:coreProperties>
</file>