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E4" w:rsidRDefault="00C76AE4" w:rsidP="00C76AE4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435"/>
      </w:tblGrid>
      <w:tr w:rsidR="00C76AE4" w:rsidTr="00B06064">
        <w:trPr>
          <w:trHeight w:val="1282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C76AE4" w:rsidRPr="00921BFB" w:rsidRDefault="00C76AE4" w:rsidP="00C76AE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BF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76AE4" w:rsidRDefault="00C76AE4" w:rsidP="00C76AE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КУРИЛОВСКОГО МУНИЦИПАЛЬНОГО ОБРАЗОВАНИЯ</w:t>
            </w:r>
          </w:p>
          <w:p w:rsidR="00C76AE4" w:rsidRDefault="00C76AE4" w:rsidP="00C76AE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ВОЛЬСКОГО МУНИЦИПАЛЬНОГО РАЙОНА</w:t>
            </w:r>
          </w:p>
          <w:p w:rsidR="00C76AE4" w:rsidRDefault="00C76AE4" w:rsidP="00C76AE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  <w:p w:rsidR="00C76AE4" w:rsidRDefault="00C76AE4" w:rsidP="00C76AE4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C76AE4" w:rsidRDefault="00C76AE4" w:rsidP="00C76AE4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 w:rsidR="00181740" w:rsidRDefault="00181740" w:rsidP="00C76AE4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76AE4" w:rsidRDefault="0059106C" w:rsidP="00C76AE4">
            <w:pPr>
              <w:pStyle w:val="a3"/>
              <w:widowControl w:val="0"/>
              <w:autoSpaceDE w:val="0"/>
              <w:jc w:val="left"/>
              <w:rPr>
                <w:b/>
              </w:rPr>
            </w:pPr>
            <w:r>
              <w:rPr>
                <w:b/>
              </w:rPr>
              <w:t xml:space="preserve"> От </w:t>
            </w:r>
            <w:r w:rsidR="00CD2402">
              <w:rPr>
                <w:b/>
              </w:rPr>
              <w:t>17сентя</w:t>
            </w:r>
            <w:r w:rsidR="007364C4">
              <w:rPr>
                <w:b/>
              </w:rPr>
              <w:t>бря 2019</w:t>
            </w:r>
            <w:r>
              <w:rPr>
                <w:b/>
              </w:rPr>
              <w:t xml:space="preserve"> года               № </w:t>
            </w:r>
            <w:r w:rsidR="00CD2402">
              <w:rPr>
                <w:b/>
              </w:rPr>
              <w:t>26</w:t>
            </w:r>
            <w:r w:rsidR="00C76AE4">
              <w:rPr>
                <w:b/>
              </w:rPr>
              <w:t xml:space="preserve">                                  с. Куриловка</w:t>
            </w:r>
          </w:p>
          <w:p w:rsidR="00C76AE4" w:rsidRDefault="00C76AE4" w:rsidP="00C76AE4">
            <w:pPr>
              <w:pStyle w:val="a3"/>
              <w:widowControl w:val="0"/>
              <w:autoSpaceDE w:val="0"/>
              <w:jc w:val="left"/>
              <w:rPr>
                <w:b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5325"/>
            </w:tblGrid>
            <w:tr w:rsidR="00C76AE4" w:rsidTr="00B06064">
              <w:trPr>
                <w:trHeight w:val="1282"/>
              </w:trPr>
              <w:tc>
                <w:tcPr>
                  <w:tcW w:w="5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6AE4" w:rsidRDefault="00C76AE4" w:rsidP="00CD2402">
                  <w:pPr>
                    <w:pStyle w:val="a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обеспечении пожарной безопасности в</w:t>
                  </w:r>
                  <w:r w:rsidR="0059106C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осенне-зимний период 201</w:t>
                  </w:r>
                  <w:r w:rsidR="00CD2402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59106C">
                    <w:rPr>
                      <w:rFonts w:ascii="Times New Roman" w:hAnsi="Times New Roman"/>
                      <w:sz w:val="28"/>
                      <w:szCs w:val="28"/>
                    </w:rPr>
                    <w:t>-20</w:t>
                  </w:r>
                  <w:r w:rsidR="00CD2402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на территории</w:t>
                  </w:r>
                  <w:r w:rsidR="00B3103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Куриловского муниципального образования</w:t>
                  </w:r>
                </w:p>
              </w:tc>
            </w:tr>
          </w:tbl>
          <w:p w:rsidR="00C76AE4" w:rsidRDefault="00C76AE4" w:rsidP="00C76A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76AE4" w:rsidRDefault="00C76AE4" w:rsidP="00C76AE4">
            <w:pPr>
              <w:pStyle w:val="a5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п.9 ч.1 ст. 14 Федерального Закона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06.10.2003 года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131-ФЗ "Об общих принципах организации местного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самоуправления в Российской Федерации",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ст. 19 Федерального закона от 21.12.1994 года № 69-ФЗ "О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пожарной безопасности", в </w:t>
            </w:r>
            <w:r>
              <w:rPr>
                <w:rFonts w:ascii="Times New Roman" w:hAnsi="Times New Roman"/>
                <w:sz w:val="28"/>
                <w:szCs w:val="28"/>
              </w:rPr>
              <w:t>связи с наступающим  пожароопасным периодом и необходимостью обеспечения пожарной безопасн</w:t>
            </w:r>
            <w:r w:rsidR="0023706E">
              <w:rPr>
                <w:rFonts w:ascii="Times New Roman" w:hAnsi="Times New Roman"/>
                <w:sz w:val="28"/>
                <w:szCs w:val="28"/>
              </w:rPr>
              <w:t>ости в осенне-зимний период 201</w:t>
            </w:r>
            <w:r w:rsidR="007A0CE0">
              <w:rPr>
                <w:rFonts w:ascii="Times New Roman" w:hAnsi="Times New Roman"/>
                <w:sz w:val="28"/>
                <w:szCs w:val="28"/>
              </w:rPr>
              <w:t>9</w:t>
            </w:r>
            <w:r w:rsidR="0023706E">
              <w:rPr>
                <w:rFonts w:ascii="Times New Roman" w:hAnsi="Times New Roman"/>
                <w:sz w:val="28"/>
                <w:szCs w:val="28"/>
              </w:rPr>
              <w:t>-20</w:t>
            </w:r>
            <w:r w:rsidR="007A0CE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на территории Куриловского муниципального образования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со ст. 30 Устава Куриловского муниципального образования</w:t>
            </w:r>
          </w:p>
          <w:p w:rsidR="00C76AE4" w:rsidRDefault="00C76AE4" w:rsidP="00C76AE4">
            <w:pPr>
              <w:shd w:val="clear" w:color="auto" w:fill="FFFFFF"/>
              <w:spacing w:before="5"/>
              <w:jc w:val="center"/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>ПОСТАНОВЛЯЮ:</w:t>
            </w:r>
          </w:p>
          <w:p w:rsidR="00C76AE4" w:rsidRDefault="00C76AE4" w:rsidP="00C76AE4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567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Утвердить план противопожарных мероприятий по подготовке населенных пунктов  и объектов социального назначения, находящихся на территории Куриловского муниципального образования к работе </w:t>
            </w:r>
            <w:r w:rsidR="0059106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в осеннее – зимний период   201</w:t>
            </w:r>
            <w:r w:rsidR="00CD240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9</w:t>
            </w:r>
            <w:r w:rsidR="0059106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-20</w:t>
            </w:r>
            <w:r w:rsidR="00CD240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года  (Приложение).</w:t>
            </w:r>
          </w:p>
          <w:p w:rsidR="00C76AE4" w:rsidRDefault="004041AD" w:rsidP="004041AD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        </w:t>
            </w:r>
            <w:r w:rsidR="00C76AE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       </w:t>
            </w:r>
            <w:r w:rsidR="00C76AE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Рекомендовать руководителям организаций, учреждений, независимо от их формы собственности, расположенных на территории Куриловского муниципального образования:</w:t>
            </w:r>
          </w:p>
          <w:p w:rsidR="00C76AE4" w:rsidRDefault="00C76AE4" w:rsidP="00C76AE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 - организовать обеспечение каждого строения емкостью (бочкой) с водой  200 литров и более или огнетушителем; </w:t>
            </w:r>
          </w:p>
          <w:p w:rsidR="00C76AE4" w:rsidRDefault="00C76AE4" w:rsidP="00C76AE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- обеспечить в пределах противопожарные расстояния между зданиями, сооружениями и открытыми складами, а также на участках, прилегающих к  строениям, своевременную очистку от горючих отходов, мусора, тары, опавших листьев, сухой травы;</w:t>
            </w:r>
          </w:p>
          <w:p w:rsidR="00C76AE4" w:rsidRDefault="00C76AE4" w:rsidP="00C76AE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- обеспечить содержание дорог</w:t>
            </w:r>
            <w:r w:rsidRPr="005C71F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в исправном состоянии,</w:t>
            </w:r>
            <w:r w:rsidRPr="0062621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в зимнее время</w:t>
            </w:r>
            <w:r w:rsidR="004041AD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своевременно очищать от снега; </w:t>
            </w:r>
          </w:p>
          <w:p w:rsidR="00C76AE4" w:rsidRDefault="00C76AE4" w:rsidP="00C76AE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- обеспечить содержание проездов и подъездов к зданиям, сооружениям, открытым складам, наружным пожарным лестницам, к водоисточникам  используемым для пожаротушения, свободными для проезда пожарной техники.</w:t>
            </w:r>
          </w:p>
          <w:p w:rsidR="00C76AE4" w:rsidRDefault="00C76AE4" w:rsidP="00C76AE4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ab/>
              <w:t>Рекомендовать заведующей филиала МУК ЦКС «ДК с.Куриловка» - Таджимуратовой Г.М</w:t>
            </w:r>
            <w:r w:rsidR="007A0CE0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(по согласованию), заведующей филиала МУК ЦКС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lastRenderedPageBreak/>
              <w:t>«Клуб с.Шировка» - Коханиной М.В. (по согласованию), заведующей филиала МУК ЦКС «Д.К. с.</w:t>
            </w:r>
            <w:r w:rsidR="004041AD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Елховка» - </w:t>
            </w:r>
            <w:r w:rsidR="0059106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Калинина Н.Г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 (по согласованию), директор</w:t>
            </w:r>
            <w:r w:rsidR="00CD240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МОУ «Средняя общеобразовательная школа с Куриловка»</w:t>
            </w:r>
            <w:r w:rsidR="004041AD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- </w:t>
            </w:r>
            <w:r w:rsidR="00CC507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Ялымовой А.Ф</w:t>
            </w:r>
            <w:r w:rsidR="004041AD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(по согласованию), заведующей МДОУ «Детский сад с. Куриловка»</w:t>
            </w:r>
            <w:r w:rsidR="004041AD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- Матвиенко И.А. (по согласованию), заведующей МДОУ «Детский сад с.Елховка»- Мякушиной И.М.(по согласованию):</w:t>
            </w:r>
          </w:p>
          <w:p w:rsidR="00C76AE4" w:rsidRDefault="00C76AE4" w:rsidP="00C76AE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- ежеквартально проводить практические тренировки по отработке планов эвакуации в случае возникновения пожара;</w:t>
            </w:r>
          </w:p>
          <w:p w:rsidR="00C76AE4" w:rsidRDefault="00C76AE4" w:rsidP="00C76AE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-соблюдать правила пожарной безопасности при проведении новогодних праздников и других мероприятий с массовым пребыванием людей.</w:t>
            </w:r>
          </w:p>
          <w:p w:rsidR="00C76AE4" w:rsidRDefault="00CD2402" w:rsidP="00C76AE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4.Д</w:t>
            </w:r>
            <w:r w:rsidR="00C76AE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 w:rsidR="00C76AE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МОУ «Средняя общеобразовательная школа с Куриловка» </w:t>
            </w:r>
            <w:r w:rsidR="00CC507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Ялымовой А.Ф.</w:t>
            </w:r>
            <w:r w:rsidR="00C76AE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(по согласованию), с учащимися каждого класса ежемесячно проводить уроки по пожарной безопасности.</w:t>
            </w:r>
          </w:p>
          <w:p w:rsidR="00C76AE4" w:rsidRDefault="00C76AE4" w:rsidP="00C76AE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обнародования.</w:t>
            </w:r>
          </w:p>
          <w:p w:rsidR="00C76AE4" w:rsidRDefault="00C76AE4" w:rsidP="00C76AE4">
            <w:pPr>
              <w:pStyle w:val="a5"/>
              <w:tabs>
                <w:tab w:val="left" w:pos="429"/>
              </w:tabs>
              <w:spacing w:line="276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r w:rsidR="0040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Обнародовать настоящее Постановление путём вывешивания его в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установленных местах:</w:t>
            </w:r>
          </w:p>
          <w:p w:rsidR="00C76AE4" w:rsidRDefault="00C76AE4" w:rsidP="00C76A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стенд информации у здания администрации  по адресу</w:t>
            </w:r>
            <w:r w:rsidR="00CC507A">
              <w:rPr>
                <w:rFonts w:ascii="Times New Roman" w:hAnsi="Times New Roman"/>
                <w:sz w:val="28"/>
                <w:szCs w:val="28"/>
              </w:rPr>
              <w:t>: с Куриловка, ул. Садовая, 25 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AE4" w:rsidRDefault="00C76AE4" w:rsidP="00C76A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доска объявлений у Дома культуры по адресу: с. </w:t>
            </w:r>
            <w:r w:rsidR="00CC507A">
              <w:rPr>
                <w:rFonts w:ascii="Times New Roman" w:hAnsi="Times New Roman"/>
                <w:sz w:val="28"/>
                <w:szCs w:val="28"/>
              </w:rPr>
              <w:t>Куриловка, ул. Садовая,20А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AE4" w:rsidRDefault="00C76AE4" w:rsidP="00C76A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доска объявлений у Дома культуры по адре</w:t>
            </w:r>
            <w:r w:rsidR="00CC507A">
              <w:rPr>
                <w:rFonts w:ascii="Times New Roman" w:hAnsi="Times New Roman"/>
                <w:sz w:val="28"/>
                <w:szCs w:val="28"/>
              </w:rPr>
              <w:t>су: с.Шировка, ул.Советская, 12А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AE4" w:rsidRDefault="00C76AE4" w:rsidP="00C76A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-доска объявлений у здания административного центра по адресу:</w:t>
            </w:r>
            <w:r w:rsidR="002831D6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CC507A">
              <w:rPr>
                <w:rFonts w:ascii="Times New Roman" w:hAnsi="Times New Roman"/>
                <w:sz w:val="28"/>
                <w:szCs w:val="28"/>
              </w:rPr>
              <w:t>Елховка, ул. Советская, 9 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AE4" w:rsidRDefault="00C76AE4" w:rsidP="00C76A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доска объявлений  в центре ст. Куриловка по адресу: ст. Ку</w:t>
            </w:r>
            <w:r w:rsidR="00CC507A">
              <w:rPr>
                <w:rFonts w:ascii="Times New Roman" w:hAnsi="Times New Roman"/>
                <w:sz w:val="28"/>
                <w:szCs w:val="28"/>
              </w:rPr>
              <w:t>риловка, ул. Привокзальная д.10А</w:t>
            </w:r>
            <w:r w:rsidR="005B59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59B4" w:rsidRDefault="005B59B4" w:rsidP="005B5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- доска объявлений напротив дома 21 по ул.Прудная в с.Белый Ключ;</w:t>
            </w:r>
          </w:p>
          <w:p w:rsidR="005B59B4" w:rsidRDefault="005B59B4" w:rsidP="005B59B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- доска объявлений напротив  дома  6 по ул.Колхозная в пос.Горный.</w:t>
            </w:r>
          </w:p>
          <w:p w:rsidR="00C76AE4" w:rsidRDefault="005B59B4" w:rsidP="005B59B4">
            <w:pPr>
              <w:shd w:val="clear" w:color="auto" w:fill="FFFFFF"/>
              <w:tabs>
                <w:tab w:val="left" w:pos="682"/>
                <w:tab w:val="left" w:pos="900"/>
                <w:tab w:val="left" w:leader="underscore" w:pos="51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76AE4">
              <w:rPr>
                <w:rFonts w:ascii="Times New Roman" w:hAnsi="Times New Roman"/>
                <w:sz w:val="28"/>
                <w:szCs w:val="28"/>
              </w:rPr>
              <w:t xml:space="preserve">7.Настоящее постановление вывешивается на </w:t>
            </w:r>
            <w:r w:rsidR="0059106C">
              <w:rPr>
                <w:rFonts w:ascii="Times New Roman" w:hAnsi="Times New Roman"/>
                <w:sz w:val="28"/>
                <w:szCs w:val="28"/>
              </w:rPr>
              <w:t xml:space="preserve">период 30 календарных дней: с </w:t>
            </w:r>
            <w:r w:rsidR="00CD2402">
              <w:rPr>
                <w:rFonts w:ascii="Times New Roman" w:hAnsi="Times New Roman"/>
                <w:sz w:val="28"/>
                <w:szCs w:val="28"/>
              </w:rPr>
              <w:t>18 сентября 2019</w:t>
            </w:r>
            <w:r w:rsidR="0059106C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CD2402">
              <w:rPr>
                <w:rFonts w:ascii="Times New Roman" w:hAnsi="Times New Roman"/>
                <w:sz w:val="28"/>
                <w:szCs w:val="28"/>
              </w:rPr>
              <w:t>17октября</w:t>
            </w:r>
            <w:r w:rsidR="002831D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D2402">
              <w:rPr>
                <w:rFonts w:ascii="Times New Roman" w:hAnsi="Times New Roman"/>
                <w:sz w:val="28"/>
                <w:szCs w:val="28"/>
              </w:rPr>
              <w:t>9</w:t>
            </w:r>
            <w:r w:rsidR="00283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AE4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C76AE4" w:rsidRDefault="0059106C" w:rsidP="00C76AE4">
            <w:pPr>
              <w:shd w:val="clear" w:color="auto" w:fill="FFFFFF"/>
              <w:tabs>
                <w:tab w:val="left" w:pos="682"/>
                <w:tab w:val="left" w:pos="900"/>
                <w:tab w:val="left" w:leader="underscore" w:pos="518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Датой обнародования считать</w:t>
            </w:r>
            <w:r w:rsidR="00237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402">
              <w:rPr>
                <w:rFonts w:ascii="Times New Roman" w:hAnsi="Times New Roman"/>
                <w:sz w:val="28"/>
                <w:szCs w:val="28"/>
              </w:rPr>
              <w:t>18</w:t>
            </w:r>
            <w:r w:rsidR="00CC5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402">
              <w:rPr>
                <w:rFonts w:ascii="Times New Roman" w:hAnsi="Times New Roman"/>
                <w:sz w:val="28"/>
                <w:szCs w:val="28"/>
              </w:rPr>
              <w:t>сентября 2019</w:t>
            </w:r>
            <w:r w:rsidR="00283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AE4">
              <w:rPr>
                <w:rFonts w:ascii="Times New Roman" w:hAnsi="Times New Roman"/>
                <w:sz w:val="28"/>
                <w:szCs w:val="28"/>
              </w:rPr>
              <w:t xml:space="preserve">года. </w:t>
            </w:r>
          </w:p>
          <w:p w:rsidR="00C76AE4" w:rsidRDefault="00C76AE4" w:rsidP="002831D6">
            <w:pPr>
              <w:shd w:val="clear" w:color="auto" w:fill="FFFFFF"/>
              <w:tabs>
                <w:tab w:val="left" w:pos="0"/>
                <w:tab w:val="left" w:leader="underscore" w:pos="51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831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9. После обнародования настоящее постановление хранится в администрации Куриловского муниципального образования.</w:t>
            </w:r>
          </w:p>
          <w:p w:rsidR="00C76AE4" w:rsidRDefault="00C76AE4" w:rsidP="00C76AE4">
            <w:pPr>
              <w:shd w:val="clear" w:color="auto" w:fill="FFFFFF"/>
              <w:tabs>
                <w:tab w:val="left" w:pos="682"/>
                <w:tab w:val="left" w:pos="912"/>
                <w:tab w:val="left" w:leader="underscore" w:pos="518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Сбор предложений и замечаний в случаях, установленных законодательством, осуществляется по адресу: с. Куриловка, ул. Садовая, 25А.</w:t>
            </w:r>
          </w:p>
          <w:p w:rsidR="005B59B4" w:rsidRDefault="005B59B4" w:rsidP="005B59B4">
            <w:pPr>
              <w:shd w:val="clear" w:color="auto" w:fill="FFFFFF"/>
              <w:tabs>
                <w:tab w:val="left" w:pos="912"/>
              </w:tabs>
              <w:ind w:firstLine="540"/>
              <w:jc w:val="both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>Контроль исполнением настоящего постановления оставляю за собой.</w:t>
            </w:r>
          </w:p>
          <w:tbl>
            <w:tblPr>
              <w:tblStyle w:val="a7"/>
              <w:tblpPr w:leftFromText="180" w:rightFromText="180" w:vertAnchor="text" w:horzAnchor="margin" w:tblpY="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29"/>
              <w:gridCol w:w="4590"/>
            </w:tblGrid>
            <w:tr w:rsidR="005B59B4" w:rsidRPr="00921BFB" w:rsidTr="005B59B4">
              <w:tc>
                <w:tcPr>
                  <w:tcW w:w="4629" w:type="dxa"/>
                  <w:hideMark/>
                </w:tcPr>
                <w:p w:rsidR="005B59B4" w:rsidRPr="005B59B4" w:rsidRDefault="005B59B4" w:rsidP="005B59B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59B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И.о.Главы  Куриловского муниципального образования, исполняющий полномочия главы администрации Куриловского муниципального образования                                          </w:t>
                  </w:r>
                </w:p>
              </w:tc>
              <w:tc>
                <w:tcPr>
                  <w:tcW w:w="4590" w:type="dxa"/>
                </w:tcPr>
                <w:p w:rsidR="005B59B4" w:rsidRPr="005B59B4" w:rsidRDefault="005B59B4" w:rsidP="005B59B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B59B4" w:rsidRPr="005B59B4" w:rsidRDefault="005B59B4" w:rsidP="005B59B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B59B4" w:rsidRPr="005B59B4" w:rsidRDefault="005B59B4" w:rsidP="005B59B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B59B4" w:rsidRPr="005B59B4" w:rsidRDefault="005B59B4" w:rsidP="005B59B4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B59B4" w:rsidRPr="005B59B4" w:rsidRDefault="005B59B4" w:rsidP="005B59B4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59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Н.В.Исаева</w:t>
                  </w:r>
                </w:p>
              </w:tc>
            </w:tr>
          </w:tbl>
          <w:p w:rsidR="005B59B4" w:rsidRDefault="005B59B4" w:rsidP="00C76AE4">
            <w:pPr>
              <w:shd w:val="clear" w:color="auto" w:fill="FFFFFF"/>
              <w:tabs>
                <w:tab w:val="left" w:pos="682"/>
                <w:tab w:val="left" w:pos="912"/>
                <w:tab w:val="left" w:leader="underscore" w:pos="518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AE4" w:rsidRDefault="00C76AE4" w:rsidP="00C7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AE4" w:rsidRPr="00DA3300" w:rsidRDefault="00C76AE4" w:rsidP="00DA3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C76AE4" w:rsidRPr="00BE6BE9" w:rsidRDefault="00C76AE4" w:rsidP="00C76A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BE9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C76AE4" w:rsidRPr="00BE6BE9" w:rsidRDefault="00C76AE4" w:rsidP="00C76A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Куриловского муниципального </w:t>
            </w:r>
          </w:p>
          <w:p w:rsidR="00C76AE4" w:rsidRPr="00BE6BE9" w:rsidRDefault="00C76AE4" w:rsidP="00C76A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591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CD2402">
              <w:rPr>
                <w:rFonts w:ascii="Times New Roman" w:eastAsia="Times New Roman" w:hAnsi="Times New Roman" w:cs="Times New Roman"/>
                <w:sz w:val="20"/>
                <w:szCs w:val="20"/>
              </w:rPr>
              <w:t>17.09</w:t>
            </w:r>
            <w:r w:rsidR="00CC507A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CD24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E6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 w:rsidR="00591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24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C76AE4" w:rsidRDefault="00C76AE4" w:rsidP="00C76AE4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>План</w:t>
            </w:r>
          </w:p>
          <w:p w:rsidR="00C76AE4" w:rsidRDefault="00C76AE4" w:rsidP="00C76A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>противопожарных мероприятий по подготовке населенных пунктов  и объектов сельскохозяйственного назначения, находящихся на территории Куриловского муниципального образования к работе в</w:t>
            </w:r>
            <w:r w:rsidR="0059106C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 осеннее – зимний период 201</w:t>
            </w:r>
            <w:r w:rsidR="001313DB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>9</w:t>
            </w:r>
            <w:r w:rsidR="0059106C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 -20</w:t>
            </w:r>
            <w:r w:rsidR="001313DB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76AE4" w:rsidRDefault="00C76AE4" w:rsidP="00C76A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57"/>
              <w:gridCol w:w="4172"/>
              <w:gridCol w:w="2015"/>
              <w:gridCol w:w="2365"/>
            </w:tblGrid>
            <w:tr w:rsidR="00C76AE4" w:rsidTr="002831D6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</w:p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Срок </w:t>
                  </w:r>
                </w:p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</w:tr>
            <w:tr w:rsidR="00C76AE4" w:rsidTr="002831D6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76AE4" w:rsidRPr="00BE6BE9" w:rsidRDefault="00C76AE4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CD2402" w:rsidTr="002831D6">
              <w:trPr>
                <w:trHeight w:val="70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B0606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Провести разъяснительную работу среди населения о первичных мерах  пожарной безопасности на территории Куриловского муниципального образования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CC50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 15.10.2019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635E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И.о.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Куриловского муниципального образования</w:t>
                  </w:r>
                </w:p>
              </w:tc>
            </w:tr>
            <w:tr w:rsidR="00CD2402" w:rsidTr="002831D6">
              <w:trPr>
                <w:trHeight w:val="1992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B0606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B0606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Провести месячник пожарной безопасности в жилом секторе муниципального образования, уделив особое внимание содержанию жилых домов, надворных построек, прилегающих территории, очистке от горючего мусора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CC50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  02.10.2019 г. по 01.12.2019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635E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И.о.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Куриловского муниципального образования</w:t>
                  </w:r>
                </w:p>
              </w:tc>
            </w:tr>
            <w:tr w:rsidR="00CD2402" w:rsidTr="002831D6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B0606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B0606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Проверить готовность источников противопожарного водоснабжения к э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ксплуатации в зимний период 2019-2020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2831D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 10.11.2019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г.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CD240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И.о.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Куриловского муниципального образования</w:t>
                  </w:r>
                </w:p>
              </w:tc>
            </w:tr>
            <w:tr w:rsidR="00CD2402" w:rsidTr="002831D6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B0606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D2402" w:rsidRPr="00BE6BE9" w:rsidRDefault="00CD2402" w:rsidP="00B0606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CD240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Провести постоянно действующее совещание по вопросу  подведения  итогов   работы </w:t>
                  </w:r>
                  <w:r w:rsidRPr="00BE6BE9">
                    <w:rPr>
                      <w:rFonts w:ascii="Times New Roman" w:hAnsi="Times New Roman"/>
                      <w:color w:val="000000"/>
                      <w:spacing w:val="-7"/>
                      <w:sz w:val="24"/>
                      <w:szCs w:val="24"/>
                    </w:rPr>
                    <w:t>по подготовке населенных пунктов  и объектов социального назначения, находящихся на территории Куриловского муниципального образования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sz w:val="24"/>
                      <w:szCs w:val="24"/>
                    </w:rPr>
                    <w:t>,</w:t>
                  </w:r>
                  <w:r w:rsidRPr="00BE6BE9">
                    <w:rPr>
                      <w:rFonts w:ascii="Times New Roman" w:hAnsi="Times New Roman"/>
                      <w:color w:val="000000"/>
                      <w:spacing w:val="-7"/>
                      <w:sz w:val="24"/>
                      <w:szCs w:val="24"/>
                    </w:rPr>
                    <w:t xml:space="preserve"> к работе 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sz w:val="24"/>
                      <w:szCs w:val="24"/>
                    </w:rPr>
                    <w:t>в осеннее – зимний период   2019 -2020</w:t>
                  </w:r>
                  <w:r w:rsidRPr="00BE6BE9">
                    <w:rPr>
                      <w:rFonts w:ascii="Times New Roman" w:hAnsi="Times New Roman"/>
                      <w:color w:val="000000"/>
                      <w:spacing w:val="-7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D706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11.10.2019 года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2402" w:rsidRPr="00BE6BE9" w:rsidRDefault="00CD2402" w:rsidP="00635E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И.о.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  <w:r w:rsidRPr="00BE6B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Куриловского муниципального образования</w:t>
                  </w:r>
                </w:p>
              </w:tc>
            </w:tr>
          </w:tbl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10"/>
              <w:gridCol w:w="4609"/>
            </w:tblGrid>
            <w:tr w:rsidR="00C76AE4" w:rsidTr="002831D6">
              <w:tc>
                <w:tcPr>
                  <w:tcW w:w="4610" w:type="dxa"/>
                  <w:hideMark/>
                </w:tcPr>
                <w:p w:rsidR="002831D6" w:rsidRDefault="002831D6" w:rsidP="00B0606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AE4" w:rsidRPr="00921BFB" w:rsidRDefault="001313DB" w:rsidP="001313D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</w:t>
                  </w:r>
                  <w:r w:rsidR="00CC5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C7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="00C7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76AE4" w:rsidRPr="00921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Куриловского муниципального образования</w:t>
                  </w:r>
                  <w:r w:rsidR="00C76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C76AE4" w:rsidRPr="00921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исполняющий полномочия главы администрации Куриловского муниципального образования                                          </w:t>
                  </w:r>
                </w:p>
              </w:tc>
              <w:tc>
                <w:tcPr>
                  <w:tcW w:w="4609" w:type="dxa"/>
                </w:tcPr>
                <w:p w:rsidR="00C76AE4" w:rsidRPr="00921BFB" w:rsidRDefault="00C76AE4" w:rsidP="00B060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AE4" w:rsidRPr="00921BFB" w:rsidRDefault="00C76AE4" w:rsidP="00B060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AE4" w:rsidRPr="00921BFB" w:rsidRDefault="00C76AE4" w:rsidP="00B060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AE4" w:rsidRPr="00921BFB" w:rsidRDefault="00C76AE4" w:rsidP="00B0606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31D6" w:rsidRDefault="002831D6" w:rsidP="00B0606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AE4" w:rsidRPr="00921BFB" w:rsidRDefault="001313DB" w:rsidP="00B0606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Н.В.Исаева</w:t>
                  </w:r>
                </w:p>
              </w:tc>
            </w:tr>
          </w:tbl>
          <w:p w:rsidR="00C76AE4" w:rsidRDefault="00C76AE4" w:rsidP="00B060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AE4" w:rsidRDefault="00C76AE4" w:rsidP="00C76AE4">
      <w:pPr>
        <w:pStyle w:val="a5"/>
        <w:rPr>
          <w:rFonts w:ascii="Times New Roman" w:hAnsi="Times New Roman"/>
          <w:sz w:val="28"/>
          <w:szCs w:val="28"/>
        </w:rPr>
      </w:pPr>
    </w:p>
    <w:sectPr w:rsidR="00C76AE4" w:rsidSect="00E3116F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5A" w:rsidRDefault="00A3695A" w:rsidP="0067237E">
      <w:pPr>
        <w:spacing w:after="0" w:line="240" w:lineRule="auto"/>
      </w:pPr>
      <w:r>
        <w:separator/>
      </w:r>
    </w:p>
  </w:endnote>
  <w:endnote w:type="continuationSeparator" w:id="1">
    <w:p w:rsidR="00A3695A" w:rsidRDefault="00A3695A" w:rsidP="0067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6814"/>
      <w:docPartObj>
        <w:docPartGallery w:val="Page Numbers (Bottom of Page)"/>
        <w:docPartUnique/>
      </w:docPartObj>
    </w:sdtPr>
    <w:sdtContent>
      <w:p w:rsidR="00E3116F" w:rsidRDefault="00660C77">
        <w:pPr>
          <w:pStyle w:val="a8"/>
          <w:jc w:val="center"/>
        </w:pPr>
        <w:r>
          <w:fldChar w:fldCharType="begin"/>
        </w:r>
        <w:r w:rsidR="00C93584">
          <w:instrText xml:space="preserve"> PAGE   \* MERGEFORMAT </w:instrText>
        </w:r>
        <w:r>
          <w:fldChar w:fldCharType="separate"/>
        </w:r>
        <w:r w:rsidR="007A0CE0">
          <w:rPr>
            <w:noProof/>
          </w:rPr>
          <w:t>3</w:t>
        </w:r>
        <w:r>
          <w:fldChar w:fldCharType="end"/>
        </w:r>
      </w:p>
    </w:sdtContent>
  </w:sdt>
  <w:p w:rsidR="00E3116F" w:rsidRDefault="00A369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5A" w:rsidRDefault="00A3695A" w:rsidP="0067237E">
      <w:pPr>
        <w:spacing w:after="0" w:line="240" w:lineRule="auto"/>
      </w:pPr>
      <w:r>
        <w:separator/>
      </w:r>
    </w:p>
  </w:footnote>
  <w:footnote w:type="continuationSeparator" w:id="1">
    <w:p w:rsidR="00A3695A" w:rsidRDefault="00A3695A" w:rsidP="0067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3944"/>
    <w:multiLevelType w:val="hybridMultilevel"/>
    <w:tmpl w:val="73FC1F1A"/>
    <w:lvl w:ilvl="0" w:tplc="0B3C37A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AE4"/>
    <w:rsid w:val="000058F9"/>
    <w:rsid w:val="00012C6C"/>
    <w:rsid w:val="001313DB"/>
    <w:rsid w:val="00181740"/>
    <w:rsid w:val="0023706E"/>
    <w:rsid w:val="002831D6"/>
    <w:rsid w:val="00320420"/>
    <w:rsid w:val="0037277E"/>
    <w:rsid w:val="004041AD"/>
    <w:rsid w:val="004461F2"/>
    <w:rsid w:val="00563C86"/>
    <w:rsid w:val="0059106C"/>
    <w:rsid w:val="005B59B4"/>
    <w:rsid w:val="00602B39"/>
    <w:rsid w:val="00660C77"/>
    <w:rsid w:val="0067237E"/>
    <w:rsid w:val="007364C4"/>
    <w:rsid w:val="007A0CE0"/>
    <w:rsid w:val="00883BED"/>
    <w:rsid w:val="00A3695A"/>
    <w:rsid w:val="00B3103A"/>
    <w:rsid w:val="00BA0468"/>
    <w:rsid w:val="00C55596"/>
    <w:rsid w:val="00C759A2"/>
    <w:rsid w:val="00C76AE4"/>
    <w:rsid w:val="00C93584"/>
    <w:rsid w:val="00CC507A"/>
    <w:rsid w:val="00CD2402"/>
    <w:rsid w:val="00CD57B0"/>
    <w:rsid w:val="00D706B8"/>
    <w:rsid w:val="00DA3300"/>
    <w:rsid w:val="00E9787E"/>
    <w:rsid w:val="00EA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6A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76AE4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No Spacing"/>
    <w:qFormat/>
    <w:rsid w:val="00C76AE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C76AE4"/>
    <w:pPr>
      <w:ind w:left="720"/>
      <w:contextualSpacing/>
    </w:pPr>
  </w:style>
  <w:style w:type="table" w:styleId="a7">
    <w:name w:val="Table Grid"/>
    <w:basedOn w:val="a1"/>
    <w:uiPriority w:val="59"/>
    <w:rsid w:val="00C76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7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AE4"/>
  </w:style>
  <w:style w:type="paragraph" w:customStyle="1" w:styleId="Standard">
    <w:name w:val="Standard"/>
    <w:rsid w:val="005B59B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37E4-6974-436D-9957-73275DBA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2017-11-02T09:48:00Z</cp:lastPrinted>
  <dcterms:created xsi:type="dcterms:W3CDTF">2015-09-29T08:33:00Z</dcterms:created>
  <dcterms:modified xsi:type="dcterms:W3CDTF">2019-09-17T11:58:00Z</dcterms:modified>
</cp:coreProperties>
</file>