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A69" w:rsidRPr="00BD63C0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СОВЕТ</w:t>
      </w:r>
      <w:bookmarkStart w:id="0" w:name="_GoBack"/>
      <w:bookmarkEnd w:id="0"/>
    </w:p>
    <w:p w:rsidR="00CB1A69" w:rsidRPr="00BD63C0" w:rsidRDefault="00CA395A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КОЛОЯРСКОГО</w:t>
      </w:r>
      <w:r w:rsidR="00CB1A69" w:rsidRPr="00BD63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</w:t>
      </w:r>
    </w:p>
    <w:p w:rsidR="0060464B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ВОЛЬСКОГО МУНИЦИПАЛЬНОГО РАЙОНА</w:t>
      </w:r>
    </w:p>
    <w:p w:rsidR="00CB1A69" w:rsidRPr="00BD63C0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САРАТОВСКОЙ ОБЛАСТИ</w:t>
      </w:r>
    </w:p>
    <w:p w:rsidR="00CB1A69" w:rsidRPr="00BD63C0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B1A69" w:rsidRPr="00BD63C0" w:rsidRDefault="00CB1A69" w:rsidP="00CB1A69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РЕШЕНИЕ</w:t>
      </w:r>
    </w:p>
    <w:p w:rsidR="00CB1A69" w:rsidRPr="00BD63C0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1A69" w:rsidRPr="00BD63C0" w:rsidRDefault="00CA395A" w:rsidP="00CB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7"/>
          <w:szCs w:val="27"/>
        </w:rPr>
        <w:t>о</w:t>
      </w:r>
      <w:r w:rsidR="00B82CE6" w:rsidRPr="00BD63C0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т </w:t>
      </w:r>
      <w:r w:rsidR="00543CD0">
        <w:rPr>
          <w:rFonts w:ascii="Times New Roman" w:eastAsia="Calibri" w:hAnsi="Times New Roman" w:cs="Times New Roman"/>
          <w:b/>
          <w:bCs/>
          <w:sz w:val="27"/>
          <w:szCs w:val="27"/>
        </w:rPr>
        <w:t>31.01.</w:t>
      </w:r>
      <w:r w:rsidR="00B82CE6" w:rsidRPr="00BD63C0">
        <w:rPr>
          <w:rFonts w:ascii="Times New Roman" w:eastAsia="Calibri" w:hAnsi="Times New Roman" w:cs="Times New Roman"/>
          <w:b/>
          <w:bCs/>
          <w:sz w:val="27"/>
          <w:szCs w:val="27"/>
        </w:rPr>
        <w:t>201</w:t>
      </w:r>
      <w:r w:rsidR="00BD63C0" w:rsidRPr="00BD63C0">
        <w:rPr>
          <w:rFonts w:ascii="Times New Roman" w:eastAsia="Calibri" w:hAnsi="Times New Roman" w:cs="Times New Roman"/>
          <w:b/>
          <w:bCs/>
          <w:sz w:val="27"/>
          <w:szCs w:val="27"/>
        </w:rPr>
        <w:t>9</w:t>
      </w:r>
      <w:r w:rsidR="00B82CE6" w:rsidRPr="00BD63C0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года  </w:t>
      </w:r>
      <w:r w:rsidR="0060464B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                         </w:t>
      </w:r>
      <w:r w:rsidR="00B82CE6" w:rsidRPr="00BD63C0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№ </w:t>
      </w:r>
      <w:r w:rsidR="00543CD0">
        <w:rPr>
          <w:rFonts w:ascii="Times New Roman" w:eastAsia="Calibri" w:hAnsi="Times New Roman" w:cs="Times New Roman"/>
          <w:b/>
          <w:bCs/>
          <w:sz w:val="27"/>
          <w:szCs w:val="27"/>
        </w:rPr>
        <w:t>4/34-11</w:t>
      </w:r>
      <w:r w:rsidR="00C50503">
        <w:rPr>
          <w:rFonts w:ascii="Times New Roman" w:eastAsia="Calibri" w:hAnsi="Times New Roman" w:cs="Times New Roman"/>
          <w:b/>
          <w:bCs/>
          <w:sz w:val="27"/>
          <w:szCs w:val="27"/>
        </w:rPr>
        <w:t>8</w:t>
      </w:r>
      <w:r w:rsidR="005F412C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                                          </w:t>
      </w:r>
      <w:proofErr w:type="spellStart"/>
      <w:r w:rsidR="00CB1A69" w:rsidRPr="00BD63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с.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Колояр</w:t>
      </w:r>
      <w:proofErr w:type="spellEnd"/>
    </w:p>
    <w:p w:rsidR="00CB1A69" w:rsidRPr="00BD63C0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</w:tblGrid>
      <w:tr w:rsidR="00CB1A69" w:rsidRPr="00BD63C0" w:rsidTr="00CD48C3">
        <w:tc>
          <w:tcPr>
            <w:tcW w:w="5103" w:type="dxa"/>
          </w:tcPr>
          <w:p w:rsidR="00CB1A69" w:rsidRPr="00BD63C0" w:rsidRDefault="00CB1A69" w:rsidP="0042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63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заключении соглашени</w:t>
            </w:r>
            <w:r w:rsidR="002A6C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</w:t>
            </w:r>
            <w:r w:rsidRPr="00BD63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осуществлению </w:t>
            </w:r>
            <w:r w:rsidR="004206CE" w:rsidRPr="00BD63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части </w:t>
            </w:r>
            <w:r w:rsidRPr="00BD63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полномочи</w:t>
            </w:r>
            <w:r w:rsidR="004206CE" w:rsidRPr="00BD63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й</w:t>
            </w:r>
            <w:r w:rsidRPr="00BD63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Вольского муниципального района </w:t>
            </w:r>
          </w:p>
        </w:tc>
      </w:tr>
    </w:tbl>
    <w:p w:rsidR="00CB1A69" w:rsidRPr="00BD63C0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1A69" w:rsidRPr="00BD63C0" w:rsidRDefault="00CB1A69" w:rsidP="004206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ч. 4 ст. 15 Федерального закона от 06.10.2003 г</w:t>
      </w:r>
      <w:r w:rsidR="00CA395A">
        <w:rPr>
          <w:rFonts w:ascii="Times New Roman" w:eastAsia="Times New Roman" w:hAnsi="Times New Roman" w:cs="Times New Roman"/>
          <w:sz w:val="27"/>
          <w:szCs w:val="27"/>
          <w:lang w:eastAsia="ru-RU"/>
        </w:rPr>
        <w:t>ода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 w:rsidR="006046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131-ФЗ «Об общих принципах организации местного самоуправления в Российской Федерации», на основании ст.21 Устава </w:t>
      </w:r>
      <w:r w:rsidR="00CA395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Колоярского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</w:t>
      </w:r>
      <w:r w:rsidR="004206CE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ования, учитывая наличие решени</w:t>
      </w:r>
      <w:r w:rsidR="00BD63C0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Вольского муниципа</w:t>
      </w:r>
      <w:r w:rsidR="0011398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льного Собрания </w:t>
      </w:r>
      <w:r w:rsidR="004206CE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8F1378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3872B2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8F1378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.12.201</w:t>
      </w:r>
      <w:r w:rsidR="00CA395A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6046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206CE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</w:t>
      </w:r>
      <w:r w:rsidR="0011398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3872B2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5/</w:t>
      </w:r>
      <w:r w:rsidR="002A6C78">
        <w:rPr>
          <w:rFonts w:ascii="Times New Roman" w:eastAsia="Times New Roman" w:hAnsi="Times New Roman" w:cs="Times New Roman"/>
          <w:sz w:val="27"/>
          <w:szCs w:val="27"/>
          <w:lang w:eastAsia="ru-RU"/>
        </w:rPr>
        <w:t>37</w:t>
      </w:r>
      <w:r w:rsidR="008F1378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2A6C78">
        <w:rPr>
          <w:rFonts w:ascii="Times New Roman" w:eastAsia="Times New Roman" w:hAnsi="Times New Roman" w:cs="Times New Roman"/>
          <w:sz w:val="27"/>
          <w:szCs w:val="27"/>
          <w:lang w:eastAsia="ru-RU"/>
        </w:rPr>
        <w:t>281</w:t>
      </w:r>
      <w:r w:rsidR="006046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«О заключении соглашений по передаче полномочий по осуществлению муниципального земельного контроля поселениям, входящим в состав Вольского муниципального района</w:t>
      </w:r>
      <w:r w:rsidR="00137002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201</w:t>
      </w:r>
      <w:r w:rsidR="002A6C78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11398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11398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 </w:t>
      </w:r>
      <w:r w:rsidR="00CA395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Колоярского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</w:t>
      </w:r>
    </w:p>
    <w:p w:rsidR="00CB1A69" w:rsidRPr="00BD63C0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РЕШИЛ:</w:t>
      </w:r>
    </w:p>
    <w:p w:rsidR="00CB1A69" w:rsidRPr="00BD63C0" w:rsidRDefault="00CB1A69" w:rsidP="00CB1A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Принять на исполнение в </w:t>
      </w:r>
      <w:r w:rsidR="00BD63C0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2019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органам местного самоуправления </w:t>
      </w:r>
      <w:r w:rsidR="00CA395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Колоярского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от Вольского </w:t>
      </w:r>
      <w:r w:rsidR="0011398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полномочия 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осуществлению муниципального земельного контроля в границах </w:t>
      </w:r>
      <w:r w:rsidR="00CA395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Колоярского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</w:t>
      </w:r>
      <w:r w:rsidR="00BD63C0" w:rsidRPr="00BD63C0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.</w:t>
      </w:r>
    </w:p>
    <w:p w:rsidR="00CB1A69" w:rsidRPr="00BD63C0" w:rsidRDefault="00CB1A69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Уполномочить </w:t>
      </w:r>
      <w:r w:rsidR="00E2198E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лаву </w:t>
      </w:r>
      <w:r w:rsidR="00CA395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Колоярского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образования, исполняющего полномочия главы администрации </w:t>
      </w:r>
      <w:r w:rsidR="00CA395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Колоярского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</w:t>
      </w:r>
      <w:r w:rsidR="00851AF2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разработку текста и на подписание соглашения о пе</w:t>
      </w:r>
      <w:r w:rsidR="004206CE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редаче полномочи</w:t>
      </w:r>
      <w:r w:rsidR="002A6C78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, указанн</w:t>
      </w:r>
      <w:r w:rsidR="002A6C78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пункте 1 настоящего решения.</w:t>
      </w:r>
    </w:p>
    <w:p w:rsidR="00CB1A69" w:rsidRPr="00BD63C0" w:rsidRDefault="00E2198E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3. Поручить Г</w:t>
      </w:r>
      <w:r w:rsidR="00CB1A6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лаве </w:t>
      </w:r>
      <w:r w:rsidR="00CA395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Колоярского</w:t>
      </w:r>
      <w:r w:rsidR="00CB1A6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образования, исполняющему полномочия главы администрации </w:t>
      </w:r>
      <w:r w:rsidR="00CA395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Колоярского</w:t>
      </w:r>
      <w:r w:rsidR="00CB1A6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</w:t>
      </w:r>
      <w:r w:rsidR="00851AF2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CB1A6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организовать исполнение принят</w:t>
      </w:r>
      <w:r w:rsidR="002A6C78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="00CB1A6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полномочи</w:t>
      </w:r>
      <w:r w:rsidR="002A6C78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CB1A6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рамках заключенн</w:t>
      </w:r>
      <w:r w:rsidR="004206CE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 соглашения</w:t>
      </w:r>
      <w:r w:rsidR="00CB1A6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B1A69" w:rsidRPr="00BD63C0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Контроль за исполнением настоящего решения возложить на главу </w:t>
      </w:r>
      <w:r w:rsidR="00CA395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Колоярского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</w:t>
      </w:r>
      <w:r w:rsidR="00CA395A">
        <w:rPr>
          <w:rFonts w:ascii="Times New Roman" w:eastAsia="Times New Roman" w:hAnsi="Times New Roman" w:cs="Times New Roman"/>
          <w:sz w:val="27"/>
          <w:szCs w:val="27"/>
          <w:lang w:eastAsia="ru-RU"/>
        </w:rPr>
        <w:t>Никулина А.А</w:t>
      </w:r>
      <w:r w:rsidR="000A6BF8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B1A69" w:rsidRPr="00BD63C0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5.Настоящее решение вступает в силу со дня официального опубликования</w:t>
      </w:r>
      <w:r w:rsidR="003872B2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распространяется на правоотношения, возникшие с 01 января 201</w:t>
      </w:r>
      <w:r w:rsidR="00BD63C0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3872B2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B1A69" w:rsidRPr="00BD63C0" w:rsidRDefault="00CB1A69" w:rsidP="00C66AB2">
      <w:pPr>
        <w:numPr>
          <w:ilvl w:val="0"/>
          <w:numId w:val="1"/>
        </w:numPr>
        <w:tabs>
          <w:tab w:val="num" w:pos="928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Опубликовать настоящее решение в газете «Вольский Деловой Вестник».</w:t>
      </w:r>
    </w:p>
    <w:p w:rsidR="00CB1A69" w:rsidRPr="00BD63C0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B1A69" w:rsidRPr="00BD63C0" w:rsidRDefault="00CB1A69" w:rsidP="00CB1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</w:t>
      </w:r>
      <w:r w:rsidR="00CA395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Колоярского</w:t>
      </w:r>
    </w:p>
    <w:p w:rsidR="00E83309" w:rsidRPr="00BD63C0" w:rsidRDefault="00CB1A69" w:rsidP="00C66AB2">
      <w:pPr>
        <w:spacing w:after="0" w:line="240" w:lineRule="auto"/>
        <w:jc w:val="both"/>
        <w:rPr>
          <w:sz w:val="27"/>
          <w:szCs w:val="27"/>
        </w:rPr>
      </w:pPr>
      <w:r w:rsidRPr="00BD63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муниципального образования       </w:t>
      </w:r>
      <w:r w:rsidR="005F412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</w:t>
      </w:r>
      <w:r w:rsidRPr="00BD63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</w:t>
      </w:r>
      <w:r w:rsidR="006046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</w:t>
      </w:r>
      <w:r w:rsidRPr="00BD63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="00CA395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А.А.Никулин</w:t>
      </w:r>
    </w:p>
    <w:sectPr w:rsidR="00E83309" w:rsidRPr="00BD63C0" w:rsidSect="008372B3">
      <w:footerReference w:type="defaul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B5D" w:rsidRDefault="00BA6B5D">
      <w:pPr>
        <w:spacing w:after="0" w:line="240" w:lineRule="auto"/>
      </w:pPr>
      <w:r>
        <w:separator/>
      </w:r>
    </w:p>
  </w:endnote>
  <w:endnote w:type="continuationSeparator" w:id="0">
    <w:p w:rsidR="00BA6B5D" w:rsidRDefault="00BA6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548" w:rsidRPr="00533E2D" w:rsidRDefault="00764057">
    <w:pPr>
      <w:pStyle w:val="a3"/>
      <w:jc w:val="center"/>
      <w:rPr>
        <w:rFonts w:ascii="Times New Roman" w:hAnsi="Times New Roman"/>
      </w:rPr>
    </w:pPr>
    <w:r w:rsidRPr="00533E2D">
      <w:rPr>
        <w:rFonts w:ascii="Times New Roman" w:hAnsi="Times New Roman"/>
      </w:rPr>
      <w:fldChar w:fldCharType="begin"/>
    </w:r>
    <w:r w:rsidR="00CB1A69" w:rsidRPr="00533E2D">
      <w:rPr>
        <w:rFonts w:ascii="Times New Roman" w:hAnsi="Times New Roman"/>
      </w:rPr>
      <w:instrText xml:space="preserve"> PAGE   \* MERGEFORMAT </w:instrText>
    </w:r>
    <w:r w:rsidRPr="00533E2D">
      <w:rPr>
        <w:rFonts w:ascii="Times New Roman" w:hAnsi="Times New Roman"/>
      </w:rPr>
      <w:fldChar w:fldCharType="separate"/>
    </w:r>
    <w:r w:rsidR="00BD63C0">
      <w:rPr>
        <w:rFonts w:ascii="Times New Roman" w:hAnsi="Times New Roman"/>
        <w:noProof/>
      </w:rPr>
      <w:t>2</w:t>
    </w:r>
    <w:r w:rsidRPr="00533E2D">
      <w:rPr>
        <w:rFonts w:ascii="Times New Roman" w:hAnsi="Times New Roman"/>
      </w:rPr>
      <w:fldChar w:fldCharType="end"/>
    </w:r>
  </w:p>
  <w:p w:rsidR="009E2548" w:rsidRDefault="00BA6B5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B5D" w:rsidRDefault="00BA6B5D">
      <w:pPr>
        <w:spacing w:after="0" w:line="240" w:lineRule="auto"/>
      </w:pPr>
      <w:r>
        <w:separator/>
      </w:r>
    </w:p>
  </w:footnote>
  <w:footnote w:type="continuationSeparator" w:id="0">
    <w:p w:rsidR="00BA6B5D" w:rsidRDefault="00BA6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331EE"/>
    <w:multiLevelType w:val="hybridMultilevel"/>
    <w:tmpl w:val="399EEDBC"/>
    <w:lvl w:ilvl="0" w:tplc="661E23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08C"/>
    <w:rsid w:val="000A6BF8"/>
    <w:rsid w:val="00113989"/>
    <w:rsid w:val="00137002"/>
    <w:rsid w:val="001E3B9F"/>
    <w:rsid w:val="0021483E"/>
    <w:rsid w:val="002A6C78"/>
    <w:rsid w:val="003872B2"/>
    <w:rsid w:val="004206CE"/>
    <w:rsid w:val="004752D3"/>
    <w:rsid w:val="00531E91"/>
    <w:rsid w:val="00543CD0"/>
    <w:rsid w:val="0055508C"/>
    <w:rsid w:val="005F412C"/>
    <w:rsid w:val="0060464B"/>
    <w:rsid w:val="006524E6"/>
    <w:rsid w:val="0068401E"/>
    <w:rsid w:val="00692FF1"/>
    <w:rsid w:val="00764057"/>
    <w:rsid w:val="00804D28"/>
    <w:rsid w:val="00851AF2"/>
    <w:rsid w:val="00871894"/>
    <w:rsid w:val="008F1378"/>
    <w:rsid w:val="00A658AA"/>
    <w:rsid w:val="00B82CE6"/>
    <w:rsid w:val="00B927D1"/>
    <w:rsid w:val="00BA6B5D"/>
    <w:rsid w:val="00BD63C0"/>
    <w:rsid w:val="00C50503"/>
    <w:rsid w:val="00C5275B"/>
    <w:rsid w:val="00C66AB2"/>
    <w:rsid w:val="00CA395A"/>
    <w:rsid w:val="00CB1A69"/>
    <w:rsid w:val="00E17AFC"/>
    <w:rsid w:val="00E2198E"/>
    <w:rsid w:val="00E66ACB"/>
    <w:rsid w:val="00E83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3918"/>
  <w15:docId w15:val="{ACE6040F-60DA-4507-B991-FB03ECCB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4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Дмитрий Барсуков</cp:lastModifiedBy>
  <cp:revision>30</cp:revision>
  <dcterms:created xsi:type="dcterms:W3CDTF">2015-03-19T09:40:00Z</dcterms:created>
  <dcterms:modified xsi:type="dcterms:W3CDTF">2019-02-01T04:18:00Z</dcterms:modified>
</cp:coreProperties>
</file>