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72" w:rsidRPr="00636EA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="007803D1" w:rsidRPr="00636EA2">
        <w:rPr>
          <w:b/>
          <w:spacing w:val="1"/>
          <w:sz w:val="28"/>
          <w:szCs w:val="28"/>
        </w:rPr>
        <w:t xml:space="preserve"> </w:t>
      </w:r>
      <w:r w:rsidRPr="00636EA2">
        <w:rPr>
          <w:b/>
          <w:spacing w:val="1"/>
          <w:sz w:val="28"/>
          <w:szCs w:val="28"/>
        </w:rPr>
        <w:t>1</w:t>
      </w:r>
      <w:r w:rsidRPr="00636EA2">
        <w:rPr>
          <w:spacing w:val="1"/>
          <w:sz w:val="28"/>
          <w:szCs w:val="28"/>
        </w:rPr>
        <w:t xml:space="preserve">    </w:t>
      </w:r>
    </w:p>
    <w:p w:rsidR="00AA5A72" w:rsidRPr="00636EA2" w:rsidRDefault="00AA5A72" w:rsidP="00AA5A72">
      <w:pPr>
        <w:shd w:val="clear" w:color="auto" w:fill="FFFFFF"/>
        <w:spacing w:line="322" w:lineRule="exact"/>
        <w:rPr>
          <w:spacing w:val="1"/>
          <w:sz w:val="28"/>
          <w:szCs w:val="28"/>
        </w:rPr>
      </w:pPr>
    </w:p>
    <w:p w:rsidR="00895EC7" w:rsidRPr="00636EA2" w:rsidRDefault="00853DB2" w:rsidP="00AA5A72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636EA2">
        <w:rPr>
          <w:b/>
          <w:bCs/>
          <w:sz w:val="28"/>
          <w:szCs w:val="28"/>
        </w:rPr>
        <w:t>Д</w:t>
      </w:r>
      <w:r w:rsidR="008E1556" w:rsidRPr="00636EA2">
        <w:rPr>
          <w:b/>
          <w:bCs/>
          <w:sz w:val="28"/>
          <w:szCs w:val="28"/>
        </w:rPr>
        <w:t xml:space="preserve">оклад главы </w:t>
      </w:r>
      <w:r w:rsidR="00195D21" w:rsidRPr="00636EA2">
        <w:rPr>
          <w:b/>
          <w:bCs/>
          <w:sz w:val="28"/>
          <w:szCs w:val="28"/>
        </w:rPr>
        <w:t>Белогорновского</w:t>
      </w:r>
      <w:r w:rsidRPr="00636EA2">
        <w:rPr>
          <w:b/>
          <w:bCs/>
          <w:sz w:val="28"/>
          <w:szCs w:val="28"/>
        </w:rPr>
        <w:t xml:space="preserve"> муниципального образования</w:t>
      </w:r>
    </w:p>
    <w:p w:rsidR="00FD606A" w:rsidRPr="00636EA2" w:rsidRDefault="00853DB2" w:rsidP="001E52B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36EA2">
        <w:rPr>
          <w:b/>
          <w:bCs/>
          <w:sz w:val="28"/>
          <w:szCs w:val="28"/>
        </w:rPr>
        <w:t>«О</w:t>
      </w:r>
      <w:r w:rsidR="001E52BC" w:rsidRPr="00636EA2">
        <w:rPr>
          <w:b/>
          <w:bCs/>
          <w:sz w:val="28"/>
          <w:szCs w:val="28"/>
        </w:rPr>
        <w:t xml:space="preserve">б исполнении полномочий органами местного самоуправления в рамках </w:t>
      </w:r>
      <w:r w:rsidRPr="00636EA2">
        <w:rPr>
          <w:b/>
          <w:bCs/>
          <w:sz w:val="28"/>
          <w:szCs w:val="28"/>
        </w:rPr>
        <w:t xml:space="preserve"> реализации Федерального закона РФ от 6 октября 2003 года № 131-ФЗ</w:t>
      </w:r>
      <w:r w:rsidR="001E52BC" w:rsidRPr="00636EA2">
        <w:rPr>
          <w:sz w:val="28"/>
          <w:szCs w:val="28"/>
        </w:rPr>
        <w:t xml:space="preserve"> </w:t>
      </w:r>
      <w:r w:rsidRPr="00636EA2">
        <w:rPr>
          <w:b/>
          <w:bCs/>
          <w:sz w:val="28"/>
          <w:szCs w:val="28"/>
        </w:rPr>
        <w:t>«Об общих принципах о</w:t>
      </w:r>
      <w:r w:rsidR="008E1556" w:rsidRPr="00636EA2">
        <w:rPr>
          <w:b/>
          <w:bCs/>
          <w:sz w:val="28"/>
          <w:szCs w:val="28"/>
        </w:rPr>
        <w:t>рганизации местного самоуправлен</w:t>
      </w:r>
      <w:r w:rsidRPr="00636EA2">
        <w:rPr>
          <w:b/>
          <w:bCs/>
          <w:sz w:val="28"/>
          <w:szCs w:val="28"/>
        </w:rPr>
        <w:t>ия в РФ»</w:t>
      </w:r>
      <w:r w:rsidR="001E52BC" w:rsidRPr="00636EA2">
        <w:rPr>
          <w:b/>
          <w:bCs/>
          <w:sz w:val="28"/>
          <w:szCs w:val="28"/>
        </w:rPr>
        <w:t xml:space="preserve"> на территории </w:t>
      </w:r>
      <w:r w:rsidR="00195D21" w:rsidRPr="00636EA2">
        <w:rPr>
          <w:b/>
          <w:bCs/>
          <w:sz w:val="28"/>
          <w:szCs w:val="28"/>
        </w:rPr>
        <w:t>Белогорновского</w:t>
      </w:r>
      <w:r w:rsidR="001E52BC" w:rsidRPr="00636EA2">
        <w:rPr>
          <w:b/>
          <w:bCs/>
          <w:sz w:val="28"/>
          <w:szCs w:val="28"/>
        </w:rPr>
        <w:t xml:space="preserve"> муниципального образования. </w:t>
      </w:r>
    </w:p>
    <w:p w:rsidR="00895EC7" w:rsidRPr="00636EA2" w:rsidRDefault="00044B23" w:rsidP="001E52B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385F1E">
        <w:rPr>
          <w:b/>
          <w:bCs/>
          <w:sz w:val="28"/>
          <w:szCs w:val="28"/>
        </w:rPr>
        <w:t xml:space="preserve"> 2017-</w:t>
      </w:r>
      <w:r>
        <w:rPr>
          <w:b/>
          <w:bCs/>
          <w:sz w:val="28"/>
          <w:szCs w:val="28"/>
        </w:rPr>
        <w:t xml:space="preserve"> 2018 год</w:t>
      </w:r>
      <w:r w:rsidR="00556056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.</w:t>
      </w:r>
    </w:p>
    <w:p w:rsidR="005A5644" w:rsidRPr="00636EA2" w:rsidRDefault="005A5644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AA5A72" w:rsidRPr="00636EA2" w:rsidRDefault="00AA5A72" w:rsidP="00565E05">
      <w:pPr>
        <w:shd w:val="clear" w:color="auto" w:fill="FFFFFF"/>
        <w:spacing w:line="322" w:lineRule="exact"/>
        <w:jc w:val="center"/>
        <w:rPr>
          <w:b/>
          <w:bCs/>
          <w:spacing w:val="-1"/>
          <w:sz w:val="28"/>
          <w:szCs w:val="28"/>
        </w:rPr>
      </w:pPr>
    </w:p>
    <w:p w:rsidR="005A5644" w:rsidRPr="00636EA2" w:rsidRDefault="005A5644" w:rsidP="00565E05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636EA2">
        <w:rPr>
          <w:b/>
          <w:bCs/>
          <w:spacing w:val="-1"/>
          <w:sz w:val="28"/>
          <w:szCs w:val="28"/>
        </w:rPr>
        <w:t>Добрый день, уважаемый Президиум и уважаемые присутствующие!</w:t>
      </w:r>
    </w:p>
    <w:p w:rsidR="005A5644" w:rsidRPr="00636EA2" w:rsidRDefault="00E67A61" w:rsidP="00AF0D12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 w:rsidRPr="00636EA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54E7">
        <w:rPr>
          <w:rFonts w:ascii="Times New Roman" w:hAnsi="Times New Roman"/>
          <w:b/>
          <w:spacing w:val="1"/>
          <w:sz w:val="28"/>
          <w:szCs w:val="28"/>
        </w:rPr>
        <w:t>2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       </w:t>
      </w: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195D21" w:rsidRPr="00636EA2" w:rsidRDefault="00195D21" w:rsidP="00195D2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В со</w:t>
      </w:r>
      <w:r w:rsidR="00044B23">
        <w:rPr>
          <w:rFonts w:ascii="Times New Roman" w:hAnsi="Times New Roman"/>
          <w:sz w:val="28"/>
          <w:szCs w:val="28"/>
        </w:rPr>
        <w:t>став Белогорновского МО входят 4</w:t>
      </w:r>
      <w:r w:rsidRPr="00636EA2">
        <w:rPr>
          <w:rFonts w:ascii="Times New Roman" w:hAnsi="Times New Roman"/>
          <w:sz w:val="28"/>
          <w:szCs w:val="28"/>
        </w:rPr>
        <w:t xml:space="preserve"> населённых пункта: с. Белогорное, с. Юловая Маза, с. Новопокровка</w:t>
      </w:r>
      <w:r w:rsidR="00044B23">
        <w:rPr>
          <w:rFonts w:ascii="Times New Roman" w:hAnsi="Times New Roman"/>
          <w:sz w:val="28"/>
          <w:szCs w:val="28"/>
        </w:rPr>
        <w:t>, станция Буровка</w:t>
      </w:r>
      <w:r w:rsidRPr="00636EA2">
        <w:rPr>
          <w:rFonts w:ascii="Times New Roman" w:hAnsi="Times New Roman"/>
          <w:sz w:val="28"/>
          <w:szCs w:val="28"/>
        </w:rPr>
        <w:t>.</w:t>
      </w:r>
    </w:p>
    <w:p w:rsidR="00773FC8" w:rsidRPr="00636EA2" w:rsidRDefault="00773FC8" w:rsidP="00014FFA">
      <w:pPr>
        <w:pStyle w:val="a6"/>
        <w:ind w:firstLine="720"/>
        <w:jc w:val="both"/>
        <w:rPr>
          <w:sz w:val="28"/>
          <w:szCs w:val="28"/>
          <w:shd w:val="clear" w:color="auto" w:fill="FFFFFF"/>
        </w:rPr>
      </w:pPr>
      <w:r w:rsidRPr="00636EA2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014FFA" w:rsidRPr="00636EA2" w:rsidRDefault="00773FC8" w:rsidP="00014FFA">
      <w:pPr>
        <w:pStyle w:val="a6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6EA2">
        <w:rPr>
          <w:rFonts w:ascii="Times New Roman" w:hAnsi="Times New Roman"/>
          <w:sz w:val="28"/>
          <w:szCs w:val="28"/>
          <w:shd w:val="clear" w:color="auto" w:fill="FFFFFF"/>
        </w:rPr>
        <w:t>Административным центром поселения является село</w:t>
      </w:r>
      <w:r w:rsidR="00195D21" w:rsidRPr="00636EA2">
        <w:rPr>
          <w:rFonts w:ascii="Times New Roman" w:hAnsi="Times New Roman"/>
          <w:sz w:val="28"/>
          <w:szCs w:val="28"/>
          <w:shd w:val="clear" w:color="auto" w:fill="FFFFFF"/>
        </w:rPr>
        <w:t xml:space="preserve"> Белогорное</w:t>
      </w:r>
      <w:r w:rsidRPr="00636EA2">
        <w:rPr>
          <w:rFonts w:ascii="Times New Roman" w:hAnsi="Times New Roman"/>
          <w:sz w:val="28"/>
          <w:szCs w:val="28"/>
          <w:shd w:val="clear" w:color="auto" w:fill="FFFFFF"/>
        </w:rPr>
        <w:t xml:space="preserve">, расположенное в </w:t>
      </w:r>
      <w:r w:rsidR="00195D21" w:rsidRPr="00636EA2">
        <w:rPr>
          <w:rFonts w:ascii="Times New Roman" w:hAnsi="Times New Roman"/>
          <w:sz w:val="28"/>
          <w:szCs w:val="28"/>
        </w:rPr>
        <w:t>65</w:t>
      </w:r>
      <w:r w:rsidRPr="00636EA2">
        <w:rPr>
          <w:rFonts w:ascii="Times New Roman" w:hAnsi="Times New Roman"/>
          <w:sz w:val="28"/>
          <w:szCs w:val="28"/>
        </w:rPr>
        <w:t xml:space="preserve"> км от административного центра муниципального района - г. Вольск</w:t>
      </w:r>
      <w:r w:rsidRPr="00636EA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A5A72" w:rsidRPr="00636EA2" w:rsidRDefault="00AA5A72" w:rsidP="00AA5A72">
      <w:pPr>
        <w:pStyle w:val="a6"/>
        <w:rPr>
          <w:rFonts w:ascii="Times New Roman" w:hAnsi="Times New Roman"/>
          <w:b/>
          <w:spacing w:val="1"/>
          <w:sz w:val="28"/>
          <w:szCs w:val="28"/>
        </w:rPr>
      </w:pP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636EA2">
        <w:rPr>
          <w:rFonts w:ascii="Times New Roman" w:hAnsi="Times New Roman"/>
          <w:sz w:val="28"/>
          <w:szCs w:val="28"/>
        </w:rPr>
        <w:t xml:space="preserve"> – </w:t>
      </w:r>
      <w:r w:rsidR="00044B23">
        <w:rPr>
          <w:rFonts w:ascii="Times New Roman" w:hAnsi="Times New Roman"/>
          <w:sz w:val="28"/>
          <w:szCs w:val="28"/>
        </w:rPr>
        <w:t>981</w:t>
      </w:r>
      <w:r w:rsidR="00014FFA" w:rsidRPr="00636EA2">
        <w:rPr>
          <w:rFonts w:ascii="Times New Roman" w:hAnsi="Times New Roman"/>
          <w:sz w:val="28"/>
          <w:szCs w:val="28"/>
        </w:rPr>
        <w:t xml:space="preserve"> человек</w:t>
      </w:r>
      <w:r w:rsidRPr="00636EA2">
        <w:rPr>
          <w:rFonts w:ascii="Times New Roman" w:hAnsi="Times New Roman"/>
          <w:sz w:val="28"/>
          <w:szCs w:val="28"/>
        </w:rPr>
        <w:t>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Социальный статус населения: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- </w:t>
      </w:r>
      <w:r w:rsidR="00A60429" w:rsidRPr="00636EA2">
        <w:rPr>
          <w:rFonts w:ascii="Times New Roman" w:hAnsi="Times New Roman"/>
          <w:sz w:val="28"/>
          <w:szCs w:val="28"/>
        </w:rPr>
        <w:t xml:space="preserve">дети </w:t>
      </w:r>
      <w:r w:rsidR="00195D21" w:rsidRPr="00636EA2">
        <w:rPr>
          <w:rFonts w:ascii="Times New Roman" w:hAnsi="Times New Roman"/>
          <w:sz w:val="28"/>
          <w:szCs w:val="28"/>
        </w:rPr>
        <w:t>до 14</w:t>
      </w:r>
      <w:r w:rsidR="00534A15" w:rsidRPr="00636EA2">
        <w:rPr>
          <w:rFonts w:ascii="Times New Roman" w:hAnsi="Times New Roman"/>
          <w:sz w:val="28"/>
          <w:szCs w:val="28"/>
        </w:rPr>
        <w:t xml:space="preserve"> лет</w:t>
      </w:r>
      <w:r w:rsidRPr="00636EA2">
        <w:rPr>
          <w:rFonts w:ascii="Times New Roman" w:hAnsi="Times New Roman"/>
          <w:sz w:val="28"/>
          <w:szCs w:val="28"/>
        </w:rPr>
        <w:t xml:space="preserve"> – </w:t>
      </w:r>
      <w:r w:rsidR="00195D21" w:rsidRPr="00636EA2">
        <w:rPr>
          <w:rFonts w:ascii="Times New Roman" w:hAnsi="Times New Roman"/>
          <w:sz w:val="28"/>
          <w:szCs w:val="28"/>
        </w:rPr>
        <w:t>140</w:t>
      </w:r>
      <w:r w:rsidRPr="00636EA2">
        <w:rPr>
          <w:rFonts w:ascii="Times New Roman" w:hAnsi="Times New Roman"/>
          <w:sz w:val="28"/>
          <w:szCs w:val="28"/>
        </w:rPr>
        <w:t xml:space="preserve"> человек;</w:t>
      </w:r>
    </w:p>
    <w:p w:rsidR="00A60429" w:rsidRPr="00636EA2" w:rsidRDefault="00195D21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  Трудосп</w:t>
      </w:r>
      <w:r w:rsidR="00044B23">
        <w:rPr>
          <w:rFonts w:ascii="Times New Roman" w:hAnsi="Times New Roman"/>
          <w:sz w:val="28"/>
          <w:szCs w:val="28"/>
        </w:rPr>
        <w:t>особного возраста (с 14 лет) -4</w:t>
      </w:r>
      <w:r w:rsidR="00126F21" w:rsidRPr="00636EA2">
        <w:rPr>
          <w:rFonts w:ascii="Times New Roman" w:hAnsi="Times New Roman"/>
          <w:sz w:val="28"/>
          <w:szCs w:val="28"/>
        </w:rPr>
        <w:t>0</w:t>
      </w:r>
      <w:r w:rsidRPr="00636EA2">
        <w:rPr>
          <w:rFonts w:ascii="Times New Roman" w:hAnsi="Times New Roman"/>
          <w:sz w:val="28"/>
          <w:szCs w:val="28"/>
        </w:rPr>
        <w:t>1 человек;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- </w:t>
      </w:r>
      <w:r w:rsidR="00A60429" w:rsidRPr="00636EA2">
        <w:rPr>
          <w:rFonts w:ascii="Times New Roman" w:hAnsi="Times New Roman"/>
          <w:sz w:val="28"/>
          <w:szCs w:val="28"/>
        </w:rPr>
        <w:t>пенсионеры</w:t>
      </w:r>
      <w:r w:rsidRPr="00636EA2">
        <w:rPr>
          <w:rFonts w:ascii="Times New Roman" w:hAnsi="Times New Roman"/>
          <w:sz w:val="28"/>
          <w:szCs w:val="28"/>
        </w:rPr>
        <w:t xml:space="preserve"> </w:t>
      </w:r>
      <w:r w:rsidR="00A60429" w:rsidRPr="00636EA2">
        <w:rPr>
          <w:rFonts w:ascii="Times New Roman" w:hAnsi="Times New Roman"/>
          <w:sz w:val="28"/>
          <w:szCs w:val="28"/>
        </w:rPr>
        <w:t xml:space="preserve"> по возрасту</w:t>
      </w:r>
      <w:r w:rsidRPr="00636EA2">
        <w:rPr>
          <w:rFonts w:ascii="Times New Roman" w:hAnsi="Times New Roman"/>
          <w:sz w:val="28"/>
          <w:szCs w:val="28"/>
        </w:rPr>
        <w:t xml:space="preserve">– </w:t>
      </w:r>
      <w:r w:rsidR="00044B23">
        <w:rPr>
          <w:rFonts w:ascii="Times New Roman" w:hAnsi="Times New Roman"/>
          <w:sz w:val="28"/>
          <w:szCs w:val="28"/>
        </w:rPr>
        <w:t>364</w:t>
      </w:r>
      <w:r w:rsidRPr="00636EA2">
        <w:rPr>
          <w:rFonts w:ascii="Times New Roman" w:hAnsi="Times New Roman"/>
          <w:sz w:val="28"/>
          <w:szCs w:val="28"/>
        </w:rPr>
        <w:t xml:space="preserve"> человек.</w:t>
      </w:r>
    </w:p>
    <w:p w:rsidR="008E65AB" w:rsidRPr="00636EA2" w:rsidRDefault="00AA5A72" w:rsidP="00AA5A72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color w:val="323232"/>
          <w:spacing w:val="-9"/>
          <w:sz w:val="28"/>
          <w:szCs w:val="28"/>
        </w:rPr>
      </w:pPr>
      <w:r w:rsidRPr="00636EA2">
        <w:rPr>
          <w:b/>
          <w:spacing w:val="-7"/>
          <w:sz w:val="28"/>
          <w:szCs w:val="28"/>
        </w:rPr>
        <w:t xml:space="preserve">Национальный состав </w:t>
      </w:r>
      <w:r w:rsidR="00195D21" w:rsidRPr="00636EA2">
        <w:rPr>
          <w:b/>
          <w:spacing w:val="-7"/>
          <w:sz w:val="28"/>
          <w:szCs w:val="28"/>
        </w:rPr>
        <w:t>Белогорновского</w:t>
      </w:r>
      <w:r w:rsidRPr="00636EA2">
        <w:rPr>
          <w:b/>
          <w:spacing w:val="-7"/>
          <w:sz w:val="28"/>
          <w:szCs w:val="28"/>
        </w:rPr>
        <w:t xml:space="preserve"> муниципального образования</w:t>
      </w:r>
      <w:r w:rsidRPr="00636EA2">
        <w:rPr>
          <w:spacing w:val="-7"/>
          <w:sz w:val="28"/>
          <w:szCs w:val="28"/>
        </w:rPr>
        <w:t>: (чел):</w:t>
      </w:r>
      <w:r w:rsidRPr="00636EA2">
        <w:rPr>
          <w:spacing w:val="-9"/>
          <w:sz w:val="28"/>
          <w:szCs w:val="28"/>
        </w:rPr>
        <w:br/>
      </w:r>
      <w:r w:rsidR="008E65AB" w:rsidRPr="00636EA2">
        <w:rPr>
          <w:color w:val="323232"/>
          <w:spacing w:val="-9"/>
          <w:sz w:val="28"/>
          <w:szCs w:val="28"/>
        </w:rPr>
        <w:t xml:space="preserve">- </w:t>
      </w:r>
      <w:r w:rsidRPr="00636EA2">
        <w:rPr>
          <w:color w:val="323232"/>
          <w:spacing w:val="-9"/>
          <w:sz w:val="28"/>
          <w:szCs w:val="28"/>
        </w:rPr>
        <w:t xml:space="preserve">Русские </w:t>
      </w:r>
      <w:r w:rsidR="00CD6FC5" w:rsidRPr="00636EA2">
        <w:rPr>
          <w:color w:val="323232"/>
          <w:spacing w:val="-9"/>
          <w:sz w:val="28"/>
          <w:szCs w:val="28"/>
        </w:rPr>
        <w:t>–</w:t>
      </w:r>
      <w:r w:rsidRPr="00636EA2">
        <w:rPr>
          <w:color w:val="323232"/>
          <w:spacing w:val="-9"/>
          <w:sz w:val="28"/>
          <w:szCs w:val="28"/>
        </w:rPr>
        <w:t xml:space="preserve"> </w:t>
      </w:r>
      <w:r w:rsidR="00705955" w:rsidRPr="00636EA2">
        <w:rPr>
          <w:color w:val="323232"/>
          <w:spacing w:val="-9"/>
          <w:sz w:val="28"/>
          <w:szCs w:val="28"/>
        </w:rPr>
        <w:t>94 % (921</w:t>
      </w:r>
      <w:r w:rsidR="00CD6FC5" w:rsidRPr="00636EA2">
        <w:rPr>
          <w:color w:val="323232"/>
          <w:spacing w:val="-9"/>
          <w:sz w:val="28"/>
          <w:szCs w:val="28"/>
        </w:rPr>
        <w:t>)</w:t>
      </w:r>
      <w:r w:rsidR="008E65AB" w:rsidRPr="00636EA2">
        <w:rPr>
          <w:color w:val="323232"/>
          <w:spacing w:val="-9"/>
          <w:sz w:val="28"/>
          <w:szCs w:val="28"/>
        </w:rPr>
        <w:t>;</w:t>
      </w:r>
    </w:p>
    <w:p w:rsidR="00AA5A72" w:rsidRPr="00636EA2" w:rsidRDefault="00705955" w:rsidP="008E65AB">
      <w:pPr>
        <w:shd w:val="clear" w:color="auto" w:fill="FFFFFF"/>
        <w:tabs>
          <w:tab w:val="left" w:pos="3101"/>
          <w:tab w:val="left" w:pos="6355"/>
        </w:tabs>
        <w:spacing w:line="322" w:lineRule="exact"/>
        <w:ind w:right="1037"/>
        <w:jc w:val="both"/>
        <w:rPr>
          <w:color w:val="323232"/>
          <w:spacing w:val="-6"/>
          <w:sz w:val="28"/>
          <w:szCs w:val="28"/>
        </w:rPr>
      </w:pPr>
      <w:r w:rsidRPr="00636EA2">
        <w:rPr>
          <w:color w:val="323232"/>
          <w:spacing w:val="-9"/>
          <w:sz w:val="28"/>
          <w:szCs w:val="28"/>
        </w:rPr>
        <w:t>-</w:t>
      </w:r>
      <w:r w:rsidR="00044B23">
        <w:rPr>
          <w:color w:val="323232"/>
          <w:spacing w:val="-9"/>
          <w:sz w:val="28"/>
          <w:szCs w:val="28"/>
        </w:rPr>
        <w:t xml:space="preserve"> другие национальности – 6 % (60</w:t>
      </w:r>
      <w:r w:rsidR="008E65AB" w:rsidRPr="00636EA2">
        <w:rPr>
          <w:color w:val="323232"/>
          <w:spacing w:val="-9"/>
          <w:sz w:val="28"/>
          <w:szCs w:val="28"/>
        </w:rPr>
        <w:t xml:space="preserve">): </w:t>
      </w:r>
    </w:p>
    <w:p w:rsidR="00AA5A72" w:rsidRPr="00636EA2" w:rsidRDefault="00AA5A72" w:rsidP="00AA5A72">
      <w:pPr>
        <w:shd w:val="clear" w:color="auto" w:fill="FFFFFF"/>
        <w:tabs>
          <w:tab w:val="left" w:pos="3096"/>
          <w:tab w:val="left" w:pos="6350"/>
        </w:tabs>
        <w:spacing w:line="322" w:lineRule="exact"/>
        <w:jc w:val="both"/>
        <w:rPr>
          <w:sz w:val="28"/>
          <w:szCs w:val="28"/>
        </w:rPr>
      </w:pPr>
      <w:r w:rsidRPr="00636EA2">
        <w:rPr>
          <w:spacing w:val="-6"/>
          <w:sz w:val="28"/>
          <w:szCs w:val="28"/>
        </w:rPr>
        <w:t>конфликтов на межнациональной почве не возникает.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Общая площадь земель МО – </w:t>
      </w:r>
      <w:r w:rsidR="00044B23">
        <w:rPr>
          <w:rFonts w:ascii="Times New Roman" w:hAnsi="Times New Roman"/>
          <w:b/>
          <w:sz w:val="28"/>
          <w:szCs w:val="28"/>
        </w:rPr>
        <w:t>25680,0</w:t>
      </w:r>
      <w:r w:rsidR="008E65AB" w:rsidRPr="00636EA2">
        <w:rPr>
          <w:rFonts w:ascii="Times New Roman" w:hAnsi="Times New Roman"/>
          <w:b/>
          <w:sz w:val="28"/>
          <w:szCs w:val="28"/>
        </w:rPr>
        <w:t xml:space="preserve"> га</w:t>
      </w:r>
      <w:r w:rsidR="00AE69A7" w:rsidRPr="00636EA2">
        <w:rPr>
          <w:rFonts w:ascii="Times New Roman" w:hAnsi="Times New Roman"/>
          <w:b/>
          <w:sz w:val="28"/>
          <w:szCs w:val="28"/>
        </w:rPr>
        <w:t>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Общая площадь</w:t>
      </w:r>
      <w:r w:rsidR="00044B23">
        <w:rPr>
          <w:rFonts w:ascii="Times New Roman" w:hAnsi="Times New Roman"/>
          <w:bCs/>
          <w:sz w:val="28"/>
          <w:szCs w:val="28"/>
        </w:rPr>
        <w:t xml:space="preserve"> земель  сельскохозяйственного назначения</w:t>
      </w:r>
      <w:r w:rsidRPr="00636EA2">
        <w:rPr>
          <w:rFonts w:ascii="Times New Roman" w:hAnsi="Times New Roman"/>
          <w:bCs/>
          <w:sz w:val="28"/>
          <w:szCs w:val="28"/>
        </w:rPr>
        <w:t xml:space="preserve"> – </w:t>
      </w:r>
      <w:r w:rsidR="00705955" w:rsidRPr="00636EA2">
        <w:rPr>
          <w:rFonts w:ascii="Times New Roman" w:hAnsi="Times New Roman"/>
          <w:b/>
          <w:sz w:val="28"/>
          <w:szCs w:val="28"/>
        </w:rPr>
        <w:t>20805</w:t>
      </w:r>
      <w:r w:rsidRPr="00636EA2">
        <w:rPr>
          <w:rFonts w:ascii="Times New Roman" w:hAnsi="Times New Roman"/>
          <w:b/>
          <w:sz w:val="28"/>
          <w:szCs w:val="28"/>
        </w:rPr>
        <w:t xml:space="preserve"> га.</w:t>
      </w:r>
    </w:p>
    <w:p w:rsidR="00773FC8" w:rsidRPr="00636EA2" w:rsidRDefault="00773FC8" w:rsidP="00773FC8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Общая площадь</w:t>
      </w:r>
      <w:r w:rsidR="00044B23">
        <w:rPr>
          <w:rFonts w:ascii="Times New Roman" w:hAnsi="Times New Roman"/>
          <w:sz w:val="28"/>
          <w:szCs w:val="28"/>
        </w:rPr>
        <w:t xml:space="preserve"> зем</w:t>
      </w:r>
      <w:r w:rsidR="00DD77D0">
        <w:rPr>
          <w:rFonts w:ascii="Times New Roman" w:hAnsi="Times New Roman"/>
          <w:sz w:val="28"/>
          <w:szCs w:val="28"/>
        </w:rPr>
        <w:t>е</w:t>
      </w:r>
      <w:r w:rsidR="00044B23">
        <w:rPr>
          <w:rFonts w:ascii="Times New Roman" w:hAnsi="Times New Roman"/>
          <w:sz w:val="28"/>
          <w:szCs w:val="28"/>
        </w:rPr>
        <w:t>ль под населенными пунктами</w:t>
      </w:r>
      <w:r w:rsidRPr="00636EA2">
        <w:rPr>
          <w:rFonts w:ascii="Times New Roman" w:hAnsi="Times New Roman"/>
          <w:sz w:val="28"/>
          <w:szCs w:val="28"/>
        </w:rPr>
        <w:t xml:space="preserve"> </w:t>
      </w:r>
      <w:r w:rsidRPr="00636EA2">
        <w:rPr>
          <w:rFonts w:ascii="Times New Roman" w:hAnsi="Times New Roman"/>
          <w:b/>
          <w:sz w:val="28"/>
          <w:szCs w:val="28"/>
        </w:rPr>
        <w:t xml:space="preserve"> – </w:t>
      </w:r>
      <w:r w:rsidR="00044B23">
        <w:rPr>
          <w:rFonts w:ascii="Times New Roman" w:hAnsi="Times New Roman"/>
          <w:b/>
          <w:sz w:val="28"/>
          <w:szCs w:val="28"/>
        </w:rPr>
        <w:t>9943,7</w:t>
      </w:r>
      <w:r w:rsidR="00AE69A7" w:rsidRPr="00636EA2">
        <w:rPr>
          <w:rFonts w:ascii="Times New Roman" w:hAnsi="Times New Roman"/>
          <w:b/>
          <w:sz w:val="28"/>
          <w:szCs w:val="28"/>
        </w:rPr>
        <w:t xml:space="preserve"> </w:t>
      </w:r>
      <w:r w:rsidRPr="00636EA2">
        <w:rPr>
          <w:rFonts w:ascii="Times New Roman" w:hAnsi="Times New Roman"/>
          <w:b/>
          <w:sz w:val="28"/>
          <w:szCs w:val="28"/>
        </w:rPr>
        <w:t>га</w:t>
      </w:r>
      <w:r w:rsidR="00AE69A7" w:rsidRPr="00636EA2">
        <w:rPr>
          <w:rFonts w:ascii="Times New Roman" w:hAnsi="Times New Roman"/>
          <w:b/>
          <w:sz w:val="28"/>
          <w:szCs w:val="28"/>
        </w:rPr>
        <w:t>.</w:t>
      </w:r>
    </w:p>
    <w:p w:rsidR="00700F7B" w:rsidRPr="00636EA2" w:rsidRDefault="00700F7B" w:rsidP="00AA5A72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 w:rsidRPr="00636EA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54E7">
        <w:rPr>
          <w:rFonts w:ascii="Times New Roman" w:hAnsi="Times New Roman"/>
          <w:b/>
          <w:spacing w:val="1"/>
          <w:sz w:val="28"/>
          <w:szCs w:val="28"/>
        </w:rPr>
        <w:t>3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     </w:t>
      </w:r>
    </w:p>
    <w:p w:rsidR="00DF5BAC" w:rsidRPr="00636EA2" w:rsidRDefault="00DF5BAC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AD4D29" w:rsidRPr="001A038D" w:rsidRDefault="00AD4D29" w:rsidP="00E67A61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1A038D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921E99" w:rsidRPr="001A038D">
        <w:rPr>
          <w:rFonts w:ascii="Times New Roman" w:hAnsi="Times New Roman"/>
          <w:b/>
          <w:bCs/>
          <w:sz w:val="28"/>
          <w:szCs w:val="28"/>
        </w:rPr>
        <w:t>находятся следующие</w:t>
      </w:r>
      <w:r w:rsidRPr="001A038D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 w:rsidR="00A6111B" w:rsidRPr="001A038D">
        <w:rPr>
          <w:rFonts w:ascii="Times New Roman" w:hAnsi="Times New Roman"/>
          <w:b/>
          <w:bCs/>
          <w:sz w:val="28"/>
          <w:szCs w:val="28"/>
        </w:rPr>
        <w:t>я</w:t>
      </w:r>
      <w:r w:rsidRPr="001A03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2F10" w:rsidRPr="001A038D">
        <w:rPr>
          <w:rFonts w:ascii="Times New Roman" w:hAnsi="Times New Roman"/>
          <w:b/>
          <w:bCs/>
          <w:sz w:val="28"/>
          <w:szCs w:val="28"/>
        </w:rPr>
        <w:t>социальной сферы</w:t>
      </w:r>
      <w:r w:rsidR="00A6111B" w:rsidRPr="001A038D">
        <w:rPr>
          <w:rFonts w:ascii="Times New Roman" w:hAnsi="Times New Roman"/>
          <w:b/>
          <w:bCs/>
          <w:sz w:val="28"/>
          <w:szCs w:val="28"/>
        </w:rPr>
        <w:t>:</w:t>
      </w:r>
    </w:p>
    <w:p w:rsidR="00E141AF" w:rsidRPr="00636EA2" w:rsidRDefault="00A32F10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8E1DA7" w:rsidRPr="00636EA2">
        <w:rPr>
          <w:rFonts w:ascii="Times New Roman" w:hAnsi="Times New Roman"/>
          <w:bCs/>
          <w:sz w:val="28"/>
          <w:szCs w:val="28"/>
        </w:rPr>
        <w:t>2</w:t>
      </w:r>
      <w:r w:rsidR="00E141AF"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Pr="00636EA2">
        <w:rPr>
          <w:rFonts w:ascii="Times New Roman" w:hAnsi="Times New Roman"/>
          <w:bCs/>
          <w:sz w:val="28"/>
          <w:szCs w:val="28"/>
        </w:rPr>
        <w:t>дошкольны</w:t>
      </w:r>
      <w:r w:rsidR="00E141AF" w:rsidRPr="00636EA2">
        <w:rPr>
          <w:rFonts w:ascii="Times New Roman" w:hAnsi="Times New Roman"/>
          <w:bCs/>
          <w:sz w:val="28"/>
          <w:szCs w:val="28"/>
        </w:rPr>
        <w:t>х</w:t>
      </w:r>
      <w:r w:rsidRPr="00636EA2">
        <w:rPr>
          <w:rFonts w:ascii="Times New Roman" w:hAnsi="Times New Roman"/>
          <w:bCs/>
          <w:sz w:val="28"/>
          <w:szCs w:val="28"/>
        </w:rPr>
        <w:t xml:space="preserve"> образовательны</w:t>
      </w:r>
      <w:r w:rsidR="00E141AF" w:rsidRPr="00636EA2">
        <w:rPr>
          <w:rFonts w:ascii="Times New Roman" w:hAnsi="Times New Roman"/>
          <w:bCs/>
          <w:sz w:val="28"/>
          <w:szCs w:val="28"/>
        </w:rPr>
        <w:t>х</w:t>
      </w:r>
      <w:r w:rsidRPr="00636EA2">
        <w:rPr>
          <w:rFonts w:ascii="Times New Roman" w:hAnsi="Times New Roman"/>
          <w:bCs/>
          <w:sz w:val="28"/>
          <w:szCs w:val="28"/>
        </w:rPr>
        <w:t xml:space="preserve"> учреждения: МДО</w:t>
      </w:r>
      <w:r w:rsidR="00700F7B" w:rsidRPr="00636EA2">
        <w:rPr>
          <w:rFonts w:ascii="Times New Roman" w:hAnsi="Times New Roman"/>
          <w:bCs/>
          <w:sz w:val="28"/>
          <w:szCs w:val="28"/>
        </w:rPr>
        <w:t xml:space="preserve">У «Детский сад </w:t>
      </w:r>
      <w:r w:rsidR="008E1DA7" w:rsidRPr="00636EA2">
        <w:rPr>
          <w:rFonts w:ascii="Times New Roman" w:hAnsi="Times New Roman"/>
          <w:bCs/>
          <w:sz w:val="28"/>
          <w:szCs w:val="28"/>
        </w:rPr>
        <w:t>«Солнышко» с. Белогорное</w:t>
      </w:r>
      <w:r w:rsidRPr="00636EA2">
        <w:rPr>
          <w:rFonts w:ascii="Times New Roman" w:hAnsi="Times New Roman"/>
          <w:bCs/>
          <w:sz w:val="28"/>
          <w:szCs w:val="28"/>
        </w:rPr>
        <w:t xml:space="preserve">», </w:t>
      </w:r>
      <w:r w:rsidR="008E1DA7" w:rsidRPr="00636EA2">
        <w:rPr>
          <w:rFonts w:ascii="Times New Roman" w:hAnsi="Times New Roman"/>
          <w:bCs/>
          <w:sz w:val="28"/>
          <w:szCs w:val="28"/>
        </w:rPr>
        <w:t>МДОУ «Детский сад с. Юловая Маза</w:t>
      </w:r>
      <w:r w:rsidR="00700F7B" w:rsidRPr="00636EA2">
        <w:rPr>
          <w:rFonts w:ascii="Times New Roman" w:hAnsi="Times New Roman"/>
          <w:bCs/>
          <w:sz w:val="28"/>
          <w:szCs w:val="28"/>
        </w:rPr>
        <w:t xml:space="preserve">», </w:t>
      </w:r>
    </w:p>
    <w:p w:rsidR="00700F7B" w:rsidRPr="00636EA2" w:rsidRDefault="00700F7B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- 1 общеобразовательное учреждение</w:t>
      </w:r>
      <w:r w:rsidR="00E141AF" w:rsidRPr="00636EA2">
        <w:rPr>
          <w:rFonts w:ascii="Times New Roman" w:hAnsi="Times New Roman"/>
          <w:bCs/>
          <w:sz w:val="28"/>
          <w:szCs w:val="28"/>
        </w:rPr>
        <w:t xml:space="preserve">: </w:t>
      </w:r>
      <w:r w:rsidR="008E1DA7" w:rsidRPr="00636EA2">
        <w:rPr>
          <w:rFonts w:ascii="Times New Roman" w:hAnsi="Times New Roman"/>
          <w:bCs/>
          <w:sz w:val="28"/>
          <w:szCs w:val="28"/>
        </w:rPr>
        <w:t>ГБ</w:t>
      </w:r>
      <w:r w:rsidR="00FB15C2" w:rsidRPr="00636EA2">
        <w:rPr>
          <w:rFonts w:ascii="Times New Roman" w:hAnsi="Times New Roman"/>
          <w:bCs/>
          <w:sz w:val="28"/>
          <w:szCs w:val="28"/>
        </w:rPr>
        <w:t>ОУ</w:t>
      </w:r>
      <w:r w:rsidR="008E1DA7" w:rsidRPr="00636EA2">
        <w:rPr>
          <w:rFonts w:ascii="Times New Roman" w:hAnsi="Times New Roman"/>
          <w:bCs/>
          <w:sz w:val="28"/>
          <w:szCs w:val="28"/>
        </w:rPr>
        <w:t xml:space="preserve"> СО</w:t>
      </w:r>
      <w:r w:rsidR="00FB15C2" w:rsidRPr="00636EA2">
        <w:rPr>
          <w:rFonts w:ascii="Times New Roman" w:hAnsi="Times New Roman"/>
          <w:bCs/>
          <w:sz w:val="28"/>
          <w:szCs w:val="28"/>
        </w:rPr>
        <w:t xml:space="preserve"> «</w:t>
      </w:r>
      <w:r w:rsidR="00E141AF" w:rsidRPr="00636EA2">
        <w:rPr>
          <w:rFonts w:ascii="Times New Roman" w:hAnsi="Times New Roman"/>
          <w:bCs/>
          <w:sz w:val="28"/>
          <w:szCs w:val="28"/>
        </w:rPr>
        <w:t>С</w:t>
      </w:r>
      <w:r w:rsidR="004A652C" w:rsidRPr="00636EA2">
        <w:rPr>
          <w:rFonts w:ascii="Times New Roman" w:hAnsi="Times New Roman"/>
          <w:bCs/>
          <w:sz w:val="28"/>
          <w:szCs w:val="28"/>
        </w:rPr>
        <w:t xml:space="preserve">ОШ с. </w:t>
      </w:r>
      <w:r w:rsidR="008E1DA7" w:rsidRPr="00636EA2">
        <w:rPr>
          <w:rFonts w:ascii="Times New Roman" w:hAnsi="Times New Roman"/>
          <w:bCs/>
          <w:sz w:val="28"/>
          <w:szCs w:val="28"/>
        </w:rPr>
        <w:t>Белогорное</w:t>
      </w:r>
      <w:r w:rsidR="00853C5D" w:rsidRPr="00636EA2">
        <w:rPr>
          <w:rFonts w:ascii="Times New Roman" w:hAnsi="Times New Roman"/>
          <w:bCs/>
          <w:sz w:val="28"/>
          <w:szCs w:val="28"/>
        </w:rPr>
        <w:t xml:space="preserve"> Вольского района</w:t>
      </w:r>
      <w:r w:rsidRPr="00636EA2">
        <w:rPr>
          <w:rFonts w:ascii="Times New Roman" w:hAnsi="Times New Roman"/>
          <w:bCs/>
          <w:sz w:val="28"/>
          <w:szCs w:val="28"/>
        </w:rPr>
        <w:t>»</w:t>
      </w:r>
      <w:r w:rsidR="00F91304">
        <w:rPr>
          <w:rFonts w:ascii="Times New Roman" w:hAnsi="Times New Roman"/>
          <w:bCs/>
          <w:sz w:val="28"/>
          <w:szCs w:val="28"/>
        </w:rPr>
        <w:t>, которая рассчитана на 220 человек и интернат на 40 человек. В школе обучаются 111 детей. В интернате проживает 37 воспитанников из числа детей-сирот и детей, оставшихся без попечения родителей.</w:t>
      </w:r>
    </w:p>
    <w:p w:rsidR="00823AB1" w:rsidRPr="00636EA2" w:rsidRDefault="00823AB1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7720D" w:rsidRPr="00636EA2" w:rsidRDefault="0057720D" w:rsidP="0057720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20D" w:rsidRDefault="00E554E7" w:rsidP="0057720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№ 4</w:t>
      </w:r>
    </w:p>
    <w:p w:rsidR="001A038D" w:rsidRPr="00636EA2" w:rsidRDefault="001A038D" w:rsidP="0057720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4D29" w:rsidRPr="00636EA2" w:rsidRDefault="00700F7B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- 2</w:t>
      </w:r>
      <w:r w:rsidR="00823AB1"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BD3ECA" w:rsidRPr="00636EA2">
        <w:rPr>
          <w:rFonts w:ascii="Times New Roman" w:hAnsi="Times New Roman"/>
          <w:bCs/>
          <w:sz w:val="28"/>
          <w:szCs w:val="28"/>
        </w:rPr>
        <w:t>Фельдшерско-акушерских пункта в селах</w:t>
      </w:r>
      <w:r w:rsidR="00CB33F4" w:rsidRPr="00636EA2">
        <w:rPr>
          <w:rFonts w:ascii="Times New Roman" w:hAnsi="Times New Roman"/>
          <w:bCs/>
          <w:sz w:val="28"/>
          <w:szCs w:val="28"/>
        </w:rPr>
        <w:t xml:space="preserve"> Белогорное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, </w:t>
      </w:r>
      <w:r w:rsidR="00CB33F4" w:rsidRPr="00636EA2">
        <w:rPr>
          <w:rFonts w:ascii="Times New Roman" w:hAnsi="Times New Roman"/>
          <w:bCs/>
          <w:sz w:val="28"/>
          <w:szCs w:val="28"/>
        </w:rPr>
        <w:t>Юловая Маза</w:t>
      </w:r>
      <w:r w:rsidRPr="00636EA2">
        <w:rPr>
          <w:rFonts w:ascii="Times New Roman" w:hAnsi="Times New Roman"/>
          <w:bCs/>
          <w:sz w:val="28"/>
          <w:szCs w:val="28"/>
        </w:rPr>
        <w:t>.</w:t>
      </w:r>
    </w:p>
    <w:p w:rsidR="00EF3436" w:rsidRPr="00636EA2" w:rsidRDefault="00EF3436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- 1 отделение социального обслуживания населения на дому граждан пожил</w:t>
      </w:r>
      <w:r w:rsidR="00CB33F4" w:rsidRPr="00636EA2">
        <w:rPr>
          <w:rFonts w:ascii="Times New Roman" w:hAnsi="Times New Roman"/>
          <w:bCs/>
          <w:sz w:val="28"/>
          <w:szCs w:val="28"/>
        </w:rPr>
        <w:t>ого возраста в с. Белогорное</w:t>
      </w:r>
      <w:r w:rsidR="00331E75" w:rsidRPr="00636EA2">
        <w:rPr>
          <w:rFonts w:ascii="Times New Roman" w:hAnsi="Times New Roman"/>
          <w:bCs/>
          <w:sz w:val="28"/>
          <w:szCs w:val="28"/>
        </w:rPr>
        <w:t>,</w:t>
      </w:r>
    </w:p>
    <w:p w:rsidR="00331E75" w:rsidRPr="00636EA2" w:rsidRDefault="001E5AD9" w:rsidP="00EF3436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</w:t>
      </w:r>
      <w:r w:rsidR="00CB33F4" w:rsidRPr="00636EA2">
        <w:rPr>
          <w:rFonts w:ascii="Times New Roman" w:hAnsi="Times New Roman"/>
          <w:bCs/>
          <w:sz w:val="28"/>
          <w:szCs w:val="28"/>
        </w:rPr>
        <w:t>ГБУ</w:t>
      </w:r>
      <w:r w:rsidR="00044B23">
        <w:rPr>
          <w:rFonts w:ascii="Times New Roman" w:hAnsi="Times New Roman"/>
          <w:bCs/>
          <w:sz w:val="28"/>
          <w:szCs w:val="28"/>
        </w:rPr>
        <w:t xml:space="preserve"> СО</w:t>
      </w:r>
      <w:r w:rsidR="00CB33F4" w:rsidRPr="00636EA2">
        <w:rPr>
          <w:rFonts w:ascii="Times New Roman" w:hAnsi="Times New Roman"/>
          <w:bCs/>
          <w:sz w:val="28"/>
          <w:szCs w:val="28"/>
        </w:rPr>
        <w:t xml:space="preserve"> «Дом интернат для престарелых и инвалидов в с. Белогорное»</w:t>
      </w:r>
      <w:r w:rsidR="00F91304">
        <w:rPr>
          <w:rFonts w:ascii="Times New Roman" w:hAnsi="Times New Roman"/>
          <w:bCs/>
          <w:sz w:val="28"/>
          <w:szCs w:val="28"/>
        </w:rPr>
        <w:t>, который был открыт в 2002 году, всего койка мест 53 в настоящее время проживают 53 человека. В 2016-2017гг. проводились работы по замене кровли здания.</w:t>
      </w:r>
    </w:p>
    <w:p w:rsidR="007803D1" w:rsidRPr="00636EA2" w:rsidRDefault="007803D1" w:rsidP="00AA5A72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1A038D" w:rsidRDefault="00AA5A72" w:rsidP="00AA5A72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 w:rsidRPr="00636EA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54E7">
        <w:rPr>
          <w:rFonts w:ascii="Times New Roman" w:hAnsi="Times New Roman"/>
          <w:b/>
          <w:spacing w:val="1"/>
          <w:sz w:val="28"/>
          <w:szCs w:val="28"/>
        </w:rPr>
        <w:t>5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AA5A72" w:rsidRPr="00636EA2" w:rsidRDefault="00AA5A72" w:rsidP="00AA5A72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spacing w:val="1"/>
          <w:sz w:val="28"/>
          <w:szCs w:val="28"/>
        </w:rPr>
        <w:t xml:space="preserve">     </w:t>
      </w:r>
    </w:p>
    <w:p w:rsidR="00BD3ECA" w:rsidRPr="00636EA2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B71328" w:rsidRPr="00636EA2">
        <w:rPr>
          <w:rFonts w:ascii="Times New Roman" w:hAnsi="Times New Roman"/>
          <w:bCs/>
          <w:sz w:val="28"/>
          <w:szCs w:val="28"/>
        </w:rPr>
        <w:t>2</w:t>
      </w:r>
      <w:r w:rsidR="00BD3ECA" w:rsidRPr="00636EA2">
        <w:rPr>
          <w:rFonts w:ascii="Times New Roman" w:hAnsi="Times New Roman"/>
          <w:bCs/>
          <w:sz w:val="28"/>
          <w:szCs w:val="28"/>
        </w:rPr>
        <w:t xml:space="preserve"> у</w:t>
      </w:r>
      <w:r w:rsidR="00700F7B" w:rsidRPr="00636EA2">
        <w:rPr>
          <w:rFonts w:ascii="Times New Roman" w:hAnsi="Times New Roman"/>
          <w:bCs/>
          <w:sz w:val="28"/>
          <w:szCs w:val="28"/>
        </w:rPr>
        <w:t>чреждени</w:t>
      </w:r>
      <w:r w:rsidR="00853C5D" w:rsidRPr="00636EA2">
        <w:rPr>
          <w:rFonts w:ascii="Times New Roman" w:hAnsi="Times New Roman"/>
          <w:bCs/>
          <w:sz w:val="28"/>
          <w:szCs w:val="28"/>
        </w:rPr>
        <w:t>я</w:t>
      </w:r>
      <w:r w:rsidR="00700F7B"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AD4D29" w:rsidRPr="00636EA2">
        <w:rPr>
          <w:rFonts w:ascii="Times New Roman" w:hAnsi="Times New Roman"/>
          <w:bCs/>
          <w:sz w:val="28"/>
          <w:szCs w:val="28"/>
        </w:rPr>
        <w:t xml:space="preserve"> культуры: </w:t>
      </w:r>
      <w:r w:rsidR="00700F7B" w:rsidRPr="00636EA2">
        <w:rPr>
          <w:rFonts w:ascii="Times New Roman" w:hAnsi="Times New Roman"/>
          <w:bCs/>
          <w:sz w:val="28"/>
          <w:szCs w:val="28"/>
        </w:rPr>
        <w:t>Филиал</w:t>
      </w:r>
      <w:r w:rsidR="00EC08A9" w:rsidRPr="00636EA2">
        <w:rPr>
          <w:rFonts w:ascii="Times New Roman" w:hAnsi="Times New Roman"/>
          <w:bCs/>
          <w:sz w:val="28"/>
          <w:szCs w:val="28"/>
        </w:rPr>
        <w:t xml:space="preserve"> МУК «Централизованная клубная система» Д</w:t>
      </w:r>
      <w:r w:rsidR="00AD4D29" w:rsidRPr="00636EA2">
        <w:rPr>
          <w:rFonts w:ascii="Times New Roman" w:hAnsi="Times New Roman"/>
          <w:bCs/>
          <w:sz w:val="28"/>
          <w:szCs w:val="28"/>
        </w:rPr>
        <w:t>ом культуры</w:t>
      </w:r>
      <w:r w:rsidR="00EC08A9" w:rsidRPr="00636EA2">
        <w:rPr>
          <w:rFonts w:ascii="Times New Roman" w:hAnsi="Times New Roman"/>
          <w:bCs/>
          <w:sz w:val="28"/>
          <w:szCs w:val="28"/>
        </w:rPr>
        <w:t xml:space="preserve"> с.</w:t>
      </w:r>
      <w:r w:rsidR="00B71328" w:rsidRPr="00636EA2">
        <w:rPr>
          <w:rFonts w:ascii="Times New Roman" w:hAnsi="Times New Roman"/>
          <w:bCs/>
          <w:sz w:val="28"/>
          <w:szCs w:val="28"/>
        </w:rPr>
        <w:t>Белогорное и филиал МУК «Централизованная клубная система» сельский клуб с. Юловая Маза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; </w:t>
      </w:r>
    </w:p>
    <w:p w:rsidR="00AD4D29" w:rsidRPr="00636EA2" w:rsidRDefault="00BD3ECA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700F7B" w:rsidRPr="00636EA2">
        <w:rPr>
          <w:rFonts w:ascii="Times New Roman" w:hAnsi="Times New Roman"/>
          <w:bCs/>
          <w:sz w:val="28"/>
          <w:szCs w:val="28"/>
        </w:rPr>
        <w:t>1</w:t>
      </w:r>
      <w:r w:rsidRPr="00636EA2">
        <w:rPr>
          <w:rFonts w:ascii="Times New Roman" w:hAnsi="Times New Roman"/>
          <w:bCs/>
          <w:sz w:val="28"/>
          <w:szCs w:val="28"/>
        </w:rPr>
        <w:t xml:space="preserve"> библиотек</w:t>
      </w:r>
      <w:r w:rsidR="00700F7B" w:rsidRPr="00636EA2">
        <w:rPr>
          <w:rFonts w:ascii="Times New Roman" w:hAnsi="Times New Roman"/>
          <w:bCs/>
          <w:sz w:val="28"/>
          <w:szCs w:val="28"/>
        </w:rPr>
        <w:t>а</w:t>
      </w:r>
      <w:r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5A5644" w:rsidRPr="00636EA2">
        <w:rPr>
          <w:rFonts w:ascii="Times New Roman" w:hAnsi="Times New Roman"/>
          <w:bCs/>
          <w:sz w:val="28"/>
          <w:szCs w:val="28"/>
        </w:rPr>
        <w:t>филиал</w:t>
      </w:r>
      <w:r w:rsidR="00A947DD" w:rsidRPr="00636EA2">
        <w:rPr>
          <w:rFonts w:ascii="Times New Roman" w:hAnsi="Times New Roman"/>
          <w:bCs/>
          <w:sz w:val="28"/>
          <w:szCs w:val="28"/>
        </w:rPr>
        <w:t>а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МУК «Централ</w:t>
      </w:r>
      <w:r w:rsidRPr="00636EA2">
        <w:rPr>
          <w:rFonts w:ascii="Times New Roman" w:hAnsi="Times New Roman"/>
          <w:bCs/>
          <w:sz w:val="28"/>
          <w:szCs w:val="28"/>
        </w:rPr>
        <w:t>изованная библиотечная система»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№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 32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B71328" w:rsidRPr="00636EA2">
        <w:rPr>
          <w:rFonts w:ascii="Times New Roman" w:hAnsi="Times New Roman"/>
          <w:bCs/>
          <w:sz w:val="28"/>
          <w:szCs w:val="28"/>
        </w:rPr>
        <w:t>с. Белогорное</w:t>
      </w:r>
      <w:r w:rsidR="00A947DD" w:rsidRPr="00636EA2">
        <w:rPr>
          <w:rFonts w:ascii="Times New Roman" w:hAnsi="Times New Roman"/>
          <w:bCs/>
          <w:sz w:val="28"/>
          <w:szCs w:val="28"/>
        </w:rPr>
        <w:t xml:space="preserve">, </w:t>
      </w:r>
    </w:p>
    <w:p w:rsidR="00B71328" w:rsidRPr="00636EA2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6447E9" w:rsidRPr="00636EA2">
        <w:rPr>
          <w:rFonts w:ascii="Times New Roman" w:hAnsi="Times New Roman"/>
          <w:bCs/>
          <w:sz w:val="28"/>
          <w:szCs w:val="28"/>
        </w:rPr>
        <w:t xml:space="preserve">2 </w:t>
      </w:r>
      <w:r w:rsidR="00AD4D29" w:rsidRPr="00636EA2">
        <w:rPr>
          <w:rFonts w:ascii="Times New Roman" w:hAnsi="Times New Roman"/>
          <w:bCs/>
          <w:sz w:val="28"/>
          <w:szCs w:val="28"/>
        </w:rPr>
        <w:t>Отделения почтовой связи в с.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 Белогорное</w:t>
      </w:r>
      <w:r w:rsidR="005A5644" w:rsidRPr="00636EA2">
        <w:rPr>
          <w:rFonts w:ascii="Times New Roman" w:hAnsi="Times New Roman"/>
          <w:bCs/>
          <w:sz w:val="28"/>
          <w:szCs w:val="28"/>
        </w:rPr>
        <w:t xml:space="preserve"> и с.</w:t>
      </w:r>
      <w:r w:rsidR="00B71328" w:rsidRPr="00636EA2">
        <w:rPr>
          <w:rFonts w:ascii="Times New Roman" w:hAnsi="Times New Roman"/>
          <w:bCs/>
          <w:sz w:val="28"/>
          <w:szCs w:val="28"/>
        </w:rPr>
        <w:t xml:space="preserve"> Юловая М</w:t>
      </w:r>
      <w:r w:rsidR="00106EBF" w:rsidRPr="00636EA2">
        <w:rPr>
          <w:rFonts w:ascii="Times New Roman" w:hAnsi="Times New Roman"/>
          <w:bCs/>
          <w:sz w:val="28"/>
          <w:szCs w:val="28"/>
        </w:rPr>
        <w:t>а</w:t>
      </w:r>
      <w:r w:rsidR="00B71328" w:rsidRPr="00636EA2">
        <w:rPr>
          <w:rFonts w:ascii="Times New Roman" w:hAnsi="Times New Roman"/>
          <w:bCs/>
          <w:sz w:val="28"/>
          <w:szCs w:val="28"/>
        </w:rPr>
        <w:t>за</w:t>
      </w:r>
      <w:r w:rsidR="00AD4D29" w:rsidRPr="00636EA2">
        <w:rPr>
          <w:rFonts w:ascii="Times New Roman" w:hAnsi="Times New Roman"/>
          <w:bCs/>
          <w:sz w:val="28"/>
          <w:szCs w:val="28"/>
        </w:rPr>
        <w:t>;</w:t>
      </w:r>
      <w:r w:rsidR="00BB3D98" w:rsidRPr="00636EA2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AD4D29" w:rsidRDefault="00921E99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</w:t>
      </w:r>
      <w:r w:rsidR="006447E9" w:rsidRPr="00636EA2">
        <w:rPr>
          <w:rFonts w:ascii="Times New Roman" w:hAnsi="Times New Roman"/>
          <w:bCs/>
          <w:sz w:val="28"/>
          <w:szCs w:val="28"/>
        </w:rPr>
        <w:t>1 операционная касса вне кассового узла Саратовского отделения ОАО «</w:t>
      </w:r>
      <w:r w:rsidR="005A5644" w:rsidRPr="00636EA2">
        <w:rPr>
          <w:rFonts w:ascii="Times New Roman" w:hAnsi="Times New Roman"/>
          <w:bCs/>
          <w:sz w:val="28"/>
          <w:szCs w:val="28"/>
        </w:rPr>
        <w:t>С</w:t>
      </w:r>
      <w:r w:rsidR="006447E9" w:rsidRPr="00636EA2">
        <w:rPr>
          <w:rFonts w:ascii="Times New Roman" w:hAnsi="Times New Roman"/>
          <w:bCs/>
          <w:sz w:val="28"/>
          <w:szCs w:val="28"/>
        </w:rPr>
        <w:t>бер</w:t>
      </w:r>
      <w:r w:rsidR="00AD4D29" w:rsidRPr="00636EA2">
        <w:rPr>
          <w:rFonts w:ascii="Times New Roman" w:hAnsi="Times New Roman"/>
          <w:bCs/>
          <w:sz w:val="28"/>
          <w:szCs w:val="28"/>
        </w:rPr>
        <w:t>банка</w:t>
      </w:r>
      <w:r w:rsidR="006447E9" w:rsidRPr="00636EA2">
        <w:rPr>
          <w:rFonts w:ascii="Times New Roman" w:hAnsi="Times New Roman"/>
          <w:bCs/>
          <w:sz w:val="28"/>
          <w:szCs w:val="28"/>
        </w:rPr>
        <w:t xml:space="preserve"> России»</w:t>
      </w:r>
      <w:r w:rsidR="004A652C"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B71328" w:rsidRPr="00636EA2">
        <w:rPr>
          <w:rFonts w:ascii="Times New Roman" w:hAnsi="Times New Roman"/>
          <w:bCs/>
          <w:sz w:val="28"/>
          <w:szCs w:val="28"/>
        </w:rPr>
        <w:t>в с. Белогорное (работает 1 раз в неделю)</w:t>
      </w:r>
      <w:r w:rsidR="00AD4D29" w:rsidRPr="00636EA2">
        <w:rPr>
          <w:rFonts w:ascii="Times New Roman" w:hAnsi="Times New Roman"/>
          <w:bCs/>
          <w:sz w:val="28"/>
          <w:szCs w:val="28"/>
        </w:rPr>
        <w:t>;</w:t>
      </w:r>
    </w:p>
    <w:p w:rsidR="000A782B" w:rsidRDefault="000A782B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0A782B" w:rsidRPr="00636EA2" w:rsidRDefault="000A782B" w:rsidP="000A782B">
      <w:pPr>
        <w:pStyle w:val="a6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Теплоснабжение</w:t>
      </w:r>
      <w:r w:rsidRPr="00636EA2">
        <w:rPr>
          <w:rFonts w:ascii="Times New Roman" w:hAnsi="Times New Roman"/>
          <w:sz w:val="28"/>
          <w:szCs w:val="28"/>
        </w:rPr>
        <w:t xml:space="preserve"> жилой и общественной застройки на территории муниципального образования  осуществляется по смешанной схеме.</w:t>
      </w:r>
      <w:r w:rsidRPr="00636EA2"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0A782B" w:rsidRPr="00636EA2" w:rsidRDefault="000A782B" w:rsidP="000A782B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Теплоснабжение учреждений социальной сферы осуществляется от двух котельных : </w:t>
      </w:r>
    </w:p>
    <w:p w:rsidR="000A782B" w:rsidRPr="00636EA2" w:rsidRDefault="000A782B" w:rsidP="000A782B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- в с. Белогорное</w:t>
      </w:r>
      <w:r w:rsidRPr="00636EA2">
        <w:rPr>
          <w:rFonts w:ascii="Times New Roman" w:hAnsi="Times New Roman"/>
          <w:bCs/>
          <w:sz w:val="28"/>
          <w:szCs w:val="28"/>
        </w:rPr>
        <w:t xml:space="preserve">;  </w:t>
      </w:r>
    </w:p>
    <w:p w:rsidR="000A782B" w:rsidRPr="00636EA2" w:rsidRDefault="000A782B" w:rsidP="000A782B">
      <w:pPr>
        <w:pStyle w:val="a6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ГБОУ СО « СОШ с.Белогорное».</w:t>
      </w:r>
    </w:p>
    <w:p w:rsidR="000A782B" w:rsidRPr="00636EA2" w:rsidRDefault="000A782B" w:rsidP="000A782B">
      <w:pPr>
        <w:jc w:val="both"/>
        <w:rPr>
          <w:sz w:val="28"/>
          <w:szCs w:val="28"/>
        </w:rPr>
      </w:pPr>
      <w:r w:rsidRPr="00636EA2">
        <w:rPr>
          <w:sz w:val="28"/>
          <w:szCs w:val="28"/>
        </w:rPr>
        <w:tab/>
        <w:t xml:space="preserve">В настоящее время готовность котельных составляет 100%. </w:t>
      </w:r>
    </w:p>
    <w:p w:rsidR="000A782B" w:rsidRPr="00636EA2" w:rsidRDefault="000A782B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8F6483" w:rsidRPr="00636EA2" w:rsidRDefault="008F6483" w:rsidP="008F6483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1A038D" w:rsidRDefault="008F6483" w:rsidP="008F6483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DD77D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54E7">
        <w:rPr>
          <w:rFonts w:ascii="Times New Roman" w:hAnsi="Times New Roman"/>
          <w:b/>
          <w:spacing w:val="1"/>
          <w:sz w:val="28"/>
          <w:szCs w:val="28"/>
        </w:rPr>
        <w:t>6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  </w:t>
      </w:r>
    </w:p>
    <w:p w:rsidR="008F6483" w:rsidRPr="00636EA2" w:rsidRDefault="008F6483" w:rsidP="008F6483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spacing w:val="1"/>
          <w:sz w:val="28"/>
          <w:szCs w:val="28"/>
        </w:rPr>
        <w:t xml:space="preserve">     </w:t>
      </w:r>
    </w:p>
    <w:p w:rsidR="00BB3D98" w:rsidRPr="00636EA2" w:rsidRDefault="008F6483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1A038D">
        <w:rPr>
          <w:rFonts w:ascii="Times New Roman" w:hAnsi="Times New Roman"/>
          <w:b/>
          <w:bCs/>
          <w:sz w:val="28"/>
          <w:szCs w:val="28"/>
        </w:rPr>
        <w:t>Так же на территории муниципального образования развито духовенство</w:t>
      </w:r>
      <w:r w:rsidRPr="00636EA2">
        <w:rPr>
          <w:rFonts w:ascii="Times New Roman" w:hAnsi="Times New Roman"/>
          <w:bCs/>
          <w:sz w:val="28"/>
          <w:szCs w:val="28"/>
        </w:rPr>
        <w:t>.</w:t>
      </w:r>
    </w:p>
    <w:p w:rsidR="008F6483" w:rsidRPr="00636EA2" w:rsidRDefault="008F6483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В с</w:t>
      </w:r>
      <w:r w:rsidR="00106EBF" w:rsidRPr="00636EA2">
        <w:rPr>
          <w:rFonts w:ascii="Times New Roman" w:hAnsi="Times New Roman"/>
          <w:bCs/>
          <w:sz w:val="28"/>
          <w:szCs w:val="28"/>
        </w:rPr>
        <w:t>.</w:t>
      </w:r>
      <w:r w:rsidR="00745E7D" w:rsidRPr="00636EA2">
        <w:rPr>
          <w:rFonts w:ascii="Times New Roman" w:hAnsi="Times New Roman"/>
          <w:bCs/>
          <w:sz w:val="28"/>
          <w:szCs w:val="28"/>
        </w:rPr>
        <w:t xml:space="preserve"> Белогорное</w:t>
      </w:r>
      <w:r w:rsidR="00753C6F">
        <w:rPr>
          <w:rFonts w:ascii="Times New Roman" w:hAnsi="Times New Roman"/>
          <w:bCs/>
          <w:sz w:val="28"/>
          <w:szCs w:val="28"/>
        </w:rPr>
        <w:t xml:space="preserve"> в 1999г была построена церковь </w:t>
      </w:r>
      <w:r w:rsidR="00745E7D" w:rsidRPr="00636EA2">
        <w:rPr>
          <w:rFonts w:ascii="Times New Roman" w:hAnsi="Times New Roman"/>
          <w:bCs/>
          <w:sz w:val="28"/>
          <w:szCs w:val="28"/>
        </w:rPr>
        <w:t xml:space="preserve"> </w:t>
      </w:r>
      <w:r w:rsidR="00753C6F">
        <w:rPr>
          <w:rFonts w:ascii="Times New Roman" w:hAnsi="Times New Roman"/>
          <w:bCs/>
          <w:sz w:val="28"/>
          <w:szCs w:val="28"/>
        </w:rPr>
        <w:t>«</w:t>
      </w:r>
      <w:r w:rsidR="00745E7D" w:rsidRPr="00636EA2">
        <w:rPr>
          <w:rFonts w:ascii="Times New Roman" w:hAnsi="Times New Roman"/>
          <w:bCs/>
          <w:sz w:val="28"/>
          <w:szCs w:val="28"/>
        </w:rPr>
        <w:t>Покрова Божьей Матери</w:t>
      </w:r>
      <w:r w:rsidR="00753C6F">
        <w:rPr>
          <w:rFonts w:ascii="Times New Roman" w:hAnsi="Times New Roman"/>
          <w:bCs/>
          <w:sz w:val="28"/>
          <w:szCs w:val="28"/>
        </w:rPr>
        <w:t>»</w:t>
      </w:r>
      <w:r w:rsidRPr="00636EA2">
        <w:rPr>
          <w:rFonts w:ascii="Times New Roman" w:hAnsi="Times New Roman"/>
          <w:bCs/>
          <w:sz w:val="28"/>
          <w:szCs w:val="28"/>
        </w:rPr>
        <w:t>.</w:t>
      </w:r>
      <w:r w:rsidR="000B028D">
        <w:rPr>
          <w:rFonts w:ascii="Times New Roman" w:hAnsi="Times New Roman"/>
          <w:bCs/>
          <w:sz w:val="28"/>
          <w:szCs w:val="28"/>
        </w:rPr>
        <w:t xml:space="preserve"> </w:t>
      </w:r>
      <w:r w:rsidR="00753C6F">
        <w:rPr>
          <w:rFonts w:ascii="Times New Roman" w:hAnsi="Times New Roman"/>
          <w:bCs/>
          <w:sz w:val="28"/>
          <w:szCs w:val="28"/>
        </w:rPr>
        <w:t xml:space="preserve">Ежемесячно на территории церкви проводятся месячники по </w:t>
      </w:r>
      <w:r w:rsidR="00F91304">
        <w:rPr>
          <w:rFonts w:ascii="Times New Roman" w:hAnsi="Times New Roman"/>
          <w:bCs/>
          <w:sz w:val="28"/>
          <w:szCs w:val="28"/>
        </w:rPr>
        <w:t>благоустройству, а в зимн</w:t>
      </w:r>
      <w:r w:rsidR="00F507ED">
        <w:rPr>
          <w:rFonts w:ascii="Times New Roman" w:hAnsi="Times New Roman"/>
          <w:bCs/>
          <w:sz w:val="28"/>
          <w:szCs w:val="28"/>
        </w:rPr>
        <w:t>ий период проводятся работы по о</w:t>
      </w:r>
      <w:r w:rsidR="00F91304">
        <w:rPr>
          <w:rFonts w:ascii="Times New Roman" w:hAnsi="Times New Roman"/>
          <w:bCs/>
          <w:sz w:val="28"/>
          <w:szCs w:val="28"/>
        </w:rPr>
        <w:t>чистке снега.</w:t>
      </w:r>
    </w:p>
    <w:p w:rsidR="008F6483" w:rsidRPr="00636EA2" w:rsidRDefault="008F6483" w:rsidP="00E67A6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1A038D" w:rsidRDefault="00753C6F" w:rsidP="00753C6F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0A782B">
        <w:rPr>
          <w:rFonts w:ascii="Times New Roman" w:hAnsi="Times New Roman"/>
          <w:b/>
          <w:spacing w:val="1"/>
          <w:sz w:val="28"/>
          <w:szCs w:val="28"/>
        </w:rPr>
        <w:t xml:space="preserve">Слайд № </w:t>
      </w:r>
      <w:r w:rsidR="00E554E7">
        <w:rPr>
          <w:rFonts w:ascii="Times New Roman" w:hAnsi="Times New Roman"/>
          <w:b/>
          <w:spacing w:val="1"/>
          <w:sz w:val="28"/>
          <w:szCs w:val="28"/>
        </w:rPr>
        <w:t>7</w:t>
      </w:r>
      <w:r w:rsidRPr="000A782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753C6F" w:rsidRPr="000A782B" w:rsidRDefault="00753C6F" w:rsidP="00753C6F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0A782B">
        <w:rPr>
          <w:rFonts w:ascii="Times New Roman" w:hAnsi="Times New Roman"/>
          <w:spacing w:val="1"/>
          <w:sz w:val="28"/>
          <w:szCs w:val="28"/>
        </w:rPr>
        <w:t xml:space="preserve">       </w:t>
      </w:r>
    </w:p>
    <w:p w:rsidR="00962356" w:rsidRPr="001A038D" w:rsidRDefault="000A4E28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0A782B">
        <w:rPr>
          <w:rFonts w:ascii="Times New Roman" w:hAnsi="Times New Roman"/>
          <w:spacing w:val="1"/>
          <w:sz w:val="28"/>
          <w:szCs w:val="28"/>
        </w:rPr>
        <w:t xml:space="preserve"> 2 декабря 2018 года в селе Белогорное, Вольского района, Саратовской области состоялось открытие и освящение Храма Покрова Пресвятой Богородицы древлеправославной Поморской Церкви, которое в 2013 году было передано администрацией в безвозмездное пользование старообрядческ</w:t>
      </w:r>
      <w:r w:rsidR="00F507ED" w:rsidRPr="000A782B">
        <w:rPr>
          <w:rFonts w:ascii="Times New Roman" w:hAnsi="Times New Roman"/>
          <w:spacing w:val="1"/>
          <w:sz w:val="28"/>
          <w:szCs w:val="28"/>
        </w:rPr>
        <w:t>ой Поморской общине г. Саратова.     П</w:t>
      </w:r>
      <w:r w:rsidRPr="000A782B">
        <w:rPr>
          <w:rFonts w:ascii="Times New Roman" w:hAnsi="Times New Roman"/>
          <w:spacing w:val="1"/>
          <w:sz w:val="28"/>
          <w:szCs w:val="28"/>
        </w:rPr>
        <w:t xml:space="preserve">роведена </w:t>
      </w:r>
      <w:r w:rsidR="00F507ED" w:rsidRPr="000A782B">
        <w:rPr>
          <w:rFonts w:ascii="Times New Roman" w:hAnsi="Times New Roman"/>
          <w:spacing w:val="1"/>
          <w:sz w:val="28"/>
          <w:szCs w:val="28"/>
        </w:rPr>
        <w:t xml:space="preserve">реконструкция здания за счет спонсорских средств ИП «КФХ В.К.Чуева». </w:t>
      </w:r>
    </w:p>
    <w:p w:rsidR="001A038D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lastRenderedPageBreak/>
        <w:t>Слайд №</w:t>
      </w:r>
      <w:r w:rsidR="007803D1" w:rsidRPr="00636EA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54E7">
        <w:rPr>
          <w:rFonts w:ascii="Times New Roman" w:hAnsi="Times New Roman"/>
          <w:b/>
          <w:spacing w:val="1"/>
          <w:sz w:val="28"/>
          <w:szCs w:val="28"/>
        </w:rPr>
        <w:t>8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spacing w:val="1"/>
          <w:sz w:val="28"/>
          <w:szCs w:val="28"/>
        </w:rPr>
        <w:t xml:space="preserve">      </w:t>
      </w:r>
    </w:p>
    <w:p w:rsidR="007A50D9" w:rsidRPr="00636EA2" w:rsidRDefault="00301944" w:rsidP="004A652C">
      <w:pPr>
        <w:shd w:val="clear" w:color="auto" w:fill="FFFFFF"/>
        <w:spacing w:line="322" w:lineRule="exact"/>
        <w:ind w:right="125" w:firstLine="557"/>
        <w:jc w:val="both"/>
        <w:rPr>
          <w:spacing w:val="-4"/>
          <w:sz w:val="28"/>
          <w:szCs w:val="28"/>
        </w:rPr>
      </w:pPr>
      <w:r w:rsidRPr="00636EA2">
        <w:rPr>
          <w:b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</w:r>
      <w:r w:rsidR="00587940" w:rsidRPr="00636EA2">
        <w:rPr>
          <w:b/>
          <w:sz w:val="28"/>
          <w:szCs w:val="28"/>
        </w:rPr>
        <w:t>:</w:t>
      </w:r>
    </w:p>
    <w:p w:rsidR="004A652C" w:rsidRPr="00636EA2" w:rsidRDefault="00301944" w:rsidP="0030194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  <w:r w:rsidRPr="00636EA2">
        <w:rPr>
          <w:spacing w:val="-4"/>
          <w:sz w:val="28"/>
          <w:szCs w:val="28"/>
          <w:u w:val="single"/>
        </w:rPr>
        <w:t>- услуги торговли</w:t>
      </w:r>
      <w:r w:rsidRPr="00636EA2">
        <w:rPr>
          <w:spacing w:val="-4"/>
          <w:sz w:val="28"/>
          <w:szCs w:val="28"/>
        </w:rPr>
        <w:t xml:space="preserve"> - </w:t>
      </w:r>
      <w:r w:rsidR="004A652C" w:rsidRPr="00636EA2">
        <w:rPr>
          <w:spacing w:val="-4"/>
          <w:sz w:val="28"/>
          <w:szCs w:val="28"/>
        </w:rPr>
        <w:t xml:space="preserve">На территории </w:t>
      </w:r>
      <w:r w:rsidR="00195D21" w:rsidRPr="00636EA2">
        <w:rPr>
          <w:spacing w:val="1"/>
          <w:sz w:val="28"/>
          <w:szCs w:val="28"/>
        </w:rPr>
        <w:t>Белогорновского</w:t>
      </w:r>
      <w:r w:rsidR="004A652C" w:rsidRPr="00636EA2">
        <w:rPr>
          <w:spacing w:val="-4"/>
          <w:sz w:val="28"/>
          <w:szCs w:val="28"/>
        </w:rPr>
        <w:t xml:space="preserve"> муниципального образования осуществляют </w:t>
      </w:r>
      <w:r w:rsidR="001F5F57" w:rsidRPr="00636EA2">
        <w:rPr>
          <w:spacing w:val="-1"/>
          <w:sz w:val="28"/>
          <w:szCs w:val="28"/>
        </w:rPr>
        <w:t>свою</w:t>
      </w:r>
      <w:r w:rsidR="005416E6" w:rsidRPr="00636EA2">
        <w:rPr>
          <w:spacing w:val="-1"/>
          <w:sz w:val="28"/>
          <w:szCs w:val="28"/>
        </w:rPr>
        <w:t xml:space="preserve"> деятельность</w:t>
      </w:r>
      <w:r w:rsidR="00745E7D" w:rsidRPr="00636EA2">
        <w:rPr>
          <w:spacing w:val="-1"/>
          <w:sz w:val="28"/>
          <w:szCs w:val="28"/>
        </w:rPr>
        <w:t xml:space="preserve"> </w:t>
      </w:r>
      <w:r w:rsidR="005416E6" w:rsidRPr="00636EA2">
        <w:rPr>
          <w:spacing w:val="-1"/>
          <w:sz w:val="28"/>
          <w:szCs w:val="28"/>
        </w:rPr>
        <w:t xml:space="preserve"> </w:t>
      </w:r>
      <w:r w:rsidR="00745E7D" w:rsidRPr="00636EA2">
        <w:rPr>
          <w:spacing w:val="-1"/>
          <w:sz w:val="28"/>
          <w:szCs w:val="28"/>
        </w:rPr>
        <w:t>4</w:t>
      </w:r>
      <w:r w:rsidR="001F5F57" w:rsidRPr="00636EA2">
        <w:rPr>
          <w:spacing w:val="-1"/>
          <w:sz w:val="28"/>
          <w:szCs w:val="28"/>
        </w:rPr>
        <w:t xml:space="preserve"> </w:t>
      </w:r>
      <w:r w:rsidR="004A652C" w:rsidRPr="00636EA2">
        <w:rPr>
          <w:spacing w:val="-1"/>
          <w:sz w:val="28"/>
          <w:szCs w:val="28"/>
        </w:rPr>
        <w:t xml:space="preserve"> </w:t>
      </w:r>
      <w:r w:rsidR="00EB4576" w:rsidRPr="00636EA2">
        <w:rPr>
          <w:spacing w:val="-1"/>
          <w:sz w:val="28"/>
          <w:szCs w:val="28"/>
        </w:rPr>
        <w:t>объект</w:t>
      </w:r>
      <w:r w:rsidR="00745E7D" w:rsidRPr="00636EA2">
        <w:rPr>
          <w:spacing w:val="-1"/>
          <w:sz w:val="28"/>
          <w:szCs w:val="28"/>
        </w:rPr>
        <w:t>а</w:t>
      </w:r>
      <w:r w:rsidR="001F5F57" w:rsidRPr="00636EA2">
        <w:rPr>
          <w:spacing w:val="-1"/>
          <w:sz w:val="28"/>
          <w:szCs w:val="28"/>
        </w:rPr>
        <w:t xml:space="preserve"> розничной торговли</w:t>
      </w:r>
      <w:r w:rsidR="00FE37BD" w:rsidRPr="00636EA2">
        <w:rPr>
          <w:spacing w:val="-1"/>
          <w:sz w:val="28"/>
          <w:szCs w:val="28"/>
        </w:rPr>
        <w:t xml:space="preserve"> </w:t>
      </w:r>
      <w:r w:rsidR="001F5F57" w:rsidRPr="00636EA2">
        <w:rPr>
          <w:spacing w:val="-1"/>
          <w:sz w:val="28"/>
          <w:szCs w:val="28"/>
        </w:rPr>
        <w:t xml:space="preserve">(с. </w:t>
      </w:r>
      <w:r w:rsidR="00745E7D" w:rsidRPr="00636EA2">
        <w:rPr>
          <w:spacing w:val="-1"/>
          <w:sz w:val="28"/>
          <w:szCs w:val="28"/>
        </w:rPr>
        <w:t>Белогорное – 2, с. Юловая Маза – 2</w:t>
      </w:r>
      <w:r w:rsidR="007F4595" w:rsidRPr="00636EA2">
        <w:rPr>
          <w:spacing w:val="-1"/>
          <w:sz w:val="28"/>
          <w:szCs w:val="28"/>
        </w:rPr>
        <w:t>)</w:t>
      </w:r>
      <w:r w:rsidR="004A652C" w:rsidRPr="00636EA2">
        <w:rPr>
          <w:spacing w:val="-1"/>
          <w:sz w:val="28"/>
          <w:szCs w:val="28"/>
        </w:rPr>
        <w:t>,</w:t>
      </w:r>
      <w:r w:rsidR="007F4595" w:rsidRPr="00636EA2">
        <w:rPr>
          <w:spacing w:val="-1"/>
          <w:sz w:val="28"/>
          <w:szCs w:val="28"/>
        </w:rPr>
        <w:t xml:space="preserve"> которые</w:t>
      </w:r>
      <w:r w:rsidR="004A652C" w:rsidRPr="00636EA2">
        <w:rPr>
          <w:spacing w:val="-1"/>
          <w:sz w:val="28"/>
          <w:szCs w:val="28"/>
        </w:rPr>
        <w:t xml:space="preserve"> обеспечиваю</w:t>
      </w:r>
      <w:r w:rsidR="007F4595" w:rsidRPr="00636EA2">
        <w:rPr>
          <w:spacing w:val="-1"/>
          <w:sz w:val="28"/>
          <w:szCs w:val="28"/>
        </w:rPr>
        <w:t xml:space="preserve">т </w:t>
      </w:r>
      <w:r w:rsidR="004A652C" w:rsidRPr="00636EA2">
        <w:rPr>
          <w:spacing w:val="-1"/>
          <w:sz w:val="28"/>
          <w:szCs w:val="28"/>
        </w:rPr>
        <w:t xml:space="preserve"> население </w:t>
      </w:r>
      <w:r w:rsidR="004A652C" w:rsidRPr="00636EA2">
        <w:rPr>
          <w:spacing w:val="3"/>
          <w:sz w:val="28"/>
          <w:szCs w:val="28"/>
        </w:rPr>
        <w:t xml:space="preserve">продовольственными и промышленными товарами. </w:t>
      </w:r>
    </w:p>
    <w:p w:rsidR="0083460B" w:rsidRPr="00636EA2" w:rsidRDefault="00301944" w:rsidP="0083460B">
      <w:pPr>
        <w:ind w:firstLine="567"/>
        <w:jc w:val="both"/>
        <w:rPr>
          <w:spacing w:val="3"/>
          <w:sz w:val="28"/>
          <w:szCs w:val="28"/>
        </w:rPr>
      </w:pPr>
      <w:r w:rsidRPr="00636EA2">
        <w:rPr>
          <w:spacing w:val="3"/>
          <w:sz w:val="28"/>
          <w:szCs w:val="28"/>
          <w:u w:val="single"/>
        </w:rPr>
        <w:t>- услуги общественного питания –</w:t>
      </w:r>
      <w:r w:rsidRPr="00636EA2">
        <w:rPr>
          <w:spacing w:val="3"/>
          <w:sz w:val="28"/>
          <w:szCs w:val="28"/>
        </w:rPr>
        <w:t xml:space="preserve"> на террито</w:t>
      </w:r>
      <w:r w:rsidR="006A310B" w:rsidRPr="00636EA2">
        <w:rPr>
          <w:spacing w:val="3"/>
          <w:sz w:val="28"/>
          <w:szCs w:val="28"/>
        </w:rPr>
        <w:t xml:space="preserve">рии муниципального образования </w:t>
      </w:r>
      <w:r w:rsidR="00745E7D" w:rsidRPr="00636EA2">
        <w:rPr>
          <w:spacing w:val="3"/>
          <w:sz w:val="28"/>
          <w:szCs w:val="28"/>
        </w:rPr>
        <w:t>нет</w:t>
      </w:r>
      <w:r w:rsidRPr="00636EA2">
        <w:rPr>
          <w:spacing w:val="3"/>
          <w:sz w:val="28"/>
          <w:szCs w:val="28"/>
        </w:rPr>
        <w:t xml:space="preserve"> объекта общественного питания</w:t>
      </w:r>
      <w:r w:rsidR="0083460B" w:rsidRPr="00636EA2">
        <w:rPr>
          <w:spacing w:val="3"/>
          <w:sz w:val="28"/>
          <w:szCs w:val="28"/>
        </w:rPr>
        <w:t xml:space="preserve"> для населения </w:t>
      </w:r>
    </w:p>
    <w:p w:rsidR="0083460B" w:rsidRPr="00636EA2" w:rsidRDefault="0083460B" w:rsidP="0083460B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>Имеются общественные столовые в ГБУ СО «Дом интернате для престарелых и инвалидов с. Белогорное», и ГБОУ</w:t>
      </w:r>
      <w:r w:rsidR="00106EBF" w:rsidRPr="00636EA2">
        <w:rPr>
          <w:sz w:val="28"/>
          <w:szCs w:val="28"/>
        </w:rPr>
        <w:t xml:space="preserve"> СО</w:t>
      </w:r>
      <w:r w:rsidRPr="00636EA2">
        <w:rPr>
          <w:sz w:val="28"/>
          <w:szCs w:val="28"/>
        </w:rPr>
        <w:t xml:space="preserve"> «Средняя общеобразовательная школа с. Белогорное»</w:t>
      </w:r>
      <w:r w:rsidR="00106EBF" w:rsidRPr="00636EA2">
        <w:rPr>
          <w:sz w:val="28"/>
          <w:szCs w:val="28"/>
        </w:rPr>
        <w:t>, одна столовая ООО «Куликовское</w:t>
      </w:r>
      <w:r w:rsidRPr="00636EA2">
        <w:rPr>
          <w:sz w:val="28"/>
          <w:szCs w:val="28"/>
        </w:rPr>
        <w:t>».</w:t>
      </w:r>
    </w:p>
    <w:p w:rsidR="00301944" w:rsidRPr="00636EA2" w:rsidRDefault="00301944" w:rsidP="00301944">
      <w:pPr>
        <w:shd w:val="clear" w:color="auto" w:fill="FFFFFF"/>
        <w:spacing w:line="322" w:lineRule="exact"/>
        <w:ind w:right="125" w:firstLine="557"/>
        <w:jc w:val="both"/>
        <w:rPr>
          <w:spacing w:val="3"/>
          <w:sz w:val="28"/>
          <w:szCs w:val="28"/>
        </w:rPr>
      </w:pPr>
    </w:p>
    <w:p w:rsidR="00106EBF" w:rsidRPr="00636EA2" w:rsidRDefault="0076099D" w:rsidP="00106EBF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 w:rsidRPr="00636EA2">
        <w:rPr>
          <w:spacing w:val="3"/>
          <w:sz w:val="28"/>
          <w:szCs w:val="28"/>
          <w:u w:val="single"/>
        </w:rPr>
        <w:t>- услуги связи -</w:t>
      </w:r>
      <w:r w:rsidR="00106EBF" w:rsidRPr="00636EA2">
        <w:rPr>
          <w:spacing w:val="-6"/>
          <w:sz w:val="28"/>
          <w:szCs w:val="28"/>
        </w:rPr>
        <w:t xml:space="preserve"> Телефонную связь  обеспечивает  ПАО «Ростелеком» (АТС на 100 номеров – в с.Белогорное; на 50 номеров -с.Юловая Маза).</w:t>
      </w:r>
    </w:p>
    <w:p w:rsidR="00364DD5" w:rsidRPr="00636EA2" w:rsidRDefault="004A652C" w:rsidP="0076099D">
      <w:pPr>
        <w:shd w:val="clear" w:color="auto" w:fill="FFFFFF"/>
        <w:spacing w:line="322" w:lineRule="exact"/>
        <w:ind w:right="125" w:firstLine="557"/>
        <w:jc w:val="both"/>
        <w:rPr>
          <w:spacing w:val="-6"/>
          <w:sz w:val="28"/>
          <w:szCs w:val="28"/>
        </w:rPr>
      </w:pPr>
      <w:r w:rsidRPr="00636EA2">
        <w:rPr>
          <w:spacing w:val="3"/>
          <w:sz w:val="28"/>
          <w:szCs w:val="28"/>
        </w:rPr>
        <w:t>Мобильн</w:t>
      </w:r>
      <w:r w:rsidR="0076099D" w:rsidRPr="00636EA2">
        <w:rPr>
          <w:spacing w:val="3"/>
          <w:sz w:val="28"/>
          <w:szCs w:val="28"/>
        </w:rPr>
        <w:t>ая</w:t>
      </w:r>
      <w:r w:rsidRPr="00636EA2">
        <w:rPr>
          <w:spacing w:val="3"/>
          <w:sz w:val="28"/>
          <w:szCs w:val="28"/>
        </w:rPr>
        <w:t xml:space="preserve"> связь</w:t>
      </w:r>
      <w:r w:rsidR="0076099D" w:rsidRPr="00636EA2">
        <w:rPr>
          <w:spacing w:val="3"/>
          <w:sz w:val="28"/>
          <w:szCs w:val="28"/>
        </w:rPr>
        <w:t xml:space="preserve"> в с. </w:t>
      </w:r>
      <w:r w:rsidR="0083460B" w:rsidRPr="00636EA2">
        <w:rPr>
          <w:spacing w:val="3"/>
          <w:sz w:val="28"/>
          <w:szCs w:val="28"/>
        </w:rPr>
        <w:t>Белогорное устойчивая (МегаФон</w:t>
      </w:r>
      <w:r w:rsidR="005C7601">
        <w:rPr>
          <w:spacing w:val="3"/>
          <w:sz w:val="28"/>
          <w:szCs w:val="28"/>
        </w:rPr>
        <w:t xml:space="preserve"> - 3 джи</w:t>
      </w:r>
      <w:r w:rsidR="0076099D" w:rsidRPr="00636EA2">
        <w:rPr>
          <w:spacing w:val="3"/>
          <w:sz w:val="28"/>
          <w:szCs w:val="28"/>
        </w:rPr>
        <w:t>)</w:t>
      </w:r>
      <w:r w:rsidR="00260971">
        <w:rPr>
          <w:spacing w:val="3"/>
          <w:sz w:val="28"/>
          <w:szCs w:val="28"/>
        </w:rPr>
        <w:t>,</w:t>
      </w:r>
      <w:r w:rsidR="0083460B" w:rsidRPr="00636EA2">
        <w:rPr>
          <w:spacing w:val="3"/>
          <w:sz w:val="28"/>
          <w:szCs w:val="28"/>
        </w:rPr>
        <w:t xml:space="preserve"> а в </w:t>
      </w:r>
      <w:r w:rsidR="004E13B9" w:rsidRPr="00636EA2">
        <w:rPr>
          <w:spacing w:val="3"/>
          <w:sz w:val="28"/>
          <w:szCs w:val="28"/>
        </w:rPr>
        <w:t>селе Юловая Маза</w:t>
      </w:r>
      <w:r w:rsidR="0083460B" w:rsidRPr="00636EA2">
        <w:rPr>
          <w:spacing w:val="3"/>
          <w:sz w:val="28"/>
          <w:szCs w:val="28"/>
        </w:rPr>
        <w:t xml:space="preserve"> мобильной связи нет.</w:t>
      </w:r>
    </w:p>
    <w:p w:rsidR="00106EBF" w:rsidRPr="00636EA2" w:rsidRDefault="007A50D9" w:rsidP="00106EBF">
      <w:pPr>
        <w:shd w:val="clear" w:color="auto" w:fill="FFFFFF"/>
        <w:spacing w:line="322" w:lineRule="exact"/>
        <w:ind w:right="125" w:firstLine="557"/>
        <w:jc w:val="both"/>
        <w:rPr>
          <w:sz w:val="28"/>
          <w:szCs w:val="28"/>
        </w:rPr>
      </w:pPr>
      <w:r w:rsidRPr="00636EA2">
        <w:rPr>
          <w:spacing w:val="1"/>
          <w:sz w:val="28"/>
          <w:szCs w:val="28"/>
        </w:rPr>
        <w:t xml:space="preserve">  </w:t>
      </w:r>
      <w:r w:rsidR="00106EBF" w:rsidRPr="00636EA2">
        <w:rPr>
          <w:sz w:val="28"/>
          <w:szCs w:val="28"/>
        </w:rPr>
        <w:t>интернет Ростелеком, линии перегружены, часто зависает, требуется дополнительная установка, желающих к подключению интернета много.</w:t>
      </w: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1A038D" w:rsidRDefault="007A50D9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 w:rsidRPr="00636EA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554E7">
        <w:rPr>
          <w:rFonts w:ascii="Times New Roman" w:hAnsi="Times New Roman"/>
          <w:b/>
          <w:spacing w:val="1"/>
          <w:sz w:val="28"/>
          <w:szCs w:val="28"/>
        </w:rPr>
        <w:t>9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spacing w:val="1"/>
          <w:sz w:val="28"/>
          <w:szCs w:val="28"/>
        </w:rPr>
        <w:t xml:space="preserve">      </w:t>
      </w:r>
    </w:p>
    <w:p w:rsidR="007A50D9" w:rsidRPr="00636EA2" w:rsidRDefault="00B101B3" w:rsidP="00B101B3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С</w:t>
      </w:r>
      <w:r w:rsidR="00587940" w:rsidRPr="00636EA2">
        <w:rPr>
          <w:rFonts w:ascii="Times New Roman" w:hAnsi="Times New Roman"/>
          <w:b/>
          <w:sz w:val="28"/>
          <w:szCs w:val="28"/>
        </w:rPr>
        <w:t>одействие в развитии сельскохозяйственного производства, создание условий для развития малого и среднего предпринимательства</w:t>
      </w:r>
      <w:r w:rsidRPr="00636EA2">
        <w:rPr>
          <w:rFonts w:ascii="Times New Roman" w:hAnsi="Times New Roman"/>
          <w:b/>
          <w:sz w:val="28"/>
          <w:szCs w:val="28"/>
        </w:rPr>
        <w:t>:</w:t>
      </w:r>
    </w:p>
    <w:p w:rsidR="00F468EA" w:rsidRPr="00636EA2" w:rsidRDefault="002C118A" w:rsidP="00B712F7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636EA2">
        <w:rPr>
          <w:spacing w:val="-3"/>
          <w:sz w:val="28"/>
          <w:szCs w:val="28"/>
        </w:rPr>
        <w:t xml:space="preserve">На территории </w:t>
      </w:r>
      <w:r w:rsidR="00195D21" w:rsidRPr="00636EA2">
        <w:rPr>
          <w:spacing w:val="-3"/>
          <w:sz w:val="28"/>
          <w:szCs w:val="28"/>
        </w:rPr>
        <w:t>Белогорновского</w:t>
      </w:r>
      <w:r w:rsidRPr="00636EA2">
        <w:rPr>
          <w:spacing w:val="-3"/>
          <w:sz w:val="28"/>
          <w:szCs w:val="28"/>
        </w:rPr>
        <w:t xml:space="preserve"> муниципального образования </w:t>
      </w:r>
      <w:r w:rsidR="00B101B3" w:rsidRPr="00636EA2">
        <w:rPr>
          <w:spacing w:val="-3"/>
          <w:sz w:val="28"/>
          <w:szCs w:val="28"/>
        </w:rPr>
        <w:t xml:space="preserve">осуществляют свою деятельность </w:t>
      </w:r>
      <w:r w:rsidR="00106EBF" w:rsidRPr="00636EA2">
        <w:rPr>
          <w:spacing w:val="-3"/>
          <w:sz w:val="28"/>
          <w:szCs w:val="28"/>
        </w:rPr>
        <w:t>5</w:t>
      </w:r>
      <w:r w:rsidR="00B101B3" w:rsidRPr="00636EA2">
        <w:rPr>
          <w:spacing w:val="-3"/>
          <w:sz w:val="28"/>
          <w:szCs w:val="28"/>
        </w:rPr>
        <w:t xml:space="preserve"> сельскохозяйственных предприятия</w:t>
      </w:r>
      <w:r w:rsidRPr="00636EA2">
        <w:rPr>
          <w:spacing w:val="-3"/>
          <w:sz w:val="28"/>
          <w:szCs w:val="28"/>
        </w:rPr>
        <w:t>:</w:t>
      </w:r>
      <w:r w:rsidRPr="00636EA2">
        <w:rPr>
          <w:spacing w:val="-6"/>
          <w:sz w:val="28"/>
          <w:szCs w:val="28"/>
        </w:rPr>
        <w:t xml:space="preserve"> </w:t>
      </w:r>
      <w:r w:rsidR="004E13B9" w:rsidRPr="00636EA2">
        <w:rPr>
          <w:spacing w:val="-6"/>
          <w:sz w:val="28"/>
          <w:szCs w:val="28"/>
        </w:rPr>
        <w:t>ИП</w:t>
      </w:r>
      <w:r w:rsidRPr="00636EA2">
        <w:rPr>
          <w:spacing w:val="-6"/>
          <w:sz w:val="28"/>
          <w:szCs w:val="28"/>
        </w:rPr>
        <w:t xml:space="preserve"> </w:t>
      </w:r>
      <w:r w:rsidR="00AD2C66" w:rsidRPr="00636EA2">
        <w:rPr>
          <w:spacing w:val="-6"/>
          <w:sz w:val="28"/>
          <w:szCs w:val="28"/>
        </w:rPr>
        <w:t>К</w:t>
      </w:r>
      <w:r w:rsidR="004E13B9" w:rsidRPr="00636EA2">
        <w:rPr>
          <w:spacing w:val="-6"/>
          <w:sz w:val="28"/>
          <w:szCs w:val="28"/>
        </w:rPr>
        <w:t>Ф</w:t>
      </w:r>
      <w:r w:rsidR="00AD2C66" w:rsidRPr="00636EA2">
        <w:rPr>
          <w:spacing w:val="-6"/>
          <w:sz w:val="28"/>
          <w:szCs w:val="28"/>
        </w:rPr>
        <w:t>Х</w:t>
      </w:r>
      <w:r w:rsidR="005E51C9" w:rsidRPr="00636EA2">
        <w:rPr>
          <w:spacing w:val="-6"/>
          <w:sz w:val="28"/>
          <w:szCs w:val="28"/>
        </w:rPr>
        <w:t xml:space="preserve"> «</w:t>
      </w:r>
      <w:r w:rsidR="004E13B9" w:rsidRPr="00636EA2">
        <w:rPr>
          <w:spacing w:val="-6"/>
          <w:sz w:val="28"/>
          <w:szCs w:val="28"/>
        </w:rPr>
        <w:t>Чуев</w:t>
      </w:r>
      <w:r w:rsidR="005E51C9" w:rsidRPr="00636EA2">
        <w:rPr>
          <w:spacing w:val="-6"/>
          <w:sz w:val="28"/>
          <w:szCs w:val="28"/>
        </w:rPr>
        <w:t xml:space="preserve">» (руководитель </w:t>
      </w:r>
      <w:r w:rsidR="004E13B9" w:rsidRPr="00636EA2">
        <w:rPr>
          <w:spacing w:val="-6"/>
          <w:sz w:val="28"/>
          <w:szCs w:val="28"/>
        </w:rPr>
        <w:t>Чуев В.К.</w:t>
      </w:r>
      <w:r w:rsidR="005E51C9" w:rsidRPr="00636EA2">
        <w:rPr>
          <w:spacing w:val="-6"/>
          <w:sz w:val="28"/>
          <w:szCs w:val="28"/>
        </w:rPr>
        <w:t xml:space="preserve">) обрабатывает </w:t>
      </w:r>
      <w:r w:rsidR="002367A5" w:rsidRPr="00636EA2">
        <w:rPr>
          <w:spacing w:val="-6"/>
          <w:sz w:val="28"/>
          <w:szCs w:val="28"/>
        </w:rPr>
        <w:t>1834,56</w:t>
      </w:r>
      <w:r w:rsidR="005E51C9" w:rsidRPr="00636EA2">
        <w:rPr>
          <w:spacing w:val="-6"/>
          <w:sz w:val="28"/>
          <w:szCs w:val="28"/>
        </w:rPr>
        <w:t xml:space="preserve"> га</w:t>
      </w:r>
      <w:r w:rsidR="00B712F7" w:rsidRPr="00636EA2">
        <w:rPr>
          <w:spacing w:val="-6"/>
          <w:sz w:val="28"/>
          <w:szCs w:val="28"/>
        </w:rPr>
        <w:t>.,</w:t>
      </w:r>
      <w:r w:rsidR="004E13B9" w:rsidRPr="00636EA2">
        <w:rPr>
          <w:spacing w:val="-3"/>
          <w:sz w:val="28"/>
          <w:szCs w:val="28"/>
        </w:rPr>
        <w:t xml:space="preserve"> </w:t>
      </w:r>
      <w:r w:rsidR="004E13B9" w:rsidRPr="00636EA2">
        <w:rPr>
          <w:spacing w:val="-6"/>
          <w:sz w:val="28"/>
          <w:szCs w:val="28"/>
        </w:rPr>
        <w:t xml:space="preserve"> ИП КФХ «Перепелов» (руководитель Перепелов Ю.В.) обрабатывает </w:t>
      </w:r>
      <w:r w:rsidR="002367A5" w:rsidRPr="00636EA2">
        <w:rPr>
          <w:spacing w:val="-6"/>
          <w:sz w:val="28"/>
          <w:szCs w:val="28"/>
        </w:rPr>
        <w:t>204,75</w:t>
      </w:r>
      <w:r w:rsidR="004E13B9" w:rsidRPr="00636EA2">
        <w:rPr>
          <w:spacing w:val="-6"/>
          <w:sz w:val="28"/>
          <w:szCs w:val="28"/>
        </w:rPr>
        <w:t xml:space="preserve"> га., </w:t>
      </w:r>
      <w:r w:rsidR="00F468EA" w:rsidRPr="00636EA2">
        <w:rPr>
          <w:spacing w:val="-6"/>
          <w:sz w:val="28"/>
          <w:szCs w:val="28"/>
        </w:rPr>
        <w:t xml:space="preserve"> </w:t>
      </w:r>
      <w:r w:rsidR="002367A5" w:rsidRPr="00636EA2">
        <w:rPr>
          <w:spacing w:val="-6"/>
          <w:sz w:val="28"/>
          <w:szCs w:val="28"/>
        </w:rPr>
        <w:t>ООО</w:t>
      </w:r>
      <w:r w:rsidR="00F468EA" w:rsidRPr="00636EA2">
        <w:rPr>
          <w:spacing w:val="-6"/>
          <w:sz w:val="28"/>
          <w:szCs w:val="28"/>
        </w:rPr>
        <w:t xml:space="preserve"> «</w:t>
      </w:r>
      <w:r w:rsidR="002367A5" w:rsidRPr="00636EA2">
        <w:rPr>
          <w:spacing w:val="-6"/>
          <w:sz w:val="28"/>
          <w:szCs w:val="28"/>
        </w:rPr>
        <w:t>Коммунальные сети</w:t>
      </w:r>
      <w:r w:rsidR="00F468EA" w:rsidRPr="00636EA2">
        <w:rPr>
          <w:spacing w:val="-6"/>
          <w:sz w:val="28"/>
          <w:szCs w:val="28"/>
        </w:rPr>
        <w:t xml:space="preserve">» (руководитель Носков В.И.) обрабатывает </w:t>
      </w:r>
      <w:r w:rsidR="002367A5" w:rsidRPr="00636EA2">
        <w:rPr>
          <w:spacing w:val="-6"/>
          <w:sz w:val="28"/>
          <w:szCs w:val="28"/>
        </w:rPr>
        <w:t>98,28</w:t>
      </w:r>
      <w:r w:rsidR="00F468EA" w:rsidRPr="00636EA2">
        <w:rPr>
          <w:spacing w:val="-6"/>
          <w:sz w:val="28"/>
          <w:szCs w:val="28"/>
        </w:rPr>
        <w:t xml:space="preserve"> га., </w:t>
      </w:r>
      <w:r w:rsidR="004E13B9" w:rsidRPr="00636EA2">
        <w:rPr>
          <w:spacing w:val="-6"/>
          <w:sz w:val="28"/>
          <w:szCs w:val="28"/>
        </w:rPr>
        <w:t xml:space="preserve"> ИП КФХ «</w:t>
      </w:r>
      <w:r w:rsidR="00F468EA" w:rsidRPr="00636EA2">
        <w:rPr>
          <w:spacing w:val="-6"/>
          <w:sz w:val="28"/>
          <w:szCs w:val="28"/>
        </w:rPr>
        <w:t>Кочеткова</w:t>
      </w:r>
      <w:r w:rsidR="004E13B9" w:rsidRPr="00636EA2">
        <w:rPr>
          <w:spacing w:val="-6"/>
          <w:sz w:val="28"/>
          <w:szCs w:val="28"/>
        </w:rPr>
        <w:t xml:space="preserve">» (руководитель </w:t>
      </w:r>
      <w:r w:rsidR="00F468EA" w:rsidRPr="00636EA2">
        <w:rPr>
          <w:spacing w:val="-6"/>
          <w:sz w:val="28"/>
          <w:szCs w:val="28"/>
        </w:rPr>
        <w:t xml:space="preserve">Кочеткова З.А.) </w:t>
      </w:r>
      <w:r w:rsidR="004E13B9" w:rsidRPr="00636EA2">
        <w:rPr>
          <w:spacing w:val="-6"/>
          <w:sz w:val="28"/>
          <w:szCs w:val="28"/>
        </w:rPr>
        <w:t xml:space="preserve">обрабатывает </w:t>
      </w:r>
      <w:r w:rsidR="00A76982" w:rsidRPr="00636EA2">
        <w:rPr>
          <w:spacing w:val="-6"/>
          <w:sz w:val="28"/>
          <w:szCs w:val="28"/>
        </w:rPr>
        <w:t>855</w:t>
      </w:r>
      <w:r w:rsidR="004E13B9" w:rsidRPr="00636EA2">
        <w:rPr>
          <w:spacing w:val="-6"/>
          <w:sz w:val="28"/>
          <w:szCs w:val="28"/>
        </w:rPr>
        <w:t xml:space="preserve"> га., </w:t>
      </w:r>
      <w:r w:rsidRPr="00636EA2">
        <w:rPr>
          <w:spacing w:val="-6"/>
          <w:sz w:val="28"/>
          <w:szCs w:val="28"/>
        </w:rPr>
        <w:t xml:space="preserve"> </w:t>
      </w:r>
      <w:r w:rsidR="00EB4576" w:rsidRPr="00636EA2">
        <w:rPr>
          <w:spacing w:val="-6"/>
          <w:sz w:val="28"/>
          <w:szCs w:val="28"/>
        </w:rPr>
        <w:t>ООО «Ку</w:t>
      </w:r>
      <w:r w:rsidR="00F468EA" w:rsidRPr="00636EA2">
        <w:rPr>
          <w:spacing w:val="-6"/>
          <w:sz w:val="28"/>
          <w:szCs w:val="28"/>
        </w:rPr>
        <w:t>ликовское» (руководитель Колков А.В.</w:t>
      </w:r>
      <w:r w:rsidR="00A76982" w:rsidRPr="00636EA2">
        <w:rPr>
          <w:spacing w:val="-6"/>
          <w:sz w:val="28"/>
          <w:szCs w:val="28"/>
        </w:rPr>
        <w:t>) обрабатывает 3000</w:t>
      </w:r>
      <w:r w:rsidR="00EB4576" w:rsidRPr="00636EA2">
        <w:rPr>
          <w:spacing w:val="-6"/>
          <w:sz w:val="28"/>
          <w:szCs w:val="28"/>
        </w:rPr>
        <w:t xml:space="preserve"> га</w:t>
      </w:r>
      <w:r w:rsidR="00F468EA" w:rsidRPr="00636EA2">
        <w:rPr>
          <w:spacing w:val="-6"/>
          <w:sz w:val="28"/>
          <w:szCs w:val="28"/>
        </w:rPr>
        <w:t>.</w:t>
      </w:r>
    </w:p>
    <w:p w:rsidR="00FF26D6" w:rsidRPr="00636EA2" w:rsidRDefault="00FF26D6" w:rsidP="00B712F7">
      <w:pPr>
        <w:shd w:val="clear" w:color="auto" w:fill="FFFFFF"/>
        <w:spacing w:line="322" w:lineRule="exact"/>
        <w:ind w:right="24" w:firstLine="720"/>
        <w:jc w:val="both"/>
        <w:rPr>
          <w:spacing w:val="-6"/>
          <w:sz w:val="28"/>
          <w:szCs w:val="28"/>
        </w:rPr>
      </w:pPr>
      <w:r w:rsidRPr="00636EA2">
        <w:rPr>
          <w:spacing w:val="-6"/>
          <w:sz w:val="28"/>
          <w:szCs w:val="28"/>
        </w:rPr>
        <w:t>П</w:t>
      </w:r>
      <w:r w:rsidR="002367A5" w:rsidRPr="00636EA2">
        <w:rPr>
          <w:spacing w:val="-6"/>
          <w:sz w:val="28"/>
          <w:szCs w:val="28"/>
        </w:rPr>
        <w:t xml:space="preserve">о муниципальному образованию </w:t>
      </w:r>
      <w:r w:rsidR="00A76982" w:rsidRPr="00636EA2">
        <w:rPr>
          <w:spacing w:val="-6"/>
          <w:sz w:val="28"/>
          <w:szCs w:val="28"/>
        </w:rPr>
        <w:t xml:space="preserve">610 </w:t>
      </w:r>
      <w:r w:rsidR="002367A5" w:rsidRPr="00636EA2">
        <w:rPr>
          <w:spacing w:val="-6"/>
          <w:sz w:val="28"/>
          <w:szCs w:val="28"/>
        </w:rPr>
        <w:t xml:space="preserve"> земельных долей (с.</w:t>
      </w:r>
      <w:r w:rsidR="00ED4EB8" w:rsidRPr="00636EA2">
        <w:rPr>
          <w:spacing w:val="-6"/>
          <w:sz w:val="28"/>
          <w:szCs w:val="28"/>
        </w:rPr>
        <w:t xml:space="preserve"> </w:t>
      </w:r>
      <w:r w:rsidR="002367A5" w:rsidRPr="00636EA2">
        <w:rPr>
          <w:spacing w:val="-6"/>
          <w:sz w:val="28"/>
          <w:szCs w:val="28"/>
        </w:rPr>
        <w:t>Белогорное -457, с.</w:t>
      </w:r>
      <w:r w:rsidR="00ED4EB8" w:rsidRPr="00636EA2">
        <w:rPr>
          <w:spacing w:val="-6"/>
          <w:sz w:val="28"/>
          <w:szCs w:val="28"/>
        </w:rPr>
        <w:t xml:space="preserve"> </w:t>
      </w:r>
      <w:r w:rsidR="002367A5" w:rsidRPr="00636EA2">
        <w:rPr>
          <w:spacing w:val="-6"/>
          <w:sz w:val="28"/>
          <w:szCs w:val="28"/>
        </w:rPr>
        <w:t>Юловая Маза -125, Новопокровка</w:t>
      </w:r>
      <w:r w:rsidR="007D4A93" w:rsidRPr="00636EA2">
        <w:rPr>
          <w:spacing w:val="-6"/>
          <w:sz w:val="28"/>
          <w:szCs w:val="28"/>
        </w:rPr>
        <w:t xml:space="preserve"> - 2</w:t>
      </w:r>
      <w:r w:rsidR="002367A5" w:rsidRPr="00636EA2">
        <w:rPr>
          <w:spacing w:val="-6"/>
          <w:sz w:val="28"/>
          <w:szCs w:val="28"/>
        </w:rPr>
        <w:t>8</w:t>
      </w:r>
      <w:r w:rsidRPr="00636EA2">
        <w:rPr>
          <w:spacing w:val="-6"/>
          <w:sz w:val="28"/>
          <w:szCs w:val="28"/>
        </w:rPr>
        <w:t>)</w:t>
      </w:r>
      <w:r w:rsidR="005C7601">
        <w:rPr>
          <w:spacing w:val="-6"/>
          <w:sz w:val="28"/>
          <w:szCs w:val="28"/>
        </w:rPr>
        <w:t>. Из них :  оформлены в собственность – 490 долей, в т.ч. 21 доля находится в собственности администрации;  не оформлены – 110 земельных долей (в стадии оформления – 56 долей); не востребованы – 10 земельных долей.</w:t>
      </w:r>
      <w:r w:rsidR="003B0583" w:rsidRPr="00636EA2">
        <w:rPr>
          <w:spacing w:val="-6"/>
          <w:sz w:val="28"/>
          <w:szCs w:val="28"/>
        </w:rPr>
        <w:t xml:space="preserve"> Во всех хозяйствах идет обновление сельскохозяйственной техники.</w:t>
      </w:r>
    </w:p>
    <w:p w:rsidR="007D4A93" w:rsidRPr="00636EA2" w:rsidRDefault="00FF078D" w:rsidP="007D4A93">
      <w:pPr>
        <w:shd w:val="clear" w:color="auto" w:fill="FFFFFF"/>
        <w:spacing w:line="322" w:lineRule="exact"/>
        <w:ind w:right="24"/>
        <w:jc w:val="both"/>
        <w:rPr>
          <w:color w:val="FF0000"/>
          <w:spacing w:val="-6"/>
          <w:sz w:val="28"/>
          <w:szCs w:val="28"/>
        </w:rPr>
      </w:pPr>
      <w:r w:rsidRPr="00636EA2">
        <w:rPr>
          <w:spacing w:val="-6"/>
          <w:sz w:val="28"/>
          <w:szCs w:val="28"/>
        </w:rPr>
        <w:tab/>
      </w:r>
    </w:p>
    <w:p w:rsidR="001A038D" w:rsidRDefault="00C95F5A" w:rsidP="00C95F5A">
      <w:pPr>
        <w:jc w:val="both"/>
        <w:rPr>
          <w:spacing w:val="1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</w:t>
      </w:r>
      <w:r w:rsidR="00E554E7">
        <w:rPr>
          <w:b/>
          <w:spacing w:val="1"/>
          <w:sz w:val="28"/>
          <w:szCs w:val="28"/>
        </w:rPr>
        <w:t>10</w:t>
      </w:r>
      <w:r w:rsidRPr="00636EA2">
        <w:rPr>
          <w:spacing w:val="1"/>
          <w:sz w:val="28"/>
          <w:szCs w:val="28"/>
        </w:rPr>
        <w:t xml:space="preserve"> </w:t>
      </w:r>
    </w:p>
    <w:p w:rsidR="00C95F5A" w:rsidRPr="00636EA2" w:rsidRDefault="00C95F5A" w:rsidP="00C95F5A">
      <w:pPr>
        <w:jc w:val="both"/>
        <w:rPr>
          <w:sz w:val="28"/>
          <w:szCs w:val="28"/>
        </w:rPr>
      </w:pPr>
      <w:r w:rsidRPr="00636EA2">
        <w:rPr>
          <w:spacing w:val="1"/>
          <w:sz w:val="28"/>
          <w:szCs w:val="28"/>
        </w:rPr>
        <w:t xml:space="preserve"> </w:t>
      </w:r>
    </w:p>
    <w:p w:rsidR="004B2108" w:rsidRPr="004B2108" w:rsidRDefault="00C95F5A" w:rsidP="004B2108">
      <w:pPr>
        <w:ind w:firstLine="720"/>
        <w:jc w:val="both"/>
        <w:rPr>
          <w:b/>
          <w:sz w:val="28"/>
          <w:szCs w:val="28"/>
        </w:rPr>
      </w:pPr>
      <w:r w:rsidRPr="00636EA2">
        <w:rPr>
          <w:b/>
          <w:sz w:val="28"/>
          <w:szCs w:val="28"/>
        </w:rPr>
        <w:t>Организации благоустройства в муниципальном образовании:</w:t>
      </w:r>
    </w:p>
    <w:p w:rsidR="004B2108" w:rsidRDefault="00C95F5A" w:rsidP="00C95F5A">
      <w:pPr>
        <w:jc w:val="both"/>
        <w:rPr>
          <w:sz w:val="28"/>
          <w:szCs w:val="28"/>
        </w:rPr>
      </w:pPr>
      <w:r w:rsidRPr="00636EA2">
        <w:rPr>
          <w:sz w:val="28"/>
          <w:szCs w:val="28"/>
        </w:rPr>
        <w:t>В муниципальном образовании  организуются   мероприятия по санитарной очистке и благоустройству территорий,</w:t>
      </w:r>
      <w:r w:rsidR="004B2108">
        <w:rPr>
          <w:sz w:val="28"/>
          <w:szCs w:val="28"/>
        </w:rPr>
        <w:t xml:space="preserve"> составлены планы работ по благоустройству, закреплены территории за учреждениями и организациями по </w:t>
      </w:r>
      <w:r w:rsidR="005E3D42">
        <w:rPr>
          <w:sz w:val="28"/>
          <w:szCs w:val="28"/>
        </w:rPr>
        <w:lastRenderedPageBreak/>
        <w:t>уборке в весенн</w:t>
      </w:r>
      <w:r w:rsidR="004B2108">
        <w:rPr>
          <w:sz w:val="28"/>
          <w:szCs w:val="28"/>
        </w:rPr>
        <w:t>е-осенний периоды. Населению разносятся предписания по уборке территорий у домовладений и огородов.</w:t>
      </w:r>
    </w:p>
    <w:p w:rsidR="001A038D" w:rsidRDefault="001A038D" w:rsidP="00C95F5A">
      <w:pPr>
        <w:jc w:val="both"/>
        <w:rPr>
          <w:sz w:val="28"/>
          <w:szCs w:val="28"/>
        </w:rPr>
      </w:pPr>
    </w:p>
    <w:p w:rsidR="001A038D" w:rsidRDefault="00E554E7" w:rsidP="00E554E7">
      <w:pPr>
        <w:jc w:val="both"/>
        <w:rPr>
          <w:b/>
          <w:spacing w:val="1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11</w:t>
      </w:r>
    </w:p>
    <w:p w:rsidR="00E554E7" w:rsidRPr="00636EA2" w:rsidRDefault="00E554E7" w:rsidP="00E554E7">
      <w:pPr>
        <w:jc w:val="both"/>
        <w:rPr>
          <w:sz w:val="28"/>
          <w:szCs w:val="28"/>
        </w:rPr>
      </w:pPr>
      <w:r w:rsidRPr="00636EA2">
        <w:rPr>
          <w:spacing w:val="1"/>
          <w:sz w:val="28"/>
          <w:szCs w:val="28"/>
        </w:rPr>
        <w:t xml:space="preserve">  </w:t>
      </w:r>
    </w:p>
    <w:p w:rsidR="004B2108" w:rsidRDefault="004B2108" w:rsidP="00C95F5A">
      <w:pPr>
        <w:jc w:val="both"/>
        <w:rPr>
          <w:sz w:val="28"/>
          <w:szCs w:val="28"/>
        </w:rPr>
      </w:pPr>
      <w:r w:rsidRPr="001A038D">
        <w:rPr>
          <w:b/>
          <w:sz w:val="28"/>
          <w:szCs w:val="28"/>
        </w:rPr>
        <w:t xml:space="preserve">  На территории БМО вдоль улиц расположено 15 действующих родников</w:t>
      </w:r>
      <w:r w:rsidR="001A038D">
        <w:rPr>
          <w:sz w:val="28"/>
          <w:szCs w:val="28"/>
        </w:rPr>
        <w:t>.</w:t>
      </w:r>
      <w:r>
        <w:rPr>
          <w:sz w:val="28"/>
          <w:szCs w:val="28"/>
        </w:rPr>
        <w:t xml:space="preserve"> Жители принимают активное участие в благоустройстве родников, улиц, территорий домовладений и огородов.</w:t>
      </w:r>
    </w:p>
    <w:p w:rsidR="0075364A" w:rsidRDefault="0075364A" w:rsidP="00C95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2018 году проведены работы на роднике «Центральный» в с. Белогорное: заменен сруб для забора родниковой воды и отремонтирована купель (оказана спонсорская помощь).</w:t>
      </w:r>
    </w:p>
    <w:p w:rsidR="0075364A" w:rsidRDefault="0075364A" w:rsidP="00C95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57A2">
        <w:rPr>
          <w:sz w:val="28"/>
          <w:szCs w:val="28"/>
        </w:rPr>
        <w:t xml:space="preserve">В 2018 году </w:t>
      </w:r>
      <w:r w:rsidR="00260971">
        <w:rPr>
          <w:sz w:val="28"/>
          <w:szCs w:val="28"/>
        </w:rPr>
        <w:t xml:space="preserve"> проведены работы на роднике «Молоканка»: </w:t>
      </w:r>
      <w:r w:rsidR="003C08A1">
        <w:rPr>
          <w:sz w:val="28"/>
          <w:szCs w:val="28"/>
        </w:rPr>
        <w:t>проложен трубопровод 300 метров, родник выведен на улицу Красная, около дома № , установлено 2 бетонных кольца, для забора родниковой воды (оказана спонсорская помощь).</w:t>
      </w:r>
    </w:p>
    <w:p w:rsidR="001A038D" w:rsidRDefault="001A038D" w:rsidP="00C95F5A">
      <w:pPr>
        <w:jc w:val="both"/>
        <w:rPr>
          <w:sz w:val="28"/>
          <w:szCs w:val="28"/>
        </w:rPr>
      </w:pPr>
    </w:p>
    <w:p w:rsidR="001A038D" w:rsidRDefault="00E554E7" w:rsidP="00E554E7">
      <w:pPr>
        <w:jc w:val="both"/>
        <w:rPr>
          <w:spacing w:val="1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12</w:t>
      </w:r>
    </w:p>
    <w:p w:rsidR="00E554E7" w:rsidRPr="00636EA2" w:rsidRDefault="00E554E7" w:rsidP="00E554E7">
      <w:pPr>
        <w:jc w:val="both"/>
        <w:rPr>
          <w:sz w:val="28"/>
          <w:szCs w:val="28"/>
        </w:rPr>
      </w:pPr>
      <w:r w:rsidRPr="00636EA2">
        <w:rPr>
          <w:spacing w:val="1"/>
          <w:sz w:val="28"/>
          <w:szCs w:val="28"/>
        </w:rPr>
        <w:t xml:space="preserve"> </w:t>
      </w:r>
    </w:p>
    <w:p w:rsidR="002631E3" w:rsidRPr="001A038D" w:rsidRDefault="002631E3" w:rsidP="00C95F5A">
      <w:pPr>
        <w:jc w:val="both"/>
        <w:rPr>
          <w:b/>
          <w:sz w:val="28"/>
          <w:szCs w:val="28"/>
        </w:rPr>
      </w:pPr>
      <w:r w:rsidRPr="001A038D">
        <w:rPr>
          <w:b/>
          <w:sz w:val="28"/>
          <w:szCs w:val="28"/>
        </w:rPr>
        <w:t xml:space="preserve">     Ежегодно на роднике «Центральный» проводятся мероприятия празднования крещения.</w:t>
      </w:r>
    </w:p>
    <w:p w:rsidR="000164EB" w:rsidRDefault="004B2108" w:rsidP="004B2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Ежегодно проводится покраска штакетника, беседок, лавочек, столбов, при необходимости проводится замена штакетника. Израсходовано</w:t>
      </w:r>
      <w:r w:rsidR="00385F1E">
        <w:rPr>
          <w:sz w:val="28"/>
          <w:szCs w:val="28"/>
        </w:rPr>
        <w:t>: т 30. т</w:t>
      </w:r>
      <w:r>
        <w:rPr>
          <w:sz w:val="28"/>
          <w:szCs w:val="28"/>
        </w:rPr>
        <w:t xml:space="preserve">ыс. руб. с местного бюджета. </w:t>
      </w:r>
      <w:r w:rsidR="00C95F5A" w:rsidRPr="00636EA2">
        <w:rPr>
          <w:sz w:val="28"/>
          <w:szCs w:val="28"/>
        </w:rPr>
        <w:t xml:space="preserve"> </w:t>
      </w:r>
    </w:p>
    <w:p w:rsidR="004B2108" w:rsidRPr="00636EA2" w:rsidRDefault="004B2108" w:rsidP="004B2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Белогорновского МО имеется 7 прудов из них 2 в аренде в селе Юловая Маза.</w:t>
      </w:r>
    </w:p>
    <w:p w:rsidR="00331E75" w:rsidRPr="00636EA2" w:rsidRDefault="00331E75" w:rsidP="007A50D9">
      <w:pPr>
        <w:pStyle w:val="a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A50D9" w:rsidRDefault="007A50D9" w:rsidP="005766B5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="007803D1" w:rsidRPr="00636EA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85059F">
        <w:rPr>
          <w:rFonts w:ascii="Times New Roman" w:hAnsi="Times New Roman"/>
          <w:b/>
          <w:spacing w:val="1"/>
          <w:sz w:val="28"/>
          <w:szCs w:val="28"/>
        </w:rPr>
        <w:t>13</w:t>
      </w:r>
    </w:p>
    <w:p w:rsidR="001A038D" w:rsidRPr="00636EA2" w:rsidRDefault="001A038D" w:rsidP="005766B5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5766B5" w:rsidRPr="00636EA2" w:rsidRDefault="004C4C97" w:rsidP="004C4C97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них:</w:t>
      </w:r>
    </w:p>
    <w:p w:rsidR="008610BD" w:rsidRPr="00636EA2" w:rsidRDefault="008610BD" w:rsidP="004C4C97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Общая протяженность автомобиль</w:t>
      </w:r>
      <w:r w:rsidR="00A76982" w:rsidRPr="00636EA2">
        <w:rPr>
          <w:rFonts w:ascii="Times New Roman" w:hAnsi="Times New Roman"/>
          <w:sz w:val="28"/>
          <w:szCs w:val="28"/>
        </w:rPr>
        <w:t xml:space="preserve">ных дорог </w:t>
      </w:r>
      <w:r w:rsidR="00E554E7">
        <w:rPr>
          <w:rFonts w:ascii="Times New Roman" w:hAnsi="Times New Roman"/>
          <w:sz w:val="28"/>
          <w:szCs w:val="28"/>
        </w:rPr>
        <w:t>местного значения 62</w:t>
      </w:r>
      <w:r w:rsidRPr="00636EA2">
        <w:rPr>
          <w:rFonts w:ascii="Times New Roman" w:hAnsi="Times New Roman"/>
          <w:sz w:val="28"/>
          <w:szCs w:val="28"/>
        </w:rPr>
        <w:t xml:space="preserve"> км.</w:t>
      </w:r>
    </w:p>
    <w:p w:rsidR="002C4408" w:rsidRDefault="002C4408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муниципального  дорожного фонда </w:t>
      </w:r>
      <w:r w:rsidR="00773841" w:rsidRPr="00636EA2">
        <w:rPr>
          <w:sz w:val="28"/>
          <w:szCs w:val="28"/>
        </w:rPr>
        <w:t xml:space="preserve"> на</w:t>
      </w:r>
      <w:r w:rsidR="00D9061B" w:rsidRPr="00636EA2">
        <w:rPr>
          <w:sz w:val="28"/>
          <w:szCs w:val="28"/>
        </w:rPr>
        <w:t xml:space="preserve"> </w:t>
      </w:r>
      <w:r w:rsidR="00773841" w:rsidRPr="00636EA2">
        <w:rPr>
          <w:sz w:val="28"/>
          <w:szCs w:val="28"/>
        </w:rPr>
        <w:t>201</w:t>
      </w:r>
      <w:r w:rsidR="003C08A1">
        <w:rPr>
          <w:sz w:val="28"/>
          <w:szCs w:val="28"/>
        </w:rPr>
        <w:t>8</w:t>
      </w:r>
      <w:r w:rsidR="00773841" w:rsidRPr="00636EA2">
        <w:rPr>
          <w:sz w:val="28"/>
          <w:szCs w:val="28"/>
        </w:rPr>
        <w:t xml:space="preserve"> год составля</w:t>
      </w:r>
      <w:r w:rsidR="008610BD" w:rsidRPr="00636EA2">
        <w:rPr>
          <w:sz w:val="28"/>
          <w:szCs w:val="28"/>
        </w:rPr>
        <w:t>ет</w:t>
      </w:r>
      <w:r w:rsidR="00773841" w:rsidRPr="00636EA2">
        <w:rPr>
          <w:sz w:val="28"/>
          <w:szCs w:val="28"/>
        </w:rPr>
        <w:t xml:space="preserve"> -  </w:t>
      </w:r>
      <w:r w:rsidR="003C08A1">
        <w:rPr>
          <w:sz w:val="28"/>
          <w:szCs w:val="28"/>
        </w:rPr>
        <w:t>2463,6</w:t>
      </w:r>
      <w:r w:rsidR="002862EB" w:rsidRPr="00636EA2">
        <w:rPr>
          <w:sz w:val="28"/>
          <w:szCs w:val="28"/>
        </w:rPr>
        <w:t xml:space="preserve"> тыс.</w:t>
      </w:r>
      <w:r w:rsidR="00773841" w:rsidRPr="00636EA2">
        <w:rPr>
          <w:sz w:val="28"/>
          <w:szCs w:val="28"/>
        </w:rPr>
        <w:t>р</w:t>
      </w:r>
      <w:r w:rsidR="002862EB" w:rsidRPr="00636EA2">
        <w:rPr>
          <w:sz w:val="28"/>
          <w:szCs w:val="28"/>
        </w:rPr>
        <w:t>уб.</w:t>
      </w:r>
      <w:r w:rsidR="00D9061B" w:rsidRPr="00636EA2">
        <w:rPr>
          <w:sz w:val="28"/>
          <w:szCs w:val="28"/>
        </w:rPr>
        <w:t xml:space="preserve"> </w:t>
      </w:r>
    </w:p>
    <w:p w:rsidR="002C4408" w:rsidRDefault="002C4408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ремонт и содержание дорог является одной из основных статей расходов бюджета. </w:t>
      </w:r>
    </w:p>
    <w:p w:rsidR="00773841" w:rsidRDefault="00D9061B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>Д</w:t>
      </w:r>
      <w:r w:rsidR="003945AD" w:rsidRPr="00636EA2">
        <w:rPr>
          <w:sz w:val="28"/>
          <w:szCs w:val="28"/>
        </w:rPr>
        <w:t>енежные средства дорожного фонда</w:t>
      </w:r>
      <w:r w:rsidRPr="00636EA2">
        <w:rPr>
          <w:sz w:val="28"/>
          <w:szCs w:val="28"/>
        </w:rPr>
        <w:t xml:space="preserve"> </w:t>
      </w:r>
      <w:r w:rsidR="003945AD" w:rsidRPr="00636EA2">
        <w:rPr>
          <w:sz w:val="28"/>
          <w:szCs w:val="28"/>
        </w:rPr>
        <w:t>направлены на выполнение следующих мероприятий:</w:t>
      </w:r>
    </w:p>
    <w:p w:rsidR="00C9562C" w:rsidRPr="00636EA2" w:rsidRDefault="00C9562C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отсыпка щебнем</w:t>
      </w:r>
      <w:r w:rsidR="008E0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грейдерование внутрипоселковой  дороги</w:t>
      </w:r>
      <w:r w:rsidR="006D727C">
        <w:rPr>
          <w:sz w:val="28"/>
          <w:szCs w:val="28"/>
        </w:rPr>
        <w:t xml:space="preserve"> по ул. Хлеборобская</w:t>
      </w:r>
      <w:r>
        <w:rPr>
          <w:sz w:val="28"/>
          <w:szCs w:val="28"/>
        </w:rPr>
        <w:t xml:space="preserve"> в с. Белогорное</w:t>
      </w:r>
      <w:r w:rsidR="004C2D11">
        <w:rPr>
          <w:sz w:val="28"/>
          <w:szCs w:val="28"/>
        </w:rPr>
        <w:t xml:space="preserve"> –</w:t>
      </w:r>
      <w:r w:rsidR="00C40243">
        <w:rPr>
          <w:sz w:val="28"/>
          <w:szCs w:val="28"/>
        </w:rPr>
        <w:t xml:space="preserve"> 2</w:t>
      </w:r>
      <w:r w:rsidR="004C2D11">
        <w:rPr>
          <w:sz w:val="28"/>
          <w:szCs w:val="28"/>
        </w:rPr>
        <w:t>00,0 тыс. руб.;</w:t>
      </w:r>
      <w:r>
        <w:rPr>
          <w:sz w:val="28"/>
          <w:szCs w:val="28"/>
        </w:rPr>
        <w:t xml:space="preserve"> </w:t>
      </w:r>
    </w:p>
    <w:p w:rsidR="00F33A5F" w:rsidRDefault="004C2D11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33F8" w:rsidRPr="00636EA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33A5F" w:rsidRPr="00636EA2">
        <w:rPr>
          <w:sz w:val="28"/>
          <w:szCs w:val="28"/>
        </w:rPr>
        <w:t xml:space="preserve">рейдерование </w:t>
      </w:r>
      <w:r>
        <w:rPr>
          <w:sz w:val="28"/>
          <w:szCs w:val="28"/>
        </w:rPr>
        <w:t>авто</w:t>
      </w:r>
      <w:r w:rsidR="00F33A5F" w:rsidRPr="00636EA2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 </w:t>
      </w:r>
      <w:r w:rsidR="00783F85" w:rsidRPr="00636EA2">
        <w:rPr>
          <w:sz w:val="28"/>
          <w:szCs w:val="28"/>
        </w:rPr>
        <w:t xml:space="preserve"> с. Белогорное</w:t>
      </w:r>
      <w:r>
        <w:rPr>
          <w:sz w:val="28"/>
          <w:szCs w:val="28"/>
        </w:rPr>
        <w:t xml:space="preserve"> </w:t>
      </w:r>
      <w:r w:rsidR="00783F85" w:rsidRPr="00636EA2">
        <w:rPr>
          <w:sz w:val="28"/>
          <w:szCs w:val="28"/>
        </w:rPr>
        <w:t xml:space="preserve"> до ст. Буровка</w:t>
      </w:r>
      <w:r w:rsidR="00331E75" w:rsidRPr="00636EA2">
        <w:rPr>
          <w:sz w:val="28"/>
          <w:szCs w:val="28"/>
        </w:rPr>
        <w:t xml:space="preserve"> </w:t>
      </w:r>
      <w:r w:rsidR="00541D4A">
        <w:rPr>
          <w:sz w:val="28"/>
          <w:szCs w:val="28"/>
        </w:rPr>
        <w:t xml:space="preserve"> – 1</w:t>
      </w:r>
      <w:r w:rsidR="00783F85" w:rsidRPr="00636EA2">
        <w:rPr>
          <w:sz w:val="28"/>
          <w:szCs w:val="28"/>
        </w:rPr>
        <w:t>00</w:t>
      </w:r>
      <w:r w:rsidR="00F33A5F" w:rsidRPr="00636EA2">
        <w:rPr>
          <w:sz w:val="28"/>
          <w:szCs w:val="28"/>
        </w:rPr>
        <w:t>,0 тыс.руб.;</w:t>
      </w:r>
    </w:p>
    <w:p w:rsidR="004C2D11" w:rsidRDefault="004C2D11" w:rsidP="004C2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с.Белогорное по ул. Красная, проведены ремонтные работы моста с заменой бетонной трубы, восстановлен участок автодороги без расходования бюджетных средств.;</w:t>
      </w:r>
    </w:p>
    <w:p w:rsidR="004C2D11" w:rsidRDefault="004C2D11" w:rsidP="004C2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с. Юловая Маза проведена отсыпка моста по ул. Садовая без расходования бюджетных средств.;</w:t>
      </w:r>
    </w:p>
    <w:p w:rsidR="004C2D11" w:rsidRPr="00636EA2" w:rsidRDefault="006D727C" w:rsidP="004C2D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с. Белогорное проведена отсыпка моста Заречный переулок без расходования бюджетных средств.;</w:t>
      </w:r>
    </w:p>
    <w:p w:rsidR="00DB68DE" w:rsidRDefault="00F62B6D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- </w:t>
      </w:r>
      <w:r w:rsidR="00DB68DE">
        <w:rPr>
          <w:sz w:val="28"/>
          <w:szCs w:val="28"/>
        </w:rPr>
        <w:t xml:space="preserve"> Ежегодно заключается договора по уличному освещению, на 10 фонарей на 4 села, которые находятся в рабочем состоянии, 25 светодиодных прожекторов  подключено жителями через домашний счетчик. </w:t>
      </w:r>
    </w:p>
    <w:p w:rsidR="00773841" w:rsidRPr="00636EA2" w:rsidRDefault="004C2D11" w:rsidP="007738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</w:t>
      </w:r>
      <w:r w:rsidR="00773841" w:rsidRPr="00636EA2">
        <w:rPr>
          <w:sz w:val="28"/>
          <w:szCs w:val="28"/>
        </w:rPr>
        <w:t xml:space="preserve"> улично</w:t>
      </w:r>
      <w:r w:rsidR="00F62B6D" w:rsidRPr="00636EA2">
        <w:rPr>
          <w:sz w:val="28"/>
          <w:szCs w:val="28"/>
        </w:rPr>
        <w:t>е</w:t>
      </w:r>
      <w:r w:rsidR="00773841" w:rsidRPr="00636EA2">
        <w:rPr>
          <w:sz w:val="28"/>
          <w:szCs w:val="28"/>
        </w:rPr>
        <w:t xml:space="preserve"> освещени</w:t>
      </w:r>
      <w:r w:rsidR="00D9061B" w:rsidRPr="00636EA2">
        <w:rPr>
          <w:sz w:val="28"/>
          <w:szCs w:val="28"/>
        </w:rPr>
        <w:t>е</w:t>
      </w:r>
      <w:r>
        <w:rPr>
          <w:sz w:val="28"/>
          <w:szCs w:val="28"/>
        </w:rPr>
        <w:t xml:space="preserve"> запланированы - </w:t>
      </w:r>
      <w:r w:rsidR="00D9061B" w:rsidRPr="00636EA2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F33A5F" w:rsidRPr="00636EA2">
        <w:rPr>
          <w:sz w:val="28"/>
          <w:szCs w:val="28"/>
        </w:rPr>
        <w:t>,0</w:t>
      </w:r>
      <w:r w:rsidR="00D9061B" w:rsidRPr="00636EA2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оплачено 85,0 тыс. руб.;</w:t>
      </w:r>
    </w:p>
    <w:p w:rsidR="00773841" w:rsidRPr="00636EA2" w:rsidRDefault="00D9061B" w:rsidP="00773841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- зимнее содержание дорог – </w:t>
      </w:r>
      <w:r w:rsidR="00C40243">
        <w:rPr>
          <w:sz w:val="28"/>
          <w:szCs w:val="28"/>
        </w:rPr>
        <w:t>1771,7</w:t>
      </w:r>
      <w:r w:rsidRPr="00636EA2">
        <w:rPr>
          <w:sz w:val="28"/>
          <w:szCs w:val="28"/>
        </w:rPr>
        <w:t xml:space="preserve"> тыс. руб</w:t>
      </w:r>
      <w:r w:rsidR="00773841" w:rsidRPr="00636EA2">
        <w:rPr>
          <w:sz w:val="28"/>
          <w:szCs w:val="28"/>
        </w:rPr>
        <w:t>.</w:t>
      </w:r>
      <w:r w:rsidR="00520DB3">
        <w:rPr>
          <w:sz w:val="28"/>
          <w:szCs w:val="28"/>
        </w:rPr>
        <w:t>.</w:t>
      </w:r>
    </w:p>
    <w:p w:rsidR="00DD77D0" w:rsidRDefault="00DD77D0" w:rsidP="007A50D9">
      <w:pPr>
        <w:pStyle w:val="a6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D442D3" w:rsidRPr="00636EA2">
        <w:rPr>
          <w:rFonts w:ascii="Times New Roman" w:hAnsi="Times New Roman"/>
          <w:b/>
          <w:spacing w:val="1"/>
          <w:sz w:val="28"/>
          <w:szCs w:val="28"/>
        </w:rPr>
        <w:t>1</w:t>
      </w:r>
      <w:r w:rsidR="0085059F">
        <w:rPr>
          <w:rFonts w:ascii="Times New Roman" w:hAnsi="Times New Roman"/>
          <w:b/>
          <w:spacing w:val="1"/>
          <w:sz w:val="28"/>
          <w:szCs w:val="28"/>
        </w:rPr>
        <w:t>4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C118A" w:rsidRPr="00636EA2" w:rsidRDefault="002C118A" w:rsidP="002C118A">
      <w:pPr>
        <w:jc w:val="both"/>
        <w:rPr>
          <w:b/>
          <w:sz w:val="28"/>
          <w:szCs w:val="28"/>
        </w:rPr>
      </w:pPr>
    </w:p>
    <w:p w:rsidR="009A783C" w:rsidRPr="00636EA2" w:rsidRDefault="00251A26" w:rsidP="00687B42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color w:val="323232"/>
          <w:spacing w:val="-1"/>
          <w:sz w:val="28"/>
          <w:szCs w:val="28"/>
        </w:rPr>
      </w:pPr>
      <w:r w:rsidRPr="00636EA2">
        <w:rPr>
          <w:b/>
          <w:sz w:val="28"/>
          <w:szCs w:val="28"/>
        </w:rPr>
        <w:tab/>
      </w:r>
      <w:r w:rsidR="00587940" w:rsidRPr="00636EA2">
        <w:rPr>
          <w:b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="005F4462" w:rsidRPr="00636EA2">
        <w:rPr>
          <w:b/>
          <w:sz w:val="28"/>
          <w:szCs w:val="28"/>
        </w:rPr>
        <w:t>.</w:t>
      </w:r>
      <w:r w:rsidR="00961768" w:rsidRPr="00636EA2">
        <w:rPr>
          <w:bCs/>
          <w:color w:val="323232"/>
          <w:spacing w:val="-1"/>
          <w:sz w:val="28"/>
          <w:szCs w:val="28"/>
        </w:rPr>
        <w:t xml:space="preserve"> </w:t>
      </w:r>
    </w:p>
    <w:p w:rsidR="00687B42" w:rsidRPr="00636EA2" w:rsidRDefault="00961768" w:rsidP="00687B42">
      <w:pPr>
        <w:shd w:val="clear" w:color="auto" w:fill="FFFFFF"/>
        <w:tabs>
          <w:tab w:val="left" w:pos="994"/>
        </w:tabs>
        <w:spacing w:line="322" w:lineRule="exact"/>
        <w:jc w:val="both"/>
        <w:rPr>
          <w:bCs/>
          <w:spacing w:val="-1"/>
          <w:sz w:val="28"/>
          <w:szCs w:val="28"/>
        </w:rPr>
      </w:pPr>
      <w:r w:rsidRPr="00636EA2">
        <w:rPr>
          <w:bCs/>
          <w:spacing w:val="-1"/>
          <w:sz w:val="28"/>
          <w:szCs w:val="28"/>
        </w:rPr>
        <w:t>В целях обеспечения</w:t>
      </w:r>
      <w:r w:rsidR="00251A26" w:rsidRPr="00636EA2">
        <w:rPr>
          <w:bCs/>
          <w:spacing w:val="-1"/>
          <w:sz w:val="28"/>
          <w:szCs w:val="28"/>
        </w:rPr>
        <w:t xml:space="preserve"> первичных</w:t>
      </w:r>
      <w:r w:rsidRPr="00636EA2">
        <w:rPr>
          <w:bCs/>
          <w:spacing w:val="-1"/>
          <w:sz w:val="28"/>
          <w:szCs w:val="28"/>
        </w:rPr>
        <w:t xml:space="preserve"> мер пожарной безопасности на территории </w:t>
      </w:r>
      <w:r w:rsidR="00251A26" w:rsidRPr="00636EA2">
        <w:rPr>
          <w:bCs/>
          <w:spacing w:val="-1"/>
          <w:sz w:val="28"/>
          <w:szCs w:val="28"/>
        </w:rPr>
        <w:t>муници</w:t>
      </w:r>
      <w:r w:rsidR="0088569B" w:rsidRPr="00636EA2">
        <w:rPr>
          <w:bCs/>
          <w:spacing w:val="-1"/>
          <w:sz w:val="28"/>
          <w:szCs w:val="28"/>
        </w:rPr>
        <w:t>пального образования имеется</w:t>
      </w:r>
      <w:r w:rsidR="00687B42" w:rsidRPr="00636EA2">
        <w:rPr>
          <w:sz w:val="28"/>
          <w:szCs w:val="28"/>
        </w:rPr>
        <w:t xml:space="preserve">  отряд из 6 человек, есть 2 пожарные машины «Урал». В селе Белогорном 4 гидранта, 1 гидрант в селе Юловая Маза</w:t>
      </w:r>
      <w:r w:rsidR="00541D4A">
        <w:rPr>
          <w:sz w:val="28"/>
          <w:szCs w:val="28"/>
        </w:rPr>
        <w:t>, 1 гидрант на станции Буровка</w:t>
      </w:r>
      <w:r w:rsidR="006475C0" w:rsidRPr="00636EA2">
        <w:rPr>
          <w:sz w:val="28"/>
          <w:szCs w:val="28"/>
        </w:rPr>
        <w:t>.</w:t>
      </w:r>
      <w:r w:rsidR="006475C0" w:rsidRPr="00636EA2">
        <w:rPr>
          <w:bCs/>
          <w:spacing w:val="-1"/>
          <w:sz w:val="28"/>
          <w:szCs w:val="28"/>
        </w:rPr>
        <w:t xml:space="preserve"> По ходу движения к местам забора воды установлены указатели. Имеются </w:t>
      </w:r>
      <w:r w:rsidR="00687B42" w:rsidRPr="00636EA2">
        <w:rPr>
          <w:sz w:val="28"/>
          <w:szCs w:val="28"/>
        </w:rPr>
        <w:t>2  переносных</w:t>
      </w:r>
      <w:r w:rsidR="009A783C" w:rsidRPr="00636EA2">
        <w:rPr>
          <w:sz w:val="28"/>
          <w:szCs w:val="28"/>
        </w:rPr>
        <w:t xml:space="preserve"> </w:t>
      </w:r>
      <w:r w:rsidR="00687B42" w:rsidRPr="00636EA2">
        <w:rPr>
          <w:sz w:val="28"/>
          <w:szCs w:val="28"/>
        </w:rPr>
        <w:t xml:space="preserve"> мотопомпы,  в с. Юловая Маза и в селе Новопокровка,</w:t>
      </w:r>
      <w:r w:rsidR="00687B42" w:rsidRPr="00636EA2">
        <w:rPr>
          <w:bCs/>
          <w:spacing w:val="-1"/>
          <w:sz w:val="28"/>
          <w:szCs w:val="28"/>
        </w:rPr>
        <w:t xml:space="preserve"> оборудованы места для забора воды. </w:t>
      </w:r>
      <w:r w:rsidR="00687B42" w:rsidRPr="00636EA2">
        <w:rPr>
          <w:sz w:val="28"/>
          <w:szCs w:val="28"/>
        </w:rPr>
        <w:t>Ежегодно проводится   опашка населенных пунктов.</w:t>
      </w:r>
    </w:p>
    <w:p w:rsidR="00961768" w:rsidRPr="00636EA2" w:rsidRDefault="00693ADE" w:rsidP="006475C0">
      <w:pPr>
        <w:shd w:val="clear" w:color="auto" w:fill="FFFFFF"/>
        <w:tabs>
          <w:tab w:val="left" w:pos="0"/>
        </w:tabs>
        <w:spacing w:line="322" w:lineRule="exact"/>
        <w:jc w:val="both"/>
        <w:rPr>
          <w:b/>
          <w:spacing w:val="1"/>
          <w:sz w:val="28"/>
          <w:szCs w:val="28"/>
        </w:rPr>
      </w:pPr>
      <w:r w:rsidRPr="00636EA2">
        <w:rPr>
          <w:bCs/>
          <w:spacing w:val="-1"/>
          <w:sz w:val="28"/>
          <w:szCs w:val="28"/>
        </w:rPr>
        <w:t xml:space="preserve">      В течение</w:t>
      </w:r>
      <w:r w:rsidR="00961768" w:rsidRPr="00636EA2">
        <w:rPr>
          <w:bCs/>
          <w:spacing w:val="-1"/>
          <w:sz w:val="28"/>
          <w:szCs w:val="28"/>
        </w:rPr>
        <w:t xml:space="preserve">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 и одиноко</w:t>
      </w:r>
      <w:r w:rsidR="00520DB3">
        <w:rPr>
          <w:bCs/>
          <w:spacing w:val="-1"/>
          <w:sz w:val="28"/>
          <w:szCs w:val="28"/>
        </w:rPr>
        <w:t xml:space="preserve"> </w:t>
      </w:r>
      <w:r w:rsidR="00961768" w:rsidRPr="00636EA2">
        <w:rPr>
          <w:bCs/>
          <w:spacing w:val="-1"/>
          <w:sz w:val="28"/>
          <w:szCs w:val="28"/>
        </w:rPr>
        <w:t>проживающим престарелым гражданам.</w:t>
      </w:r>
      <w:r w:rsidR="00D071A0" w:rsidRPr="00636EA2">
        <w:rPr>
          <w:bCs/>
          <w:spacing w:val="-1"/>
          <w:sz w:val="28"/>
          <w:szCs w:val="28"/>
        </w:rPr>
        <w:t xml:space="preserve"> </w:t>
      </w:r>
    </w:p>
    <w:p w:rsidR="00A76982" w:rsidRPr="00636EA2" w:rsidRDefault="00D071A0" w:rsidP="00A76982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636EA2">
        <w:rPr>
          <w:spacing w:val="-4"/>
          <w:sz w:val="28"/>
          <w:szCs w:val="28"/>
        </w:rPr>
        <w:t>Создана «</w:t>
      </w:r>
      <w:r w:rsidRPr="00636EA2">
        <w:rPr>
          <w:spacing w:val="-5"/>
          <w:sz w:val="28"/>
          <w:szCs w:val="28"/>
        </w:rPr>
        <w:t>Д</w:t>
      </w:r>
      <w:r w:rsidR="00961768" w:rsidRPr="00636EA2">
        <w:rPr>
          <w:spacing w:val="-5"/>
          <w:sz w:val="28"/>
          <w:szCs w:val="28"/>
        </w:rPr>
        <w:t>обровольная пожарная дружина</w:t>
      </w:r>
      <w:r w:rsidRPr="00636EA2">
        <w:rPr>
          <w:spacing w:val="-5"/>
          <w:sz w:val="28"/>
          <w:szCs w:val="28"/>
        </w:rPr>
        <w:t xml:space="preserve">» </w:t>
      </w:r>
      <w:r w:rsidR="00961768" w:rsidRPr="00636EA2">
        <w:rPr>
          <w:spacing w:val="-5"/>
          <w:sz w:val="28"/>
          <w:szCs w:val="28"/>
        </w:rPr>
        <w:t xml:space="preserve"> в количестве </w:t>
      </w:r>
      <w:r w:rsidR="00CD2BDB" w:rsidRPr="00636EA2">
        <w:rPr>
          <w:spacing w:val="-5"/>
          <w:sz w:val="28"/>
          <w:szCs w:val="28"/>
        </w:rPr>
        <w:t>9</w:t>
      </w:r>
      <w:r w:rsidR="00961768" w:rsidRPr="00636EA2">
        <w:rPr>
          <w:color w:val="FF0000"/>
          <w:spacing w:val="-5"/>
          <w:sz w:val="28"/>
          <w:szCs w:val="28"/>
        </w:rPr>
        <w:t xml:space="preserve"> </w:t>
      </w:r>
      <w:r w:rsidR="00961768" w:rsidRPr="00636EA2">
        <w:rPr>
          <w:spacing w:val="-5"/>
          <w:sz w:val="28"/>
          <w:szCs w:val="28"/>
        </w:rPr>
        <w:t xml:space="preserve">человек. </w:t>
      </w:r>
    </w:p>
    <w:p w:rsidR="001B280D" w:rsidRPr="00636EA2" w:rsidRDefault="001B280D" w:rsidP="001200C6">
      <w:pPr>
        <w:jc w:val="both"/>
        <w:rPr>
          <w:sz w:val="28"/>
          <w:szCs w:val="28"/>
        </w:rPr>
      </w:pPr>
    </w:p>
    <w:p w:rsidR="001200C6" w:rsidRPr="00636EA2" w:rsidRDefault="001200C6" w:rsidP="001200C6">
      <w:pPr>
        <w:jc w:val="both"/>
        <w:rPr>
          <w:i/>
          <w:color w:val="FF0000"/>
          <w:spacing w:val="8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  </w:t>
      </w:r>
      <w:r w:rsidRPr="00636EA2">
        <w:rPr>
          <w:b/>
          <w:spacing w:val="1"/>
          <w:sz w:val="28"/>
          <w:szCs w:val="28"/>
        </w:rPr>
        <w:t>1</w:t>
      </w:r>
      <w:r w:rsidR="0085059F">
        <w:rPr>
          <w:spacing w:val="1"/>
          <w:sz w:val="28"/>
          <w:szCs w:val="28"/>
        </w:rPr>
        <w:t>5</w:t>
      </w:r>
      <w:r w:rsidRPr="00636EA2">
        <w:rPr>
          <w:spacing w:val="1"/>
          <w:sz w:val="28"/>
          <w:szCs w:val="28"/>
        </w:rPr>
        <w:t xml:space="preserve">   </w:t>
      </w:r>
      <w:r w:rsidRPr="00636EA2">
        <w:rPr>
          <w:i/>
          <w:color w:val="FF0000"/>
          <w:spacing w:val="8"/>
          <w:sz w:val="28"/>
          <w:szCs w:val="28"/>
        </w:rPr>
        <w:t xml:space="preserve">    </w:t>
      </w:r>
    </w:p>
    <w:p w:rsidR="001200C6" w:rsidRPr="00636EA2" w:rsidRDefault="001200C6" w:rsidP="001200C6">
      <w:pPr>
        <w:pStyle w:val="a6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200C6" w:rsidRPr="00636EA2" w:rsidRDefault="001200C6" w:rsidP="001200C6">
      <w:pPr>
        <w:pStyle w:val="a6"/>
        <w:ind w:firstLine="720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Федерации:</w:t>
      </w:r>
      <w:r w:rsidRPr="00636EA2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636EA2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</w:p>
    <w:p w:rsidR="001B280D" w:rsidRPr="00636EA2" w:rsidRDefault="001200C6" w:rsidP="001B280D">
      <w:pPr>
        <w:ind w:firstLine="567"/>
        <w:jc w:val="both"/>
        <w:rPr>
          <w:sz w:val="28"/>
          <w:szCs w:val="28"/>
        </w:rPr>
      </w:pPr>
      <w:r w:rsidRPr="00636EA2">
        <w:rPr>
          <w:sz w:val="28"/>
          <w:szCs w:val="28"/>
        </w:rPr>
        <w:t xml:space="preserve"> </w:t>
      </w:r>
      <w:r w:rsidR="002A0D71">
        <w:rPr>
          <w:sz w:val="28"/>
          <w:szCs w:val="28"/>
        </w:rPr>
        <w:t>Имеются 3</w:t>
      </w:r>
      <w:r w:rsidR="001B280D" w:rsidRPr="00636EA2">
        <w:rPr>
          <w:sz w:val="28"/>
          <w:szCs w:val="28"/>
        </w:rPr>
        <w:t xml:space="preserve"> водона</w:t>
      </w:r>
      <w:r w:rsidR="002A0D71">
        <w:rPr>
          <w:sz w:val="28"/>
          <w:szCs w:val="28"/>
        </w:rPr>
        <w:t>порные башни в селе Белогорном,</w:t>
      </w:r>
      <w:r w:rsidR="001B280D" w:rsidRPr="00636EA2">
        <w:rPr>
          <w:sz w:val="28"/>
          <w:szCs w:val="28"/>
        </w:rPr>
        <w:t xml:space="preserve"> селе Юловая Маза</w:t>
      </w:r>
      <w:r w:rsidR="002A0D71">
        <w:rPr>
          <w:sz w:val="28"/>
          <w:szCs w:val="28"/>
        </w:rPr>
        <w:t>, станция Буровка</w:t>
      </w:r>
      <w:r w:rsidR="001B280D" w:rsidRPr="00636EA2">
        <w:rPr>
          <w:sz w:val="28"/>
          <w:szCs w:val="28"/>
        </w:rPr>
        <w:t>.</w:t>
      </w:r>
    </w:p>
    <w:p w:rsidR="002727C2" w:rsidRPr="00636EA2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36EA2">
        <w:rPr>
          <w:sz w:val="28"/>
          <w:szCs w:val="28"/>
        </w:rPr>
        <w:t>В    с.</w:t>
      </w:r>
      <w:r w:rsidR="001A038D">
        <w:rPr>
          <w:sz w:val="28"/>
          <w:szCs w:val="28"/>
        </w:rPr>
        <w:t xml:space="preserve"> </w:t>
      </w:r>
      <w:r w:rsidRPr="00636EA2">
        <w:rPr>
          <w:sz w:val="28"/>
          <w:szCs w:val="28"/>
        </w:rPr>
        <w:t>Белогорное ликвидирована авария на водопроводной линии, восстановлено водоснабжение дома №112а по ул.Красная.</w:t>
      </w:r>
    </w:p>
    <w:p w:rsidR="002727C2" w:rsidRPr="00636EA2" w:rsidRDefault="002A0D71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2018 году</w:t>
      </w:r>
      <w:r w:rsidR="002727C2" w:rsidRPr="00636EA2">
        <w:rPr>
          <w:sz w:val="28"/>
          <w:szCs w:val="28"/>
        </w:rPr>
        <w:t xml:space="preserve"> проведена замена водозаборной колонки в с.Белогорное по улице Школьной около дома №5.</w:t>
      </w:r>
    </w:p>
    <w:p w:rsidR="002727C2" w:rsidRPr="00636EA2" w:rsidRDefault="002A0D71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сентябре</w:t>
      </w:r>
      <w:r w:rsidR="002727C2" w:rsidRPr="00636EA2">
        <w:rPr>
          <w:sz w:val="28"/>
          <w:szCs w:val="28"/>
        </w:rPr>
        <w:t xml:space="preserve"> проведены ремонтные работы</w:t>
      </w:r>
      <w:r>
        <w:rPr>
          <w:sz w:val="28"/>
          <w:szCs w:val="28"/>
        </w:rPr>
        <w:t xml:space="preserve">  башни Рожновского</w:t>
      </w:r>
      <w:r w:rsidR="002727C2" w:rsidRPr="00636EA2">
        <w:rPr>
          <w:sz w:val="28"/>
          <w:szCs w:val="28"/>
        </w:rPr>
        <w:t xml:space="preserve"> в с.Юловая </w:t>
      </w:r>
      <w:r>
        <w:rPr>
          <w:sz w:val="28"/>
          <w:szCs w:val="28"/>
        </w:rPr>
        <w:t>Маза, устранена течь (силами</w:t>
      </w:r>
      <w:r w:rsidRPr="00636E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жителей)</w:t>
      </w:r>
      <w:r w:rsidR="002727C2" w:rsidRPr="00636EA2">
        <w:rPr>
          <w:sz w:val="28"/>
          <w:szCs w:val="28"/>
        </w:rPr>
        <w:t xml:space="preserve">. </w:t>
      </w:r>
    </w:p>
    <w:p w:rsidR="002727C2" w:rsidRPr="00636EA2" w:rsidRDefault="00EE4A65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ноя</w:t>
      </w:r>
      <w:r w:rsidR="002A0D71">
        <w:rPr>
          <w:sz w:val="28"/>
          <w:szCs w:val="28"/>
        </w:rPr>
        <w:t>бре в с</w:t>
      </w:r>
      <w:r>
        <w:rPr>
          <w:sz w:val="28"/>
          <w:szCs w:val="28"/>
        </w:rPr>
        <w:t>. Белогорное проведены сварочные</w:t>
      </w:r>
      <w:r w:rsidR="002A0D71">
        <w:rPr>
          <w:sz w:val="28"/>
          <w:szCs w:val="28"/>
        </w:rPr>
        <w:t xml:space="preserve"> работы башни Рожновского сотрудниками водоканала из</w:t>
      </w:r>
      <w:r w:rsidR="002A0D71" w:rsidRPr="002A0D71">
        <w:rPr>
          <w:sz w:val="28"/>
          <w:szCs w:val="28"/>
        </w:rPr>
        <w:t xml:space="preserve"> </w:t>
      </w:r>
      <w:r w:rsidR="002A0D71" w:rsidRPr="00636EA2">
        <w:rPr>
          <w:sz w:val="28"/>
          <w:szCs w:val="28"/>
        </w:rPr>
        <w:t>с. Черкасское</w:t>
      </w:r>
      <w:r>
        <w:rPr>
          <w:sz w:val="28"/>
          <w:szCs w:val="28"/>
        </w:rPr>
        <w:t>, частично течь устранена, башня находится в аварийном состоянии.</w:t>
      </w:r>
      <w:r w:rsidR="002A0D71" w:rsidRPr="00636EA2">
        <w:rPr>
          <w:sz w:val="28"/>
          <w:szCs w:val="28"/>
        </w:rPr>
        <w:t xml:space="preserve">  </w:t>
      </w:r>
      <w:r w:rsidR="002727C2" w:rsidRPr="00636EA2">
        <w:rPr>
          <w:sz w:val="28"/>
          <w:szCs w:val="28"/>
        </w:rPr>
        <w:t xml:space="preserve"> </w:t>
      </w:r>
    </w:p>
    <w:p w:rsidR="002727C2" w:rsidRPr="00636EA2" w:rsidRDefault="00EE4A65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декабре приобретена башня Рожновского</w:t>
      </w:r>
      <w:r w:rsidR="006054D5">
        <w:rPr>
          <w:sz w:val="28"/>
          <w:szCs w:val="28"/>
        </w:rPr>
        <w:t xml:space="preserve"> 50 м. куб. – 541,0 тыс. руб.,</w:t>
      </w:r>
      <w:r w:rsidR="002727C2" w:rsidRPr="00636EA2">
        <w:rPr>
          <w:sz w:val="28"/>
          <w:szCs w:val="28"/>
        </w:rPr>
        <w:t xml:space="preserve"> </w:t>
      </w:r>
    </w:p>
    <w:p w:rsidR="006054D5" w:rsidRDefault="002727C2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6054D5">
        <w:rPr>
          <w:sz w:val="28"/>
          <w:szCs w:val="28"/>
        </w:rPr>
        <w:t xml:space="preserve">  </w:t>
      </w:r>
      <w:r w:rsidR="006054D5" w:rsidRPr="006054D5">
        <w:rPr>
          <w:sz w:val="28"/>
          <w:szCs w:val="28"/>
        </w:rPr>
        <w:t>Приобретена труба 89*3</w:t>
      </w:r>
      <w:r w:rsidR="006054D5">
        <w:rPr>
          <w:sz w:val="28"/>
          <w:szCs w:val="28"/>
        </w:rPr>
        <w:t xml:space="preserve">, для замены </w:t>
      </w:r>
      <w:r w:rsidR="007F721E">
        <w:rPr>
          <w:sz w:val="28"/>
          <w:szCs w:val="28"/>
        </w:rPr>
        <w:t xml:space="preserve">трубопровода </w:t>
      </w:r>
      <w:r w:rsidR="006054D5">
        <w:rPr>
          <w:sz w:val="28"/>
          <w:szCs w:val="28"/>
        </w:rPr>
        <w:t xml:space="preserve">главной магистрали </w:t>
      </w:r>
      <w:r w:rsidR="006054D5" w:rsidRPr="006054D5">
        <w:rPr>
          <w:sz w:val="28"/>
          <w:szCs w:val="28"/>
        </w:rPr>
        <w:t xml:space="preserve"> -  200 метров – 155,0 тыс. руб.   </w:t>
      </w:r>
    </w:p>
    <w:p w:rsidR="002727C2" w:rsidRDefault="006054D5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Израсходовано </w:t>
      </w:r>
      <w:r w:rsidR="002727C2" w:rsidRPr="006054D5">
        <w:rPr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200</w:t>
      </w:r>
      <w:r w:rsidR="002727C2" w:rsidRPr="006054D5">
        <w:rPr>
          <w:color w:val="262626" w:themeColor="text1" w:themeTint="D9"/>
          <w:sz w:val="28"/>
          <w:szCs w:val="28"/>
        </w:rPr>
        <w:t>,0</w:t>
      </w:r>
      <w:r w:rsidR="002727C2" w:rsidRPr="006054D5">
        <w:rPr>
          <w:sz w:val="28"/>
          <w:szCs w:val="28"/>
        </w:rPr>
        <w:t xml:space="preserve"> тыс. рублей из собственных средств.</w:t>
      </w:r>
    </w:p>
    <w:p w:rsidR="00D16DBD" w:rsidRPr="006054D5" w:rsidRDefault="00D16DBD" w:rsidP="002727C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Запланировано установить башню Рожновского в с. Белогорное, апрель-май 2019 году.</w:t>
      </w:r>
    </w:p>
    <w:p w:rsidR="001B280D" w:rsidRPr="00636EA2" w:rsidRDefault="001B280D" w:rsidP="001B280D">
      <w:pPr>
        <w:ind w:firstLine="567"/>
        <w:jc w:val="both"/>
        <w:rPr>
          <w:sz w:val="28"/>
          <w:szCs w:val="28"/>
        </w:rPr>
      </w:pPr>
    </w:p>
    <w:p w:rsidR="00081446" w:rsidRPr="00636EA2" w:rsidRDefault="00081446" w:rsidP="00B62991">
      <w:pPr>
        <w:shd w:val="clear" w:color="auto" w:fill="FFFFFF"/>
        <w:spacing w:line="322" w:lineRule="exact"/>
        <w:ind w:right="10" w:firstLine="720"/>
        <w:jc w:val="both"/>
        <w:rPr>
          <w:sz w:val="28"/>
          <w:szCs w:val="28"/>
        </w:rPr>
      </w:pPr>
      <w:r w:rsidRPr="00636EA2">
        <w:rPr>
          <w:b/>
          <w:bCs/>
          <w:spacing w:val="6"/>
          <w:sz w:val="28"/>
          <w:szCs w:val="28"/>
        </w:rPr>
        <w:t xml:space="preserve">Установление, изменение и отмена местных налогов и сборов </w:t>
      </w:r>
      <w:r w:rsidRPr="00636EA2">
        <w:rPr>
          <w:b/>
          <w:bCs/>
          <w:spacing w:val="-4"/>
          <w:sz w:val="28"/>
          <w:szCs w:val="28"/>
        </w:rPr>
        <w:t>поселения.</w:t>
      </w:r>
      <w:r w:rsidR="009F1269" w:rsidRPr="00636EA2">
        <w:rPr>
          <w:b/>
          <w:bCs/>
          <w:spacing w:val="-4"/>
          <w:sz w:val="28"/>
          <w:szCs w:val="28"/>
        </w:rPr>
        <w:t xml:space="preserve"> </w:t>
      </w:r>
    </w:p>
    <w:p w:rsidR="00B95391" w:rsidRPr="00636EA2" w:rsidRDefault="00DD7317" w:rsidP="00545A4E">
      <w:pPr>
        <w:shd w:val="clear" w:color="auto" w:fill="FFFFFF"/>
        <w:spacing w:line="370" w:lineRule="exact"/>
        <w:jc w:val="both"/>
        <w:rPr>
          <w:b/>
          <w:spacing w:val="1"/>
          <w:sz w:val="28"/>
          <w:szCs w:val="28"/>
        </w:rPr>
      </w:pPr>
      <w:r w:rsidRPr="00636EA2">
        <w:rPr>
          <w:spacing w:val="-1"/>
          <w:sz w:val="28"/>
          <w:szCs w:val="28"/>
        </w:rPr>
        <w:t xml:space="preserve">Из </w:t>
      </w:r>
      <w:r w:rsidR="00920813" w:rsidRPr="00636EA2">
        <w:rPr>
          <w:spacing w:val="-1"/>
          <w:sz w:val="28"/>
          <w:szCs w:val="28"/>
        </w:rPr>
        <w:t>396</w:t>
      </w:r>
      <w:r w:rsidRPr="00636EA2">
        <w:rPr>
          <w:spacing w:val="-1"/>
          <w:sz w:val="28"/>
          <w:szCs w:val="28"/>
        </w:rPr>
        <w:t xml:space="preserve"> домовладений  в МО, в собственности граждан находятся </w:t>
      </w:r>
      <w:r w:rsidR="00920813" w:rsidRPr="00636EA2">
        <w:rPr>
          <w:spacing w:val="-1"/>
          <w:sz w:val="28"/>
          <w:szCs w:val="28"/>
        </w:rPr>
        <w:t>378</w:t>
      </w:r>
      <w:r w:rsidRPr="00636EA2">
        <w:rPr>
          <w:spacing w:val="-1"/>
          <w:sz w:val="28"/>
          <w:szCs w:val="28"/>
        </w:rPr>
        <w:t xml:space="preserve"> домовладений, это составляет</w:t>
      </w:r>
      <w:r w:rsidR="00DD188D" w:rsidRPr="00636EA2">
        <w:rPr>
          <w:spacing w:val="-1"/>
          <w:sz w:val="28"/>
          <w:szCs w:val="28"/>
        </w:rPr>
        <w:t xml:space="preserve"> </w:t>
      </w:r>
      <w:r w:rsidR="00920813" w:rsidRPr="00636EA2">
        <w:rPr>
          <w:spacing w:val="-1"/>
          <w:sz w:val="28"/>
          <w:szCs w:val="28"/>
        </w:rPr>
        <w:t>95</w:t>
      </w:r>
      <w:r w:rsidR="00DD188D" w:rsidRPr="00636EA2">
        <w:rPr>
          <w:spacing w:val="-1"/>
          <w:sz w:val="28"/>
          <w:szCs w:val="28"/>
        </w:rPr>
        <w:t>%</w:t>
      </w:r>
      <w:r w:rsidR="00E000B3" w:rsidRPr="00636EA2">
        <w:rPr>
          <w:spacing w:val="-1"/>
          <w:sz w:val="28"/>
          <w:szCs w:val="28"/>
        </w:rPr>
        <w:t xml:space="preserve">. </w:t>
      </w:r>
      <w:r w:rsidRPr="00636EA2">
        <w:rPr>
          <w:spacing w:val="-1"/>
          <w:sz w:val="28"/>
          <w:szCs w:val="28"/>
        </w:rPr>
        <w:t>С остальными гражданами, администрация ведет работу по оформлени</w:t>
      </w:r>
      <w:r w:rsidR="00D45D50" w:rsidRPr="00636EA2">
        <w:rPr>
          <w:spacing w:val="-1"/>
          <w:sz w:val="28"/>
          <w:szCs w:val="28"/>
        </w:rPr>
        <w:t>ю</w:t>
      </w:r>
      <w:r w:rsidRPr="00636EA2">
        <w:rPr>
          <w:spacing w:val="-1"/>
          <w:sz w:val="28"/>
          <w:szCs w:val="28"/>
        </w:rPr>
        <w:t xml:space="preserve"> в собственность имущества.</w:t>
      </w:r>
      <w:r w:rsidR="00545A4E" w:rsidRPr="00636EA2">
        <w:rPr>
          <w:b/>
          <w:spacing w:val="1"/>
          <w:sz w:val="28"/>
          <w:szCs w:val="28"/>
        </w:rPr>
        <w:t xml:space="preserve"> </w:t>
      </w:r>
    </w:p>
    <w:p w:rsidR="000D07D1" w:rsidRPr="00636EA2" w:rsidRDefault="000D07D1" w:rsidP="000D07D1">
      <w:pPr>
        <w:jc w:val="both"/>
        <w:rPr>
          <w:b/>
          <w:spacing w:val="1"/>
          <w:sz w:val="28"/>
          <w:szCs w:val="28"/>
        </w:rPr>
      </w:pPr>
    </w:p>
    <w:p w:rsidR="000D07D1" w:rsidRPr="00636EA2" w:rsidRDefault="000D07D1" w:rsidP="000D07D1">
      <w:pPr>
        <w:jc w:val="both"/>
        <w:rPr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  </w:t>
      </w:r>
      <w:r w:rsidRPr="00636EA2">
        <w:rPr>
          <w:b/>
          <w:spacing w:val="1"/>
          <w:sz w:val="28"/>
          <w:szCs w:val="28"/>
        </w:rPr>
        <w:t>1</w:t>
      </w:r>
      <w:r w:rsidR="0085059F">
        <w:rPr>
          <w:b/>
          <w:spacing w:val="1"/>
          <w:sz w:val="28"/>
          <w:szCs w:val="28"/>
        </w:rPr>
        <w:t>6</w:t>
      </w:r>
      <w:r w:rsidRPr="00636EA2">
        <w:rPr>
          <w:spacing w:val="1"/>
          <w:sz w:val="28"/>
          <w:szCs w:val="28"/>
        </w:rPr>
        <w:t xml:space="preserve">     </w:t>
      </w:r>
    </w:p>
    <w:p w:rsidR="00186BB7" w:rsidRPr="00636EA2" w:rsidRDefault="001200C6" w:rsidP="001E5AD9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636EA2">
        <w:rPr>
          <w:b/>
          <w:color w:val="C0504D" w:themeColor="accent2"/>
          <w:sz w:val="28"/>
          <w:szCs w:val="28"/>
        </w:rPr>
        <w:tab/>
      </w:r>
    </w:p>
    <w:p w:rsidR="00186BB7" w:rsidRPr="00636EA2" w:rsidRDefault="00186BB7" w:rsidP="00186BB7">
      <w:pPr>
        <w:ind w:firstLine="720"/>
        <w:jc w:val="both"/>
        <w:rPr>
          <w:b/>
          <w:sz w:val="28"/>
          <w:szCs w:val="28"/>
        </w:rPr>
      </w:pPr>
      <w:r w:rsidRPr="00636EA2">
        <w:rPr>
          <w:b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</w:t>
      </w:r>
    </w:p>
    <w:p w:rsidR="002D7484" w:rsidRPr="00636EA2" w:rsidRDefault="00186BB7" w:rsidP="00920813">
      <w:pPr>
        <w:ind w:firstLine="360"/>
        <w:jc w:val="both"/>
        <w:rPr>
          <w:sz w:val="28"/>
          <w:szCs w:val="28"/>
        </w:rPr>
      </w:pPr>
      <w:r w:rsidRPr="00636EA2">
        <w:rPr>
          <w:sz w:val="28"/>
          <w:szCs w:val="28"/>
        </w:rPr>
        <w:t>Транспортное сообщение с районным центром о</w:t>
      </w:r>
      <w:r w:rsidR="00920813" w:rsidRPr="00636EA2">
        <w:rPr>
          <w:sz w:val="28"/>
          <w:szCs w:val="28"/>
        </w:rPr>
        <w:t>существляется ООО «Трансфер</w:t>
      </w:r>
      <w:r w:rsidRPr="00636EA2">
        <w:rPr>
          <w:sz w:val="28"/>
          <w:szCs w:val="28"/>
        </w:rPr>
        <w:t>»</w:t>
      </w:r>
      <w:r w:rsidR="00B95391" w:rsidRPr="00636EA2">
        <w:rPr>
          <w:sz w:val="28"/>
          <w:szCs w:val="28"/>
        </w:rPr>
        <w:t xml:space="preserve"> </w:t>
      </w:r>
      <w:r w:rsidR="00920813" w:rsidRPr="00636EA2">
        <w:rPr>
          <w:sz w:val="28"/>
          <w:szCs w:val="28"/>
        </w:rPr>
        <w:t>3 раза в неделю, стоимост</w:t>
      </w:r>
      <w:r w:rsidR="00E554E7">
        <w:rPr>
          <w:sz w:val="28"/>
          <w:szCs w:val="28"/>
        </w:rPr>
        <w:t>ь проезда составляет 170</w:t>
      </w:r>
      <w:r w:rsidR="009A783C" w:rsidRPr="00636EA2">
        <w:rPr>
          <w:sz w:val="28"/>
          <w:szCs w:val="28"/>
        </w:rPr>
        <w:t xml:space="preserve"> рублей.</w:t>
      </w:r>
      <w:r w:rsidR="00920813" w:rsidRPr="00636EA2">
        <w:rPr>
          <w:sz w:val="28"/>
          <w:szCs w:val="28"/>
        </w:rPr>
        <w:t xml:space="preserve"> </w:t>
      </w:r>
    </w:p>
    <w:p w:rsidR="00866E77" w:rsidRPr="00636EA2" w:rsidRDefault="00866E77" w:rsidP="00186BB7">
      <w:pPr>
        <w:ind w:firstLine="360"/>
        <w:jc w:val="both"/>
        <w:rPr>
          <w:sz w:val="28"/>
          <w:szCs w:val="28"/>
        </w:rPr>
      </w:pPr>
    </w:p>
    <w:p w:rsidR="002D7484" w:rsidRPr="00636EA2" w:rsidRDefault="002D7484" w:rsidP="00186BB7">
      <w:pPr>
        <w:ind w:firstLine="360"/>
        <w:jc w:val="both"/>
        <w:rPr>
          <w:sz w:val="28"/>
          <w:szCs w:val="28"/>
        </w:rPr>
      </w:pPr>
    </w:p>
    <w:p w:rsidR="001A038D" w:rsidRDefault="007A50D9" w:rsidP="00D54215">
      <w:pPr>
        <w:jc w:val="both"/>
        <w:rPr>
          <w:spacing w:val="1"/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  </w:t>
      </w:r>
      <w:r w:rsidR="00D442D3" w:rsidRPr="00636EA2">
        <w:rPr>
          <w:b/>
          <w:spacing w:val="1"/>
          <w:sz w:val="28"/>
          <w:szCs w:val="28"/>
        </w:rPr>
        <w:t>1</w:t>
      </w:r>
      <w:r w:rsidR="0085059F">
        <w:rPr>
          <w:b/>
          <w:spacing w:val="1"/>
          <w:sz w:val="28"/>
          <w:szCs w:val="28"/>
        </w:rPr>
        <w:t>7</w:t>
      </w:r>
      <w:r w:rsidRPr="00636EA2">
        <w:rPr>
          <w:spacing w:val="1"/>
          <w:sz w:val="28"/>
          <w:szCs w:val="28"/>
        </w:rPr>
        <w:t xml:space="preserve">  </w:t>
      </w:r>
    </w:p>
    <w:p w:rsidR="007A50D9" w:rsidRPr="00636EA2" w:rsidRDefault="007A50D9" w:rsidP="00D54215">
      <w:pPr>
        <w:jc w:val="both"/>
        <w:rPr>
          <w:sz w:val="28"/>
          <w:szCs w:val="28"/>
        </w:rPr>
      </w:pPr>
      <w:r w:rsidRPr="00636EA2">
        <w:rPr>
          <w:spacing w:val="1"/>
          <w:sz w:val="28"/>
          <w:szCs w:val="28"/>
        </w:rPr>
        <w:t xml:space="preserve">   </w:t>
      </w:r>
    </w:p>
    <w:p w:rsidR="00866E77" w:rsidRPr="001A038D" w:rsidRDefault="00303A4A" w:rsidP="0080730A">
      <w:pPr>
        <w:shd w:val="clear" w:color="auto" w:fill="FFFFFF"/>
        <w:spacing w:line="322" w:lineRule="exact"/>
        <w:ind w:right="6" w:firstLine="720"/>
        <w:jc w:val="both"/>
        <w:rPr>
          <w:b/>
          <w:bCs/>
          <w:spacing w:val="-5"/>
          <w:sz w:val="28"/>
          <w:szCs w:val="28"/>
        </w:rPr>
      </w:pPr>
      <w:r w:rsidRPr="001A038D">
        <w:rPr>
          <w:b/>
          <w:spacing w:val="-6"/>
          <w:sz w:val="28"/>
          <w:szCs w:val="28"/>
        </w:rPr>
        <w:t xml:space="preserve">На территории </w:t>
      </w:r>
      <w:r w:rsidR="00186BB7" w:rsidRPr="001A038D">
        <w:rPr>
          <w:b/>
          <w:spacing w:val="-6"/>
          <w:sz w:val="28"/>
          <w:szCs w:val="28"/>
        </w:rPr>
        <w:t>муниципального образования</w:t>
      </w:r>
      <w:r w:rsidR="00D54215" w:rsidRPr="001A038D">
        <w:rPr>
          <w:b/>
          <w:color w:val="2E2E2E"/>
          <w:spacing w:val="-6"/>
          <w:sz w:val="28"/>
          <w:szCs w:val="28"/>
        </w:rPr>
        <w:t xml:space="preserve"> </w:t>
      </w:r>
      <w:r w:rsidRPr="001A038D">
        <w:rPr>
          <w:b/>
          <w:color w:val="2E2E2E"/>
          <w:spacing w:val="-6"/>
          <w:sz w:val="28"/>
          <w:szCs w:val="28"/>
        </w:rPr>
        <w:t xml:space="preserve"> </w:t>
      </w:r>
      <w:r w:rsidR="00866E77" w:rsidRPr="001A038D">
        <w:rPr>
          <w:b/>
          <w:spacing w:val="-8"/>
          <w:sz w:val="28"/>
          <w:szCs w:val="28"/>
        </w:rPr>
        <w:t>находи</w:t>
      </w:r>
      <w:r w:rsidRPr="001A038D">
        <w:rPr>
          <w:b/>
          <w:spacing w:val="-8"/>
          <w:sz w:val="28"/>
          <w:szCs w:val="28"/>
        </w:rPr>
        <w:t xml:space="preserve">тся </w:t>
      </w:r>
      <w:r w:rsidR="00866E77" w:rsidRPr="001A038D">
        <w:rPr>
          <w:b/>
          <w:spacing w:val="-8"/>
          <w:sz w:val="28"/>
          <w:szCs w:val="28"/>
        </w:rPr>
        <w:t>1 памятник</w:t>
      </w:r>
      <w:r w:rsidRPr="001A038D">
        <w:rPr>
          <w:b/>
          <w:spacing w:val="-8"/>
          <w:sz w:val="28"/>
          <w:szCs w:val="28"/>
        </w:rPr>
        <w:t xml:space="preserve"> </w:t>
      </w:r>
      <w:r w:rsidR="00866E77" w:rsidRPr="001A038D">
        <w:rPr>
          <w:b/>
          <w:spacing w:val="-8"/>
          <w:sz w:val="28"/>
          <w:szCs w:val="28"/>
        </w:rPr>
        <w:t xml:space="preserve"> </w:t>
      </w:r>
      <w:r w:rsidR="002D7484" w:rsidRPr="001A038D">
        <w:rPr>
          <w:b/>
          <w:bCs/>
          <w:spacing w:val="-5"/>
          <w:sz w:val="28"/>
          <w:szCs w:val="28"/>
        </w:rPr>
        <w:t>по</w:t>
      </w:r>
      <w:r w:rsidR="00866E77" w:rsidRPr="001A038D">
        <w:rPr>
          <w:b/>
          <w:bCs/>
          <w:spacing w:val="-5"/>
          <w:sz w:val="28"/>
          <w:szCs w:val="28"/>
        </w:rPr>
        <w:t>гибшим воинам в годы ВОВ с. Белогорное.</w:t>
      </w:r>
      <w:r w:rsidR="002D7484" w:rsidRPr="001A038D">
        <w:rPr>
          <w:b/>
          <w:bCs/>
          <w:spacing w:val="-5"/>
          <w:sz w:val="28"/>
          <w:szCs w:val="28"/>
        </w:rPr>
        <w:t xml:space="preserve"> </w:t>
      </w:r>
    </w:p>
    <w:p w:rsidR="00303A4A" w:rsidRPr="00636EA2" w:rsidRDefault="00DA5949" w:rsidP="0080730A">
      <w:pPr>
        <w:shd w:val="clear" w:color="auto" w:fill="FFFFFF"/>
        <w:spacing w:line="322" w:lineRule="exact"/>
        <w:ind w:right="6" w:firstLine="720"/>
        <w:jc w:val="both"/>
        <w:rPr>
          <w:spacing w:val="1"/>
          <w:sz w:val="28"/>
          <w:szCs w:val="28"/>
        </w:rPr>
      </w:pPr>
      <w:r w:rsidRPr="00636EA2">
        <w:rPr>
          <w:spacing w:val="1"/>
          <w:sz w:val="28"/>
          <w:szCs w:val="28"/>
        </w:rPr>
        <w:t>В течение всего года территори</w:t>
      </w:r>
      <w:r w:rsidR="00D54215" w:rsidRPr="00636EA2">
        <w:rPr>
          <w:spacing w:val="1"/>
          <w:sz w:val="28"/>
          <w:szCs w:val="28"/>
        </w:rPr>
        <w:t>я</w:t>
      </w:r>
      <w:r w:rsidR="009A783C" w:rsidRPr="00636EA2">
        <w:rPr>
          <w:spacing w:val="1"/>
          <w:sz w:val="28"/>
          <w:szCs w:val="28"/>
        </w:rPr>
        <w:t xml:space="preserve"> данного</w:t>
      </w:r>
      <w:r w:rsidRPr="00636EA2">
        <w:rPr>
          <w:spacing w:val="1"/>
          <w:sz w:val="28"/>
          <w:szCs w:val="28"/>
        </w:rPr>
        <w:t xml:space="preserve"> объект</w:t>
      </w:r>
      <w:r w:rsidR="009A783C" w:rsidRPr="00636EA2">
        <w:rPr>
          <w:spacing w:val="1"/>
          <w:sz w:val="28"/>
          <w:szCs w:val="28"/>
        </w:rPr>
        <w:t>а</w:t>
      </w:r>
      <w:r w:rsidR="00D54215" w:rsidRPr="00636EA2">
        <w:rPr>
          <w:spacing w:val="1"/>
          <w:sz w:val="28"/>
          <w:szCs w:val="28"/>
        </w:rPr>
        <w:t xml:space="preserve"> поддерживается в порядке</w:t>
      </w:r>
      <w:r w:rsidRPr="00636EA2">
        <w:rPr>
          <w:spacing w:val="1"/>
          <w:sz w:val="28"/>
          <w:szCs w:val="28"/>
        </w:rPr>
        <w:t xml:space="preserve">. </w:t>
      </w:r>
      <w:r w:rsidR="00D54215" w:rsidRPr="00636EA2">
        <w:rPr>
          <w:spacing w:val="1"/>
          <w:sz w:val="28"/>
          <w:szCs w:val="28"/>
        </w:rPr>
        <w:t>Ежегодно п</w:t>
      </w:r>
      <w:r w:rsidR="00303A4A" w:rsidRPr="00636EA2">
        <w:rPr>
          <w:spacing w:val="1"/>
          <w:sz w:val="28"/>
          <w:szCs w:val="28"/>
        </w:rPr>
        <w:t>роводится косметический ремонт</w:t>
      </w:r>
      <w:r w:rsidR="001E5AD9" w:rsidRPr="00636EA2">
        <w:rPr>
          <w:spacing w:val="1"/>
          <w:sz w:val="28"/>
          <w:szCs w:val="28"/>
        </w:rPr>
        <w:t>.</w:t>
      </w:r>
      <w:r w:rsidR="00303A4A" w:rsidRPr="00636EA2">
        <w:rPr>
          <w:spacing w:val="1"/>
          <w:sz w:val="28"/>
          <w:szCs w:val="28"/>
        </w:rPr>
        <w:t xml:space="preserve"> </w:t>
      </w:r>
    </w:p>
    <w:p w:rsidR="00866E77" w:rsidRPr="00636EA2" w:rsidRDefault="00866E77" w:rsidP="0080730A">
      <w:pPr>
        <w:shd w:val="clear" w:color="auto" w:fill="FFFFFF"/>
        <w:spacing w:line="322" w:lineRule="exact"/>
        <w:ind w:right="6" w:firstLine="720"/>
        <w:jc w:val="both"/>
        <w:rPr>
          <w:spacing w:val="-8"/>
          <w:sz w:val="28"/>
          <w:szCs w:val="28"/>
        </w:rPr>
      </w:pPr>
    </w:p>
    <w:p w:rsidR="007A50D9" w:rsidRPr="00636EA2" w:rsidRDefault="007A50D9" w:rsidP="007A50D9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pacing w:val="1"/>
          <w:sz w:val="28"/>
          <w:szCs w:val="28"/>
        </w:rPr>
        <w:t>Слайд №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D442D3" w:rsidRPr="00636EA2">
        <w:rPr>
          <w:rFonts w:ascii="Times New Roman" w:hAnsi="Times New Roman"/>
          <w:b/>
          <w:spacing w:val="1"/>
          <w:sz w:val="28"/>
          <w:szCs w:val="28"/>
        </w:rPr>
        <w:t>1</w:t>
      </w:r>
      <w:r w:rsidR="0085059F">
        <w:rPr>
          <w:rFonts w:ascii="Times New Roman" w:hAnsi="Times New Roman"/>
          <w:b/>
          <w:spacing w:val="1"/>
          <w:sz w:val="28"/>
          <w:szCs w:val="28"/>
        </w:rPr>
        <w:t>8</w:t>
      </w:r>
      <w:r w:rsidRPr="00636EA2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BB0B7C" w:rsidRPr="00636EA2" w:rsidRDefault="00BB0B7C" w:rsidP="00054E48">
      <w:pPr>
        <w:ind w:firstLine="540"/>
        <w:jc w:val="both"/>
        <w:rPr>
          <w:b/>
          <w:spacing w:val="-1"/>
          <w:sz w:val="28"/>
          <w:szCs w:val="28"/>
        </w:rPr>
      </w:pPr>
      <w:r w:rsidRPr="00636EA2">
        <w:rPr>
          <w:b/>
          <w:spacing w:val="-1"/>
          <w:sz w:val="28"/>
          <w:szCs w:val="28"/>
        </w:rPr>
        <w:t xml:space="preserve"> </w:t>
      </w:r>
    </w:p>
    <w:p w:rsidR="00180173" w:rsidRDefault="00484F40" w:rsidP="00180173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  <w:r w:rsidRPr="001A038D">
        <w:rPr>
          <w:b/>
          <w:bCs/>
          <w:spacing w:val="-1"/>
          <w:sz w:val="28"/>
          <w:szCs w:val="28"/>
        </w:rPr>
        <w:t xml:space="preserve">Центром культурной жизни села </w:t>
      </w:r>
      <w:r w:rsidR="0043281D" w:rsidRPr="001A038D">
        <w:rPr>
          <w:b/>
          <w:bCs/>
          <w:spacing w:val="-1"/>
          <w:sz w:val="28"/>
          <w:szCs w:val="28"/>
        </w:rPr>
        <w:t>Белогорное</w:t>
      </w:r>
      <w:r w:rsidRPr="001A038D">
        <w:rPr>
          <w:b/>
          <w:bCs/>
          <w:spacing w:val="-1"/>
          <w:sz w:val="28"/>
          <w:szCs w:val="28"/>
        </w:rPr>
        <w:t xml:space="preserve"> является Дом культуры</w:t>
      </w:r>
      <w:r w:rsidR="00DB68DE">
        <w:rPr>
          <w:bCs/>
          <w:spacing w:val="-1"/>
          <w:sz w:val="28"/>
          <w:szCs w:val="28"/>
        </w:rPr>
        <w:t>, где организованы 7 коллективов  художественной самодеятельности</w:t>
      </w:r>
      <w:r w:rsidR="0095595D">
        <w:rPr>
          <w:bCs/>
          <w:spacing w:val="-1"/>
          <w:sz w:val="28"/>
          <w:szCs w:val="28"/>
        </w:rPr>
        <w:t>, из них 3 детских</w:t>
      </w:r>
      <w:r w:rsidR="00054E48" w:rsidRPr="00636EA2">
        <w:rPr>
          <w:bCs/>
          <w:spacing w:val="-1"/>
          <w:sz w:val="28"/>
          <w:szCs w:val="28"/>
        </w:rPr>
        <w:t xml:space="preserve"> коллективов</w:t>
      </w:r>
      <w:r w:rsidRPr="00636EA2">
        <w:rPr>
          <w:bCs/>
          <w:spacing w:val="-1"/>
          <w:sz w:val="28"/>
          <w:szCs w:val="28"/>
        </w:rPr>
        <w:t xml:space="preserve">. В течение всего года проводятся </w:t>
      </w:r>
      <w:r w:rsidR="00D54215" w:rsidRPr="00636EA2">
        <w:rPr>
          <w:bCs/>
          <w:spacing w:val="-1"/>
          <w:sz w:val="28"/>
          <w:szCs w:val="28"/>
        </w:rPr>
        <w:t xml:space="preserve">тематические мероприятия посвященные праздничным и памятным датам. </w:t>
      </w:r>
      <w:r w:rsidR="00180173">
        <w:rPr>
          <w:bCs/>
          <w:spacing w:val="-1"/>
          <w:sz w:val="28"/>
          <w:szCs w:val="28"/>
        </w:rPr>
        <w:t>Белогорновские артисты выступали на праздновании дня города, принимали активное участие в различных конкурсах, смотрах, фестивалях.</w:t>
      </w:r>
    </w:p>
    <w:p w:rsidR="00EA158E" w:rsidRDefault="00EA158E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</w:p>
    <w:p w:rsidR="00EA158E" w:rsidRPr="00E554E7" w:rsidRDefault="0085059F" w:rsidP="003442EC">
      <w:pPr>
        <w:shd w:val="clear" w:color="auto" w:fill="FFFFFF"/>
        <w:spacing w:line="322" w:lineRule="exact"/>
        <w:ind w:left="24" w:right="1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Слайд № 19</w:t>
      </w:r>
    </w:p>
    <w:p w:rsidR="00EA158E" w:rsidRDefault="00EA158E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</w:p>
    <w:p w:rsidR="00EA158E" w:rsidRPr="001A038D" w:rsidRDefault="00EA158E" w:rsidP="003442EC">
      <w:pPr>
        <w:shd w:val="clear" w:color="auto" w:fill="FFFFFF"/>
        <w:spacing w:line="322" w:lineRule="exact"/>
        <w:ind w:left="24" w:right="14"/>
        <w:jc w:val="both"/>
        <w:rPr>
          <w:b/>
          <w:bCs/>
          <w:spacing w:val="-1"/>
          <w:sz w:val="28"/>
          <w:szCs w:val="28"/>
        </w:rPr>
      </w:pPr>
      <w:r w:rsidRPr="001A038D">
        <w:rPr>
          <w:b/>
          <w:bCs/>
          <w:spacing w:val="-1"/>
          <w:sz w:val="28"/>
          <w:szCs w:val="28"/>
        </w:rPr>
        <w:t>На территории Белогорновского МО определены и частично оборудованы зоны отдыха поселений.</w:t>
      </w:r>
    </w:p>
    <w:p w:rsidR="00EA158E" w:rsidRDefault="00EA158E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Благоустроен парк в центре села у памятника, расположен фонтан около Д</w:t>
      </w:r>
      <w:r w:rsidR="00063187">
        <w:rPr>
          <w:bCs/>
          <w:spacing w:val="-1"/>
          <w:sz w:val="28"/>
          <w:szCs w:val="28"/>
        </w:rPr>
        <w:t>К, хорошее место отдыха у пруда, около родников.</w:t>
      </w:r>
    </w:p>
    <w:p w:rsidR="00E554E7" w:rsidRDefault="00E554E7" w:rsidP="00E554E7">
      <w:pPr>
        <w:jc w:val="both"/>
        <w:rPr>
          <w:b/>
          <w:spacing w:val="1"/>
          <w:sz w:val="28"/>
          <w:szCs w:val="28"/>
        </w:rPr>
      </w:pPr>
    </w:p>
    <w:p w:rsidR="00E554E7" w:rsidRPr="00636EA2" w:rsidRDefault="00E554E7" w:rsidP="00E554E7">
      <w:pPr>
        <w:jc w:val="both"/>
        <w:rPr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 w:rsidR="0085059F">
        <w:rPr>
          <w:b/>
          <w:spacing w:val="1"/>
          <w:sz w:val="28"/>
          <w:szCs w:val="28"/>
        </w:rPr>
        <w:t>0</w:t>
      </w:r>
      <w:r w:rsidRPr="00636EA2">
        <w:rPr>
          <w:spacing w:val="1"/>
          <w:sz w:val="28"/>
          <w:szCs w:val="28"/>
        </w:rPr>
        <w:t xml:space="preserve">  </w:t>
      </w:r>
    </w:p>
    <w:p w:rsidR="00E554E7" w:rsidRDefault="00E554E7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</w:p>
    <w:p w:rsidR="00EA158E" w:rsidRDefault="00EA158E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Pr="001A038D">
        <w:rPr>
          <w:b/>
          <w:bCs/>
          <w:spacing w:val="-1"/>
          <w:sz w:val="28"/>
          <w:szCs w:val="28"/>
        </w:rPr>
        <w:t>Всего в Белогорновском муниципальном образовании – 5 детских площадок</w:t>
      </w:r>
      <w:r>
        <w:rPr>
          <w:bCs/>
          <w:spacing w:val="-1"/>
          <w:sz w:val="28"/>
          <w:szCs w:val="28"/>
        </w:rPr>
        <w:t>, из них 4- расположены в с</w:t>
      </w:r>
      <w:r w:rsidR="00B87080">
        <w:rPr>
          <w:bCs/>
          <w:spacing w:val="-1"/>
          <w:sz w:val="28"/>
          <w:szCs w:val="28"/>
        </w:rPr>
        <w:t>.</w:t>
      </w:r>
      <w:r w:rsidR="00180173">
        <w:rPr>
          <w:bCs/>
          <w:spacing w:val="-1"/>
          <w:sz w:val="28"/>
          <w:szCs w:val="28"/>
        </w:rPr>
        <w:t xml:space="preserve"> </w:t>
      </w:r>
      <w:r w:rsidR="00B87080">
        <w:rPr>
          <w:bCs/>
          <w:spacing w:val="-1"/>
          <w:sz w:val="28"/>
          <w:szCs w:val="28"/>
        </w:rPr>
        <w:t>Белогорное, 1- в с.</w:t>
      </w:r>
      <w:r w:rsidR="007C16A5">
        <w:rPr>
          <w:bCs/>
          <w:spacing w:val="-1"/>
          <w:sz w:val="28"/>
          <w:szCs w:val="28"/>
        </w:rPr>
        <w:t xml:space="preserve"> </w:t>
      </w:r>
      <w:r w:rsidR="00B87080">
        <w:rPr>
          <w:bCs/>
          <w:spacing w:val="-1"/>
          <w:sz w:val="28"/>
          <w:szCs w:val="28"/>
        </w:rPr>
        <w:t>Юловая Маза, 1- спортивная площадка в с.</w:t>
      </w:r>
      <w:r w:rsidR="00180173">
        <w:rPr>
          <w:bCs/>
          <w:spacing w:val="-1"/>
          <w:sz w:val="28"/>
          <w:szCs w:val="28"/>
        </w:rPr>
        <w:t xml:space="preserve"> </w:t>
      </w:r>
      <w:r w:rsidR="00B87080">
        <w:rPr>
          <w:bCs/>
          <w:spacing w:val="-1"/>
          <w:sz w:val="28"/>
          <w:szCs w:val="28"/>
        </w:rPr>
        <w:t xml:space="preserve">Белогорное. Остается поддерживать все в надлежащем состоянии и продолжать благоустройство этих мест. В проведении </w:t>
      </w:r>
      <w:r w:rsidR="00B87080">
        <w:rPr>
          <w:bCs/>
          <w:spacing w:val="-1"/>
          <w:sz w:val="28"/>
          <w:szCs w:val="28"/>
        </w:rPr>
        <w:lastRenderedPageBreak/>
        <w:t xml:space="preserve">благоустройства зон отдыха, участвуют все организации и местные жители. </w:t>
      </w:r>
    </w:p>
    <w:p w:rsidR="00063187" w:rsidRDefault="00063187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</w:p>
    <w:p w:rsidR="00063187" w:rsidRPr="00E554E7" w:rsidRDefault="00DD77D0" w:rsidP="003442EC">
      <w:pPr>
        <w:shd w:val="clear" w:color="auto" w:fill="FFFFFF"/>
        <w:spacing w:line="322" w:lineRule="exact"/>
        <w:ind w:left="24" w:right="14"/>
        <w:jc w:val="both"/>
        <w:rPr>
          <w:b/>
          <w:bCs/>
          <w:spacing w:val="-1"/>
          <w:sz w:val="28"/>
          <w:szCs w:val="28"/>
        </w:rPr>
      </w:pPr>
      <w:r w:rsidRPr="00E554E7">
        <w:rPr>
          <w:b/>
          <w:bCs/>
          <w:spacing w:val="-1"/>
          <w:sz w:val="28"/>
          <w:szCs w:val="28"/>
        </w:rPr>
        <w:t>Слайд №</w:t>
      </w:r>
      <w:r w:rsidR="0085059F">
        <w:rPr>
          <w:b/>
          <w:bCs/>
          <w:spacing w:val="-1"/>
          <w:sz w:val="28"/>
          <w:szCs w:val="28"/>
        </w:rPr>
        <w:t xml:space="preserve"> 21</w:t>
      </w:r>
      <w:r w:rsidR="00063187" w:rsidRPr="00E554E7">
        <w:rPr>
          <w:b/>
          <w:bCs/>
          <w:spacing w:val="-1"/>
          <w:sz w:val="28"/>
          <w:szCs w:val="28"/>
        </w:rPr>
        <w:t xml:space="preserve"> </w:t>
      </w:r>
    </w:p>
    <w:p w:rsidR="00063187" w:rsidRPr="00063187" w:rsidRDefault="00063187" w:rsidP="00E554E7">
      <w:pPr>
        <w:shd w:val="clear" w:color="auto" w:fill="FFFFFF"/>
        <w:spacing w:line="322" w:lineRule="exact"/>
        <w:ind w:right="14"/>
        <w:jc w:val="both"/>
        <w:rPr>
          <w:b/>
          <w:bCs/>
          <w:spacing w:val="-1"/>
          <w:sz w:val="28"/>
          <w:szCs w:val="28"/>
        </w:rPr>
      </w:pPr>
    </w:p>
    <w:p w:rsidR="000E6843" w:rsidRDefault="0095595D" w:rsidP="003442EC">
      <w:pPr>
        <w:shd w:val="clear" w:color="auto" w:fill="FFFFFF"/>
        <w:spacing w:line="322" w:lineRule="exact"/>
        <w:ind w:left="24" w:right="14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Pr="001A038D">
        <w:rPr>
          <w:b/>
          <w:bCs/>
          <w:spacing w:val="-1"/>
          <w:sz w:val="28"/>
          <w:szCs w:val="28"/>
        </w:rPr>
        <w:t xml:space="preserve">Библиотека на селе это массовое </w:t>
      </w:r>
      <w:r w:rsidR="003551BE" w:rsidRPr="001A038D">
        <w:rPr>
          <w:b/>
          <w:bCs/>
          <w:spacing w:val="-1"/>
          <w:sz w:val="28"/>
          <w:szCs w:val="28"/>
        </w:rPr>
        <w:t xml:space="preserve"> культурное и информационное учреждение</w:t>
      </w:r>
      <w:r w:rsidR="003551BE">
        <w:rPr>
          <w:bCs/>
          <w:spacing w:val="-1"/>
          <w:sz w:val="28"/>
          <w:szCs w:val="28"/>
        </w:rPr>
        <w:t>. В библиотеке проводится систематическая работа по привлечению к чтению различных слоев населения. Среди пользователей библиотеки – люди разного возраста, образования, социального положения. Библиотека работает в тесном контакте с органами местного самоуправления</w:t>
      </w:r>
      <w:r w:rsidR="00063187">
        <w:rPr>
          <w:bCs/>
          <w:spacing w:val="-1"/>
          <w:sz w:val="28"/>
          <w:szCs w:val="28"/>
        </w:rPr>
        <w:t>,</w:t>
      </w:r>
      <w:r w:rsidR="003551BE">
        <w:rPr>
          <w:bCs/>
          <w:spacing w:val="-1"/>
          <w:sz w:val="28"/>
          <w:szCs w:val="28"/>
        </w:rPr>
        <w:t xml:space="preserve"> </w:t>
      </w:r>
      <w:r w:rsidR="00DC7CD8" w:rsidRPr="00DC7CD8">
        <w:rPr>
          <w:sz w:val="28"/>
          <w:szCs w:val="28"/>
        </w:rPr>
        <w:t xml:space="preserve"> </w:t>
      </w:r>
      <w:r w:rsidR="00DC7CD8" w:rsidRPr="00636EA2">
        <w:rPr>
          <w:sz w:val="28"/>
          <w:szCs w:val="28"/>
        </w:rPr>
        <w:t>ГБОУ СО «Средняя общеобразовательная школа с. Белогорное»,</w:t>
      </w:r>
      <w:r w:rsidR="00DC7CD8">
        <w:rPr>
          <w:bCs/>
          <w:spacing w:val="-1"/>
          <w:sz w:val="28"/>
          <w:szCs w:val="28"/>
        </w:rPr>
        <w:t xml:space="preserve"> </w:t>
      </w:r>
      <w:r w:rsidR="000E6843">
        <w:rPr>
          <w:bCs/>
          <w:spacing w:val="-1"/>
          <w:sz w:val="28"/>
          <w:szCs w:val="28"/>
        </w:rPr>
        <w:t xml:space="preserve"> Домом Культуры,</w:t>
      </w:r>
      <w:r w:rsidR="00DC7CD8">
        <w:rPr>
          <w:bCs/>
          <w:spacing w:val="-1"/>
          <w:sz w:val="28"/>
          <w:szCs w:val="28"/>
        </w:rPr>
        <w:t xml:space="preserve"> </w:t>
      </w:r>
      <w:r w:rsidR="00063187">
        <w:rPr>
          <w:bCs/>
          <w:spacing w:val="-1"/>
          <w:sz w:val="28"/>
          <w:szCs w:val="28"/>
        </w:rPr>
        <w:t xml:space="preserve"> </w:t>
      </w:r>
      <w:r w:rsidR="00DC7CD8" w:rsidRPr="00636EA2">
        <w:rPr>
          <w:sz w:val="28"/>
          <w:szCs w:val="28"/>
        </w:rPr>
        <w:t xml:space="preserve"> ГБУ СО «Дом интернате для престар</w:t>
      </w:r>
      <w:r w:rsidR="000E6843">
        <w:rPr>
          <w:sz w:val="28"/>
          <w:szCs w:val="28"/>
        </w:rPr>
        <w:t>елых и инвалидов с. Белогорное»</w:t>
      </w:r>
      <w:r w:rsidR="00063187">
        <w:rPr>
          <w:bCs/>
          <w:spacing w:val="-1"/>
          <w:sz w:val="28"/>
          <w:szCs w:val="28"/>
        </w:rPr>
        <w:t>. Книжный фонд составляет 6000 (шесть тысяч) экземпляров. Выписывается периодическая печать – центральные, областные и районные газеты, детские журналы и др., которыми в любое время могут воспользоваться все жители поселения.</w:t>
      </w:r>
    </w:p>
    <w:p w:rsidR="00AC2DE1" w:rsidRPr="00E554E7" w:rsidRDefault="006367FE" w:rsidP="00E554E7">
      <w:pPr>
        <w:jc w:val="both"/>
        <w:rPr>
          <w:rFonts w:eastAsia="Calibri"/>
          <w:sz w:val="28"/>
          <w:szCs w:val="28"/>
        </w:rPr>
      </w:pPr>
      <w:r w:rsidRPr="006367FE">
        <w:rPr>
          <w:rFonts w:eastAsia="Andale Sans UI"/>
          <w:sz w:val="28"/>
          <w:szCs w:val="28"/>
          <w:lang w:eastAsia="ja-JP" w:bidi="fa-IR"/>
        </w:rPr>
        <w:t>Библиотека  в 2017 году приняла участие</w:t>
      </w:r>
      <w:r w:rsidRPr="006367FE">
        <w:rPr>
          <w:kern w:val="36"/>
          <w:sz w:val="28"/>
          <w:szCs w:val="28"/>
        </w:rPr>
        <w:t xml:space="preserve"> в областном смотре-конкурсе профессионального мастерства «Лучший библиотекарь 2016 года ».</w:t>
      </w:r>
      <w:r w:rsidRPr="006367FE">
        <w:rPr>
          <w:sz w:val="28"/>
          <w:szCs w:val="28"/>
        </w:rPr>
        <w:t xml:space="preserve"> </w:t>
      </w:r>
      <w:r w:rsidRPr="006367FE">
        <w:rPr>
          <w:rFonts w:eastAsia="Calibri"/>
          <w:sz w:val="28"/>
          <w:szCs w:val="28"/>
          <w:shd w:val="clear" w:color="auto" w:fill="FFFFFF"/>
        </w:rPr>
        <w:t>В номинации  «</w:t>
      </w:r>
      <w:r w:rsidRPr="006367FE">
        <w:rPr>
          <w:rFonts w:eastAsia="Calibri"/>
          <w:bCs/>
          <w:sz w:val="28"/>
          <w:szCs w:val="28"/>
        </w:rPr>
        <w:t>Лучший библиотекарь сельской библиотеки</w:t>
      </w:r>
      <w:r w:rsidRPr="006367FE">
        <w:rPr>
          <w:rFonts w:eastAsia="Calibri"/>
          <w:sz w:val="28"/>
          <w:szCs w:val="28"/>
        </w:rPr>
        <w:t xml:space="preserve">» библиотекарь награждена Дипломом лауреата, специальным призом и денежной премией за большой вклад в сохранение историко-культурного наследия края, организацию краеведческого исследования «Исторические вехи </w:t>
      </w:r>
      <w:r w:rsidRPr="006367FE">
        <w:rPr>
          <w:rFonts w:eastAsia="Calibri"/>
          <w:bCs/>
          <w:sz w:val="28"/>
          <w:szCs w:val="28"/>
        </w:rPr>
        <w:t>становления старообрядчества села Белогорное</w:t>
      </w:r>
      <w:r w:rsidRPr="006367FE">
        <w:rPr>
          <w:rFonts w:eastAsia="Calibri"/>
          <w:sz w:val="28"/>
          <w:szCs w:val="28"/>
        </w:rPr>
        <w:t xml:space="preserve">» и создание  летописи села.        </w:t>
      </w:r>
    </w:p>
    <w:p w:rsidR="00A14CAF" w:rsidRPr="00636EA2" w:rsidRDefault="00A14CAF" w:rsidP="00A14CAF">
      <w:pPr>
        <w:jc w:val="both"/>
        <w:rPr>
          <w:sz w:val="28"/>
          <w:szCs w:val="28"/>
        </w:rPr>
      </w:pPr>
    </w:p>
    <w:p w:rsidR="007A587A" w:rsidRPr="00636EA2" w:rsidRDefault="007A587A" w:rsidP="00A14CAF">
      <w:pPr>
        <w:jc w:val="center"/>
        <w:rPr>
          <w:b/>
          <w:sz w:val="28"/>
          <w:szCs w:val="28"/>
        </w:rPr>
      </w:pPr>
      <w:r w:rsidRPr="00636EA2">
        <w:rPr>
          <w:b/>
          <w:sz w:val="28"/>
          <w:szCs w:val="28"/>
        </w:rPr>
        <w:t>Проблемные вопросы Белогорновского МО.</w:t>
      </w:r>
    </w:p>
    <w:p w:rsidR="007A587A" w:rsidRPr="00636EA2" w:rsidRDefault="007A587A" w:rsidP="007A587A">
      <w:pPr>
        <w:jc w:val="center"/>
        <w:rPr>
          <w:b/>
          <w:sz w:val="28"/>
          <w:szCs w:val="28"/>
        </w:rPr>
      </w:pPr>
    </w:p>
    <w:p w:rsidR="007A587A" w:rsidRPr="00636EA2" w:rsidRDefault="007A587A" w:rsidP="007A587A">
      <w:pPr>
        <w:rPr>
          <w:sz w:val="28"/>
          <w:szCs w:val="28"/>
        </w:rPr>
      </w:pPr>
    </w:p>
    <w:p w:rsidR="007A587A" w:rsidRPr="00636EA2" w:rsidRDefault="007A587A" w:rsidP="007A587A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636EA2">
        <w:rPr>
          <w:sz w:val="28"/>
          <w:szCs w:val="28"/>
        </w:rPr>
        <w:t>Отсутствие высокоскоростного интернета.</w:t>
      </w:r>
    </w:p>
    <w:p w:rsidR="007A587A" w:rsidRPr="00636EA2" w:rsidRDefault="007A587A" w:rsidP="007A587A">
      <w:pPr>
        <w:pStyle w:val="a7"/>
        <w:rPr>
          <w:sz w:val="28"/>
          <w:szCs w:val="28"/>
        </w:rPr>
      </w:pPr>
    </w:p>
    <w:p w:rsidR="007A587A" w:rsidRPr="00636EA2" w:rsidRDefault="007A587A" w:rsidP="00BC26E1">
      <w:pPr>
        <w:shd w:val="clear" w:color="auto" w:fill="FFFFFF"/>
        <w:spacing w:line="322" w:lineRule="exact"/>
        <w:jc w:val="both"/>
        <w:rPr>
          <w:color w:val="C0504D" w:themeColor="accent2"/>
          <w:spacing w:val="-1"/>
          <w:sz w:val="28"/>
          <w:szCs w:val="28"/>
        </w:rPr>
      </w:pPr>
    </w:p>
    <w:p w:rsidR="00E554E7" w:rsidRPr="00636EA2" w:rsidRDefault="00E554E7" w:rsidP="00E554E7">
      <w:pPr>
        <w:jc w:val="both"/>
        <w:rPr>
          <w:sz w:val="28"/>
          <w:szCs w:val="28"/>
        </w:rPr>
      </w:pPr>
      <w:r w:rsidRPr="00636EA2">
        <w:rPr>
          <w:b/>
          <w:spacing w:val="1"/>
          <w:sz w:val="28"/>
          <w:szCs w:val="28"/>
        </w:rPr>
        <w:t>Слайд №</w:t>
      </w:r>
      <w:r w:rsidRPr="00636EA2"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 w:rsidR="0085059F">
        <w:rPr>
          <w:b/>
          <w:spacing w:val="1"/>
          <w:sz w:val="28"/>
          <w:szCs w:val="28"/>
        </w:rPr>
        <w:t>2</w:t>
      </w:r>
      <w:r w:rsidRPr="00636EA2">
        <w:rPr>
          <w:spacing w:val="1"/>
          <w:sz w:val="28"/>
          <w:szCs w:val="28"/>
        </w:rPr>
        <w:t xml:space="preserve">  </w:t>
      </w:r>
    </w:p>
    <w:p w:rsidR="001C34A3" w:rsidRPr="001A038D" w:rsidRDefault="008845B9" w:rsidP="008845B9">
      <w:pPr>
        <w:shd w:val="clear" w:color="auto" w:fill="FFFFFF"/>
        <w:spacing w:line="322" w:lineRule="exact"/>
        <w:jc w:val="center"/>
        <w:rPr>
          <w:b/>
          <w:spacing w:val="-1"/>
          <w:sz w:val="28"/>
          <w:szCs w:val="28"/>
        </w:rPr>
      </w:pPr>
      <w:r w:rsidRPr="001A038D">
        <w:rPr>
          <w:b/>
          <w:spacing w:val="-1"/>
          <w:sz w:val="28"/>
          <w:szCs w:val="28"/>
        </w:rPr>
        <w:t>СПАСИБО ЗА ВНИМАНИЕ!</w:t>
      </w:r>
    </w:p>
    <w:p w:rsidR="00E554E7" w:rsidRPr="00636EA2" w:rsidRDefault="00E554E7" w:rsidP="008845B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8845B9" w:rsidRPr="00636EA2" w:rsidRDefault="008845B9" w:rsidP="008845B9">
      <w:pPr>
        <w:shd w:val="clear" w:color="auto" w:fill="FFFFFF"/>
        <w:spacing w:line="322" w:lineRule="exact"/>
        <w:jc w:val="center"/>
        <w:rPr>
          <w:spacing w:val="-1"/>
          <w:sz w:val="28"/>
          <w:szCs w:val="28"/>
        </w:rPr>
      </w:pPr>
    </w:p>
    <w:p w:rsidR="00081446" w:rsidRPr="00636EA2" w:rsidRDefault="00081446" w:rsidP="00BC26E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636EA2">
        <w:rPr>
          <w:spacing w:val="-1"/>
          <w:sz w:val="28"/>
          <w:szCs w:val="28"/>
        </w:rPr>
        <w:t xml:space="preserve">Глава </w:t>
      </w:r>
      <w:r w:rsidR="000164EB" w:rsidRPr="00636EA2">
        <w:rPr>
          <w:sz w:val="28"/>
          <w:szCs w:val="28"/>
        </w:rPr>
        <w:t>Белогорновского</w:t>
      </w:r>
    </w:p>
    <w:p w:rsidR="0018365A" w:rsidRPr="00636EA2" w:rsidRDefault="00081446" w:rsidP="002F3516">
      <w:pPr>
        <w:shd w:val="clear" w:color="auto" w:fill="FFFFFF"/>
        <w:tabs>
          <w:tab w:val="left" w:pos="8102"/>
        </w:tabs>
        <w:ind w:left="10"/>
        <w:rPr>
          <w:sz w:val="28"/>
          <w:szCs w:val="28"/>
        </w:rPr>
      </w:pPr>
      <w:r w:rsidRPr="00636EA2">
        <w:rPr>
          <w:spacing w:val="-3"/>
          <w:sz w:val="28"/>
          <w:szCs w:val="28"/>
        </w:rPr>
        <w:t>муниципального образования</w:t>
      </w:r>
      <w:r w:rsidR="00565E05" w:rsidRPr="00636EA2">
        <w:rPr>
          <w:spacing w:val="-3"/>
          <w:sz w:val="28"/>
          <w:szCs w:val="28"/>
        </w:rPr>
        <w:t xml:space="preserve">                                                          </w:t>
      </w:r>
      <w:r w:rsidR="000164EB" w:rsidRPr="00636EA2">
        <w:rPr>
          <w:spacing w:val="-3"/>
          <w:sz w:val="28"/>
          <w:szCs w:val="28"/>
        </w:rPr>
        <w:t>С.Н.Поликарпов</w:t>
      </w:r>
    </w:p>
    <w:p w:rsidR="004679BC" w:rsidRPr="00636EA2" w:rsidRDefault="004679BC" w:rsidP="00821A7F">
      <w:pPr>
        <w:jc w:val="both"/>
        <w:rPr>
          <w:sz w:val="28"/>
          <w:szCs w:val="28"/>
        </w:rPr>
      </w:pPr>
      <w:bookmarkStart w:id="0" w:name="_GoBack"/>
      <w:bookmarkEnd w:id="0"/>
    </w:p>
    <w:sectPr w:rsidR="004679BC" w:rsidRPr="00636EA2" w:rsidSect="00DF5BAC">
      <w:type w:val="continuous"/>
      <w:pgSz w:w="11909" w:h="16834"/>
      <w:pgMar w:top="851" w:right="710" w:bottom="993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F6" w:rsidRDefault="00C016F6" w:rsidP="00545A4E">
      <w:r>
        <w:separator/>
      </w:r>
    </w:p>
  </w:endnote>
  <w:endnote w:type="continuationSeparator" w:id="1">
    <w:p w:rsidR="00C016F6" w:rsidRDefault="00C016F6" w:rsidP="00545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F6" w:rsidRDefault="00C016F6" w:rsidP="00545A4E">
      <w:r>
        <w:separator/>
      </w:r>
    </w:p>
  </w:footnote>
  <w:footnote w:type="continuationSeparator" w:id="1">
    <w:p w:rsidR="00C016F6" w:rsidRDefault="00C016F6" w:rsidP="00545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4965C"/>
    <w:lvl w:ilvl="0">
      <w:numFmt w:val="bullet"/>
      <w:lvlText w:val="*"/>
      <w:lvlJc w:val="left"/>
    </w:lvl>
  </w:abstractNum>
  <w:abstractNum w:abstractNumId="1">
    <w:nsid w:val="02B87E43"/>
    <w:multiLevelType w:val="hybridMultilevel"/>
    <w:tmpl w:val="8EAE332A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3B40"/>
    <w:multiLevelType w:val="singleLevel"/>
    <w:tmpl w:val="902C6630"/>
    <w:lvl w:ilvl="0">
      <w:start w:val="1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">
    <w:nsid w:val="08FB24D1"/>
    <w:multiLevelType w:val="singleLevel"/>
    <w:tmpl w:val="351E0C6C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32B3443F"/>
    <w:multiLevelType w:val="singleLevel"/>
    <w:tmpl w:val="881044F6"/>
    <w:lvl w:ilvl="0">
      <w:start w:val="17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4A14A40"/>
    <w:multiLevelType w:val="hybridMultilevel"/>
    <w:tmpl w:val="59B2829C"/>
    <w:lvl w:ilvl="0" w:tplc="979847E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352B642C"/>
    <w:multiLevelType w:val="hybridMultilevel"/>
    <w:tmpl w:val="870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419A1"/>
    <w:multiLevelType w:val="hybridMultilevel"/>
    <w:tmpl w:val="FAAC5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D49DD"/>
    <w:multiLevelType w:val="hybridMultilevel"/>
    <w:tmpl w:val="B8D2CDC4"/>
    <w:lvl w:ilvl="0" w:tplc="85B634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6F47B8"/>
    <w:multiLevelType w:val="hybridMultilevel"/>
    <w:tmpl w:val="7EB216F4"/>
    <w:lvl w:ilvl="0" w:tplc="EA3815CC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>
    <w:nsid w:val="51B55EAD"/>
    <w:multiLevelType w:val="hybridMultilevel"/>
    <w:tmpl w:val="46ACB892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B729F"/>
    <w:multiLevelType w:val="hybridMultilevel"/>
    <w:tmpl w:val="0248E216"/>
    <w:lvl w:ilvl="0" w:tplc="9798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21647"/>
    <w:multiLevelType w:val="hybridMultilevel"/>
    <w:tmpl w:val="CBD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100DD"/>
    <w:multiLevelType w:val="hybridMultilevel"/>
    <w:tmpl w:val="A970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7052B"/>
    <w:multiLevelType w:val="hybridMultilevel"/>
    <w:tmpl w:val="AA503928"/>
    <w:lvl w:ilvl="0" w:tplc="F1DACB58">
      <w:start w:val="1"/>
      <w:numFmt w:val="decimal"/>
      <w:lvlText w:val="%1)"/>
      <w:lvlJc w:val="left"/>
      <w:pPr>
        <w:ind w:left="1962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9E1500"/>
    <w:multiLevelType w:val="hybridMultilevel"/>
    <w:tmpl w:val="25105F06"/>
    <w:lvl w:ilvl="0" w:tplc="DA64ACB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17"/>
  </w:num>
  <w:num w:numId="19">
    <w:abstractNumId w:val="4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53DB2"/>
    <w:rsid w:val="00006B00"/>
    <w:rsid w:val="00012BD7"/>
    <w:rsid w:val="00013D85"/>
    <w:rsid w:val="00014FFA"/>
    <w:rsid w:val="000164EB"/>
    <w:rsid w:val="00031F85"/>
    <w:rsid w:val="000345E3"/>
    <w:rsid w:val="00044B23"/>
    <w:rsid w:val="000538E2"/>
    <w:rsid w:val="00054E48"/>
    <w:rsid w:val="00057D8C"/>
    <w:rsid w:val="00063187"/>
    <w:rsid w:val="000652B8"/>
    <w:rsid w:val="000665CC"/>
    <w:rsid w:val="00081446"/>
    <w:rsid w:val="00084AF8"/>
    <w:rsid w:val="00085299"/>
    <w:rsid w:val="000A4E28"/>
    <w:rsid w:val="000A6171"/>
    <w:rsid w:val="000A782B"/>
    <w:rsid w:val="000B028D"/>
    <w:rsid w:val="000C0438"/>
    <w:rsid w:val="000C0477"/>
    <w:rsid w:val="000D07D1"/>
    <w:rsid w:val="000E00D7"/>
    <w:rsid w:val="000E3F45"/>
    <w:rsid w:val="000E480F"/>
    <w:rsid w:val="000E6843"/>
    <w:rsid w:val="000E73E2"/>
    <w:rsid w:val="000F45D2"/>
    <w:rsid w:val="000F66C4"/>
    <w:rsid w:val="00106EBF"/>
    <w:rsid w:val="00111C17"/>
    <w:rsid w:val="00111ED2"/>
    <w:rsid w:val="00113E35"/>
    <w:rsid w:val="0011620A"/>
    <w:rsid w:val="001200C6"/>
    <w:rsid w:val="001249FE"/>
    <w:rsid w:val="001251EF"/>
    <w:rsid w:val="00126F21"/>
    <w:rsid w:val="00131C8A"/>
    <w:rsid w:val="00132060"/>
    <w:rsid w:val="00132340"/>
    <w:rsid w:val="00155FE3"/>
    <w:rsid w:val="0016078E"/>
    <w:rsid w:val="0016193C"/>
    <w:rsid w:val="00167533"/>
    <w:rsid w:val="00173CAA"/>
    <w:rsid w:val="00173E92"/>
    <w:rsid w:val="00175757"/>
    <w:rsid w:val="00180173"/>
    <w:rsid w:val="0018365A"/>
    <w:rsid w:val="00186BB7"/>
    <w:rsid w:val="00193409"/>
    <w:rsid w:val="00194C7F"/>
    <w:rsid w:val="00195D21"/>
    <w:rsid w:val="001A038D"/>
    <w:rsid w:val="001B03E3"/>
    <w:rsid w:val="001B280D"/>
    <w:rsid w:val="001C1BA0"/>
    <w:rsid w:val="001C2617"/>
    <w:rsid w:val="001C34A3"/>
    <w:rsid w:val="001D4722"/>
    <w:rsid w:val="001D6FFE"/>
    <w:rsid w:val="001E52BC"/>
    <w:rsid w:val="001E5AD9"/>
    <w:rsid w:val="001F2263"/>
    <w:rsid w:val="001F5F57"/>
    <w:rsid w:val="002013E3"/>
    <w:rsid w:val="0021179A"/>
    <w:rsid w:val="00216234"/>
    <w:rsid w:val="00216D23"/>
    <w:rsid w:val="00216FB7"/>
    <w:rsid w:val="002172BB"/>
    <w:rsid w:val="00220DA8"/>
    <w:rsid w:val="00224B56"/>
    <w:rsid w:val="00232794"/>
    <w:rsid w:val="002367A5"/>
    <w:rsid w:val="00240D6E"/>
    <w:rsid w:val="00243424"/>
    <w:rsid w:val="00250D98"/>
    <w:rsid w:val="00251A26"/>
    <w:rsid w:val="00254A7E"/>
    <w:rsid w:val="00254B4D"/>
    <w:rsid w:val="00257480"/>
    <w:rsid w:val="00260971"/>
    <w:rsid w:val="00261C45"/>
    <w:rsid w:val="002631E3"/>
    <w:rsid w:val="002727C2"/>
    <w:rsid w:val="00274CC8"/>
    <w:rsid w:val="002862EB"/>
    <w:rsid w:val="0028740D"/>
    <w:rsid w:val="00291063"/>
    <w:rsid w:val="002916BB"/>
    <w:rsid w:val="00292B80"/>
    <w:rsid w:val="002939DA"/>
    <w:rsid w:val="002A0B5F"/>
    <w:rsid w:val="002A0D71"/>
    <w:rsid w:val="002A13BF"/>
    <w:rsid w:val="002B6AD1"/>
    <w:rsid w:val="002C118A"/>
    <w:rsid w:val="002C355D"/>
    <w:rsid w:val="002C4408"/>
    <w:rsid w:val="002D7484"/>
    <w:rsid w:val="002E2ABF"/>
    <w:rsid w:val="002E338C"/>
    <w:rsid w:val="002F3516"/>
    <w:rsid w:val="002F5B00"/>
    <w:rsid w:val="002F6404"/>
    <w:rsid w:val="00301944"/>
    <w:rsid w:val="00303A4A"/>
    <w:rsid w:val="00317E73"/>
    <w:rsid w:val="003260AC"/>
    <w:rsid w:val="00331E75"/>
    <w:rsid w:val="003442EC"/>
    <w:rsid w:val="003451DF"/>
    <w:rsid w:val="0035029A"/>
    <w:rsid w:val="00350877"/>
    <w:rsid w:val="003551BE"/>
    <w:rsid w:val="00361150"/>
    <w:rsid w:val="00364DD5"/>
    <w:rsid w:val="00367082"/>
    <w:rsid w:val="0037140A"/>
    <w:rsid w:val="00385F1E"/>
    <w:rsid w:val="003877D8"/>
    <w:rsid w:val="003945AD"/>
    <w:rsid w:val="003A30F0"/>
    <w:rsid w:val="003A3A04"/>
    <w:rsid w:val="003A5E8C"/>
    <w:rsid w:val="003A7EAC"/>
    <w:rsid w:val="003B0583"/>
    <w:rsid w:val="003B1AEC"/>
    <w:rsid w:val="003C08A1"/>
    <w:rsid w:val="003E3764"/>
    <w:rsid w:val="003F37FD"/>
    <w:rsid w:val="003F56FA"/>
    <w:rsid w:val="0040217E"/>
    <w:rsid w:val="0041084F"/>
    <w:rsid w:val="00421C18"/>
    <w:rsid w:val="00423530"/>
    <w:rsid w:val="00426CD7"/>
    <w:rsid w:val="00431F95"/>
    <w:rsid w:val="0043281D"/>
    <w:rsid w:val="00454413"/>
    <w:rsid w:val="00455B53"/>
    <w:rsid w:val="00460B07"/>
    <w:rsid w:val="004679BC"/>
    <w:rsid w:val="00471620"/>
    <w:rsid w:val="00483A8D"/>
    <w:rsid w:val="00484F40"/>
    <w:rsid w:val="004A4ECD"/>
    <w:rsid w:val="004A652C"/>
    <w:rsid w:val="004B2108"/>
    <w:rsid w:val="004B6D1D"/>
    <w:rsid w:val="004C2D11"/>
    <w:rsid w:val="004C4C97"/>
    <w:rsid w:val="004C7B6E"/>
    <w:rsid w:val="004E13B9"/>
    <w:rsid w:val="004E44B2"/>
    <w:rsid w:val="00513506"/>
    <w:rsid w:val="00520DB3"/>
    <w:rsid w:val="0052677A"/>
    <w:rsid w:val="00530756"/>
    <w:rsid w:val="00534A15"/>
    <w:rsid w:val="005416E6"/>
    <w:rsid w:val="00541D4A"/>
    <w:rsid w:val="00544EFF"/>
    <w:rsid w:val="00545A4E"/>
    <w:rsid w:val="00551180"/>
    <w:rsid w:val="00556056"/>
    <w:rsid w:val="00563CCE"/>
    <w:rsid w:val="00565E05"/>
    <w:rsid w:val="0056672A"/>
    <w:rsid w:val="005766B5"/>
    <w:rsid w:val="005769F7"/>
    <w:rsid w:val="0057720D"/>
    <w:rsid w:val="005800A7"/>
    <w:rsid w:val="00580EAF"/>
    <w:rsid w:val="00584AE9"/>
    <w:rsid w:val="0058503B"/>
    <w:rsid w:val="00587940"/>
    <w:rsid w:val="005A0813"/>
    <w:rsid w:val="005A5644"/>
    <w:rsid w:val="005B0BFD"/>
    <w:rsid w:val="005C4E0E"/>
    <w:rsid w:val="005C749A"/>
    <w:rsid w:val="005C7601"/>
    <w:rsid w:val="005D57A2"/>
    <w:rsid w:val="005D78FD"/>
    <w:rsid w:val="005E3C41"/>
    <w:rsid w:val="005E3D42"/>
    <w:rsid w:val="005E51C9"/>
    <w:rsid w:val="005F1A41"/>
    <w:rsid w:val="005F4462"/>
    <w:rsid w:val="006054D5"/>
    <w:rsid w:val="00615F5A"/>
    <w:rsid w:val="00620BEC"/>
    <w:rsid w:val="006367FE"/>
    <w:rsid w:val="00636EA2"/>
    <w:rsid w:val="006447E9"/>
    <w:rsid w:val="006475C0"/>
    <w:rsid w:val="00687B42"/>
    <w:rsid w:val="00693ADE"/>
    <w:rsid w:val="006950CB"/>
    <w:rsid w:val="006A310B"/>
    <w:rsid w:val="006B05AF"/>
    <w:rsid w:val="006B32A5"/>
    <w:rsid w:val="006B43CE"/>
    <w:rsid w:val="006B5240"/>
    <w:rsid w:val="006C4D98"/>
    <w:rsid w:val="006D5BB8"/>
    <w:rsid w:val="006D727C"/>
    <w:rsid w:val="006F3E58"/>
    <w:rsid w:val="006F4022"/>
    <w:rsid w:val="006F705F"/>
    <w:rsid w:val="00700F7B"/>
    <w:rsid w:val="007033F8"/>
    <w:rsid w:val="00705955"/>
    <w:rsid w:val="00710CD2"/>
    <w:rsid w:val="0073087C"/>
    <w:rsid w:val="00745E7D"/>
    <w:rsid w:val="0075364A"/>
    <w:rsid w:val="00753C6F"/>
    <w:rsid w:val="0076099D"/>
    <w:rsid w:val="00762DFB"/>
    <w:rsid w:val="00764D1D"/>
    <w:rsid w:val="00770E9A"/>
    <w:rsid w:val="00773841"/>
    <w:rsid w:val="00773FC8"/>
    <w:rsid w:val="007803D1"/>
    <w:rsid w:val="00780421"/>
    <w:rsid w:val="00783F85"/>
    <w:rsid w:val="007925BE"/>
    <w:rsid w:val="007A50D9"/>
    <w:rsid w:val="007A587A"/>
    <w:rsid w:val="007C16A5"/>
    <w:rsid w:val="007D4A93"/>
    <w:rsid w:val="007E61C7"/>
    <w:rsid w:val="007E639E"/>
    <w:rsid w:val="007F4595"/>
    <w:rsid w:val="007F52EE"/>
    <w:rsid w:val="007F721E"/>
    <w:rsid w:val="0080730A"/>
    <w:rsid w:val="00820ADA"/>
    <w:rsid w:val="00821A7F"/>
    <w:rsid w:val="008220B4"/>
    <w:rsid w:val="00823AB1"/>
    <w:rsid w:val="0083460B"/>
    <w:rsid w:val="0085059F"/>
    <w:rsid w:val="00853C5D"/>
    <w:rsid w:val="00853DB2"/>
    <w:rsid w:val="008610BD"/>
    <w:rsid w:val="0086167B"/>
    <w:rsid w:val="00866E77"/>
    <w:rsid w:val="008674F7"/>
    <w:rsid w:val="00873989"/>
    <w:rsid w:val="008845B9"/>
    <w:rsid w:val="0088569B"/>
    <w:rsid w:val="0089205C"/>
    <w:rsid w:val="00895EC7"/>
    <w:rsid w:val="008A0DDA"/>
    <w:rsid w:val="008D5795"/>
    <w:rsid w:val="008E0103"/>
    <w:rsid w:val="008E0796"/>
    <w:rsid w:val="008E1271"/>
    <w:rsid w:val="008E1556"/>
    <w:rsid w:val="008E1DA7"/>
    <w:rsid w:val="008E65AB"/>
    <w:rsid w:val="008E6A5E"/>
    <w:rsid w:val="008F048B"/>
    <w:rsid w:val="008F112E"/>
    <w:rsid w:val="008F4840"/>
    <w:rsid w:val="008F6483"/>
    <w:rsid w:val="0091152C"/>
    <w:rsid w:val="00914F49"/>
    <w:rsid w:val="00920813"/>
    <w:rsid w:val="00920D12"/>
    <w:rsid w:val="00921E99"/>
    <w:rsid w:val="00923BCC"/>
    <w:rsid w:val="009275ED"/>
    <w:rsid w:val="0095595D"/>
    <w:rsid w:val="009609CB"/>
    <w:rsid w:val="00961768"/>
    <w:rsid w:val="00962356"/>
    <w:rsid w:val="0097081A"/>
    <w:rsid w:val="00972D5F"/>
    <w:rsid w:val="00975AC4"/>
    <w:rsid w:val="00976952"/>
    <w:rsid w:val="009777B7"/>
    <w:rsid w:val="00987F91"/>
    <w:rsid w:val="009A0D84"/>
    <w:rsid w:val="009A3EA5"/>
    <w:rsid w:val="009A5558"/>
    <w:rsid w:val="009A783C"/>
    <w:rsid w:val="009E3E66"/>
    <w:rsid w:val="009F1269"/>
    <w:rsid w:val="00A10201"/>
    <w:rsid w:val="00A123D4"/>
    <w:rsid w:val="00A14CAF"/>
    <w:rsid w:val="00A22BA2"/>
    <w:rsid w:val="00A32F10"/>
    <w:rsid w:val="00A44873"/>
    <w:rsid w:val="00A60429"/>
    <w:rsid w:val="00A6111B"/>
    <w:rsid w:val="00A671A0"/>
    <w:rsid w:val="00A678DA"/>
    <w:rsid w:val="00A729AA"/>
    <w:rsid w:val="00A76982"/>
    <w:rsid w:val="00A76ECF"/>
    <w:rsid w:val="00A77396"/>
    <w:rsid w:val="00A854FA"/>
    <w:rsid w:val="00A866FD"/>
    <w:rsid w:val="00A87CF6"/>
    <w:rsid w:val="00A947DD"/>
    <w:rsid w:val="00A94B11"/>
    <w:rsid w:val="00A96DF0"/>
    <w:rsid w:val="00AA5A72"/>
    <w:rsid w:val="00AC1E1F"/>
    <w:rsid w:val="00AC2DE1"/>
    <w:rsid w:val="00AC7742"/>
    <w:rsid w:val="00AD2C4F"/>
    <w:rsid w:val="00AD2C66"/>
    <w:rsid w:val="00AD371E"/>
    <w:rsid w:val="00AD4D29"/>
    <w:rsid w:val="00AE24AE"/>
    <w:rsid w:val="00AE48C2"/>
    <w:rsid w:val="00AE69A7"/>
    <w:rsid w:val="00AF0D12"/>
    <w:rsid w:val="00B07350"/>
    <w:rsid w:val="00B101B3"/>
    <w:rsid w:val="00B11E03"/>
    <w:rsid w:val="00B15BB7"/>
    <w:rsid w:val="00B2334C"/>
    <w:rsid w:val="00B26345"/>
    <w:rsid w:val="00B26ECF"/>
    <w:rsid w:val="00B32C33"/>
    <w:rsid w:val="00B343E0"/>
    <w:rsid w:val="00B36CE4"/>
    <w:rsid w:val="00B62991"/>
    <w:rsid w:val="00B712F7"/>
    <w:rsid w:val="00B71328"/>
    <w:rsid w:val="00B85B5C"/>
    <w:rsid w:val="00B87080"/>
    <w:rsid w:val="00B95391"/>
    <w:rsid w:val="00B97ECB"/>
    <w:rsid w:val="00BA0C60"/>
    <w:rsid w:val="00BA7AB9"/>
    <w:rsid w:val="00BB0B7C"/>
    <w:rsid w:val="00BB3D98"/>
    <w:rsid w:val="00BB69F0"/>
    <w:rsid w:val="00BC077B"/>
    <w:rsid w:val="00BC211A"/>
    <w:rsid w:val="00BC26E1"/>
    <w:rsid w:val="00BD38A7"/>
    <w:rsid w:val="00BD3ECA"/>
    <w:rsid w:val="00BE3DE6"/>
    <w:rsid w:val="00BF1CBC"/>
    <w:rsid w:val="00BF7F6C"/>
    <w:rsid w:val="00C016F6"/>
    <w:rsid w:val="00C01B61"/>
    <w:rsid w:val="00C10AA0"/>
    <w:rsid w:val="00C156F8"/>
    <w:rsid w:val="00C20CF3"/>
    <w:rsid w:val="00C212E3"/>
    <w:rsid w:val="00C23DC1"/>
    <w:rsid w:val="00C271BE"/>
    <w:rsid w:val="00C31B74"/>
    <w:rsid w:val="00C32365"/>
    <w:rsid w:val="00C40243"/>
    <w:rsid w:val="00C4516A"/>
    <w:rsid w:val="00C556B2"/>
    <w:rsid w:val="00C60B57"/>
    <w:rsid w:val="00C706F7"/>
    <w:rsid w:val="00C773EF"/>
    <w:rsid w:val="00C9017A"/>
    <w:rsid w:val="00C901B5"/>
    <w:rsid w:val="00C9562C"/>
    <w:rsid w:val="00C95F5A"/>
    <w:rsid w:val="00C95F9A"/>
    <w:rsid w:val="00CB33F4"/>
    <w:rsid w:val="00CB7A0C"/>
    <w:rsid w:val="00CD12D0"/>
    <w:rsid w:val="00CD2BDB"/>
    <w:rsid w:val="00CD6FC5"/>
    <w:rsid w:val="00CE2418"/>
    <w:rsid w:val="00D02297"/>
    <w:rsid w:val="00D0692A"/>
    <w:rsid w:val="00D071A0"/>
    <w:rsid w:val="00D07491"/>
    <w:rsid w:val="00D134D3"/>
    <w:rsid w:val="00D16DBD"/>
    <w:rsid w:val="00D176D9"/>
    <w:rsid w:val="00D20491"/>
    <w:rsid w:val="00D41F3C"/>
    <w:rsid w:val="00D442D3"/>
    <w:rsid w:val="00D45D50"/>
    <w:rsid w:val="00D510B9"/>
    <w:rsid w:val="00D510E6"/>
    <w:rsid w:val="00D54215"/>
    <w:rsid w:val="00D71192"/>
    <w:rsid w:val="00D7362C"/>
    <w:rsid w:val="00D9061B"/>
    <w:rsid w:val="00DA5949"/>
    <w:rsid w:val="00DB68DE"/>
    <w:rsid w:val="00DC1305"/>
    <w:rsid w:val="00DC7CD8"/>
    <w:rsid w:val="00DD188D"/>
    <w:rsid w:val="00DD7317"/>
    <w:rsid w:val="00DD77D0"/>
    <w:rsid w:val="00DE05F9"/>
    <w:rsid w:val="00DE2B56"/>
    <w:rsid w:val="00DE308E"/>
    <w:rsid w:val="00DE7D42"/>
    <w:rsid w:val="00DF5BAC"/>
    <w:rsid w:val="00DF6113"/>
    <w:rsid w:val="00DF7E08"/>
    <w:rsid w:val="00E000B3"/>
    <w:rsid w:val="00E141AF"/>
    <w:rsid w:val="00E26EC4"/>
    <w:rsid w:val="00E3444C"/>
    <w:rsid w:val="00E36844"/>
    <w:rsid w:val="00E44533"/>
    <w:rsid w:val="00E554E7"/>
    <w:rsid w:val="00E55F58"/>
    <w:rsid w:val="00E662CC"/>
    <w:rsid w:val="00E67A61"/>
    <w:rsid w:val="00E8182E"/>
    <w:rsid w:val="00E83541"/>
    <w:rsid w:val="00E922ED"/>
    <w:rsid w:val="00E96E68"/>
    <w:rsid w:val="00EA158E"/>
    <w:rsid w:val="00EB4576"/>
    <w:rsid w:val="00EC08A9"/>
    <w:rsid w:val="00EC3CF2"/>
    <w:rsid w:val="00EC4785"/>
    <w:rsid w:val="00ED4EB8"/>
    <w:rsid w:val="00EE23C6"/>
    <w:rsid w:val="00EE4A65"/>
    <w:rsid w:val="00EE4B00"/>
    <w:rsid w:val="00EF3436"/>
    <w:rsid w:val="00EF47C5"/>
    <w:rsid w:val="00F076BE"/>
    <w:rsid w:val="00F13221"/>
    <w:rsid w:val="00F14AE1"/>
    <w:rsid w:val="00F31CDE"/>
    <w:rsid w:val="00F3361E"/>
    <w:rsid w:val="00F33A5F"/>
    <w:rsid w:val="00F468EA"/>
    <w:rsid w:val="00F46A6F"/>
    <w:rsid w:val="00F507ED"/>
    <w:rsid w:val="00F50A26"/>
    <w:rsid w:val="00F50B5A"/>
    <w:rsid w:val="00F51DA9"/>
    <w:rsid w:val="00F54F3E"/>
    <w:rsid w:val="00F56533"/>
    <w:rsid w:val="00F62B6D"/>
    <w:rsid w:val="00F7566D"/>
    <w:rsid w:val="00F84A2B"/>
    <w:rsid w:val="00F90DA8"/>
    <w:rsid w:val="00F91304"/>
    <w:rsid w:val="00F95DAD"/>
    <w:rsid w:val="00F979D1"/>
    <w:rsid w:val="00FB14C9"/>
    <w:rsid w:val="00FB15C2"/>
    <w:rsid w:val="00FB611F"/>
    <w:rsid w:val="00FC6EA0"/>
    <w:rsid w:val="00FD585F"/>
    <w:rsid w:val="00FD606A"/>
    <w:rsid w:val="00FE23D9"/>
    <w:rsid w:val="00FE37BD"/>
    <w:rsid w:val="00FF078D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2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2BB"/>
    <w:rPr>
      <w:rFonts w:ascii="Tahoma" w:hAnsi="Tahoma" w:cs="Tahoma"/>
      <w:sz w:val="16"/>
      <w:szCs w:val="16"/>
    </w:rPr>
  </w:style>
  <w:style w:type="paragraph" w:styleId="a6">
    <w:name w:val="No Spacing"/>
    <w:qFormat/>
    <w:rsid w:val="00CE2418"/>
    <w:rPr>
      <w:sz w:val="22"/>
      <w:szCs w:val="22"/>
    </w:rPr>
  </w:style>
  <w:style w:type="paragraph" w:styleId="a7">
    <w:name w:val="List Paragraph"/>
    <w:basedOn w:val="a"/>
    <w:uiPriority w:val="34"/>
    <w:qFormat/>
    <w:rsid w:val="004679BC"/>
    <w:pPr>
      <w:ind w:left="720"/>
      <w:contextualSpacing/>
    </w:pPr>
  </w:style>
  <w:style w:type="paragraph" w:customStyle="1" w:styleId="Standard">
    <w:name w:val="Standard"/>
    <w:rsid w:val="00B9539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semiHidden/>
    <w:unhideWhenUsed/>
    <w:rsid w:val="00545A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5A4E"/>
    <w:rPr>
      <w:rFonts w:ascii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545A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5A4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03C3-3032-43D5-AB20-8D31670E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90</cp:revision>
  <cp:lastPrinted>2019-01-29T10:54:00Z</cp:lastPrinted>
  <dcterms:created xsi:type="dcterms:W3CDTF">2014-12-12T10:35:00Z</dcterms:created>
  <dcterms:modified xsi:type="dcterms:W3CDTF">2019-01-31T10:31:00Z</dcterms:modified>
</cp:coreProperties>
</file>