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A6" w:rsidRPr="00D21CA6" w:rsidRDefault="00D21CA6" w:rsidP="00D21CA6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О Т Ч Ё Т</w:t>
      </w:r>
    </w:p>
    <w:p w:rsidR="00D21CA6" w:rsidRPr="00D21CA6" w:rsidRDefault="00D21CA6" w:rsidP="00D21CA6">
      <w:pP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D21CA6">
        <w:rPr>
          <w:b/>
          <w:bCs/>
          <w:sz w:val="28"/>
          <w:szCs w:val="28"/>
        </w:rPr>
        <w:t>о</w:t>
      </w:r>
      <w:proofErr w:type="gramEnd"/>
      <w:r w:rsidRPr="00D21CA6">
        <w:rPr>
          <w:b/>
          <w:bCs/>
          <w:sz w:val="28"/>
          <w:szCs w:val="28"/>
        </w:rPr>
        <w:t xml:space="preserve"> деятельности управления культуры и кино администрации Вольского муниципального района и его подведомственных учреждений в 2018 году  и основных задачах отрасли культуры района на 2019 год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rFonts w:eastAsia="Times New Roman"/>
          <w:bCs/>
          <w:i/>
          <w:kern w:val="0"/>
          <w:sz w:val="20"/>
          <w:szCs w:val="20"/>
          <w:lang w:eastAsia="ru-RU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Управление культуры и кино администрации Вольского муниципального района в отчётный период осуществляло свою работу в рамках </w:t>
      </w:r>
      <w:r w:rsidRPr="00D21CA6">
        <w:rPr>
          <w:rFonts w:eastAsia="Times New Roman"/>
          <w:bCs/>
          <w:kern w:val="0"/>
          <w:sz w:val="28"/>
          <w:szCs w:val="28"/>
          <w:lang w:eastAsia="ru-RU"/>
        </w:rPr>
        <w:t xml:space="preserve">реализации «Стратегии государственной культурной политики на период до 2030 года в субъектах Российской Федерации» </w:t>
      </w:r>
      <w:r w:rsidRPr="00D21CA6">
        <w:rPr>
          <w:bCs/>
          <w:i/>
          <w:sz w:val="20"/>
          <w:szCs w:val="20"/>
          <w:shd w:val="clear" w:color="auto" w:fill="FFFFFF"/>
        </w:rPr>
        <w:t>(</w:t>
      </w:r>
      <w:hyperlink r:id="rId8" w:anchor="sub_0" w:history="1">
        <w:r w:rsidRPr="00D21CA6">
          <w:rPr>
            <w:rStyle w:val="aa"/>
            <w:rFonts w:eastAsia="Times New Roman"/>
            <w:bCs/>
            <w:i/>
            <w:kern w:val="0"/>
            <w:sz w:val="20"/>
            <w:szCs w:val="20"/>
            <w:lang w:eastAsia="ru-RU"/>
          </w:rPr>
          <w:t>Распоряжение</w:t>
        </w:r>
      </w:hyperlink>
      <w:r w:rsidRPr="00D21CA6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 Правительства РФ от 29.02.</w:t>
      </w:r>
      <w:smartTag w:uri="urn:schemas-microsoft-com:office:smarttags" w:element="metricconverter">
        <w:smartTagPr>
          <w:attr w:name="ProductID" w:val="2016 г"/>
        </w:smartTagPr>
        <w:r w:rsidRPr="00D21CA6">
          <w:rPr>
            <w:rFonts w:eastAsia="Times New Roman"/>
            <w:bCs/>
            <w:i/>
            <w:kern w:val="0"/>
            <w:sz w:val="20"/>
            <w:szCs w:val="20"/>
            <w:lang w:eastAsia="ru-RU"/>
          </w:rPr>
          <w:t>2016 г</w:t>
        </w:r>
      </w:smartTag>
      <w:r w:rsidRPr="00D21CA6">
        <w:rPr>
          <w:rFonts w:eastAsia="Times New Roman"/>
          <w:bCs/>
          <w:i/>
          <w:kern w:val="0"/>
          <w:sz w:val="20"/>
          <w:szCs w:val="20"/>
          <w:lang w:eastAsia="ru-RU"/>
        </w:rPr>
        <w:t>. N 326-</w:t>
      </w:r>
      <w:proofErr w:type="gramStart"/>
      <w:r w:rsidRPr="00D21CA6">
        <w:rPr>
          <w:rFonts w:eastAsia="Times New Roman"/>
          <w:bCs/>
          <w:i/>
          <w:kern w:val="0"/>
          <w:sz w:val="20"/>
          <w:szCs w:val="20"/>
          <w:lang w:eastAsia="ru-RU"/>
        </w:rPr>
        <w:t>р.,Постановление</w:t>
      </w:r>
      <w:proofErr w:type="gramEnd"/>
      <w:r w:rsidRPr="00D21CA6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 Совета Федерации ФС РФ от 01.02. 2017 г. N 20-СФ).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Деятельность учреждений культуры, </w:t>
      </w:r>
      <w:r w:rsidRPr="00D21CA6">
        <w:rPr>
          <w:rFonts w:eastAsia="Times New Roman"/>
          <w:bCs/>
          <w:kern w:val="0"/>
          <w:sz w:val="28"/>
          <w:szCs w:val="28"/>
          <w:lang w:eastAsia="ru-RU"/>
        </w:rPr>
        <w:t>подведомственных</w:t>
      </w: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Управлению культуры и кино, в 2018 году </w:t>
      </w:r>
      <w:r w:rsidRPr="00D21CA6">
        <w:rPr>
          <w:sz w:val="28"/>
          <w:szCs w:val="28"/>
        </w:rPr>
        <w:t>была направлена на выполнение плановых целей, согласно утверждённых программ в сфере культуры и образовательных программ в области искусств различных уровней:</w:t>
      </w:r>
    </w:p>
    <w:p w:rsidR="00D21CA6" w:rsidRPr="00D21CA6" w:rsidRDefault="00D21CA6" w:rsidP="00D21CA6">
      <w:pPr>
        <w:spacing w:line="240" w:lineRule="atLeast"/>
        <w:ind w:left="-142"/>
        <w:rPr>
          <w:rFonts w:eastAsia="Times New Roman"/>
          <w:i/>
          <w:kern w:val="0"/>
          <w:sz w:val="20"/>
          <w:szCs w:val="20"/>
          <w:u w:val="single"/>
          <w:lang w:eastAsia="ru-RU"/>
        </w:rPr>
      </w:pPr>
      <w:r w:rsidRPr="00D21CA6">
        <w:rPr>
          <w:rFonts w:eastAsia="Times New Roman"/>
          <w:i/>
          <w:kern w:val="0"/>
          <w:sz w:val="20"/>
          <w:szCs w:val="20"/>
          <w:u w:val="single"/>
          <w:lang w:eastAsia="ru-RU"/>
        </w:rPr>
        <w:t>государственные, федеральные и областные программы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rFonts w:eastAsia="Times New Roman"/>
          <w:i/>
          <w:kern w:val="0"/>
          <w:sz w:val="20"/>
          <w:szCs w:val="20"/>
          <w:lang w:eastAsia="ru-RU"/>
        </w:rPr>
      </w:pPr>
      <w:r w:rsidRPr="00D21CA6">
        <w:rPr>
          <w:i/>
          <w:sz w:val="20"/>
          <w:szCs w:val="20"/>
        </w:rPr>
        <w:t xml:space="preserve">«Культура России (2012-2018 годы)» от 22.02.2012 </w:t>
      </w:r>
      <w:proofErr w:type="spellStart"/>
      <w:r w:rsidRPr="00D21CA6">
        <w:rPr>
          <w:i/>
          <w:sz w:val="20"/>
          <w:szCs w:val="20"/>
        </w:rPr>
        <w:t>г.за</w:t>
      </w:r>
      <w:proofErr w:type="spellEnd"/>
      <w:r w:rsidRPr="00D21CA6">
        <w:rPr>
          <w:i/>
          <w:sz w:val="20"/>
          <w:szCs w:val="20"/>
        </w:rPr>
        <w:t xml:space="preserve"> № 209-р;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rFonts w:eastAsia="Times New Roman"/>
          <w:i/>
          <w:kern w:val="0"/>
          <w:sz w:val="20"/>
          <w:szCs w:val="20"/>
          <w:lang w:eastAsia="ru-RU"/>
        </w:rPr>
        <w:t xml:space="preserve"> «Развитие культуры и туризма 2013-2020 гг.» от 27.12.2012 </w:t>
      </w:r>
      <w:proofErr w:type="spellStart"/>
      <w:r w:rsidRPr="00D21CA6">
        <w:rPr>
          <w:rFonts w:eastAsia="Times New Roman"/>
          <w:i/>
          <w:kern w:val="0"/>
          <w:sz w:val="20"/>
          <w:szCs w:val="20"/>
          <w:lang w:eastAsia="ru-RU"/>
        </w:rPr>
        <w:t>г.за</w:t>
      </w:r>
      <w:proofErr w:type="spellEnd"/>
      <w:r w:rsidRPr="00D21CA6">
        <w:rPr>
          <w:rFonts w:eastAsia="Times New Roman"/>
          <w:i/>
          <w:kern w:val="0"/>
          <w:sz w:val="20"/>
          <w:szCs w:val="20"/>
          <w:lang w:eastAsia="ru-RU"/>
        </w:rPr>
        <w:t xml:space="preserve"> N 2567-р;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«Об образовании в Российской Федерации» от 21.12.2012г.,за № 273-ФЗ«Одаренные дети»  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 «О музейном фонде и музеях в РФ» от 26.05.1996 г. за № 54-ФЗ (с изменениями на 03.07.2016 г.) .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«Культура Саратовской области до 2020 года» от 20.11.2013 </w:t>
      </w:r>
      <w:proofErr w:type="spellStart"/>
      <w:r w:rsidRPr="00D21CA6">
        <w:rPr>
          <w:i/>
          <w:sz w:val="20"/>
          <w:szCs w:val="20"/>
        </w:rPr>
        <w:t>г.за</w:t>
      </w:r>
      <w:proofErr w:type="spellEnd"/>
      <w:r w:rsidRPr="00D21CA6">
        <w:rPr>
          <w:i/>
          <w:sz w:val="20"/>
          <w:szCs w:val="20"/>
        </w:rPr>
        <w:t xml:space="preserve"> № 642-П и др.; </w:t>
      </w:r>
    </w:p>
    <w:p w:rsidR="00D21CA6" w:rsidRPr="00D21CA6" w:rsidRDefault="00D21CA6" w:rsidP="00D21CA6">
      <w:pPr>
        <w:tabs>
          <w:tab w:val="left" w:pos="284"/>
        </w:tabs>
        <w:spacing w:line="240" w:lineRule="atLeast"/>
        <w:ind w:left="-142"/>
        <w:rPr>
          <w:i/>
          <w:sz w:val="20"/>
          <w:szCs w:val="20"/>
          <w:u w:val="single"/>
        </w:rPr>
      </w:pPr>
      <w:r w:rsidRPr="00D21CA6">
        <w:rPr>
          <w:bCs/>
          <w:i/>
          <w:sz w:val="20"/>
          <w:szCs w:val="20"/>
          <w:u w:val="single"/>
        </w:rPr>
        <w:t xml:space="preserve">Муниципальные </w:t>
      </w:r>
      <w:r w:rsidRPr="00D21CA6">
        <w:rPr>
          <w:rFonts w:eastAsia="Times New Roman"/>
          <w:i/>
          <w:kern w:val="0"/>
          <w:sz w:val="20"/>
          <w:szCs w:val="20"/>
          <w:u w:val="single"/>
          <w:lang w:eastAsia="ru-RU"/>
        </w:rPr>
        <w:t>программы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>«Стратегия социально-экономического развития ВМР до 2030 года» («дорожная карта»)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«Концепция </w:t>
      </w:r>
      <w:proofErr w:type="spellStart"/>
      <w:r w:rsidRPr="00D21CA6">
        <w:rPr>
          <w:i/>
          <w:sz w:val="20"/>
          <w:szCs w:val="20"/>
        </w:rPr>
        <w:t>брендирования</w:t>
      </w:r>
      <w:proofErr w:type="spellEnd"/>
      <w:r w:rsidRPr="00D21CA6">
        <w:rPr>
          <w:i/>
          <w:sz w:val="20"/>
          <w:szCs w:val="20"/>
        </w:rPr>
        <w:t xml:space="preserve"> Вольского муниципального района до 2020 года»;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>«Противодействие коррупции в ВМР Саратовской области  на 2018 - 2020 гг.» от 14.09.2017 г № 2161;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>«Реализация мероприятий по поддержке отрасли культуры на территории ВМР на 2018 г.» от 16.03.2018г. №430;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 xml:space="preserve">«Реализация мероприятий по поддержке отрасли культуры на территории ВМР на 2018 г.(государственная </w:t>
      </w:r>
      <w:proofErr w:type="spellStart"/>
      <w:r w:rsidRPr="00D21CA6">
        <w:rPr>
          <w:bCs/>
          <w:i/>
          <w:sz w:val="20"/>
          <w:szCs w:val="20"/>
        </w:rPr>
        <w:t>подддержка</w:t>
      </w:r>
      <w:proofErr w:type="spellEnd"/>
      <w:r w:rsidRPr="00D21CA6">
        <w:rPr>
          <w:bCs/>
          <w:i/>
          <w:sz w:val="20"/>
          <w:szCs w:val="20"/>
        </w:rPr>
        <w:t xml:space="preserve"> лучших работников муниципальных учреждений культуры сельских поселений)» от 18.04.2018г. №634;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 xml:space="preserve">«Реализация мероприятий по поддержке отрасли культуры на территории ВМР на 2018 г.(комплектование книжных фондов муниципальных общедоступных </w:t>
      </w:r>
      <w:proofErr w:type="spellStart"/>
      <w:r w:rsidRPr="00D21CA6">
        <w:rPr>
          <w:bCs/>
          <w:i/>
          <w:sz w:val="20"/>
          <w:szCs w:val="20"/>
        </w:rPr>
        <w:t>библимотек</w:t>
      </w:r>
      <w:proofErr w:type="spellEnd"/>
      <w:r w:rsidRPr="00D21CA6">
        <w:rPr>
          <w:bCs/>
          <w:i/>
          <w:sz w:val="20"/>
          <w:szCs w:val="20"/>
        </w:rPr>
        <w:t xml:space="preserve"> )» от 18.04.2018г. №635;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 xml:space="preserve">«Реализация мероприятий по поддержке отрасли культуры на территории ВМР на 2018 г.( </w:t>
      </w:r>
      <w:proofErr w:type="spellStart"/>
      <w:r w:rsidRPr="00D21CA6">
        <w:rPr>
          <w:bCs/>
          <w:i/>
          <w:sz w:val="20"/>
          <w:szCs w:val="20"/>
        </w:rPr>
        <w:t>госмударственная</w:t>
      </w:r>
      <w:proofErr w:type="spellEnd"/>
      <w:r w:rsidRPr="00D21CA6">
        <w:rPr>
          <w:bCs/>
          <w:i/>
          <w:sz w:val="20"/>
          <w:szCs w:val="20"/>
        </w:rPr>
        <w:t xml:space="preserve"> </w:t>
      </w:r>
      <w:proofErr w:type="spellStart"/>
      <w:r w:rsidRPr="00D21CA6">
        <w:rPr>
          <w:bCs/>
          <w:i/>
          <w:sz w:val="20"/>
          <w:szCs w:val="20"/>
        </w:rPr>
        <w:t>подддержка</w:t>
      </w:r>
      <w:proofErr w:type="spellEnd"/>
      <w:r w:rsidRPr="00D21CA6">
        <w:rPr>
          <w:bCs/>
          <w:i/>
          <w:sz w:val="20"/>
          <w:szCs w:val="20"/>
        </w:rPr>
        <w:t xml:space="preserve"> муниципальных учреждений культуры сельских поселений )» от 18.04.2018г. №636;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 xml:space="preserve">«Реализация мероприятий по поддержке отрасли культуры на территории ВМР на 2018 г.(подключение муниципальных библиотек к сети «интернет» и развитие библиотечного дела с </w:t>
      </w:r>
      <w:proofErr w:type="spellStart"/>
      <w:r w:rsidRPr="00D21CA6">
        <w:rPr>
          <w:bCs/>
          <w:i/>
          <w:sz w:val="20"/>
          <w:szCs w:val="20"/>
        </w:rPr>
        <w:t>учетом</w:t>
      </w:r>
      <w:proofErr w:type="spellEnd"/>
      <w:r w:rsidRPr="00D21CA6">
        <w:rPr>
          <w:bCs/>
          <w:i/>
          <w:sz w:val="20"/>
          <w:szCs w:val="20"/>
        </w:rPr>
        <w:t xml:space="preserve"> расширения информационных технологий и оцифровки )» от 18.04.2018г. №637;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426"/>
        <w:jc w:val="both"/>
        <w:rPr>
          <w:bCs/>
          <w:i/>
          <w:sz w:val="20"/>
          <w:szCs w:val="20"/>
        </w:rPr>
      </w:pPr>
      <w:r w:rsidRPr="00D21CA6">
        <w:rPr>
          <w:i/>
          <w:sz w:val="20"/>
          <w:szCs w:val="20"/>
        </w:rPr>
        <w:t>«Об участии в профилактике правонарушений на территории ВМР на 2018 – 2020 гг.» от17.11.2017 г. N 2615 с изменениями от 05.02.2018 г. № 185;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 «Укрепление гражданского единства, межнационального согласия и этнокультурное развитие народов, проживающих на территории ВМР Саратовской области на 2017-2019 годы» от   10.03.2017г. за № 543 с изменениями от 29.11.2017 г. №2674;</w:t>
      </w:r>
    </w:p>
    <w:p w:rsidR="00D21CA6" w:rsidRPr="00D21CA6" w:rsidRDefault="00D21CA6" w:rsidP="00D21CA6">
      <w:pPr>
        <w:pStyle w:val="a8"/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2"/>
          <w:sz w:val="20"/>
          <w:szCs w:val="20"/>
        </w:rPr>
      </w:pPr>
      <w:r w:rsidRPr="00D21CA6">
        <w:rPr>
          <w:i/>
          <w:kern w:val="2"/>
          <w:sz w:val="20"/>
          <w:szCs w:val="20"/>
        </w:rPr>
        <w:t>«Доступная среда» на 2016-2020 годы в Вольском муниципальном районе, утверждённую постановлением администрации Вольского муниципального района от 24.12.2015 г. № 3642;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 «Профилактика терроризма, экстремизма в ВМР на 2017 – 2019 гг.» от 29.11.2016 г. № 2586;</w:t>
      </w:r>
    </w:p>
    <w:p w:rsidR="00D21CA6" w:rsidRPr="00D21CA6" w:rsidRDefault="00D21CA6" w:rsidP="00D21CA6">
      <w:pPr>
        <w:numPr>
          <w:ilvl w:val="0"/>
          <w:numId w:val="35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>«Комплексные меры противодействия злоупотреблению наркотиками и их незаконному обороту в Вольском муниципальном районе на 2017 – 2019 гг.» от 26.12.2016 г № 2823.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В структуру Управления культуры и кино входит </w:t>
      </w:r>
      <w:r w:rsidRPr="00D21CA6">
        <w:rPr>
          <w:b/>
          <w:sz w:val="28"/>
          <w:szCs w:val="28"/>
        </w:rPr>
        <w:t xml:space="preserve">8 </w:t>
      </w:r>
      <w:r w:rsidRPr="00D21CA6">
        <w:rPr>
          <w:sz w:val="28"/>
          <w:szCs w:val="28"/>
        </w:rPr>
        <w:t xml:space="preserve">подведомственных учреждений </w:t>
      </w:r>
      <w:r w:rsidRPr="00D21CA6">
        <w:rPr>
          <w:i/>
          <w:sz w:val="26"/>
          <w:szCs w:val="26"/>
        </w:rPr>
        <w:t>(</w:t>
      </w:r>
      <w:r w:rsidRPr="00D21CA6">
        <w:rPr>
          <w:b/>
          <w:i/>
          <w:sz w:val="26"/>
          <w:szCs w:val="26"/>
        </w:rPr>
        <w:t>6</w:t>
      </w:r>
      <w:r w:rsidRPr="00D21CA6">
        <w:rPr>
          <w:i/>
          <w:sz w:val="26"/>
          <w:szCs w:val="26"/>
        </w:rPr>
        <w:t xml:space="preserve"> бюджетных и </w:t>
      </w:r>
      <w:r w:rsidRPr="00D21CA6">
        <w:rPr>
          <w:b/>
          <w:i/>
          <w:sz w:val="26"/>
          <w:szCs w:val="26"/>
        </w:rPr>
        <w:t xml:space="preserve">2 </w:t>
      </w:r>
      <w:r w:rsidRPr="00D21CA6">
        <w:rPr>
          <w:i/>
          <w:sz w:val="26"/>
          <w:szCs w:val="26"/>
        </w:rPr>
        <w:t>казённых)</w:t>
      </w:r>
      <w:r w:rsidRPr="00D21CA6">
        <w:rPr>
          <w:sz w:val="28"/>
          <w:szCs w:val="28"/>
        </w:rPr>
        <w:t>:</w:t>
      </w:r>
    </w:p>
    <w:p w:rsidR="00D21CA6" w:rsidRPr="00D21CA6" w:rsidRDefault="00D21CA6" w:rsidP="00D21CA6">
      <w:pPr>
        <w:spacing w:line="240" w:lineRule="atLeast"/>
        <w:ind w:firstLine="142"/>
        <w:rPr>
          <w:i/>
          <w:u w:val="single"/>
        </w:rPr>
      </w:pPr>
      <w:r w:rsidRPr="00D21CA6">
        <w:rPr>
          <w:i/>
          <w:u w:val="single"/>
        </w:rPr>
        <w:t>бюджетные учреждения</w:t>
      </w:r>
    </w:p>
    <w:p w:rsidR="00D21CA6" w:rsidRPr="00D21CA6" w:rsidRDefault="00D21CA6" w:rsidP="00D21CA6">
      <w:pPr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>Муниципальное учреждение Вольский краеведческий музей состоит из 4 о</w:t>
      </w:r>
      <w:r w:rsidR="002B1103">
        <w:rPr>
          <w:sz w:val="28"/>
          <w:szCs w:val="28"/>
        </w:rPr>
        <w:t>тделов</w:t>
      </w:r>
      <w:r w:rsidRPr="00D21CA6">
        <w:rPr>
          <w:sz w:val="28"/>
          <w:szCs w:val="28"/>
        </w:rPr>
        <w:t xml:space="preserve">, в соответствии с Уставом учреждения имеет 5 структурных подразделений - картинная галерея, отдел природы, отдел истории, отдел «Усадьба Героя войны 1812 года графа В.В. Орлова-Денисова» и отдел фондов. 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Муниципальное учреждение культуры «Централизованная библиотечная система» - 31 структурное подразделение, в </w:t>
      </w:r>
      <w:proofErr w:type="spellStart"/>
      <w:r w:rsidRPr="00D21CA6">
        <w:rPr>
          <w:sz w:val="28"/>
          <w:szCs w:val="28"/>
        </w:rPr>
        <w:t>т.ч</w:t>
      </w:r>
      <w:proofErr w:type="spellEnd"/>
      <w:r w:rsidRPr="00D21CA6">
        <w:rPr>
          <w:sz w:val="28"/>
          <w:szCs w:val="28"/>
        </w:rPr>
        <w:t xml:space="preserve">. 7 городских и 22 сельских </w:t>
      </w:r>
      <w:r w:rsidRPr="00D21CA6">
        <w:rPr>
          <w:sz w:val="28"/>
          <w:szCs w:val="28"/>
        </w:rPr>
        <w:lastRenderedPageBreak/>
        <w:t xml:space="preserve">библиотеки, Центральная библиотека и Центральная детская библиотека; </w:t>
      </w:r>
    </w:p>
    <w:p w:rsidR="00D21CA6" w:rsidRPr="00D21CA6" w:rsidRDefault="00D21CA6" w:rsidP="00D21CA6">
      <w:pPr>
        <w:spacing w:line="240" w:lineRule="atLeast"/>
        <w:ind w:firstLine="284"/>
        <w:jc w:val="both"/>
        <w:rPr>
          <w:i/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>Муниципальное учреждение культуры «Централизованная клубная система» - 31 учреждение культурно-досугового типа (ДК</w:t>
      </w:r>
      <w:r w:rsidR="007817BD">
        <w:rPr>
          <w:sz w:val="28"/>
          <w:szCs w:val="28"/>
        </w:rPr>
        <w:t xml:space="preserve"> и клубы</w:t>
      </w:r>
      <w:r w:rsidRPr="00D21CA6">
        <w:rPr>
          <w:sz w:val="28"/>
          <w:szCs w:val="28"/>
        </w:rPr>
        <w:t xml:space="preserve">), в </w:t>
      </w:r>
      <w:proofErr w:type="spellStart"/>
      <w:r w:rsidRPr="00D21CA6">
        <w:rPr>
          <w:sz w:val="28"/>
          <w:szCs w:val="28"/>
        </w:rPr>
        <w:t>т.ч</w:t>
      </w:r>
      <w:proofErr w:type="spellEnd"/>
      <w:r w:rsidRPr="00D21CA6">
        <w:rPr>
          <w:sz w:val="28"/>
          <w:szCs w:val="28"/>
        </w:rPr>
        <w:t>. 1 муниципальное учреждение культуры, состоящее из 3-х отделов, 2 городских и 26 сельских Домов культуры и клубов;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3 </w:t>
      </w:r>
      <w:r w:rsidR="00F3651C">
        <w:rPr>
          <w:sz w:val="28"/>
          <w:szCs w:val="28"/>
        </w:rPr>
        <w:t xml:space="preserve">детские </w:t>
      </w:r>
      <w:r w:rsidRPr="00D21CA6">
        <w:rPr>
          <w:sz w:val="28"/>
          <w:szCs w:val="28"/>
        </w:rPr>
        <w:t xml:space="preserve">школы </w:t>
      </w:r>
      <w:r w:rsidR="00F3651C">
        <w:rPr>
          <w:sz w:val="28"/>
          <w:szCs w:val="28"/>
        </w:rPr>
        <w:t>искусств (ДШИ), в составе которых 2 филиала и</w:t>
      </w:r>
      <w:r w:rsidRPr="00D21CA6">
        <w:rPr>
          <w:sz w:val="28"/>
          <w:szCs w:val="28"/>
        </w:rPr>
        <w:t xml:space="preserve"> 7 мест осуществления образовательной деятельности.</w:t>
      </w:r>
    </w:p>
    <w:p w:rsidR="00D21CA6" w:rsidRPr="00D21CA6" w:rsidRDefault="00D21CA6" w:rsidP="00D21CA6">
      <w:pPr>
        <w:spacing w:line="240" w:lineRule="atLeast"/>
        <w:ind w:firstLine="142"/>
        <w:rPr>
          <w:i/>
          <w:u w:val="single"/>
        </w:rPr>
      </w:pPr>
      <w:r w:rsidRPr="00D21CA6">
        <w:rPr>
          <w:i/>
          <w:u w:val="single"/>
        </w:rPr>
        <w:t>Казённые учреждения: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>муниципальное учреждение «Отдел по материально-техническому обслуживанию учреждений культуры и кино Вольского муниципального района»;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>муниципальное учреждение «Централизованная бухгалтерия учреждений культуры и кино Вольского муниципального района».</w:t>
      </w:r>
    </w:p>
    <w:p w:rsidR="00D21CA6" w:rsidRPr="00D21CA6" w:rsidRDefault="00D21CA6" w:rsidP="00D21CA6">
      <w:pPr>
        <w:spacing w:line="240" w:lineRule="atLeast"/>
        <w:ind w:firstLine="786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Реализация муниципальных программ в сфере культуры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>Реализация существующих муниципальных программ в сфере культуры способствует её развитию и совершенствованию. В этих целях в</w:t>
      </w:r>
      <w:r w:rsidRPr="00D21CA6">
        <w:rPr>
          <w:sz w:val="28"/>
          <w:szCs w:val="28"/>
        </w:rPr>
        <w:t xml:space="preserve"> бюджете 2018 года были предусмотрены сметные назначения </w:t>
      </w:r>
      <w:r w:rsidRPr="006E6816">
        <w:rPr>
          <w:sz w:val="28"/>
          <w:szCs w:val="28"/>
        </w:rPr>
        <w:t xml:space="preserve">в сумме </w:t>
      </w:r>
      <w:r w:rsidR="006E6816">
        <w:rPr>
          <w:b/>
          <w:sz w:val="28"/>
          <w:szCs w:val="28"/>
        </w:rPr>
        <w:t>3</w:t>
      </w:r>
      <w:r w:rsidR="006E6816" w:rsidRPr="006E6816">
        <w:rPr>
          <w:b/>
          <w:sz w:val="28"/>
          <w:szCs w:val="28"/>
        </w:rPr>
        <w:t>445,04</w:t>
      </w:r>
      <w:r w:rsidRPr="006E6816">
        <w:rPr>
          <w:b/>
          <w:sz w:val="28"/>
          <w:szCs w:val="28"/>
        </w:rPr>
        <w:t xml:space="preserve"> тыс. руб</w:t>
      </w:r>
      <w:r w:rsidRPr="006E6816">
        <w:rPr>
          <w:sz w:val="28"/>
          <w:szCs w:val="28"/>
        </w:rPr>
        <w:t>.</w:t>
      </w:r>
      <w:r w:rsidR="006E6816">
        <w:rPr>
          <w:sz w:val="28"/>
          <w:szCs w:val="28"/>
        </w:rPr>
        <w:t xml:space="preserve"> (кроме средств на повышение уровня оплаты труда оплаты труда)</w:t>
      </w:r>
      <w:r w:rsidRPr="006E6816">
        <w:rPr>
          <w:sz w:val="28"/>
          <w:szCs w:val="28"/>
        </w:rPr>
        <w:t xml:space="preserve"> по</w:t>
      </w:r>
      <w:r w:rsidRPr="00D21CA6">
        <w:rPr>
          <w:sz w:val="28"/>
          <w:szCs w:val="28"/>
        </w:rPr>
        <w:t xml:space="preserve"> следующим программам:</w:t>
      </w:r>
    </w:p>
    <w:p w:rsidR="00D21CA6" w:rsidRPr="00D21CA6" w:rsidRDefault="00D21CA6" w:rsidP="00D21CA6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«Профилактика терроризма, экстремизма в ВМР на 2017 – 2019 гг.»  - 33,3тыс. руб.(местный бюджет):</w:t>
      </w:r>
    </w:p>
    <w:p w:rsidR="00D21CA6" w:rsidRPr="00D21CA6" w:rsidRDefault="00D21CA6" w:rsidP="00D21CA6">
      <w:pPr>
        <w:widowControl/>
        <w:suppressAutoHyphens w:val="0"/>
        <w:spacing w:line="240" w:lineRule="atLeast"/>
        <w:jc w:val="both"/>
        <w:rPr>
          <w:bCs/>
          <w:i/>
          <w:sz w:val="22"/>
          <w:szCs w:val="22"/>
        </w:rPr>
      </w:pPr>
      <w:r w:rsidRPr="00D21CA6">
        <w:rPr>
          <w:i/>
          <w:sz w:val="22"/>
          <w:szCs w:val="22"/>
        </w:rPr>
        <w:t xml:space="preserve">         - </w:t>
      </w:r>
      <w:r w:rsidR="006E6816" w:rsidRPr="00D21CA6">
        <w:rPr>
          <w:i/>
          <w:sz w:val="22"/>
          <w:szCs w:val="22"/>
        </w:rPr>
        <w:t>установка</w:t>
      </w:r>
      <w:r w:rsidRPr="00D21CA6">
        <w:rPr>
          <w:i/>
          <w:sz w:val="22"/>
          <w:szCs w:val="22"/>
        </w:rPr>
        <w:t xml:space="preserve"> системы видеонаблюдения в отдел природы МУ ВКМ.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 «Укрепление гражданского единства, межнационального согласия и этнокультурное развитие народов, проживающих на территории ВМР Саратовской области на 2017-2019 </w:t>
      </w:r>
      <w:proofErr w:type="spellStart"/>
      <w:r w:rsidRPr="00D21CA6">
        <w:rPr>
          <w:sz w:val="28"/>
          <w:szCs w:val="28"/>
        </w:rPr>
        <w:t>гг</w:t>
      </w:r>
      <w:proofErr w:type="spellEnd"/>
      <w:r w:rsidRPr="00D21CA6">
        <w:rPr>
          <w:sz w:val="28"/>
          <w:szCs w:val="28"/>
        </w:rPr>
        <w:t xml:space="preserve">»  -30,0 тыс. руб.(местный бюджет) в </w:t>
      </w:r>
      <w:proofErr w:type="spellStart"/>
      <w:r w:rsidRPr="00D21CA6">
        <w:rPr>
          <w:sz w:val="28"/>
          <w:szCs w:val="28"/>
        </w:rPr>
        <w:t>т.ч</w:t>
      </w:r>
      <w:proofErr w:type="spellEnd"/>
      <w:r w:rsidRPr="00D21CA6">
        <w:rPr>
          <w:sz w:val="28"/>
          <w:szCs w:val="28"/>
        </w:rPr>
        <w:t>.: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ind w:firstLine="567"/>
        <w:jc w:val="both"/>
        <w:rPr>
          <w:i/>
          <w:sz w:val="22"/>
          <w:szCs w:val="22"/>
        </w:rPr>
      </w:pPr>
      <w:r w:rsidRPr="00D21CA6">
        <w:rPr>
          <w:i/>
          <w:sz w:val="22"/>
          <w:szCs w:val="22"/>
        </w:rPr>
        <w:t>-организация национальных подворий в рамках празднования Дня России-</w:t>
      </w:r>
      <w:r w:rsidR="002D1B81">
        <w:rPr>
          <w:i/>
          <w:sz w:val="22"/>
          <w:szCs w:val="22"/>
        </w:rPr>
        <w:t xml:space="preserve"> 20,0 тыс.</w:t>
      </w:r>
      <w:r w:rsidRPr="00D21CA6">
        <w:rPr>
          <w:i/>
          <w:sz w:val="22"/>
          <w:szCs w:val="22"/>
        </w:rPr>
        <w:t xml:space="preserve"> руб. ;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ind w:firstLine="567"/>
        <w:jc w:val="both"/>
        <w:rPr>
          <w:i/>
          <w:sz w:val="22"/>
          <w:szCs w:val="22"/>
        </w:rPr>
      </w:pPr>
      <w:r w:rsidRPr="00D21CA6">
        <w:rPr>
          <w:i/>
          <w:sz w:val="22"/>
          <w:szCs w:val="22"/>
        </w:rPr>
        <w:t xml:space="preserve">- </w:t>
      </w:r>
      <w:proofErr w:type="spellStart"/>
      <w:r w:rsidRPr="00D21CA6">
        <w:rPr>
          <w:i/>
          <w:sz w:val="22"/>
          <w:szCs w:val="22"/>
        </w:rPr>
        <w:t>видеопутешествие</w:t>
      </w:r>
      <w:proofErr w:type="spellEnd"/>
      <w:r w:rsidRPr="00D21CA6">
        <w:rPr>
          <w:i/>
          <w:sz w:val="22"/>
          <w:szCs w:val="22"/>
        </w:rPr>
        <w:t xml:space="preserve"> «Соцвети</w:t>
      </w:r>
      <w:r w:rsidR="002D1B81">
        <w:rPr>
          <w:i/>
          <w:sz w:val="22"/>
          <w:szCs w:val="22"/>
        </w:rPr>
        <w:t>е сказок народов России» - 5,0 тыс.</w:t>
      </w:r>
      <w:r w:rsidRPr="00D21CA6">
        <w:rPr>
          <w:i/>
          <w:sz w:val="22"/>
          <w:szCs w:val="22"/>
        </w:rPr>
        <w:t xml:space="preserve"> руб.;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ind w:firstLine="567"/>
        <w:jc w:val="both"/>
        <w:rPr>
          <w:i/>
          <w:sz w:val="22"/>
          <w:szCs w:val="22"/>
        </w:rPr>
      </w:pPr>
      <w:r w:rsidRPr="00D21CA6">
        <w:rPr>
          <w:i/>
          <w:sz w:val="22"/>
          <w:szCs w:val="22"/>
        </w:rPr>
        <w:t xml:space="preserve">- </w:t>
      </w:r>
      <w:proofErr w:type="spellStart"/>
      <w:r w:rsidRPr="00D21CA6">
        <w:rPr>
          <w:i/>
          <w:sz w:val="22"/>
          <w:szCs w:val="22"/>
        </w:rPr>
        <w:t>экокалейдоскоп</w:t>
      </w:r>
      <w:proofErr w:type="spellEnd"/>
      <w:r w:rsidRPr="00D21CA6">
        <w:rPr>
          <w:i/>
          <w:sz w:val="22"/>
          <w:szCs w:val="22"/>
        </w:rPr>
        <w:t xml:space="preserve"> «Природные ж</w:t>
      </w:r>
      <w:r w:rsidR="002D1B81">
        <w:rPr>
          <w:i/>
          <w:sz w:val="22"/>
          <w:szCs w:val="22"/>
        </w:rPr>
        <w:t>емчужины родной планеты» - 5,0 тыс.</w:t>
      </w:r>
      <w:r w:rsidRPr="00D21CA6">
        <w:rPr>
          <w:i/>
          <w:sz w:val="22"/>
          <w:szCs w:val="22"/>
        </w:rPr>
        <w:t xml:space="preserve"> руб.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«Об участии в профилактике  правонарушений на территории В</w:t>
      </w:r>
      <w:r w:rsidR="00452B8F">
        <w:rPr>
          <w:sz w:val="28"/>
          <w:szCs w:val="28"/>
        </w:rPr>
        <w:t xml:space="preserve">МР на 2018- 2020 </w:t>
      </w:r>
      <w:proofErr w:type="spellStart"/>
      <w:r w:rsidR="00452B8F">
        <w:rPr>
          <w:sz w:val="28"/>
          <w:szCs w:val="28"/>
        </w:rPr>
        <w:t>г.г</w:t>
      </w:r>
      <w:proofErr w:type="spellEnd"/>
      <w:r w:rsidR="00452B8F">
        <w:rPr>
          <w:sz w:val="28"/>
          <w:szCs w:val="28"/>
        </w:rPr>
        <w:t>. »  - 11,9 тыс.</w:t>
      </w:r>
      <w:r w:rsidRPr="00D21CA6">
        <w:rPr>
          <w:sz w:val="28"/>
          <w:szCs w:val="28"/>
        </w:rPr>
        <w:t xml:space="preserve"> руб. :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i/>
          <w:sz w:val="22"/>
          <w:szCs w:val="22"/>
        </w:rPr>
      </w:pPr>
      <w:r w:rsidRPr="00D21CA6">
        <w:rPr>
          <w:sz w:val="28"/>
          <w:szCs w:val="28"/>
        </w:rPr>
        <w:t xml:space="preserve">       </w:t>
      </w:r>
      <w:r w:rsidRPr="00D21CA6">
        <w:rPr>
          <w:i/>
          <w:sz w:val="22"/>
          <w:szCs w:val="22"/>
        </w:rPr>
        <w:t xml:space="preserve"> - установка КТС в отделах МУК «ЦКС».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«Реализация мероприятий по поддержке отрасли культуры на территории Вольского муниципального района на 2018 год»</w:t>
      </w:r>
      <w:r w:rsidR="00683ECE">
        <w:rPr>
          <w:sz w:val="28"/>
          <w:szCs w:val="28"/>
        </w:rPr>
        <w:t xml:space="preserve"> 3373,67 </w:t>
      </w:r>
      <w:proofErr w:type="spellStart"/>
      <w:r w:rsidR="00683ECE">
        <w:rPr>
          <w:sz w:val="28"/>
          <w:szCs w:val="28"/>
        </w:rPr>
        <w:t>тыс.руб</w:t>
      </w:r>
      <w:proofErr w:type="spellEnd"/>
      <w:r w:rsidR="00683ECE">
        <w:rPr>
          <w:sz w:val="28"/>
          <w:szCs w:val="28"/>
        </w:rPr>
        <w:t>.</w:t>
      </w:r>
      <w:r w:rsidRPr="00D21CA6">
        <w:rPr>
          <w:sz w:val="28"/>
          <w:szCs w:val="28"/>
        </w:rPr>
        <w:t xml:space="preserve"> </w:t>
      </w:r>
      <w:proofErr w:type="gramStart"/>
      <w:r w:rsidR="00683ECE">
        <w:rPr>
          <w:sz w:val="28"/>
          <w:szCs w:val="28"/>
        </w:rPr>
        <w:t>( в</w:t>
      </w:r>
      <w:proofErr w:type="gramEnd"/>
      <w:r w:rsidR="00683ECE">
        <w:rPr>
          <w:sz w:val="28"/>
          <w:szCs w:val="28"/>
        </w:rPr>
        <w:t xml:space="preserve"> </w:t>
      </w:r>
      <w:proofErr w:type="spellStart"/>
      <w:r w:rsidR="00683ECE">
        <w:rPr>
          <w:sz w:val="28"/>
          <w:szCs w:val="28"/>
        </w:rPr>
        <w:t>т.ч</w:t>
      </w:r>
      <w:proofErr w:type="spellEnd"/>
      <w:r w:rsidR="00683ECE">
        <w:rPr>
          <w:sz w:val="28"/>
          <w:szCs w:val="28"/>
        </w:rPr>
        <w:t>.</w:t>
      </w:r>
      <w:r w:rsidRPr="00D21CA6">
        <w:rPr>
          <w:sz w:val="28"/>
          <w:szCs w:val="28"/>
        </w:rPr>
        <w:t xml:space="preserve"> </w:t>
      </w:r>
      <w:r w:rsidRPr="00D21CA6">
        <w:rPr>
          <w:i/>
          <w:sz w:val="22"/>
          <w:szCs w:val="22"/>
        </w:rPr>
        <w:t>2886</w:t>
      </w:r>
      <w:r w:rsidR="00452B8F">
        <w:rPr>
          <w:i/>
          <w:sz w:val="22"/>
          <w:szCs w:val="22"/>
        </w:rPr>
        <w:t xml:space="preserve">,2 </w:t>
      </w:r>
      <w:proofErr w:type="spellStart"/>
      <w:r w:rsidR="00452B8F">
        <w:rPr>
          <w:i/>
          <w:sz w:val="22"/>
          <w:szCs w:val="22"/>
        </w:rPr>
        <w:t>тыс.руб</w:t>
      </w:r>
      <w:proofErr w:type="spellEnd"/>
      <w:r w:rsidR="00452B8F">
        <w:rPr>
          <w:i/>
          <w:sz w:val="22"/>
          <w:szCs w:val="22"/>
        </w:rPr>
        <w:t>.</w:t>
      </w:r>
      <w:r w:rsidRPr="00D21CA6">
        <w:rPr>
          <w:i/>
          <w:sz w:val="22"/>
          <w:szCs w:val="22"/>
        </w:rPr>
        <w:t xml:space="preserve"> - федеральный бюджет</w:t>
      </w:r>
      <w:r w:rsidRPr="00D21CA6">
        <w:rPr>
          <w:sz w:val="28"/>
          <w:szCs w:val="28"/>
        </w:rPr>
        <w:t xml:space="preserve">, </w:t>
      </w:r>
      <w:r w:rsidR="00683ECE">
        <w:rPr>
          <w:i/>
          <w:sz w:val="22"/>
          <w:szCs w:val="22"/>
        </w:rPr>
        <w:t>334,78</w:t>
      </w:r>
      <w:r w:rsidR="00452B8F">
        <w:rPr>
          <w:i/>
          <w:sz w:val="22"/>
          <w:szCs w:val="22"/>
        </w:rPr>
        <w:t xml:space="preserve"> тыс.</w:t>
      </w:r>
      <w:r w:rsidR="00F934E9">
        <w:rPr>
          <w:i/>
          <w:sz w:val="22"/>
          <w:szCs w:val="22"/>
        </w:rPr>
        <w:t xml:space="preserve"> руб.- областной бюджет, 130,0 </w:t>
      </w:r>
      <w:r w:rsidR="00452B8F">
        <w:rPr>
          <w:i/>
          <w:sz w:val="22"/>
          <w:szCs w:val="22"/>
        </w:rPr>
        <w:t>тыс.</w:t>
      </w:r>
      <w:r w:rsidRPr="00D21CA6">
        <w:rPr>
          <w:i/>
          <w:sz w:val="22"/>
          <w:szCs w:val="22"/>
        </w:rPr>
        <w:t xml:space="preserve"> руб. - бюджет ВМР</w:t>
      </w:r>
    </w:p>
    <w:p w:rsidR="00D21CA6" w:rsidRPr="00D21CA6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 В том числе:</w:t>
      </w:r>
    </w:p>
    <w:p w:rsidR="00D21CA6" w:rsidRPr="00D21CA6" w:rsidRDefault="00D21CA6" w:rsidP="00D21CA6">
      <w:pPr>
        <w:pStyle w:val="a8"/>
        <w:tabs>
          <w:tab w:val="left" w:pos="426"/>
        </w:tabs>
        <w:spacing w:line="240" w:lineRule="atLeast"/>
        <w:ind w:left="0" w:firstLine="426"/>
        <w:jc w:val="both"/>
        <w:rPr>
          <w:i/>
          <w:u w:val="single"/>
        </w:rPr>
      </w:pPr>
      <w:r w:rsidRPr="00D21CA6">
        <w:t xml:space="preserve"> </w:t>
      </w:r>
      <w:r w:rsidRPr="00D21CA6">
        <w:rPr>
          <w:i/>
          <w:u w:val="single"/>
        </w:rPr>
        <w:t xml:space="preserve">комплектование книжных фондов муниципальных общедоступных библиотек: </w:t>
      </w:r>
    </w:p>
    <w:p w:rsidR="00D21CA6" w:rsidRPr="00D21CA6" w:rsidRDefault="00D21CA6" w:rsidP="00D21CA6">
      <w:pPr>
        <w:pStyle w:val="a8"/>
        <w:tabs>
          <w:tab w:val="left" w:pos="426"/>
        </w:tabs>
        <w:spacing w:line="240" w:lineRule="atLeast"/>
        <w:ind w:left="0" w:firstLine="426"/>
        <w:jc w:val="both"/>
        <w:rPr>
          <w:i/>
        </w:rPr>
      </w:pPr>
      <w:r w:rsidRPr="00D21CA6">
        <w:rPr>
          <w:i/>
        </w:rPr>
        <w:t xml:space="preserve"> - приобретение литературы МУК «ЦБС» - 50,51 тыс. руб., в т.ч.27, 78 тыс. руб.  -  из федерального бюджета, 18, 86 тыс. руб.- из областного бюджета и 3, 87 тыс. руб. из местного бюджета.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</w:pPr>
      <w:r w:rsidRPr="00D21CA6">
        <w:rPr>
          <w:i/>
        </w:rPr>
        <w:t xml:space="preserve">- приобретение новых книг -30 тыс. </w:t>
      </w:r>
      <w:proofErr w:type="spellStart"/>
      <w:r w:rsidRPr="00D21CA6">
        <w:rPr>
          <w:i/>
        </w:rPr>
        <w:t>руб</w:t>
      </w:r>
      <w:proofErr w:type="spellEnd"/>
      <w:r w:rsidRPr="00D21CA6">
        <w:rPr>
          <w:i/>
        </w:rPr>
        <w:t xml:space="preserve"> (библиотека №32 </w:t>
      </w:r>
      <w:proofErr w:type="spellStart"/>
      <w:r w:rsidRPr="00D21CA6">
        <w:rPr>
          <w:i/>
        </w:rPr>
        <w:t>с.Белогорное</w:t>
      </w:r>
      <w:proofErr w:type="spellEnd"/>
      <w:r w:rsidRPr="00D21CA6">
        <w:rPr>
          <w:i/>
        </w:rPr>
        <w:t xml:space="preserve"> ЦБС) (федеральный бюджет)</w:t>
      </w:r>
    </w:p>
    <w:p w:rsidR="00D21CA6" w:rsidRPr="00D21CA6" w:rsidRDefault="00D21CA6" w:rsidP="00D21CA6">
      <w:pPr>
        <w:pStyle w:val="a8"/>
        <w:tabs>
          <w:tab w:val="left" w:pos="426"/>
        </w:tabs>
        <w:spacing w:line="240" w:lineRule="atLeast"/>
        <w:ind w:left="0" w:firstLine="426"/>
        <w:jc w:val="both"/>
        <w:rPr>
          <w:bCs/>
          <w:i/>
          <w:kern w:val="2"/>
          <w:sz w:val="20"/>
          <w:szCs w:val="20"/>
        </w:rPr>
      </w:pPr>
      <w:r w:rsidRPr="00D21CA6">
        <w:rPr>
          <w:i/>
          <w:u w:val="single"/>
        </w:rPr>
        <w:t xml:space="preserve">- </w:t>
      </w:r>
      <w:r w:rsidRPr="00D21CA6">
        <w:rPr>
          <w:bCs/>
          <w:i/>
          <w:kern w:val="2"/>
          <w:sz w:val="20"/>
          <w:szCs w:val="20"/>
          <w:u w:val="single"/>
        </w:rPr>
        <w:t xml:space="preserve">подключение муниципальных библиотек к сети «интернет» и развитие библиотечного дела с </w:t>
      </w:r>
      <w:proofErr w:type="spellStart"/>
      <w:r w:rsidRPr="00D21CA6">
        <w:rPr>
          <w:bCs/>
          <w:i/>
          <w:kern w:val="2"/>
          <w:sz w:val="20"/>
          <w:szCs w:val="20"/>
          <w:u w:val="single"/>
        </w:rPr>
        <w:t>учетом</w:t>
      </w:r>
      <w:proofErr w:type="spellEnd"/>
      <w:r w:rsidRPr="00D21CA6">
        <w:rPr>
          <w:bCs/>
          <w:i/>
          <w:kern w:val="2"/>
          <w:sz w:val="20"/>
          <w:szCs w:val="20"/>
          <w:u w:val="single"/>
        </w:rPr>
        <w:t xml:space="preserve"> расширения информационных технологий и оцифровки</w:t>
      </w:r>
      <w:r w:rsidRPr="00D21CA6">
        <w:rPr>
          <w:bCs/>
          <w:i/>
          <w:kern w:val="2"/>
          <w:sz w:val="20"/>
          <w:szCs w:val="20"/>
        </w:rPr>
        <w:t xml:space="preserve"> - 190, 76 тыс. руб. (в </w:t>
      </w:r>
      <w:proofErr w:type="spellStart"/>
      <w:r w:rsidRPr="00D21CA6">
        <w:rPr>
          <w:bCs/>
          <w:i/>
          <w:kern w:val="2"/>
          <w:sz w:val="20"/>
          <w:szCs w:val="20"/>
        </w:rPr>
        <w:t>т.ч</w:t>
      </w:r>
      <w:proofErr w:type="spellEnd"/>
      <w:r w:rsidRPr="00D21CA6">
        <w:rPr>
          <w:bCs/>
          <w:i/>
          <w:kern w:val="2"/>
          <w:sz w:val="20"/>
          <w:szCs w:val="20"/>
        </w:rPr>
        <w:t xml:space="preserve">. 169,78 </w:t>
      </w:r>
      <w:proofErr w:type="spellStart"/>
      <w:r w:rsidRPr="00D21CA6">
        <w:rPr>
          <w:bCs/>
          <w:i/>
          <w:kern w:val="2"/>
          <w:sz w:val="20"/>
          <w:szCs w:val="20"/>
        </w:rPr>
        <w:t>тыс.руб</w:t>
      </w:r>
      <w:proofErr w:type="spellEnd"/>
      <w:r w:rsidRPr="00D21CA6">
        <w:rPr>
          <w:bCs/>
          <w:i/>
          <w:kern w:val="2"/>
          <w:sz w:val="20"/>
          <w:szCs w:val="20"/>
        </w:rPr>
        <w:t xml:space="preserve">.- федеральный бюджет, 20, 98 </w:t>
      </w:r>
      <w:proofErr w:type="spellStart"/>
      <w:r w:rsidRPr="00D21CA6">
        <w:rPr>
          <w:bCs/>
          <w:i/>
          <w:kern w:val="2"/>
          <w:sz w:val="20"/>
          <w:szCs w:val="20"/>
        </w:rPr>
        <w:t>тыс</w:t>
      </w:r>
      <w:proofErr w:type="spellEnd"/>
      <w:r w:rsidRPr="00D21CA6">
        <w:rPr>
          <w:bCs/>
          <w:i/>
          <w:kern w:val="2"/>
          <w:sz w:val="20"/>
          <w:szCs w:val="20"/>
        </w:rPr>
        <w:t xml:space="preserve"> руб.-областной  бюджет );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  <w:rPr>
          <w:i/>
        </w:rPr>
      </w:pPr>
      <w:r w:rsidRPr="00D21CA6">
        <w:rPr>
          <w:i/>
          <w:u w:val="single"/>
        </w:rPr>
        <w:t xml:space="preserve">-  государственная </w:t>
      </w:r>
      <w:r w:rsidRPr="00D21CA6">
        <w:rPr>
          <w:bCs/>
          <w:i/>
          <w:sz w:val="20"/>
          <w:szCs w:val="20"/>
          <w:u w:val="single"/>
        </w:rPr>
        <w:t>поддержка муниципальных учреждений культуры сельских поселений</w:t>
      </w:r>
      <w:r w:rsidRPr="00D21CA6">
        <w:rPr>
          <w:bCs/>
          <w:i/>
          <w:sz w:val="20"/>
          <w:szCs w:val="20"/>
        </w:rPr>
        <w:t xml:space="preserve">- </w:t>
      </w:r>
      <w:r w:rsidRPr="00D21CA6">
        <w:rPr>
          <w:i/>
        </w:rPr>
        <w:t xml:space="preserve"> приобретение мультимедийного оборудования (ноутбук, проектор, экран)- библиотека №32 с. </w:t>
      </w:r>
      <w:proofErr w:type="spellStart"/>
      <w:r w:rsidRPr="00D21CA6">
        <w:rPr>
          <w:i/>
        </w:rPr>
        <w:t>Белогорное</w:t>
      </w:r>
      <w:proofErr w:type="spellEnd"/>
      <w:r w:rsidRPr="00D21CA6">
        <w:rPr>
          <w:i/>
        </w:rPr>
        <w:t xml:space="preserve"> 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</w:pPr>
      <w:r w:rsidRPr="00D21CA6">
        <w:rPr>
          <w:i/>
        </w:rPr>
        <w:t xml:space="preserve">- </w:t>
      </w:r>
      <w:r w:rsidR="002D1B81">
        <w:t>70,0 тыс.</w:t>
      </w:r>
      <w:r w:rsidRPr="00D21CA6">
        <w:t xml:space="preserve"> руб. </w:t>
      </w:r>
      <w:r w:rsidRPr="00D21CA6">
        <w:rPr>
          <w:i/>
        </w:rPr>
        <w:t>(федеральный бюджет)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</w:pPr>
      <w:r w:rsidRPr="00D21CA6">
        <w:rPr>
          <w:bCs/>
          <w:i/>
          <w:sz w:val="20"/>
          <w:szCs w:val="20"/>
        </w:rPr>
        <w:t xml:space="preserve">- </w:t>
      </w:r>
      <w:r w:rsidRPr="00D21CA6">
        <w:rPr>
          <w:bCs/>
          <w:i/>
          <w:sz w:val="20"/>
          <w:szCs w:val="20"/>
          <w:u w:val="single"/>
        </w:rPr>
        <w:t xml:space="preserve">государственная </w:t>
      </w:r>
      <w:proofErr w:type="spellStart"/>
      <w:r w:rsidRPr="00D21CA6">
        <w:rPr>
          <w:bCs/>
          <w:i/>
          <w:sz w:val="20"/>
          <w:szCs w:val="20"/>
          <w:u w:val="single"/>
        </w:rPr>
        <w:t>подддержка</w:t>
      </w:r>
      <w:proofErr w:type="spellEnd"/>
      <w:r w:rsidRPr="00D21CA6">
        <w:rPr>
          <w:bCs/>
          <w:i/>
          <w:sz w:val="20"/>
          <w:szCs w:val="20"/>
          <w:u w:val="single"/>
        </w:rPr>
        <w:t xml:space="preserve"> лучших работников муниципальных учреждений культуры сельских поселений (работник МУК ЦКС) - </w:t>
      </w:r>
      <w:r w:rsidR="002D1B81">
        <w:rPr>
          <w:bCs/>
          <w:sz w:val="20"/>
          <w:szCs w:val="20"/>
        </w:rPr>
        <w:t>50,0 тыс.</w:t>
      </w:r>
      <w:r w:rsidRPr="00D21CA6">
        <w:rPr>
          <w:bCs/>
          <w:sz w:val="20"/>
          <w:szCs w:val="20"/>
        </w:rPr>
        <w:t xml:space="preserve"> руб.</w:t>
      </w:r>
      <w:r w:rsidRPr="00D21CA6">
        <w:rPr>
          <w:i/>
        </w:rPr>
        <w:t xml:space="preserve"> (федеральный бюджет);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  <w:rPr>
          <w:i/>
        </w:rPr>
      </w:pPr>
      <w:r w:rsidRPr="00D21CA6">
        <w:rPr>
          <w:i/>
        </w:rPr>
        <w:t>- проведение ремонтных ра</w:t>
      </w:r>
      <w:r w:rsidR="00F00EE4">
        <w:rPr>
          <w:i/>
        </w:rPr>
        <w:t>бот в ДК с. Н. Чернавка- 2</w:t>
      </w:r>
      <w:r w:rsidR="00E274BA">
        <w:rPr>
          <w:i/>
        </w:rPr>
        <w:t> </w:t>
      </w:r>
      <w:r w:rsidR="00F00EE4">
        <w:rPr>
          <w:i/>
        </w:rPr>
        <w:t>362</w:t>
      </w:r>
      <w:r w:rsidR="00E274BA">
        <w:rPr>
          <w:i/>
        </w:rPr>
        <w:t>,</w:t>
      </w:r>
      <w:r w:rsidR="00504545">
        <w:rPr>
          <w:i/>
        </w:rPr>
        <w:t> </w:t>
      </w:r>
      <w:r w:rsidR="00E274BA">
        <w:rPr>
          <w:i/>
        </w:rPr>
        <w:t>4 тыс.</w:t>
      </w:r>
      <w:r w:rsidR="00504545">
        <w:rPr>
          <w:i/>
        </w:rPr>
        <w:t xml:space="preserve"> руб. (в </w:t>
      </w:r>
      <w:proofErr w:type="spellStart"/>
      <w:r w:rsidR="00504545">
        <w:rPr>
          <w:i/>
        </w:rPr>
        <w:t>т.ч</w:t>
      </w:r>
      <w:proofErr w:type="spellEnd"/>
      <w:r w:rsidR="00504545">
        <w:rPr>
          <w:i/>
        </w:rPr>
        <w:t>. 1</w:t>
      </w:r>
      <w:r w:rsidR="00E274BA">
        <w:rPr>
          <w:i/>
        </w:rPr>
        <w:t> </w:t>
      </w:r>
      <w:r w:rsidR="00504545">
        <w:rPr>
          <w:i/>
        </w:rPr>
        <w:t>983</w:t>
      </w:r>
      <w:r w:rsidR="00E274BA">
        <w:rPr>
          <w:i/>
        </w:rPr>
        <w:t>,</w:t>
      </w:r>
      <w:r w:rsidR="00504545">
        <w:rPr>
          <w:i/>
        </w:rPr>
        <w:t> </w:t>
      </w:r>
      <w:r w:rsidR="00E274BA">
        <w:rPr>
          <w:i/>
        </w:rPr>
        <w:t>7 тыс.</w:t>
      </w:r>
      <w:r w:rsidRPr="00D21CA6">
        <w:rPr>
          <w:i/>
        </w:rPr>
        <w:t xml:space="preserve"> р</w:t>
      </w:r>
      <w:r w:rsidR="00B61245">
        <w:rPr>
          <w:i/>
        </w:rPr>
        <w:t>уб.- федеральный бюджет, 248</w:t>
      </w:r>
      <w:r w:rsidR="00E274BA">
        <w:rPr>
          <w:i/>
        </w:rPr>
        <w:t>,</w:t>
      </w:r>
      <w:r w:rsidR="00504545">
        <w:rPr>
          <w:i/>
        </w:rPr>
        <w:t> </w:t>
      </w:r>
      <w:r w:rsidR="00E274BA">
        <w:rPr>
          <w:i/>
        </w:rPr>
        <w:t>6 тыс.</w:t>
      </w:r>
      <w:r w:rsidRPr="00D21CA6">
        <w:rPr>
          <w:i/>
        </w:rPr>
        <w:t xml:space="preserve"> руб. - областной бюд</w:t>
      </w:r>
      <w:r w:rsidR="00504545">
        <w:rPr>
          <w:i/>
        </w:rPr>
        <w:t>жет и 130</w:t>
      </w:r>
      <w:r w:rsidR="00E274BA">
        <w:rPr>
          <w:i/>
        </w:rPr>
        <w:t>,0 тыс.</w:t>
      </w:r>
      <w:r w:rsidR="00504545">
        <w:rPr>
          <w:i/>
        </w:rPr>
        <w:t xml:space="preserve"> руб.- бюджет ВМР) 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  <w:rPr>
          <w:i/>
        </w:rPr>
      </w:pPr>
      <w:r w:rsidRPr="00D21CA6">
        <w:rPr>
          <w:i/>
        </w:rPr>
        <w:lastRenderedPageBreak/>
        <w:t>- приобретение оборудования для проведения мероприятий, одежды сцены и кре</w:t>
      </w:r>
      <w:r w:rsidR="00E274BA">
        <w:rPr>
          <w:i/>
        </w:rPr>
        <w:t>сел в ДК с. Н.</w:t>
      </w:r>
      <w:r w:rsidR="00C43899">
        <w:rPr>
          <w:i/>
        </w:rPr>
        <w:t xml:space="preserve"> </w:t>
      </w:r>
      <w:r w:rsidR="00E274BA">
        <w:rPr>
          <w:i/>
        </w:rPr>
        <w:t>Чернавка - 620,0 тыс.</w:t>
      </w:r>
      <w:r w:rsidRPr="00D21CA6">
        <w:rPr>
          <w:i/>
        </w:rPr>
        <w:t xml:space="preserve"> руб. </w:t>
      </w:r>
      <w:proofErr w:type="gramStart"/>
      <w:r w:rsidRPr="00D21CA6">
        <w:rPr>
          <w:i/>
        </w:rPr>
        <w:t>( в</w:t>
      </w:r>
      <w:proofErr w:type="gramEnd"/>
      <w:r w:rsidRPr="00D21CA6">
        <w:rPr>
          <w:i/>
        </w:rPr>
        <w:t xml:space="preserve"> т.</w:t>
      </w:r>
      <w:r w:rsidR="00C43899">
        <w:rPr>
          <w:i/>
        </w:rPr>
        <w:t xml:space="preserve"> </w:t>
      </w:r>
      <w:r w:rsidRPr="00D21CA6">
        <w:rPr>
          <w:i/>
        </w:rPr>
        <w:t>ч. 554</w:t>
      </w:r>
      <w:r w:rsidR="00E274BA">
        <w:rPr>
          <w:i/>
        </w:rPr>
        <w:t>,8тыс.</w:t>
      </w:r>
      <w:r w:rsidRPr="00D21CA6">
        <w:rPr>
          <w:i/>
        </w:rPr>
        <w:t xml:space="preserve"> руб.-из  федерального бюджета и  65</w:t>
      </w:r>
      <w:r w:rsidR="00E274BA">
        <w:rPr>
          <w:i/>
        </w:rPr>
        <w:t>,2 тыс.</w:t>
      </w:r>
      <w:r w:rsidR="0045677A">
        <w:rPr>
          <w:i/>
        </w:rPr>
        <w:t xml:space="preserve"> руб. - из областного бюджета</w:t>
      </w:r>
      <w:r w:rsidR="00F934E9">
        <w:rPr>
          <w:i/>
        </w:rPr>
        <w:t>.</w:t>
      </w:r>
    </w:p>
    <w:p w:rsidR="00D21CA6" w:rsidRPr="00D21CA6" w:rsidRDefault="00D21CA6" w:rsidP="00D21CA6">
      <w:pPr>
        <w:tabs>
          <w:tab w:val="left" w:pos="142"/>
        </w:tabs>
        <w:spacing w:line="240" w:lineRule="atLeast"/>
        <w:ind w:firstLine="284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 «Реализация мероприятий по повышению   уровня   оплаты труда педагогов учреждений дополнительного образования детей и работников учреждений культуры Вольского   муниципального   района на 2018 год» -  34</w:t>
      </w:r>
      <w:r w:rsidR="00F934E9">
        <w:rPr>
          <w:sz w:val="28"/>
          <w:szCs w:val="28"/>
        </w:rPr>
        <w:t> </w:t>
      </w:r>
      <w:r w:rsidRPr="00D21CA6">
        <w:rPr>
          <w:sz w:val="28"/>
          <w:szCs w:val="28"/>
        </w:rPr>
        <w:t>587</w:t>
      </w:r>
      <w:r w:rsidR="00F934E9">
        <w:rPr>
          <w:sz w:val="28"/>
          <w:szCs w:val="28"/>
        </w:rPr>
        <w:t>,</w:t>
      </w:r>
      <w:r w:rsidR="00C3613B">
        <w:rPr>
          <w:sz w:val="28"/>
          <w:szCs w:val="28"/>
        </w:rPr>
        <w:t xml:space="preserve"> </w:t>
      </w:r>
      <w:r w:rsidR="00F934E9">
        <w:rPr>
          <w:sz w:val="28"/>
          <w:szCs w:val="28"/>
        </w:rPr>
        <w:t>73 тыс.</w:t>
      </w:r>
      <w:r w:rsidRPr="00D21CA6">
        <w:rPr>
          <w:sz w:val="28"/>
          <w:szCs w:val="28"/>
        </w:rPr>
        <w:t xml:space="preserve"> руб., в т.</w:t>
      </w:r>
      <w:r w:rsidR="00C43899">
        <w:rPr>
          <w:sz w:val="28"/>
          <w:szCs w:val="28"/>
        </w:rPr>
        <w:t xml:space="preserve"> </w:t>
      </w:r>
      <w:r w:rsidRPr="00D21CA6">
        <w:rPr>
          <w:sz w:val="28"/>
          <w:szCs w:val="28"/>
        </w:rPr>
        <w:t>ч. 25</w:t>
      </w:r>
      <w:r w:rsidR="00D07993">
        <w:rPr>
          <w:sz w:val="28"/>
          <w:szCs w:val="28"/>
        </w:rPr>
        <w:t> </w:t>
      </w:r>
      <w:r w:rsidRPr="00D21CA6">
        <w:rPr>
          <w:sz w:val="28"/>
          <w:szCs w:val="28"/>
        </w:rPr>
        <w:t>940</w:t>
      </w:r>
      <w:r w:rsidR="00D07993">
        <w:rPr>
          <w:sz w:val="28"/>
          <w:szCs w:val="28"/>
        </w:rPr>
        <w:t>,</w:t>
      </w:r>
      <w:proofErr w:type="gramStart"/>
      <w:r w:rsidR="00D07993">
        <w:rPr>
          <w:sz w:val="28"/>
          <w:szCs w:val="28"/>
        </w:rPr>
        <w:t>8</w:t>
      </w:r>
      <w:r w:rsidR="00C3613B">
        <w:rPr>
          <w:sz w:val="28"/>
          <w:szCs w:val="28"/>
        </w:rPr>
        <w:t xml:space="preserve"> </w:t>
      </w:r>
      <w:r w:rsidRPr="00D21CA6">
        <w:rPr>
          <w:sz w:val="28"/>
          <w:szCs w:val="28"/>
        </w:rPr>
        <w:t> </w:t>
      </w:r>
      <w:r w:rsidR="00D07993">
        <w:rPr>
          <w:sz w:val="28"/>
          <w:szCs w:val="28"/>
        </w:rPr>
        <w:t>тыс.</w:t>
      </w:r>
      <w:proofErr w:type="gramEnd"/>
      <w:r w:rsidR="00C43899">
        <w:rPr>
          <w:sz w:val="28"/>
          <w:szCs w:val="28"/>
        </w:rPr>
        <w:t xml:space="preserve"> </w:t>
      </w:r>
      <w:r w:rsidRPr="00D21CA6">
        <w:rPr>
          <w:sz w:val="28"/>
          <w:szCs w:val="28"/>
        </w:rPr>
        <w:t>руб. - из областного бюджета, 8</w:t>
      </w:r>
      <w:r w:rsidR="00D07993">
        <w:rPr>
          <w:sz w:val="28"/>
          <w:szCs w:val="28"/>
        </w:rPr>
        <w:t> </w:t>
      </w:r>
      <w:r w:rsidRPr="00D21CA6">
        <w:rPr>
          <w:sz w:val="28"/>
          <w:szCs w:val="28"/>
        </w:rPr>
        <w:t>646</w:t>
      </w:r>
      <w:r w:rsidR="00D07993">
        <w:rPr>
          <w:sz w:val="28"/>
          <w:szCs w:val="28"/>
        </w:rPr>
        <w:t>,</w:t>
      </w:r>
      <w:r w:rsidR="00C3613B">
        <w:rPr>
          <w:sz w:val="28"/>
          <w:szCs w:val="28"/>
        </w:rPr>
        <w:t xml:space="preserve"> </w:t>
      </w:r>
      <w:r w:rsidR="00D07993">
        <w:rPr>
          <w:sz w:val="28"/>
          <w:szCs w:val="28"/>
        </w:rPr>
        <w:t>9 тыс.</w:t>
      </w:r>
      <w:r w:rsidRPr="00D21CA6">
        <w:rPr>
          <w:sz w:val="28"/>
          <w:szCs w:val="28"/>
        </w:rPr>
        <w:t xml:space="preserve"> руб.-из местного бюджета.</w:t>
      </w:r>
    </w:p>
    <w:p w:rsidR="00D21CA6" w:rsidRPr="00D21CA6" w:rsidRDefault="00D21CA6" w:rsidP="00D21CA6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На конец отчётного года все программы реализованы и денежные средства освоены в полном объёме. </w:t>
      </w:r>
    </w:p>
    <w:p w:rsidR="00D21CA6" w:rsidRPr="00D21CA6" w:rsidRDefault="00D21CA6" w:rsidP="00D21CA6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Финансово-экономическая деятельность</w:t>
      </w:r>
    </w:p>
    <w:p w:rsidR="00D21CA6" w:rsidRPr="00D21CA6" w:rsidRDefault="00D21CA6" w:rsidP="00D21CA6">
      <w:pPr>
        <w:widowControl/>
        <w:shd w:val="clear" w:color="auto" w:fill="FFFFFF"/>
        <w:suppressAutoHyphens w:val="0"/>
        <w:spacing w:line="240" w:lineRule="atLeast"/>
        <w:rPr>
          <w:sz w:val="28"/>
          <w:szCs w:val="28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В 2018 году </w:t>
      </w:r>
      <w:r w:rsidRPr="00D21CA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средняя зарплата работников культуры </w:t>
      </w:r>
      <w:r w:rsidRPr="00D21CA6">
        <w:rPr>
          <w:rFonts w:eastAsia="Times New Roman"/>
          <w:kern w:val="0"/>
          <w:sz w:val="28"/>
          <w:szCs w:val="28"/>
          <w:lang w:eastAsia="ru-RU"/>
        </w:rPr>
        <w:t>составила</w:t>
      </w:r>
      <w:r w:rsidRPr="00D21CA6">
        <w:rPr>
          <w:sz w:val="28"/>
          <w:szCs w:val="28"/>
        </w:rPr>
        <w:t>:</w:t>
      </w:r>
    </w:p>
    <w:p w:rsidR="00D21CA6" w:rsidRPr="00D21CA6" w:rsidRDefault="00D21CA6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 - клубы –23611,44 руб</w:t>
      </w:r>
      <w:r w:rsidR="00146F6A">
        <w:rPr>
          <w:sz w:val="28"/>
          <w:szCs w:val="28"/>
        </w:rPr>
        <w:t xml:space="preserve">. </w:t>
      </w:r>
      <w:r w:rsidRPr="00D21CA6">
        <w:rPr>
          <w:i/>
        </w:rPr>
        <w:t>(АППГ 19 424, 34</w:t>
      </w:r>
      <w:r w:rsidRPr="00D21CA6">
        <w:rPr>
          <w:sz w:val="28"/>
          <w:szCs w:val="28"/>
        </w:rPr>
        <w:t>);</w:t>
      </w:r>
    </w:p>
    <w:p w:rsidR="00D21CA6" w:rsidRPr="00D21CA6" w:rsidRDefault="00D21CA6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 -школы искусств -20396,35 руб. </w:t>
      </w:r>
      <w:r w:rsidRPr="00D21CA6">
        <w:rPr>
          <w:i/>
        </w:rPr>
        <w:t>(АППГ18 777,39)</w:t>
      </w:r>
      <w:r w:rsidRPr="00D21CA6">
        <w:rPr>
          <w:sz w:val="28"/>
          <w:szCs w:val="28"/>
        </w:rPr>
        <w:t xml:space="preserve">, в т.ч. преподаватели    списочного состава – 24760,54 руб. </w:t>
      </w:r>
      <w:r w:rsidRPr="00D21CA6">
        <w:rPr>
          <w:i/>
        </w:rPr>
        <w:t>(АППГ 22 300,87)</w:t>
      </w:r>
      <w:r w:rsidRPr="00D21CA6">
        <w:rPr>
          <w:sz w:val="28"/>
          <w:szCs w:val="28"/>
        </w:rPr>
        <w:t>;</w:t>
      </w:r>
    </w:p>
    <w:p w:rsidR="00D21CA6" w:rsidRPr="00D21CA6" w:rsidRDefault="00D21CA6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- библиотеки –23654,43 руб. </w:t>
      </w:r>
      <w:r w:rsidRPr="00D21CA6">
        <w:rPr>
          <w:i/>
        </w:rPr>
        <w:t>(АППГ 19123,80)</w:t>
      </w:r>
      <w:r w:rsidRPr="00D21CA6">
        <w:rPr>
          <w:sz w:val="28"/>
          <w:szCs w:val="28"/>
        </w:rPr>
        <w:t xml:space="preserve">; </w:t>
      </w:r>
    </w:p>
    <w:p w:rsidR="00D21CA6" w:rsidRPr="00D21CA6" w:rsidRDefault="00D21CA6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- музей –23586,89 руб. </w:t>
      </w:r>
      <w:r w:rsidRPr="00D21CA6">
        <w:rPr>
          <w:i/>
        </w:rPr>
        <w:t>(АППГ 19 822,84)</w:t>
      </w:r>
      <w:r w:rsidRPr="00D21CA6">
        <w:rPr>
          <w:sz w:val="28"/>
          <w:szCs w:val="28"/>
        </w:rPr>
        <w:t xml:space="preserve">. 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  <w:u w:val="single"/>
        </w:rPr>
        <w:t>Размер средней заработной платы</w:t>
      </w:r>
      <w:r w:rsidRPr="00D21CA6">
        <w:rPr>
          <w:sz w:val="28"/>
          <w:szCs w:val="28"/>
        </w:rPr>
        <w:t xml:space="preserve"> работников культуры списочного состава –23622,63 руб. </w:t>
      </w:r>
      <w:r w:rsidRPr="00D21CA6">
        <w:rPr>
          <w:i/>
        </w:rPr>
        <w:t>(АППГ19 406,03)</w:t>
      </w:r>
      <w:r w:rsidRPr="00D21CA6">
        <w:rPr>
          <w:i/>
          <w:sz w:val="28"/>
          <w:szCs w:val="28"/>
        </w:rPr>
        <w:t>,</w:t>
      </w:r>
      <w:r w:rsidRPr="00D21CA6">
        <w:rPr>
          <w:sz w:val="28"/>
          <w:szCs w:val="28"/>
        </w:rPr>
        <w:t xml:space="preserve"> что составляет 100 %</w:t>
      </w:r>
      <w:r w:rsidRPr="00D21CA6">
        <w:rPr>
          <w:i/>
        </w:rPr>
        <w:t xml:space="preserve"> (АППГ </w:t>
      </w:r>
      <w:r w:rsidRPr="00D21CA6">
        <w:rPr>
          <w:sz w:val="28"/>
          <w:szCs w:val="28"/>
        </w:rPr>
        <w:t xml:space="preserve">100%) от дорожной карты; размер средней заработной платы преподавателей списочного состава –24760,54руб. </w:t>
      </w:r>
      <w:r w:rsidRPr="00D21CA6">
        <w:rPr>
          <w:i/>
        </w:rPr>
        <w:t>(АППГ 22 300, 87</w:t>
      </w:r>
      <w:r w:rsidRPr="00D21CA6">
        <w:t>)</w:t>
      </w:r>
      <w:r w:rsidRPr="00D21CA6">
        <w:rPr>
          <w:sz w:val="28"/>
          <w:szCs w:val="28"/>
        </w:rPr>
        <w:t xml:space="preserve"> – что составляет 100 %</w:t>
      </w:r>
      <w:r w:rsidRPr="00D21CA6">
        <w:rPr>
          <w:i/>
        </w:rPr>
        <w:t>(АППГ 100%)</w:t>
      </w:r>
      <w:r w:rsidRPr="00D21CA6">
        <w:rPr>
          <w:sz w:val="28"/>
          <w:szCs w:val="28"/>
        </w:rPr>
        <w:t xml:space="preserve"> от дорожной карты. 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За 2018 год </w:t>
      </w:r>
      <w:r w:rsidRPr="00D21CA6">
        <w:rPr>
          <w:sz w:val="28"/>
          <w:szCs w:val="28"/>
          <w:u w:val="single"/>
        </w:rPr>
        <w:t>объём платных услуг</w:t>
      </w:r>
      <w:r w:rsidRPr="00D21CA6">
        <w:rPr>
          <w:sz w:val="28"/>
          <w:szCs w:val="28"/>
        </w:rPr>
        <w:t xml:space="preserve"> по учрежде</w:t>
      </w:r>
      <w:r w:rsidR="009040C3">
        <w:rPr>
          <w:sz w:val="28"/>
          <w:szCs w:val="28"/>
        </w:rPr>
        <w:t xml:space="preserve">ниям культуры составил – 7719,6 </w:t>
      </w:r>
      <w:r w:rsidRPr="00D21CA6">
        <w:rPr>
          <w:sz w:val="28"/>
          <w:szCs w:val="28"/>
        </w:rPr>
        <w:t>тыс. руб.</w:t>
      </w:r>
    </w:p>
    <w:p w:rsidR="00D21CA6" w:rsidRPr="00D21CA6" w:rsidRDefault="00D21CA6" w:rsidP="00D21CA6">
      <w:pPr>
        <w:spacing w:line="240" w:lineRule="atLeast"/>
        <w:ind w:firstLine="284"/>
        <w:jc w:val="both"/>
      </w:pPr>
      <w:r w:rsidRPr="00D21CA6">
        <w:rPr>
          <w:sz w:val="28"/>
          <w:szCs w:val="28"/>
        </w:rPr>
        <w:t xml:space="preserve">В учреждениях культуры приобретено </w:t>
      </w:r>
      <w:r w:rsidRPr="00D21CA6">
        <w:rPr>
          <w:sz w:val="28"/>
          <w:szCs w:val="28"/>
          <w:u w:val="single"/>
        </w:rPr>
        <w:t>основных средств</w:t>
      </w:r>
      <w:r w:rsidR="004F4110">
        <w:rPr>
          <w:sz w:val="28"/>
          <w:szCs w:val="28"/>
        </w:rPr>
        <w:t xml:space="preserve"> на сумму </w:t>
      </w:r>
      <w:r w:rsidR="004F4110" w:rsidRPr="00337247">
        <w:rPr>
          <w:b/>
          <w:sz w:val="28"/>
          <w:szCs w:val="28"/>
        </w:rPr>
        <w:t>11756</w:t>
      </w:r>
      <w:r w:rsidRPr="00337247">
        <w:rPr>
          <w:b/>
          <w:sz w:val="28"/>
          <w:szCs w:val="28"/>
        </w:rPr>
        <w:t xml:space="preserve"> т</w:t>
      </w:r>
      <w:r w:rsidRPr="00D21CA6">
        <w:rPr>
          <w:sz w:val="28"/>
          <w:szCs w:val="28"/>
        </w:rPr>
        <w:t>ыс. руб.,</w:t>
      </w:r>
      <w:r w:rsidR="004F4110">
        <w:rPr>
          <w:sz w:val="28"/>
          <w:szCs w:val="28"/>
        </w:rPr>
        <w:t xml:space="preserve"> поступило безвозмездно - 6762</w:t>
      </w:r>
      <w:r w:rsidRPr="00D21CA6">
        <w:rPr>
          <w:sz w:val="28"/>
          <w:szCs w:val="28"/>
        </w:rPr>
        <w:t xml:space="preserve"> тыс. руб.</w:t>
      </w:r>
      <w:r w:rsidR="004F4110">
        <w:rPr>
          <w:sz w:val="28"/>
          <w:szCs w:val="28"/>
        </w:rPr>
        <w:t xml:space="preserve">,12 </w:t>
      </w:r>
      <w:proofErr w:type="spellStart"/>
      <w:r w:rsidR="004F4110">
        <w:rPr>
          <w:sz w:val="28"/>
          <w:szCs w:val="28"/>
        </w:rPr>
        <w:t>тыс.руб</w:t>
      </w:r>
      <w:proofErr w:type="spellEnd"/>
      <w:r w:rsidR="004F4110">
        <w:rPr>
          <w:sz w:val="28"/>
          <w:szCs w:val="28"/>
        </w:rPr>
        <w:t xml:space="preserve">. на ЦБС, на открытие виртуального зала- 2664,4 </w:t>
      </w:r>
      <w:proofErr w:type="spellStart"/>
      <w:r w:rsidR="004F4110">
        <w:rPr>
          <w:sz w:val="28"/>
          <w:szCs w:val="28"/>
        </w:rPr>
        <w:t>тыс.руб</w:t>
      </w:r>
      <w:proofErr w:type="spellEnd"/>
      <w:r w:rsidR="004F4110">
        <w:rPr>
          <w:sz w:val="28"/>
          <w:szCs w:val="28"/>
        </w:rPr>
        <w:t>.</w:t>
      </w:r>
      <w:r w:rsidR="00337247">
        <w:rPr>
          <w:sz w:val="28"/>
          <w:szCs w:val="28"/>
        </w:rPr>
        <w:t xml:space="preserve">, основных средств- 4982 </w:t>
      </w:r>
      <w:proofErr w:type="spellStart"/>
      <w:r w:rsidR="00337247">
        <w:rPr>
          <w:sz w:val="28"/>
          <w:szCs w:val="28"/>
        </w:rPr>
        <w:t>тыс.руб</w:t>
      </w:r>
      <w:proofErr w:type="spellEnd"/>
      <w:r w:rsidR="00337247">
        <w:rPr>
          <w:sz w:val="28"/>
          <w:szCs w:val="28"/>
        </w:rPr>
        <w:t>.</w:t>
      </w:r>
      <w:r w:rsidRPr="00D21CA6">
        <w:rPr>
          <w:sz w:val="28"/>
          <w:szCs w:val="28"/>
        </w:rPr>
        <w:t xml:space="preserve"> </w:t>
      </w:r>
      <w:r w:rsidR="004F4110">
        <w:rPr>
          <w:sz w:val="28"/>
          <w:szCs w:val="28"/>
        </w:rPr>
        <w:t xml:space="preserve"> </w:t>
      </w:r>
      <w:r w:rsidRPr="00D21CA6">
        <w:rPr>
          <w:i/>
        </w:rPr>
        <w:t xml:space="preserve"> (АППГ</w:t>
      </w:r>
      <w:r w:rsidRPr="00D21CA6">
        <w:t>- 7868,</w:t>
      </w:r>
      <w:proofErr w:type="gramStart"/>
      <w:r w:rsidRPr="00D21CA6">
        <w:t>6</w:t>
      </w:r>
      <w:r w:rsidRPr="00D21CA6">
        <w:rPr>
          <w:sz w:val="28"/>
          <w:szCs w:val="28"/>
        </w:rPr>
        <w:t xml:space="preserve"> </w:t>
      </w:r>
      <w:r w:rsidRPr="00D21CA6">
        <w:rPr>
          <w:i/>
        </w:rPr>
        <w:t>)</w:t>
      </w:r>
      <w:proofErr w:type="gramEnd"/>
      <w:r w:rsidRPr="00D21CA6">
        <w:rPr>
          <w:i/>
        </w:rPr>
        <w:t>.</w:t>
      </w:r>
    </w:p>
    <w:p w:rsidR="00D21CA6" w:rsidRPr="00D21CA6" w:rsidRDefault="00D21CA6" w:rsidP="00D21CA6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i/>
          <w:sz w:val="28"/>
          <w:szCs w:val="28"/>
        </w:rPr>
      </w:pPr>
      <w:r w:rsidRPr="00D21CA6">
        <w:rPr>
          <w:rFonts w:eastAsia="Times New Roman"/>
          <w:sz w:val="28"/>
          <w:szCs w:val="28"/>
        </w:rPr>
        <w:t xml:space="preserve">На </w:t>
      </w:r>
      <w:r w:rsidRPr="00D21CA6">
        <w:rPr>
          <w:rFonts w:eastAsia="Times New Roman"/>
          <w:sz w:val="28"/>
          <w:szCs w:val="28"/>
          <w:u w:val="single"/>
        </w:rPr>
        <w:t xml:space="preserve">подписку периодических изданий </w:t>
      </w:r>
      <w:r w:rsidRPr="00D21CA6">
        <w:rPr>
          <w:rFonts w:eastAsia="Times New Roman"/>
          <w:sz w:val="28"/>
          <w:szCs w:val="28"/>
        </w:rPr>
        <w:t xml:space="preserve"> освоено 233817 руб., из них МУК «ЦБС» - 233,8 </w:t>
      </w:r>
      <w:proofErr w:type="spellStart"/>
      <w:r w:rsidRPr="00D21CA6">
        <w:rPr>
          <w:rFonts w:eastAsia="Times New Roman"/>
          <w:sz w:val="28"/>
          <w:szCs w:val="28"/>
        </w:rPr>
        <w:t>тыс.руб</w:t>
      </w:r>
      <w:proofErr w:type="spellEnd"/>
      <w:r w:rsidRPr="00D21CA6">
        <w:rPr>
          <w:rFonts w:eastAsia="Times New Roman"/>
          <w:sz w:val="28"/>
          <w:szCs w:val="28"/>
        </w:rPr>
        <w:t>.  Объем платн</w:t>
      </w:r>
      <w:r w:rsidR="009040C3">
        <w:rPr>
          <w:rFonts w:eastAsia="Times New Roman"/>
          <w:sz w:val="28"/>
          <w:szCs w:val="28"/>
        </w:rPr>
        <w:t>ых услуг МУК «ЦБС» составил 93,4</w:t>
      </w:r>
      <w:r w:rsidRPr="00D21CA6">
        <w:rPr>
          <w:rFonts w:eastAsia="Times New Roman"/>
          <w:sz w:val="28"/>
          <w:szCs w:val="28"/>
        </w:rPr>
        <w:t xml:space="preserve"> </w:t>
      </w:r>
      <w:proofErr w:type="gramStart"/>
      <w:r w:rsidRPr="00D21CA6">
        <w:rPr>
          <w:rFonts w:eastAsia="Times New Roman"/>
          <w:sz w:val="28"/>
          <w:szCs w:val="28"/>
        </w:rPr>
        <w:t>руб.</w:t>
      </w:r>
      <w:r w:rsidRPr="00D21CA6">
        <w:rPr>
          <w:i/>
        </w:rPr>
        <w:t>(</w:t>
      </w:r>
      <w:proofErr w:type="gramEnd"/>
      <w:r w:rsidRPr="00D21CA6">
        <w:rPr>
          <w:i/>
        </w:rPr>
        <w:t xml:space="preserve">в 2017 -  </w:t>
      </w:r>
      <w:r w:rsidRPr="00D21CA6">
        <w:rPr>
          <w:i/>
          <w:sz w:val="28"/>
          <w:szCs w:val="28"/>
        </w:rPr>
        <w:t>66,1</w:t>
      </w:r>
      <w:r w:rsidRPr="00D21CA6">
        <w:rPr>
          <w:rFonts w:eastAsia="Times New Roman"/>
          <w:i/>
          <w:sz w:val="28"/>
          <w:szCs w:val="28"/>
        </w:rPr>
        <w:t>руб).</w:t>
      </w:r>
      <w:bookmarkStart w:id="0" w:name="_GoBack"/>
      <w:bookmarkEnd w:id="0"/>
    </w:p>
    <w:p w:rsidR="00D21CA6" w:rsidRPr="00D21CA6" w:rsidRDefault="00D21CA6" w:rsidP="00D21CA6">
      <w:pPr>
        <w:spacing w:line="240" w:lineRule="atLeast"/>
        <w:ind w:left="-360" w:firstLine="360"/>
        <w:jc w:val="center"/>
        <w:rPr>
          <w:b/>
          <w:bCs/>
        </w:rPr>
      </w:pPr>
      <w:r w:rsidRPr="00D21CA6">
        <w:rPr>
          <w:b/>
          <w:bCs/>
        </w:rPr>
        <w:t>Уровень средней заработной платы</w:t>
      </w:r>
    </w:p>
    <w:p w:rsidR="00D21CA6" w:rsidRPr="00D21CA6" w:rsidRDefault="00D21CA6" w:rsidP="00D21CA6">
      <w:pPr>
        <w:spacing w:line="240" w:lineRule="atLeast"/>
        <w:ind w:left="-360" w:firstLine="360"/>
        <w:jc w:val="center"/>
        <w:rPr>
          <w:b/>
          <w:bCs/>
        </w:rPr>
      </w:pPr>
      <w:r w:rsidRPr="00D21CA6">
        <w:rPr>
          <w:b/>
          <w:bCs/>
        </w:rPr>
        <w:t>работников учреждений культуры Вольского муниципального района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412"/>
        <w:gridCol w:w="1702"/>
        <w:gridCol w:w="1843"/>
        <w:gridCol w:w="1701"/>
        <w:gridCol w:w="2542"/>
      </w:tblGrid>
      <w:tr w:rsidR="00D21CA6" w:rsidRPr="00D21CA6" w:rsidTr="00D21CA6">
        <w:trPr>
          <w:trHeight w:val="49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 xml:space="preserve">2018 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>(</w:t>
            </w:r>
            <w:r w:rsidRPr="00D21CA6">
              <w:rPr>
                <w:i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>2017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>(</w:t>
            </w:r>
            <w:r w:rsidRPr="00D21CA6">
              <w:rPr>
                <w:i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21CA6">
              <w:rPr>
                <w:b/>
                <w:color w:val="000000"/>
                <w:sz w:val="20"/>
                <w:szCs w:val="20"/>
              </w:rPr>
              <w:t>% изменения показателя (гр.2/гр.3* 100%)</w:t>
            </w:r>
          </w:p>
        </w:tc>
      </w:tr>
      <w:tr w:rsidR="00D21CA6" w:rsidRPr="00D21CA6" w:rsidTr="00D21CA6">
        <w:trPr>
          <w:trHeight w:val="311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4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5</w:t>
            </w:r>
          </w:p>
        </w:tc>
      </w:tr>
      <w:tr w:rsidR="00D21CA6" w:rsidRPr="00D21CA6" w:rsidTr="00D21CA6">
        <w:trPr>
          <w:trHeight w:val="30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D21CA6">
              <w:rPr>
                <w:color w:val="000000"/>
              </w:rPr>
              <w:t>Клубы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 xml:space="preserve">23611,44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19 424,34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4187,10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121,6</w:t>
            </w:r>
          </w:p>
        </w:tc>
      </w:tr>
      <w:tr w:rsidR="00D21CA6" w:rsidRPr="00D21CA6" w:rsidTr="00D21CA6">
        <w:trPr>
          <w:trHeight w:val="9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D21CA6">
              <w:rPr>
                <w:color w:val="000000"/>
              </w:rPr>
              <w:t>Школы искусств</w:t>
            </w:r>
          </w:p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color w:val="000000"/>
              </w:rPr>
            </w:pPr>
          </w:p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20396,55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24760,54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18777,39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22 300,87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1619,16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2459,67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108.6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i/>
                <w:color w:val="000000"/>
                <w:shd w:val="clear" w:color="auto" w:fill="FFFFFF"/>
              </w:rPr>
            </w:pP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i/>
                <w:color w:val="000000"/>
                <w:shd w:val="clear" w:color="auto" w:fill="FFFFFF"/>
              </w:rPr>
            </w:pPr>
            <w:r w:rsidRPr="00D21CA6">
              <w:rPr>
                <w:bCs/>
                <w:i/>
                <w:color w:val="000000"/>
                <w:shd w:val="clear" w:color="auto" w:fill="FFFFFF"/>
              </w:rPr>
              <w:t>111,0</w:t>
            </w:r>
          </w:p>
        </w:tc>
      </w:tr>
      <w:tr w:rsidR="00D21CA6" w:rsidRPr="00D21CA6" w:rsidTr="00D21CA6">
        <w:trPr>
          <w:trHeight w:val="59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Библиотеки</w:t>
            </w:r>
          </w:p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23654,43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19 123,80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4530,63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123,7</w:t>
            </w:r>
          </w:p>
        </w:tc>
      </w:tr>
      <w:tr w:rsidR="00D21CA6" w:rsidRPr="00D21CA6" w:rsidTr="00D21CA6">
        <w:trPr>
          <w:trHeight w:val="45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both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Музей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23586,89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19 822,84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3764,05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D21CA6">
              <w:rPr>
                <w:bCs/>
                <w:color w:val="000000"/>
                <w:shd w:val="clear" w:color="auto" w:fill="FFFFFF"/>
              </w:rPr>
              <w:t>119</w:t>
            </w:r>
          </w:p>
        </w:tc>
      </w:tr>
    </w:tbl>
    <w:p w:rsidR="00D21CA6" w:rsidRPr="00D21CA6" w:rsidRDefault="00D21CA6" w:rsidP="00D21CA6">
      <w:pPr>
        <w:spacing w:line="240" w:lineRule="atLeast"/>
        <w:ind w:firstLine="426"/>
        <w:jc w:val="center"/>
        <w:rPr>
          <w:b/>
        </w:rPr>
      </w:pPr>
    </w:p>
    <w:p w:rsidR="00D21CA6" w:rsidRPr="00D21CA6" w:rsidRDefault="00D21CA6" w:rsidP="00D21CA6">
      <w:pPr>
        <w:spacing w:line="240" w:lineRule="atLeast"/>
        <w:ind w:firstLine="426"/>
        <w:jc w:val="center"/>
        <w:rPr>
          <w:b/>
        </w:rPr>
      </w:pPr>
      <w:r w:rsidRPr="00D21CA6">
        <w:rPr>
          <w:b/>
        </w:rPr>
        <w:t>Основные средства</w:t>
      </w:r>
    </w:p>
    <w:tbl>
      <w:tblPr>
        <w:tblW w:w="100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00"/>
        <w:gridCol w:w="1813"/>
        <w:gridCol w:w="1813"/>
        <w:gridCol w:w="1662"/>
        <w:gridCol w:w="2292"/>
      </w:tblGrid>
      <w:tr w:rsidR="00D21CA6" w:rsidRPr="00D21CA6" w:rsidTr="00D21CA6">
        <w:trPr>
          <w:trHeight w:val="676"/>
        </w:trPr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 xml:space="preserve">Отклонение «+/-»             </w:t>
            </w:r>
            <w:r w:rsidRPr="00D21CA6">
              <w:rPr>
                <w:b/>
                <w:bCs/>
                <w:color w:val="000000"/>
                <w:sz w:val="20"/>
                <w:szCs w:val="20"/>
              </w:rPr>
              <w:lastRenderedPageBreak/>
              <w:t>(гр.2-гр.3)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% изменения показателя (гр.2/гр.3* </w:t>
            </w:r>
            <w:r w:rsidRPr="00D21CA6">
              <w:rPr>
                <w:b/>
                <w:bCs/>
                <w:color w:val="000000"/>
                <w:sz w:val="20"/>
                <w:szCs w:val="20"/>
              </w:rPr>
              <w:lastRenderedPageBreak/>
              <w:t>100%)</w:t>
            </w:r>
          </w:p>
        </w:tc>
      </w:tr>
      <w:tr w:rsidR="00D21CA6" w:rsidRPr="00D21CA6" w:rsidTr="00D21CA6">
        <w:trPr>
          <w:trHeight w:val="474"/>
        </w:trPr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4</w:t>
            </w:r>
          </w:p>
        </w:tc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5</w:t>
            </w:r>
          </w:p>
        </w:tc>
      </w:tr>
      <w:tr w:rsidR="00D21CA6" w:rsidRPr="00D21CA6" w:rsidTr="00D21CA6">
        <w:trPr>
          <w:trHeight w:val="118"/>
        </w:trPr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Поступило безвозмездно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  <w:p w:rsidR="00D21CA6" w:rsidRPr="00D21CA6" w:rsidRDefault="005960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6774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5 779,3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5960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+994</w:t>
            </w:r>
          </w:p>
        </w:tc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5960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+117,2</w:t>
            </w:r>
          </w:p>
        </w:tc>
      </w:tr>
      <w:tr w:rsidR="00D21CA6" w:rsidRPr="00D21CA6" w:rsidTr="00D21CA6">
        <w:trPr>
          <w:trHeight w:val="118"/>
        </w:trPr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Приобретено основных средств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5960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4982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2 089,3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B21FF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+2892,7</w:t>
            </w:r>
          </w:p>
        </w:tc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B21FF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+238,5</w:t>
            </w:r>
          </w:p>
        </w:tc>
      </w:tr>
      <w:tr w:rsidR="00D21CA6" w:rsidRPr="00D21CA6" w:rsidTr="00D21CA6">
        <w:trPr>
          <w:trHeight w:val="118"/>
        </w:trPr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ИТОГО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5960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11756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7 868,6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CA6" w:rsidRPr="00D21CA6" w:rsidRDefault="00B21FFD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3886,7</w:t>
            </w:r>
          </w:p>
        </w:tc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B21FFD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+149,4</w:t>
            </w:r>
          </w:p>
        </w:tc>
      </w:tr>
    </w:tbl>
    <w:p w:rsidR="00D21CA6" w:rsidRPr="00D21CA6" w:rsidRDefault="00D21CA6" w:rsidP="00D21CA6">
      <w:pPr>
        <w:spacing w:line="240" w:lineRule="atLeast"/>
        <w:jc w:val="center"/>
        <w:rPr>
          <w:b/>
        </w:rPr>
      </w:pPr>
    </w:p>
    <w:p w:rsidR="00D21CA6" w:rsidRPr="00D21CA6" w:rsidRDefault="00D21CA6" w:rsidP="00D21CA6">
      <w:pPr>
        <w:spacing w:line="240" w:lineRule="atLeast"/>
        <w:jc w:val="center"/>
        <w:rPr>
          <w:b/>
        </w:rPr>
      </w:pPr>
      <w:r w:rsidRPr="00D21CA6">
        <w:rPr>
          <w:b/>
        </w:rPr>
        <w:t>Подготовка к осенне-зимнему периоду</w:t>
      </w:r>
    </w:p>
    <w:tbl>
      <w:tblPr>
        <w:tblW w:w="9945" w:type="dxa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122"/>
        <w:gridCol w:w="1701"/>
        <w:gridCol w:w="1701"/>
        <w:gridCol w:w="2268"/>
      </w:tblGrid>
      <w:tr w:rsidR="00D21CA6" w:rsidRPr="00D21CA6" w:rsidTr="00D21CA6">
        <w:trPr>
          <w:trHeight w:val="619"/>
        </w:trPr>
        <w:tc>
          <w:tcPr>
            <w:tcW w:w="21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 xml:space="preserve">Подготовка к </w:t>
            </w:r>
            <w:proofErr w:type="spellStart"/>
            <w:r w:rsidRPr="00D21CA6">
              <w:rPr>
                <w:b/>
                <w:bCs/>
                <w:color w:val="000000"/>
                <w:sz w:val="20"/>
                <w:szCs w:val="20"/>
              </w:rPr>
              <w:t>осенне</w:t>
            </w:r>
            <w:proofErr w:type="spellEnd"/>
            <w:r w:rsidRPr="00D21CA6">
              <w:rPr>
                <w:b/>
                <w:bCs/>
                <w:color w:val="000000"/>
                <w:sz w:val="20"/>
                <w:szCs w:val="20"/>
              </w:rPr>
              <w:t xml:space="preserve"> – зимнему периоду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b/>
                <w:bCs/>
                <w:color w:val="000000"/>
              </w:rPr>
              <w:t>2018</w:t>
            </w:r>
          </w:p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D21CA6" w:rsidRPr="00D21CA6" w:rsidRDefault="00D21CA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b/>
                <w:bCs/>
                <w:color w:val="000000"/>
              </w:rPr>
              <w:t>2017</w:t>
            </w:r>
          </w:p>
          <w:p w:rsidR="00D21CA6" w:rsidRPr="00D21CA6" w:rsidRDefault="00D21CA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(тыс. руб.)</w:t>
            </w:r>
          </w:p>
          <w:p w:rsidR="00D21CA6" w:rsidRPr="00D21CA6" w:rsidRDefault="00D21CA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% изменения показателя (гр.2/гр.3* 100%)</w:t>
            </w:r>
          </w:p>
        </w:tc>
      </w:tr>
      <w:tr w:rsidR="00D21CA6" w:rsidRPr="00D21CA6" w:rsidTr="00D21CA6">
        <w:trPr>
          <w:trHeight w:val="266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5</w:t>
            </w:r>
          </w:p>
        </w:tc>
      </w:tr>
      <w:tr w:rsidR="00D21CA6" w:rsidRPr="00D21CA6" w:rsidTr="00D21CA6">
        <w:trPr>
          <w:trHeight w:val="498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ИТОГО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1066,9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593,4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+473,5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179,79</w:t>
            </w:r>
          </w:p>
        </w:tc>
      </w:tr>
    </w:tbl>
    <w:p w:rsidR="00D21CA6" w:rsidRPr="00D21CA6" w:rsidRDefault="00D21CA6" w:rsidP="00D21CA6">
      <w:pPr>
        <w:spacing w:line="240" w:lineRule="atLeast"/>
        <w:jc w:val="center"/>
        <w:rPr>
          <w:b/>
        </w:rPr>
      </w:pPr>
      <w:r w:rsidRPr="00D21CA6">
        <w:rPr>
          <w:b/>
        </w:rPr>
        <w:t>Расходы на проведение противопожарных мероприятий</w:t>
      </w:r>
    </w:p>
    <w:tbl>
      <w:tblPr>
        <w:tblW w:w="10005" w:type="dxa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831"/>
        <w:gridCol w:w="1794"/>
        <w:gridCol w:w="1678"/>
        <w:gridCol w:w="2179"/>
      </w:tblGrid>
      <w:tr w:rsidR="00D21CA6" w:rsidRPr="00D21CA6" w:rsidTr="00D21CA6">
        <w:trPr>
          <w:trHeight w:val="720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b/>
                <w:bCs/>
                <w:color w:val="000000"/>
              </w:rPr>
              <w:t>Расходы на проведение противопожарных мероприятий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b/>
                <w:bCs/>
                <w:color w:val="000000"/>
              </w:rPr>
              <w:t>2018 г.</w:t>
            </w:r>
          </w:p>
          <w:p w:rsidR="00D21CA6" w:rsidRPr="00D21CA6" w:rsidRDefault="00D21CA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2017 г.</w:t>
            </w:r>
          </w:p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CA6">
              <w:rPr>
                <w:b/>
                <w:bCs/>
                <w:color w:val="000000"/>
                <w:sz w:val="20"/>
                <w:szCs w:val="20"/>
              </w:rPr>
              <w:t>% изменения показателя (гр.2/гр.3* 100%)</w:t>
            </w:r>
          </w:p>
        </w:tc>
      </w:tr>
      <w:tr w:rsidR="00D21CA6" w:rsidRPr="00D21CA6" w:rsidTr="00D21CA6">
        <w:trPr>
          <w:trHeight w:val="39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2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D21CA6">
              <w:rPr>
                <w:bCs/>
                <w:color w:val="000000"/>
              </w:rPr>
              <w:t>5</w:t>
            </w:r>
          </w:p>
        </w:tc>
      </w:tr>
      <w:tr w:rsidR="00D21CA6" w:rsidRPr="00D21CA6" w:rsidTr="00D21CA6">
        <w:trPr>
          <w:trHeight w:val="42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21CA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BA6E8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643,1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583,8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BA6E8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+ 59,3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CA6" w:rsidRPr="00D21CA6" w:rsidRDefault="00BA6E8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110,1</w:t>
            </w:r>
          </w:p>
        </w:tc>
      </w:tr>
    </w:tbl>
    <w:p w:rsidR="00D21CA6" w:rsidRPr="00D21CA6" w:rsidRDefault="00D21CA6" w:rsidP="00D21CA6">
      <w:pPr>
        <w:spacing w:line="240" w:lineRule="atLeast"/>
        <w:ind w:firstLine="426"/>
        <w:jc w:val="both"/>
      </w:pPr>
      <w:r w:rsidRPr="00D21CA6">
        <w:rPr>
          <w:sz w:val="28"/>
          <w:szCs w:val="28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 учреждениями культуры заключено</w:t>
      </w:r>
      <w:r w:rsidRPr="00D21CA6">
        <w:rPr>
          <w:b/>
          <w:sz w:val="28"/>
          <w:szCs w:val="28"/>
        </w:rPr>
        <w:t xml:space="preserve"> 697</w:t>
      </w:r>
      <w:r w:rsidRPr="00D21CA6">
        <w:rPr>
          <w:sz w:val="28"/>
          <w:szCs w:val="28"/>
          <w:u w:val="single"/>
        </w:rPr>
        <w:t xml:space="preserve"> муниципальных контрактов (договоров) </w:t>
      </w:r>
      <w:r w:rsidRPr="00D21CA6">
        <w:rPr>
          <w:sz w:val="28"/>
          <w:szCs w:val="28"/>
        </w:rPr>
        <w:t xml:space="preserve">на общую сумму </w:t>
      </w:r>
      <w:r w:rsidRPr="00D21CA6">
        <w:rPr>
          <w:b/>
          <w:sz w:val="28"/>
          <w:szCs w:val="28"/>
        </w:rPr>
        <w:t xml:space="preserve">33183 </w:t>
      </w:r>
      <w:r w:rsidRPr="00D21CA6">
        <w:rPr>
          <w:sz w:val="28"/>
          <w:szCs w:val="28"/>
        </w:rPr>
        <w:t xml:space="preserve">тыс. руб. </w:t>
      </w:r>
      <w:r w:rsidRPr="00D21CA6">
        <w:rPr>
          <w:i/>
          <w:sz w:val="28"/>
          <w:szCs w:val="28"/>
        </w:rPr>
        <w:t>(</w:t>
      </w:r>
      <w:r w:rsidRPr="00D21CA6">
        <w:rPr>
          <w:i/>
        </w:rPr>
        <w:t>АППГ 28 200 тыс. руб.),</w:t>
      </w:r>
      <w:r w:rsidRPr="00D21CA6">
        <w:rPr>
          <w:sz w:val="28"/>
          <w:szCs w:val="28"/>
        </w:rPr>
        <w:t xml:space="preserve">из них по ТЭР – </w:t>
      </w:r>
      <w:r w:rsidRPr="00D21CA6">
        <w:rPr>
          <w:b/>
          <w:sz w:val="28"/>
          <w:szCs w:val="28"/>
        </w:rPr>
        <w:t xml:space="preserve">16 545 </w:t>
      </w:r>
      <w:proofErr w:type="spellStart"/>
      <w:r w:rsidRPr="00D21CA6">
        <w:rPr>
          <w:sz w:val="28"/>
          <w:szCs w:val="28"/>
        </w:rPr>
        <w:t>тыс.руб</w:t>
      </w:r>
      <w:proofErr w:type="spellEnd"/>
      <w:r w:rsidRPr="00D21CA6">
        <w:rPr>
          <w:sz w:val="28"/>
          <w:szCs w:val="28"/>
        </w:rPr>
        <w:t>.</w:t>
      </w:r>
      <w:r w:rsidRPr="00D21CA6">
        <w:rPr>
          <w:i/>
        </w:rPr>
        <w:t xml:space="preserve">(70 договоров на коммунальные услуги), </w:t>
      </w:r>
      <w:r w:rsidRPr="00D21CA6">
        <w:rPr>
          <w:sz w:val="28"/>
          <w:szCs w:val="28"/>
        </w:rPr>
        <w:t xml:space="preserve">15355 </w:t>
      </w:r>
      <w:proofErr w:type="spellStart"/>
      <w:r w:rsidRPr="00D21CA6">
        <w:rPr>
          <w:sz w:val="28"/>
          <w:szCs w:val="28"/>
        </w:rPr>
        <w:t>тыс.руб</w:t>
      </w:r>
      <w:proofErr w:type="spellEnd"/>
      <w:r w:rsidRPr="00D21CA6">
        <w:rPr>
          <w:sz w:val="28"/>
          <w:szCs w:val="28"/>
        </w:rPr>
        <w:t xml:space="preserve">. </w:t>
      </w:r>
      <w:r w:rsidRPr="00D21CA6">
        <w:rPr>
          <w:i/>
        </w:rPr>
        <w:t>(626 разовых договоров)</w:t>
      </w:r>
      <w:r w:rsidRPr="00D21CA6">
        <w:rPr>
          <w:sz w:val="28"/>
          <w:szCs w:val="28"/>
        </w:rPr>
        <w:t xml:space="preserve"> и 1283 </w:t>
      </w:r>
      <w:proofErr w:type="spellStart"/>
      <w:r w:rsidRPr="00D21CA6">
        <w:rPr>
          <w:sz w:val="28"/>
          <w:szCs w:val="28"/>
        </w:rPr>
        <w:t>тыс.руб</w:t>
      </w:r>
      <w:proofErr w:type="spellEnd"/>
      <w:r w:rsidRPr="00D21CA6">
        <w:rPr>
          <w:sz w:val="28"/>
          <w:szCs w:val="28"/>
        </w:rPr>
        <w:t xml:space="preserve">. </w:t>
      </w:r>
      <w:r w:rsidRPr="00D21CA6">
        <w:rPr>
          <w:i/>
        </w:rPr>
        <w:t>(1 аукцион).</w:t>
      </w:r>
    </w:p>
    <w:p w:rsidR="00D21CA6" w:rsidRPr="00D21CA6" w:rsidRDefault="00D21CA6" w:rsidP="00D21CA6">
      <w:pPr>
        <w:spacing w:line="240" w:lineRule="atLeast"/>
        <w:jc w:val="both"/>
      </w:pPr>
    </w:p>
    <w:p w:rsidR="00D21CA6" w:rsidRPr="00D21CA6" w:rsidRDefault="00D21CA6" w:rsidP="00D21CA6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Привлечение дополнительных источников финансирования в  2018 году.</w:t>
      </w:r>
    </w:p>
    <w:p w:rsidR="00D21CA6" w:rsidRPr="00D21CA6" w:rsidRDefault="00D21CA6" w:rsidP="00D21CA6">
      <w:pPr>
        <w:ind w:firstLine="720"/>
        <w:jc w:val="both"/>
        <w:rPr>
          <w:sz w:val="28"/>
          <w:szCs w:val="28"/>
          <w:lang w:eastAsia="ru-RU"/>
        </w:rPr>
      </w:pPr>
      <w:r w:rsidRPr="00D21CA6">
        <w:rPr>
          <w:sz w:val="28"/>
          <w:szCs w:val="28"/>
        </w:rPr>
        <w:t xml:space="preserve">МУК «ЦКС» в качестве партнёра </w:t>
      </w:r>
      <w:r w:rsidRPr="00D21CA6">
        <w:rPr>
          <w:sz w:val="28"/>
          <w:szCs w:val="28"/>
          <w:u w:val="single"/>
        </w:rPr>
        <w:t xml:space="preserve">проекта «Возрождение гончарного ремесла. </w:t>
      </w:r>
      <w:proofErr w:type="spellStart"/>
      <w:r w:rsidRPr="00D21CA6">
        <w:rPr>
          <w:sz w:val="28"/>
          <w:szCs w:val="28"/>
          <w:u w:val="single"/>
        </w:rPr>
        <w:t>Вольская</w:t>
      </w:r>
      <w:proofErr w:type="spellEnd"/>
      <w:r w:rsidRPr="00D21CA6">
        <w:rPr>
          <w:sz w:val="28"/>
          <w:szCs w:val="28"/>
          <w:u w:val="single"/>
        </w:rPr>
        <w:t xml:space="preserve"> </w:t>
      </w:r>
      <w:proofErr w:type="spellStart"/>
      <w:r w:rsidRPr="00D21CA6">
        <w:rPr>
          <w:sz w:val="28"/>
          <w:szCs w:val="28"/>
          <w:u w:val="single"/>
        </w:rPr>
        <w:t>крашенка</w:t>
      </w:r>
      <w:proofErr w:type="spellEnd"/>
      <w:r w:rsidRPr="00D21CA6">
        <w:rPr>
          <w:sz w:val="28"/>
          <w:szCs w:val="28"/>
          <w:u w:val="single"/>
        </w:rPr>
        <w:t xml:space="preserve">» </w:t>
      </w:r>
      <w:r w:rsidRPr="00D21CA6">
        <w:rPr>
          <w:sz w:val="28"/>
          <w:szCs w:val="28"/>
        </w:rPr>
        <w:t xml:space="preserve">Благотворительного Фонда г. Вольска «Облагородим свой город»  в прошлом году участвовало в конкурсе на предоставление грантов Президента Российской Федерации на развитие гражданского общества. Проект стал победителем конкурса, его финансовое обеспечение составило </w:t>
      </w:r>
      <w:r w:rsidRPr="00D21CA6">
        <w:rPr>
          <w:b/>
          <w:sz w:val="28"/>
          <w:szCs w:val="28"/>
        </w:rPr>
        <w:t xml:space="preserve">254 860 </w:t>
      </w:r>
      <w:r w:rsidRPr="00D21CA6">
        <w:rPr>
          <w:sz w:val="28"/>
          <w:szCs w:val="28"/>
        </w:rPr>
        <w:t xml:space="preserve">руб.  В отчётный период денежные средства освоены - на базе отдела декоративно-прикладного творчества МУК «ЦКС» открыта гончарная мастерская, приобретены муфельные печи. </w:t>
      </w:r>
    </w:p>
    <w:p w:rsidR="00D21CA6" w:rsidRPr="00D21CA6" w:rsidRDefault="00D21CA6" w:rsidP="00D21CA6">
      <w:pPr>
        <w:shd w:val="clear" w:color="auto" w:fill="FFFFFF"/>
        <w:ind w:firstLine="709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D21CA6">
        <w:rPr>
          <w:rFonts w:eastAsia="Times New Roman"/>
          <w:bCs/>
          <w:sz w:val="28"/>
          <w:szCs w:val="28"/>
          <w:lang w:eastAsia="ru-RU"/>
        </w:rPr>
        <w:t>В рамках федерального проекта Всероссийской политической партии «Единая Россия» и Министерства культуры РФ – «Культура малой Родины» (</w:t>
      </w:r>
      <w:proofErr w:type="spellStart"/>
      <w:r w:rsidRPr="00D21CA6">
        <w:rPr>
          <w:rFonts w:eastAsia="Times New Roman"/>
          <w:bCs/>
          <w:sz w:val="28"/>
          <w:szCs w:val="28"/>
          <w:lang w:eastAsia="ru-RU"/>
        </w:rPr>
        <w:t>подпроект</w:t>
      </w:r>
      <w:proofErr w:type="spellEnd"/>
      <w:r w:rsidRPr="00D21CA6">
        <w:rPr>
          <w:rFonts w:eastAsia="Times New Roman"/>
          <w:bCs/>
          <w:sz w:val="28"/>
          <w:szCs w:val="28"/>
          <w:lang w:eastAsia="ru-RU"/>
        </w:rPr>
        <w:t xml:space="preserve"> «Местный Дом культуры») в 2018 году в Доме культуры с. Нижняя Чернавка проведены ремонтные работы и укреплена материально-техническая база – 2982428,0 (в </w:t>
      </w:r>
      <w:proofErr w:type="spellStart"/>
      <w:r w:rsidRPr="00D21CA6">
        <w:rPr>
          <w:rFonts w:eastAsia="Times New Roman"/>
          <w:bCs/>
          <w:sz w:val="28"/>
          <w:szCs w:val="28"/>
          <w:lang w:eastAsia="ru-RU"/>
        </w:rPr>
        <w:t>т.ч</w:t>
      </w:r>
      <w:proofErr w:type="spellEnd"/>
      <w:r w:rsidRPr="00D21CA6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504545">
        <w:rPr>
          <w:rFonts w:eastAsia="Times New Roman"/>
          <w:bCs/>
          <w:i/>
          <w:sz w:val="28"/>
          <w:szCs w:val="28"/>
          <w:lang w:eastAsia="ru-RU"/>
        </w:rPr>
        <w:t xml:space="preserve">2852428,0 - Федеральный и </w:t>
      </w:r>
      <w:r w:rsidRPr="00D21CA6">
        <w:rPr>
          <w:rFonts w:eastAsia="Times New Roman"/>
          <w:bCs/>
          <w:i/>
          <w:sz w:val="28"/>
          <w:szCs w:val="28"/>
          <w:lang w:eastAsia="ru-RU"/>
        </w:rPr>
        <w:t xml:space="preserve"> областной бюджет, 130000,0 - муниципальный бюджет) </w:t>
      </w:r>
      <w:r w:rsidR="00504545">
        <w:rPr>
          <w:i/>
          <w:sz w:val="26"/>
          <w:szCs w:val="26"/>
        </w:rPr>
        <w:t>+ 221</w:t>
      </w:r>
      <w:r w:rsidRPr="00D21CA6">
        <w:rPr>
          <w:i/>
          <w:sz w:val="26"/>
          <w:szCs w:val="26"/>
        </w:rPr>
        <w:t xml:space="preserve">807,00руб. – дополнительные средства из </w:t>
      </w:r>
      <w:r w:rsidRPr="00D21CA6">
        <w:rPr>
          <w:i/>
          <w:sz w:val="26"/>
          <w:szCs w:val="26"/>
        </w:rPr>
        <w:lastRenderedPageBreak/>
        <w:t>муниципального бюджета ( выделены вне программы)</w:t>
      </w:r>
    </w:p>
    <w:p w:rsidR="00D21CA6" w:rsidRPr="00D21CA6" w:rsidRDefault="00D21CA6" w:rsidP="00D21CA6">
      <w:pPr>
        <w:spacing w:line="240" w:lineRule="atLeast"/>
        <w:ind w:left="-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D21CA6">
        <w:rPr>
          <w:color w:val="00B0F0"/>
          <w:sz w:val="28"/>
          <w:szCs w:val="28"/>
        </w:rPr>
        <w:t xml:space="preserve">           </w:t>
      </w:r>
      <w:r w:rsidRPr="00D21CA6">
        <w:rPr>
          <w:rFonts w:eastAsia="Times New Roman"/>
          <w:snapToGrid w:val="0"/>
          <w:sz w:val="28"/>
          <w:szCs w:val="28"/>
          <w:lang w:eastAsia="ru-RU"/>
        </w:rPr>
        <w:t xml:space="preserve">На основании государственной программы «Культура Саратовской области до 2020 года» и в соответствии с приказом министерства культуры области от 28 июня 2018 года № 01-11/316 «О результатах конкурсного отбора муниципальных учреждений культуры Саратовской области на предоставление субсидии из областного бюджета в 2018 году на техническое оснащение и содержание виртуальных концертных залов» МУК «ЦКС» была выделена субсидия из федерального и областного бюджета в размере </w:t>
      </w:r>
      <w:r w:rsidRPr="00D21CA6">
        <w:rPr>
          <w:rFonts w:eastAsia="Times New Roman"/>
          <w:b/>
          <w:snapToGrid w:val="0"/>
          <w:sz w:val="28"/>
          <w:szCs w:val="28"/>
          <w:lang w:eastAsia="ru-RU"/>
        </w:rPr>
        <w:t>2 664 382,03</w:t>
      </w:r>
      <w:r w:rsidRPr="00D21CA6">
        <w:rPr>
          <w:rFonts w:eastAsia="Times New Roman"/>
          <w:snapToGrid w:val="0"/>
          <w:sz w:val="28"/>
          <w:szCs w:val="28"/>
          <w:lang w:eastAsia="ru-RU"/>
        </w:rPr>
        <w:t xml:space="preserve"> рублей. 26 октября 2018 года на базе организационно-массового отдела МУК «ЦКС» был открыт виртуальный концертный зал.</w:t>
      </w:r>
    </w:p>
    <w:p w:rsidR="00D21CA6" w:rsidRPr="00D21CA6" w:rsidRDefault="00D21CA6" w:rsidP="00D21CA6">
      <w:pPr>
        <w:ind w:left="-284" w:firstLine="710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В рамках реализации мероприятий по поддержке отрасли культуры на территории ВМР на 2018 год  библиотека № 32 с. </w:t>
      </w:r>
      <w:proofErr w:type="spellStart"/>
      <w:r w:rsidRPr="00D21CA6">
        <w:rPr>
          <w:sz w:val="28"/>
          <w:szCs w:val="28"/>
        </w:rPr>
        <w:t>Белогорное</w:t>
      </w:r>
      <w:proofErr w:type="spellEnd"/>
      <w:r w:rsidRPr="00D21CA6">
        <w:rPr>
          <w:sz w:val="28"/>
          <w:szCs w:val="28"/>
        </w:rPr>
        <w:t xml:space="preserve"> стала победителем конкурса на лучшее учреждение культуры, находящееся на территории сельского поселения с получением денежного поощрения в размере 100 тыс. руб. На эти средства были приобретены книги и мультимедийное оборудование.</w:t>
      </w:r>
    </w:p>
    <w:p w:rsidR="00D21CA6" w:rsidRPr="00D21CA6" w:rsidRDefault="00D21CA6" w:rsidP="00D21CA6">
      <w:pPr>
        <w:suppressAutoHyphens w:val="0"/>
        <w:autoSpaceDE w:val="0"/>
        <w:autoSpaceDN w:val="0"/>
        <w:adjustRightInd w:val="0"/>
        <w:spacing w:line="240" w:lineRule="atLeast"/>
        <w:ind w:left="-284" w:firstLine="284"/>
        <w:jc w:val="both"/>
        <w:rPr>
          <w:sz w:val="28"/>
          <w:szCs w:val="28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     Несмотря на положительную динамику в организационно-массовой работе МУК «ЦКС», актуальной осталась </w:t>
      </w:r>
      <w:r w:rsidRPr="00D21CA6">
        <w:rPr>
          <w:rFonts w:eastAsia="Times New Roman"/>
          <w:kern w:val="0"/>
          <w:sz w:val="28"/>
          <w:szCs w:val="28"/>
          <w:u w:val="single"/>
          <w:lang w:eastAsia="ru-RU"/>
        </w:rPr>
        <w:t>проблема ветхого состояния зданий.</w:t>
      </w: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Центральное место проведения значимых муниципальных мероприятий -здание на площади Х-</w:t>
      </w:r>
      <w:proofErr w:type="spellStart"/>
      <w:r w:rsidRPr="00D21CA6">
        <w:rPr>
          <w:rFonts w:eastAsia="Times New Roman"/>
          <w:kern w:val="0"/>
          <w:sz w:val="28"/>
          <w:szCs w:val="28"/>
          <w:lang w:eastAsia="ru-RU"/>
        </w:rPr>
        <w:t>летия</w:t>
      </w:r>
      <w:proofErr w:type="spellEnd"/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Октября, д.1 (ДК г. Вольска). Его крыша постоянно протекает, зрительный зал требует косметического ремонта, в малом зале и хореографическом кабинете необходима замена окон и утепление пола. На данные виды ремонтных работ составлена смета на сумму 2 533 458 рублей. Также требуют ремонта здания клубных учреждений сел </w:t>
      </w:r>
      <w:proofErr w:type="spellStart"/>
      <w:r w:rsidRPr="00D21CA6">
        <w:rPr>
          <w:rFonts w:eastAsia="Times New Roman"/>
          <w:kern w:val="0"/>
          <w:sz w:val="28"/>
          <w:szCs w:val="28"/>
          <w:lang w:eastAsia="ru-RU"/>
        </w:rPr>
        <w:t>Куриловки</w:t>
      </w:r>
      <w:proofErr w:type="spellEnd"/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D21CA6">
        <w:rPr>
          <w:rFonts w:eastAsia="Times New Roman"/>
          <w:kern w:val="0"/>
          <w:sz w:val="28"/>
          <w:szCs w:val="28"/>
          <w:lang w:eastAsia="ru-RU"/>
        </w:rPr>
        <w:t>Калмантая</w:t>
      </w:r>
      <w:proofErr w:type="spellEnd"/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и Верхней Чернавки. Для</w:t>
      </w:r>
      <w:r w:rsidRPr="00D21CA6">
        <w:rPr>
          <w:sz w:val="28"/>
          <w:szCs w:val="28"/>
        </w:rPr>
        <w:t xml:space="preserve"> решения этих проблем МУК «ЦКС» ежегодно (с 2014 года) подаёт заявки на участие в конкурсном отборе на предоставление субсидий из федерального и областного бюджетов муниципальным образованиям Саратовской области в рамках реализации муниципальной программы «Обновление материально-технической базы и приобретение специального оборудования для сельских учреждений культуры в рамках федеральной целевой программы «Культура России (2012-2018гг.)». Для вступления в данную программу требуется региональное </w:t>
      </w:r>
      <w:proofErr w:type="spellStart"/>
      <w:r w:rsidRPr="00D21CA6">
        <w:rPr>
          <w:sz w:val="28"/>
          <w:szCs w:val="28"/>
        </w:rPr>
        <w:t>софинансирование</w:t>
      </w:r>
      <w:proofErr w:type="spellEnd"/>
      <w:r w:rsidRPr="00D21CA6">
        <w:rPr>
          <w:sz w:val="28"/>
          <w:szCs w:val="28"/>
        </w:rPr>
        <w:t>.</w:t>
      </w:r>
    </w:p>
    <w:p w:rsidR="00D21CA6" w:rsidRPr="00D21CA6" w:rsidRDefault="00D21CA6" w:rsidP="00D21CA6">
      <w:pPr>
        <w:spacing w:line="240" w:lineRule="atLeast"/>
        <w:ind w:left="-360" w:firstLine="426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Кадровое обеспечение.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На 01.01.2019 г. в учреждениях культуры работает </w:t>
      </w:r>
      <w:r w:rsidRPr="00D21CA6">
        <w:rPr>
          <w:b/>
          <w:sz w:val="28"/>
          <w:szCs w:val="28"/>
        </w:rPr>
        <w:t>582</w:t>
      </w:r>
      <w:r w:rsidRPr="00D21CA6">
        <w:rPr>
          <w:sz w:val="28"/>
          <w:szCs w:val="28"/>
        </w:rPr>
        <w:t xml:space="preserve"> чел</w:t>
      </w:r>
      <w:r w:rsidR="00F0067B">
        <w:rPr>
          <w:sz w:val="28"/>
          <w:szCs w:val="28"/>
        </w:rPr>
        <w:t>овека, из них специалистов – 339. Высшее образование имеют 143</w:t>
      </w:r>
      <w:r w:rsidRPr="00D21CA6">
        <w:rPr>
          <w:sz w:val="28"/>
          <w:szCs w:val="28"/>
        </w:rPr>
        <w:t xml:space="preserve"> специа</w:t>
      </w:r>
      <w:r w:rsidR="00F0067B">
        <w:rPr>
          <w:sz w:val="28"/>
          <w:szCs w:val="28"/>
        </w:rPr>
        <w:t>листа, среднее специальное – 173</w:t>
      </w:r>
      <w:r w:rsidRPr="00D21CA6">
        <w:rPr>
          <w:sz w:val="28"/>
          <w:szCs w:val="28"/>
        </w:rPr>
        <w:t>. Профессионал</w:t>
      </w:r>
      <w:r w:rsidR="00F0067B">
        <w:rPr>
          <w:sz w:val="28"/>
          <w:szCs w:val="28"/>
        </w:rPr>
        <w:t>ьный стаж более 10 лет - 209</w:t>
      </w:r>
      <w:r w:rsidRPr="00D21CA6">
        <w:rPr>
          <w:sz w:val="28"/>
          <w:szCs w:val="28"/>
        </w:rPr>
        <w:t xml:space="preserve"> чел. </w:t>
      </w:r>
    </w:p>
    <w:p w:rsidR="00D21CA6" w:rsidRPr="00D21CA6" w:rsidRDefault="00D21CA6" w:rsidP="00D21CA6">
      <w:pPr>
        <w:tabs>
          <w:tab w:val="left" w:pos="2530"/>
        </w:tabs>
        <w:spacing w:line="240" w:lineRule="atLeast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Среднесписочная численность работников культуры: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24"/>
        <w:gridCol w:w="2409"/>
        <w:gridCol w:w="2408"/>
        <w:gridCol w:w="2409"/>
      </w:tblGrid>
      <w:tr w:rsidR="00D21CA6" w:rsidRPr="00D21CA6" w:rsidTr="00D21CA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Среднесписочная численность на 01.01.2019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Среднесписочная численность на 01.01.2018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bCs/>
                <w:color w:val="000000"/>
              </w:rPr>
              <w:t xml:space="preserve">Отклонение «+/-»             </w:t>
            </w:r>
          </w:p>
        </w:tc>
      </w:tr>
      <w:tr w:rsidR="00D21CA6" w:rsidRPr="00D21CA6" w:rsidTr="00D21CA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6" w:rsidRPr="00D21CA6" w:rsidRDefault="00D21CA6" w:rsidP="00D21CA6">
            <w:pPr>
              <w:widowControl/>
              <w:numPr>
                <w:ilvl w:val="0"/>
                <w:numId w:val="26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21CA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137,15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150,15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-13,00</w:t>
            </w:r>
          </w:p>
        </w:tc>
      </w:tr>
      <w:tr w:rsidR="00D21CA6" w:rsidRPr="00D21CA6" w:rsidTr="00D21CA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6" w:rsidRPr="00D21CA6" w:rsidRDefault="00D21CA6" w:rsidP="00D21CA6">
            <w:pPr>
              <w:widowControl/>
              <w:numPr>
                <w:ilvl w:val="0"/>
                <w:numId w:val="26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21CA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179,1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216,3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-37,20</w:t>
            </w:r>
          </w:p>
        </w:tc>
      </w:tr>
      <w:tr w:rsidR="00D21CA6" w:rsidRPr="00D21CA6" w:rsidTr="00D21CA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6" w:rsidRPr="00D21CA6" w:rsidRDefault="00D21CA6" w:rsidP="00D21CA6">
            <w:pPr>
              <w:widowControl/>
              <w:numPr>
                <w:ilvl w:val="0"/>
                <w:numId w:val="26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21CA6">
              <w:rPr>
                <w:color w:val="000000"/>
                <w:sz w:val="20"/>
                <w:szCs w:val="20"/>
              </w:rPr>
              <w:t>МУ «ЦБУК и 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14,5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+0,5</w:t>
            </w:r>
          </w:p>
        </w:tc>
      </w:tr>
      <w:tr w:rsidR="00D21CA6" w:rsidRPr="00D21CA6" w:rsidTr="00D21CA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6" w:rsidRPr="00D21CA6" w:rsidRDefault="00D21CA6" w:rsidP="00D21CA6">
            <w:pPr>
              <w:widowControl/>
              <w:numPr>
                <w:ilvl w:val="0"/>
                <w:numId w:val="26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21CA6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0</w:t>
            </w:r>
          </w:p>
        </w:tc>
      </w:tr>
      <w:tr w:rsidR="00D21CA6" w:rsidRPr="00D21CA6" w:rsidTr="00D21CA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6" w:rsidRPr="00D21CA6" w:rsidRDefault="00D21CA6" w:rsidP="00D21CA6">
            <w:pPr>
              <w:widowControl/>
              <w:numPr>
                <w:ilvl w:val="0"/>
                <w:numId w:val="26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21CA6">
              <w:rPr>
                <w:color w:val="000000"/>
                <w:sz w:val="20"/>
                <w:szCs w:val="20"/>
              </w:rPr>
              <w:t>МУ «ОМТОУК и 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129,0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119,9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color w:val="000000"/>
              </w:rPr>
            </w:pPr>
            <w:r w:rsidRPr="00D21CA6">
              <w:rPr>
                <w:color w:val="000000"/>
              </w:rPr>
              <w:t>-9,1</w:t>
            </w:r>
          </w:p>
        </w:tc>
      </w:tr>
      <w:tr w:rsidR="00D21CA6" w:rsidRPr="00D21CA6" w:rsidTr="00D21CA6">
        <w:trPr>
          <w:trHeight w:val="148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466,75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507,35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A6" w:rsidRPr="00D21CA6" w:rsidRDefault="00D21CA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21CA6">
              <w:rPr>
                <w:b/>
                <w:color w:val="000000"/>
              </w:rPr>
              <w:t>-58,8</w:t>
            </w:r>
          </w:p>
        </w:tc>
      </w:tr>
    </w:tbl>
    <w:p w:rsidR="00D21CA6" w:rsidRPr="00D21CA6" w:rsidRDefault="00D21CA6" w:rsidP="00D21CA6">
      <w:pPr>
        <w:spacing w:line="240" w:lineRule="atLeast"/>
        <w:ind w:firstLine="426"/>
        <w:jc w:val="both"/>
      </w:pPr>
    </w:p>
    <w:p w:rsidR="00D21CA6" w:rsidRPr="00D21CA6" w:rsidRDefault="00D21CA6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В 2018 году курсы повышения квалификации (КПК) и обучение по программам переподготовки прошли 137 специалистов. 10 человек обучается по отрасли </w:t>
      </w:r>
      <w:r w:rsidRPr="00D21CA6">
        <w:rPr>
          <w:sz w:val="28"/>
          <w:szCs w:val="28"/>
        </w:rPr>
        <w:lastRenderedPageBreak/>
        <w:t xml:space="preserve">культуры в ВУЗах (заочно). </w:t>
      </w:r>
    </w:p>
    <w:p w:rsidR="00C14B05" w:rsidRPr="009A2C4F" w:rsidRDefault="00C14B05" w:rsidP="00C14B05">
      <w:pPr>
        <w:spacing w:line="240" w:lineRule="atLeast"/>
        <w:ind w:firstLine="284"/>
        <w:jc w:val="center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  <w:r w:rsidRPr="00D21CA6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>Ведомственные награды за 2018 год:</w:t>
      </w:r>
    </w:p>
    <w:p w:rsidR="00C14B05" w:rsidRPr="009A2C4F" w:rsidRDefault="00C14B05" w:rsidP="00C14B05">
      <w:pPr>
        <w:spacing w:line="240" w:lineRule="atLeast"/>
        <w:ind w:firstLine="284"/>
        <w:jc w:val="center"/>
        <w:rPr>
          <w:rFonts w:eastAsiaTheme="minorHAnsi"/>
          <w:b/>
          <w:i/>
          <w:kern w:val="0"/>
          <w:u w:val="single"/>
          <w:lang w:eastAsia="en-US"/>
        </w:rPr>
      </w:pPr>
    </w:p>
    <w:p w:rsidR="00C14B05" w:rsidRPr="009A2C4F" w:rsidRDefault="00C14B05" w:rsidP="00C14B05">
      <w:pPr>
        <w:pStyle w:val="a8"/>
        <w:spacing w:line="240" w:lineRule="atLeast"/>
        <w:ind w:left="142"/>
        <w:jc w:val="both"/>
        <w:rPr>
          <w:rFonts w:eastAsiaTheme="minorHAnsi"/>
          <w:i/>
          <w:sz w:val="22"/>
          <w:szCs w:val="22"/>
          <w:lang w:eastAsia="en-US"/>
        </w:rPr>
      </w:pPr>
      <w:r w:rsidRPr="009A2C4F">
        <w:rPr>
          <w:rFonts w:eastAsiaTheme="minorHAnsi"/>
          <w:sz w:val="22"/>
          <w:szCs w:val="22"/>
          <w:u w:val="single"/>
          <w:lang w:eastAsia="en-US"/>
        </w:rPr>
        <w:t>Почётной грамотой Губернатора Саратовской области -</w:t>
      </w:r>
      <w:r w:rsidRPr="009A2C4F">
        <w:rPr>
          <w:rFonts w:eastAsiaTheme="minorHAnsi"/>
          <w:b/>
          <w:sz w:val="22"/>
          <w:szCs w:val="22"/>
          <w:lang w:eastAsia="en-US"/>
        </w:rPr>
        <w:t xml:space="preserve">1 </w:t>
      </w:r>
      <w:r w:rsidRPr="009A2C4F">
        <w:rPr>
          <w:rFonts w:eastAsiaTheme="minorHAnsi"/>
          <w:sz w:val="22"/>
          <w:szCs w:val="22"/>
          <w:lang w:eastAsia="en-US"/>
        </w:rPr>
        <w:t xml:space="preserve"> человек. </w:t>
      </w:r>
    </w:p>
    <w:p w:rsidR="00C14B05" w:rsidRPr="009A2C4F" w:rsidRDefault="00C14B05" w:rsidP="00C14B05">
      <w:pPr>
        <w:pStyle w:val="a8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C14B05" w:rsidRPr="009A2C4F" w:rsidRDefault="00C14B05" w:rsidP="00C14B05">
      <w:pPr>
        <w:pStyle w:val="a8"/>
        <w:numPr>
          <w:ilvl w:val="0"/>
          <w:numId w:val="27"/>
        </w:numPr>
        <w:tabs>
          <w:tab w:val="left" w:pos="284"/>
          <w:tab w:val="left" w:pos="349"/>
        </w:tabs>
        <w:spacing w:line="240" w:lineRule="atLeast"/>
        <w:ind w:left="0" w:firstLine="426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9A2C4F">
        <w:rPr>
          <w:sz w:val="22"/>
          <w:szCs w:val="22"/>
        </w:rPr>
        <w:t>Левченко Татьяна Борисовна – режиссёр – постановщик отдела народного творчества муниципального учреждения культуры «Централизованная клубная система»</w:t>
      </w:r>
    </w:p>
    <w:p w:rsidR="00C14B05" w:rsidRPr="009A2C4F" w:rsidRDefault="00C14B05" w:rsidP="00C14B05">
      <w:pPr>
        <w:pStyle w:val="a8"/>
        <w:tabs>
          <w:tab w:val="left" w:pos="284"/>
          <w:tab w:val="left" w:pos="349"/>
        </w:tabs>
        <w:spacing w:line="240" w:lineRule="atLeast"/>
        <w:ind w:left="426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</w:p>
    <w:p w:rsidR="00C14B05" w:rsidRPr="009A2C4F" w:rsidRDefault="00C14B05" w:rsidP="00C14B05">
      <w:pPr>
        <w:pStyle w:val="a8"/>
        <w:spacing w:line="240" w:lineRule="atLeast"/>
        <w:ind w:left="142"/>
        <w:jc w:val="both"/>
        <w:rPr>
          <w:rFonts w:eastAsiaTheme="minorHAnsi"/>
          <w:i/>
          <w:sz w:val="22"/>
          <w:szCs w:val="22"/>
          <w:lang w:eastAsia="en-US"/>
        </w:rPr>
      </w:pPr>
      <w:r w:rsidRPr="009A2C4F">
        <w:rPr>
          <w:rFonts w:eastAsiaTheme="minorHAnsi"/>
          <w:sz w:val="22"/>
          <w:szCs w:val="22"/>
          <w:u w:val="single"/>
          <w:lang w:eastAsia="en-US"/>
        </w:rPr>
        <w:t>Почётной грамотой Министерства культуры Саратовской области -</w:t>
      </w:r>
      <w:r w:rsidRPr="009A2C4F">
        <w:rPr>
          <w:rFonts w:eastAsiaTheme="minorHAnsi"/>
          <w:b/>
          <w:sz w:val="22"/>
          <w:szCs w:val="22"/>
          <w:lang w:eastAsia="en-US"/>
        </w:rPr>
        <w:t xml:space="preserve">12 </w:t>
      </w:r>
      <w:r w:rsidRPr="009A2C4F">
        <w:rPr>
          <w:rFonts w:eastAsiaTheme="minorHAnsi"/>
          <w:sz w:val="22"/>
          <w:szCs w:val="22"/>
          <w:lang w:eastAsia="en-US"/>
        </w:rPr>
        <w:t xml:space="preserve"> человек. </w:t>
      </w:r>
    </w:p>
    <w:p w:rsidR="00C14B05" w:rsidRPr="009A2C4F" w:rsidRDefault="00C14B05" w:rsidP="00C14B05">
      <w:pPr>
        <w:pStyle w:val="a8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sz w:val="22"/>
          <w:szCs w:val="22"/>
        </w:rPr>
        <w:t>Мамедова Людмила Владимировна - главный библиотекарь библиотеки № 6 муниципального учреждения культуры «Централизованная библиотечная система»;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sz w:val="22"/>
          <w:szCs w:val="22"/>
        </w:rPr>
        <w:t>Макарова Галина Васильевна – методист центральной детской библиотеки муниципального учреждения культуры «Централизованная библиотечная система».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sz w:val="22"/>
          <w:szCs w:val="22"/>
        </w:rPr>
        <w:t xml:space="preserve">Королева Людмила </w:t>
      </w:r>
      <w:proofErr w:type="spellStart"/>
      <w:r w:rsidRPr="009A2C4F">
        <w:rPr>
          <w:sz w:val="22"/>
          <w:szCs w:val="22"/>
        </w:rPr>
        <w:t>Федоровна</w:t>
      </w:r>
      <w:proofErr w:type="spellEnd"/>
      <w:r w:rsidRPr="009A2C4F">
        <w:rPr>
          <w:sz w:val="22"/>
          <w:szCs w:val="22"/>
        </w:rPr>
        <w:t xml:space="preserve"> - главный библиотекарь библиотеки № 5 муниципального учреждения культуры «Централизованная библиотечная система».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proofErr w:type="spellStart"/>
      <w:r w:rsidRPr="009A2C4F">
        <w:rPr>
          <w:bCs/>
          <w:spacing w:val="-5"/>
          <w:sz w:val="22"/>
          <w:szCs w:val="22"/>
        </w:rPr>
        <w:t>Шаповалова</w:t>
      </w:r>
      <w:proofErr w:type="spellEnd"/>
      <w:r w:rsidRPr="009A2C4F">
        <w:rPr>
          <w:bCs/>
          <w:spacing w:val="-5"/>
          <w:sz w:val="22"/>
          <w:szCs w:val="22"/>
        </w:rPr>
        <w:t xml:space="preserve"> Ирина Николаевна - преподаватель </w:t>
      </w:r>
      <w:r w:rsidRPr="009A2C4F">
        <w:rPr>
          <w:sz w:val="22"/>
          <w:szCs w:val="22"/>
        </w:rPr>
        <w:t>муниципального учреждения дополнительного образования</w:t>
      </w:r>
      <w:r w:rsidRPr="009A2C4F">
        <w:rPr>
          <w:bCs/>
          <w:spacing w:val="-5"/>
          <w:sz w:val="22"/>
          <w:szCs w:val="22"/>
        </w:rPr>
        <w:t xml:space="preserve"> «Детская школа искусств № 5 Вольского муниципального района»;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bCs/>
          <w:spacing w:val="-5"/>
          <w:sz w:val="22"/>
          <w:szCs w:val="22"/>
        </w:rPr>
        <w:t xml:space="preserve">Алтухов Сергей Александрович - преподаватель  </w:t>
      </w:r>
      <w:r w:rsidRPr="009A2C4F">
        <w:rPr>
          <w:sz w:val="22"/>
          <w:szCs w:val="22"/>
        </w:rPr>
        <w:t>муниципального учреждения дополнительного образования</w:t>
      </w:r>
      <w:r w:rsidRPr="009A2C4F">
        <w:rPr>
          <w:bCs/>
          <w:spacing w:val="-5"/>
          <w:sz w:val="22"/>
          <w:szCs w:val="22"/>
        </w:rPr>
        <w:t xml:space="preserve"> «Детская школа искусств № 5 Вольского муниципального района»;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proofErr w:type="spellStart"/>
      <w:r w:rsidRPr="009A2C4F">
        <w:rPr>
          <w:sz w:val="22"/>
          <w:szCs w:val="22"/>
        </w:rPr>
        <w:t>Фишилович</w:t>
      </w:r>
      <w:proofErr w:type="spellEnd"/>
      <w:r w:rsidRPr="009A2C4F">
        <w:rPr>
          <w:sz w:val="22"/>
          <w:szCs w:val="22"/>
        </w:rPr>
        <w:t xml:space="preserve"> Наталья Викторовна –иллюстратор муниципального учреждения дополнительного образования</w:t>
      </w:r>
      <w:r w:rsidRPr="009A2C4F">
        <w:rPr>
          <w:bCs/>
          <w:spacing w:val="-5"/>
          <w:sz w:val="22"/>
          <w:szCs w:val="22"/>
        </w:rPr>
        <w:t xml:space="preserve"> «Детская школа искусств № 1 </w:t>
      </w:r>
      <w:proofErr w:type="spellStart"/>
      <w:r w:rsidRPr="009A2C4F">
        <w:rPr>
          <w:bCs/>
          <w:spacing w:val="-5"/>
          <w:sz w:val="22"/>
          <w:szCs w:val="22"/>
        </w:rPr>
        <w:t>г.Вольска</w:t>
      </w:r>
      <w:proofErr w:type="spellEnd"/>
      <w:r w:rsidRPr="009A2C4F">
        <w:rPr>
          <w:bCs/>
          <w:spacing w:val="-5"/>
          <w:sz w:val="22"/>
          <w:szCs w:val="22"/>
        </w:rPr>
        <w:t xml:space="preserve"> 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sz w:val="22"/>
          <w:szCs w:val="22"/>
        </w:rPr>
        <w:t>Жиряков Максим Николаевич – заведующий отделом технического обслуживания муниципального учреждения культуры «Централизованная клубная система»;</w:t>
      </w:r>
    </w:p>
    <w:p w:rsidR="00C14B05" w:rsidRPr="009A2C4F" w:rsidRDefault="00FA35CC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</w:tabs>
        <w:ind w:left="0" w:firstLine="426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</w:t>
      </w:r>
      <w:r w:rsidR="00C14B05" w:rsidRPr="009A2C4F">
        <w:rPr>
          <w:sz w:val="22"/>
          <w:szCs w:val="22"/>
        </w:rPr>
        <w:t>репелицин</w:t>
      </w:r>
      <w:proofErr w:type="spellEnd"/>
      <w:r w:rsidR="00C14B05" w:rsidRPr="009A2C4F">
        <w:rPr>
          <w:sz w:val="22"/>
          <w:szCs w:val="22"/>
        </w:rPr>
        <w:t xml:space="preserve"> Евгений Иванович – руководитель клубного формирования ДК с. В. Чернавка – структурного подразделения муниципального учреждения культуры «Централизованная клубная система»;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</w:tabs>
        <w:ind w:left="0" w:firstLine="426"/>
        <w:contextualSpacing/>
        <w:jc w:val="both"/>
        <w:rPr>
          <w:sz w:val="22"/>
          <w:szCs w:val="22"/>
        </w:rPr>
      </w:pPr>
      <w:proofErr w:type="spellStart"/>
      <w:r w:rsidRPr="009A2C4F">
        <w:rPr>
          <w:sz w:val="22"/>
          <w:szCs w:val="22"/>
        </w:rPr>
        <w:t>Таджимуратова</w:t>
      </w:r>
      <w:proofErr w:type="spellEnd"/>
      <w:r w:rsidRPr="009A2C4F">
        <w:rPr>
          <w:sz w:val="22"/>
          <w:szCs w:val="22"/>
        </w:rPr>
        <w:t xml:space="preserve"> Галина </w:t>
      </w:r>
      <w:proofErr w:type="spellStart"/>
      <w:r w:rsidRPr="009A2C4F">
        <w:rPr>
          <w:sz w:val="22"/>
          <w:szCs w:val="22"/>
        </w:rPr>
        <w:t>Мироновна</w:t>
      </w:r>
      <w:proofErr w:type="spellEnd"/>
      <w:r w:rsidRPr="009A2C4F">
        <w:rPr>
          <w:sz w:val="22"/>
          <w:szCs w:val="22"/>
        </w:rPr>
        <w:t xml:space="preserve"> – заведующий ДК с. </w:t>
      </w:r>
      <w:proofErr w:type="spellStart"/>
      <w:r w:rsidRPr="009A2C4F">
        <w:rPr>
          <w:sz w:val="22"/>
          <w:szCs w:val="22"/>
        </w:rPr>
        <w:t>Куриловка</w:t>
      </w:r>
      <w:proofErr w:type="spellEnd"/>
      <w:r w:rsidRPr="009A2C4F">
        <w:rPr>
          <w:sz w:val="22"/>
          <w:szCs w:val="22"/>
        </w:rPr>
        <w:t xml:space="preserve"> – структурного подразделения муниципального учреждения культуры «Централизованная клубная система»;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sz w:val="22"/>
          <w:szCs w:val="22"/>
        </w:rPr>
        <w:t>Марков Александр Иванович – водитель муниципального учреждения «Отдел по материально-техническому обслуживанию учреждений культуры и кино Вольского муниципального района»;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ind w:left="0" w:firstLine="426"/>
        <w:contextualSpacing/>
        <w:jc w:val="both"/>
        <w:rPr>
          <w:sz w:val="22"/>
          <w:szCs w:val="22"/>
        </w:rPr>
      </w:pPr>
      <w:r w:rsidRPr="009A2C4F">
        <w:rPr>
          <w:sz w:val="22"/>
          <w:szCs w:val="22"/>
        </w:rPr>
        <w:t>Седышева Татьяна Михайловна – директор муниципального учреждения Вольский краеведческий  музей.</w:t>
      </w:r>
    </w:p>
    <w:p w:rsidR="00C14B05" w:rsidRPr="009A2C4F" w:rsidRDefault="00C14B05" w:rsidP="00C14B05">
      <w:pPr>
        <w:pStyle w:val="a8"/>
        <w:numPr>
          <w:ilvl w:val="0"/>
          <w:numId w:val="28"/>
        </w:numPr>
        <w:tabs>
          <w:tab w:val="left" w:pos="284"/>
        </w:tabs>
        <w:ind w:firstLine="66"/>
        <w:contextualSpacing/>
        <w:jc w:val="both"/>
        <w:rPr>
          <w:sz w:val="22"/>
          <w:szCs w:val="22"/>
        </w:rPr>
      </w:pPr>
      <w:proofErr w:type="spellStart"/>
      <w:r w:rsidRPr="009A2C4F">
        <w:rPr>
          <w:sz w:val="22"/>
          <w:szCs w:val="22"/>
        </w:rPr>
        <w:t>Шайдурова</w:t>
      </w:r>
      <w:proofErr w:type="spellEnd"/>
      <w:r w:rsidRPr="009A2C4F">
        <w:rPr>
          <w:sz w:val="22"/>
          <w:szCs w:val="22"/>
        </w:rPr>
        <w:t xml:space="preserve"> Марина Викторовна - преподаватель муниципального учреждения дополнительного образования «Детская школа искусств </w:t>
      </w:r>
      <w:proofErr w:type="spellStart"/>
      <w:r w:rsidRPr="009A2C4F">
        <w:rPr>
          <w:sz w:val="22"/>
          <w:szCs w:val="22"/>
        </w:rPr>
        <w:t>р.п</w:t>
      </w:r>
      <w:proofErr w:type="spellEnd"/>
      <w:r w:rsidRPr="009A2C4F">
        <w:rPr>
          <w:sz w:val="22"/>
          <w:szCs w:val="22"/>
        </w:rPr>
        <w:t>. Сенной»</w:t>
      </w:r>
    </w:p>
    <w:p w:rsidR="00C14B05" w:rsidRPr="009A2C4F" w:rsidRDefault="00C14B05" w:rsidP="00C14B05">
      <w:pPr>
        <w:widowControl/>
        <w:suppressAutoHyphens w:val="0"/>
        <w:spacing w:line="240" w:lineRule="atLeast"/>
        <w:ind w:firstLine="709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9A2C4F">
        <w:rPr>
          <w:rFonts w:eastAsiaTheme="minorHAnsi"/>
          <w:kern w:val="0"/>
          <w:sz w:val="22"/>
          <w:szCs w:val="22"/>
          <w:u w:val="single"/>
          <w:lang w:eastAsia="en-US"/>
        </w:rPr>
        <w:t>Благодарственное письмо министра культуры Саратовской области</w:t>
      </w:r>
      <w:r w:rsidRPr="009A2C4F">
        <w:rPr>
          <w:rFonts w:eastAsiaTheme="minorHAnsi"/>
          <w:kern w:val="0"/>
          <w:sz w:val="22"/>
          <w:szCs w:val="22"/>
          <w:lang w:eastAsia="en-US"/>
        </w:rPr>
        <w:t xml:space="preserve"> - </w:t>
      </w:r>
      <w:r w:rsidRPr="009A2C4F">
        <w:rPr>
          <w:rFonts w:eastAsiaTheme="minorHAnsi"/>
          <w:b/>
          <w:kern w:val="0"/>
          <w:sz w:val="22"/>
          <w:szCs w:val="22"/>
          <w:lang w:eastAsia="en-US"/>
        </w:rPr>
        <w:t>1</w:t>
      </w:r>
      <w:r w:rsidRPr="009A2C4F">
        <w:rPr>
          <w:rFonts w:eastAsiaTheme="minorHAnsi"/>
          <w:kern w:val="0"/>
          <w:sz w:val="22"/>
          <w:szCs w:val="22"/>
          <w:lang w:eastAsia="en-US"/>
        </w:rPr>
        <w:t xml:space="preserve"> человек.</w:t>
      </w:r>
    </w:p>
    <w:p w:rsidR="00C14B05" w:rsidRPr="009A2C4F" w:rsidRDefault="00C14B05" w:rsidP="00C14B05">
      <w:pPr>
        <w:pStyle w:val="a8"/>
        <w:numPr>
          <w:ilvl w:val="0"/>
          <w:numId w:val="27"/>
        </w:numPr>
        <w:spacing w:line="240" w:lineRule="atLeast"/>
        <w:ind w:left="0" w:firstLine="426"/>
        <w:jc w:val="both"/>
        <w:rPr>
          <w:rFonts w:eastAsiaTheme="minorHAnsi"/>
          <w:lang w:eastAsia="en-US"/>
        </w:rPr>
      </w:pPr>
      <w:proofErr w:type="spellStart"/>
      <w:r w:rsidRPr="009A2C4F">
        <w:rPr>
          <w:bCs/>
          <w:spacing w:val="-5"/>
        </w:rPr>
        <w:t>Уральскова</w:t>
      </w:r>
      <w:proofErr w:type="spellEnd"/>
      <w:r w:rsidRPr="009A2C4F">
        <w:rPr>
          <w:bCs/>
          <w:spacing w:val="-5"/>
        </w:rPr>
        <w:t xml:space="preserve"> Любовь Александровна  - директор  </w:t>
      </w:r>
      <w:r w:rsidRPr="009A2C4F">
        <w:t>муниципального учреждения дополнительного образования</w:t>
      </w:r>
      <w:r w:rsidRPr="009A2C4F">
        <w:rPr>
          <w:bCs/>
          <w:spacing w:val="-5"/>
        </w:rPr>
        <w:t xml:space="preserve"> «Детская школа искусств № 5 Вольского муниципального района»</w:t>
      </w:r>
    </w:p>
    <w:p w:rsidR="00C14B05" w:rsidRPr="009A2C4F" w:rsidRDefault="00C14B05" w:rsidP="00C14B05">
      <w:pPr>
        <w:spacing w:line="240" w:lineRule="atLeast"/>
        <w:jc w:val="both"/>
        <w:rPr>
          <w:rFonts w:eastAsiaTheme="minorHAnsi"/>
          <w:sz w:val="26"/>
          <w:szCs w:val="26"/>
          <w:lang w:eastAsia="en-US"/>
        </w:rPr>
      </w:pPr>
      <w:r w:rsidRPr="009A2C4F">
        <w:rPr>
          <w:rFonts w:eastAsiaTheme="minorHAnsi"/>
          <w:sz w:val="26"/>
          <w:szCs w:val="26"/>
          <w:u w:val="single"/>
          <w:lang w:eastAsia="en-US"/>
        </w:rPr>
        <w:t xml:space="preserve">Грамотами муниципального уровня </w:t>
      </w:r>
      <w:r w:rsidRPr="009A2C4F">
        <w:rPr>
          <w:rFonts w:eastAsiaTheme="minorHAnsi"/>
          <w:sz w:val="26"/>
          <w:szCs w:val="26"/>
          <w:lang w:eastAsia="en-US"/>
        </w:rPr>
        <w:t>награждено 67 человек.</w:t>
      </w:r>
    </w:p>
    <w:p w:rsidR="00C14B05" w:rsidRPr="009A2C4F" w:rsidRDefault="00C14B05" w:rsidP="00C14B05">
      <w:pPr>
        <w:widowControl/>
        <w:suppressAutoHyphens w:val="0"/>
        <w:spacing w:line="240" w:lineRule="atLeast"/>
        <w:ind w:firstLine="426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>Победителем муниципального</w:t>
      </w:r>
      <w:r w:rsidRPr="009A2C4F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 конкурса «Руководитель года» </w:t>
      </w:r>
      <w:r w:rsidRPr="009A2C4F">
        <w:rPr>
          <w:rFonts w:eastAsiaTheme="minorHAnsi"/>
          <w:kern w:val="0"/>
          <w:sz w:val="28"/>
          <w:szCs w:val="28"/>
          <w:lang w:eastAsia="en-US"/>
        </w:rPr>
        <w:t>в 2018 году признан директор МУДО «ДШИ № 1 г. Вольска» Данилина Ольга Владимировна</w:t>
      </w:r>
    </w:p>
    <w:p w:rsidR="00C14B05" w:rsidRPr="003E5749" w:rsidRDefault="00C14B05" w:rsidP="00C14B05">
      <w:pPr>
        <w:widowControl/>
        <w:suppressAutoHyphens w:val="0"/>
        <w:spacing w:line="240" w:lineRule="atLeast"/>
        <w:ind w:firstLine="426"/>
        <w:jc w:val="both"/>
        <w:rPr>
          <w:rFonts w:eastAsiaTheme="minorHAnsi"/>
          <w:kern w:val="0"/>
          <w:lang w:eastAsia="en-US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На </w:t>
      </w:r>
      <w:r w:rsidRPr="009A2C4F">
        <w:rPr>
          <w:rFonts w:eastAsiaTheme="minorHAnsi"/>
          <w:kern w:val="0"/>
          <w:sz w:val="28"/>
          <w:szCs w:val="28"/>
          <w:u w:val="single"/>
          <w:lang w:eastAsia="en-US"/>
        </w:rPr>
        <w:t>Доске Почёта г. Вольска</w:t>
      </w: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 размещена фотография 1 работник</w:t>
      </w:r>
      <w:r w:rsidR="00E86D52" w:rsidRPr="009A2C4F">
        <w:rPr>
          <w:rFonts w:eastAsiaTheme="minorHAnsi"/>
          <w:kern w:val="0"/>
          <w:sz w:val="28"/>
          <w:szCs w:val="28"/>
          <w:lang w:eastAsia="en-US"/>
        </w:rPr>
        <w:t>а</w:t>
      </w: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 культуры</w:t>
      </w:r>
      <w:r w:rsidR="003E5749">
        <w:rPr>
          <w:rFonts w:eastAsiaTheme="minorHAnsi"/>
          <w:kern w:val="0"/>
          <w:sz w:val="28"/>
          <w:szCs w:val="28"/>
          <w:lang w:eastAsia="en-US"/>
        </w:rPr>
        <w:t xml:space="preserve"> -</w:t>
      </w:r>
      <w:proofErr w:type="spellStart"/>
      <w:r w:rsidR="003E5749" w:rsidRPr="003E5749">
        <w:rPr>
          <w:rFonts w:eastAsiaTheme="minorHAnsi"/>
          <w:kern w:val="0"/>
          <w:lang w:eastAsia="en-US"/>
        </w:rPr>
        <w:t>Шаповаловой</w:t>
      </w:r>
      <w:proofErr w:type="spellEnd"/>
      <w:r w:rsidR="003E5749" w:rsidRPr="003E5749">
        <w:rPr>
          <w:rFonts w:eastAsiaTheme="minorHAnsi"/>
          <w:kern w:val="0"/>
          <w:lang w:eastAsia="en-US"/>
        </w:rPr>
        <w:t xml:space="preserve"> Ирины Николаевны - преподавателя изобразительного искусства МУДО ДШИ №5 ВМР</w:t>
      </w:r>
      <w:r w:rsidRPr="003E5749">
        <w:rPr>
          <w:rFonts w:eastAsiaTheme="minorHAnsi"/>
          <w:kern w:val="0"/>
          <w:lang w:eastAsia="en-US"/>
        </w:rPr>
        <w:t>.</w:t>
      </w:r>
    </w:p>
    <w:p w:rsidR="00C14B05" w:rsidRPr="009A2C4F" w:rsidRDefault="00C14B05" w:rsidP="00C14B05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2018 году с целью выявления и поощрения наиболее значимых творческих проектов, признавая неоценимый вклад лучших работников в развитие сферы культуры ВМР приказом управления культуры и кино учреждена премия «Лучший работник культуры года». Денежной премией, дипломом и памятным символом «Лучший работник культуры» отмечены 6 специалистов: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9A2C4F" w:rsidRDefault="00C14B05" w:rsidP="00C14B05">
            <w:pPr>
              <w:pStyle w:val="a8"/>
              <w:numPr>
                <w:ilvl w:val="0"/>
                <w:numId w:val="2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2C4F">
              <w:rPr>
                <w:color w:val="000000"/>
                <w:sz w:val="22"/>
                <w:szCs w:val="22"/>
                <w:lang w:eastAsia="en-US"/>
              </w:rPr>
              <w:t>Уланова Екатерина Александровна, заместитель директора МУК «Централизованная клубная система», в номинации «За профессиональное обеспечение деятельности учреждений культуры</w:t>
            </w:r>
            <w:r w:rsidRPr="009A2C4F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9A2C4F" w:rsidRDefault="00C14B05" w:rsidP="00C14B05">
            <w:pPr>
              <w:pStyle w:val="a8"/>
              <w:numPr>
                <w:ilvl w:val="0"/>
                <w:numId w:val="2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A2C4F">
              <w:rPr>
                <w:color w:val="000000"/>
                <w:sz w:val="22"/>
                <w:szCs w:val="22"/>
                <w:lang w:eastAsia="en-US"/>
              </w:rPr>
              <w:lastRenderedPageBreak/>
              <w:t>Журман</w:t>
            </w:r>
            <w:proofErr w:type="spellEnd"/>
            <w:r w:rsidRPr="009A2C4F">
              <w:rPr>
                <w:color w:val="000000"/>
                <w:sz w:val="22"/>
                <w:szCs w:val="22"/>
                <w:lang w:eastAsia="en-US"/>
              </w:rPr>
              <w:t xml:space="preserve"> Светлана Владимировна, заведующий художественно-оформительской мастерской организационно-массового отдела МУК «Централизованная клубная система», в номинации «За вклад в развитие зрелищно-массовой культуры»</w:t>
            </w:r>
          </w:p>
        </w:tc>
      </w:tr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9A2C4F" w:rsidRDefault="00C14B05" w:rsidP="00C14B05">
            <w:pPr>
              <w:pStyle w:val="a8"/>
              <w:numPr>
                <w:ilvl w:val="0"/>
                <w:numId w:val="2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A2C4F">
              <w:rPr>
                <w:color w:val="000000"/>
                <w:sz w:val="22"/>
                <w:szCs w:val="22"/>
                <w:lang w:eastAsia="en-US"/>
              </w:rPr>
              <w:t>Касимова</w:t>
            </w:r>
            <w:proofErr w:type="spellEnd"/>
            <w:r w:rsidRPr="009A2C4F">
              <w:rPr>
                <w:color w:val="000000"/>
                <w:sz w:val="22"/>
                <w:szCs w:val="22"/>
                <w:lang w:eastAsia="en-US"/>
              </w:rPr>
              <w:t xml:space="preserve"> Татьяна Александровна, библиотекарь МУК «Централизованная библиотечная система», в номинации «За активное продвижение книги и чтения»</w:t>
            </w:r>
          </w:p>
        </w:tc>
      </w:tr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9A2C4F" w:rsidRDefault="00C14B05" w:rsidP="00C14B05">
            <w:pPr>
              <w:pStyle w:val="a8"/>
              <w:numPr>
                <w:ilvl w:val="0"/>
                <w:numId w:val="2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2C4F">
              <w:rPr>
                <w:color w:val="000000"/>
                <w:sz w:val="22"/>
                <w:szCs w:val="22"/>
                <w:lang w:eastAsia="en-US"/>
              </w:rPr>
              <w:t>Земскова Наталья Алексеевна, научный сотрудник отдела фондов МУ Вольский краеведческий музей, в номинации «За вклад в музейное дело»</w:t>
            </w:r>
          </w:p>
          <w:p w:rsidR="00C14B05" w:rsidRPr="009A2C4F" w:rsidRDefault="00C14B05" w:rsidP="00C14B05">
            <w:pPr>
              <w:pStyle w:val="a8"/>
              <w:numPr>
                <w:ilvl w:val="0"/>
                <w:numId w:val="2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2C4F">
              <w:rPr>
                <w:color w:val="000000"/>
                <w:sz w:val="22"/>
                <w:szCs w:val="22"/>
                <w:lang w:eastAsia="en-US"/>
              </w:rPr>
              <w:t xml:space="preserve">Минина Елена Васильевна, преподаватель изобразительного искусства МУДО «Детская школа искусств № 5 Вольского муниципального района», в номинации «За успешную работу с </w:t>
            </w:r>
            <w:proofErr w:type="spellStart"/>
            <w:r w:rsidRPr="009A2C4F">
              <w:rPr>
                <w:color w:val="000000"/>
                <w:sz w:val="22"/>
                <w:szCs w:val="22"/>
                <w:lang w:eastAsia="en-US"/>
              </w:rPr>
              <w:t>одаренными</w:t>
            </w:r>
            <w:proofErr w:type="spellEnd"/>
            <w:r w:rsidRPr="009A2C4F">
              <w:rPr>
                <w:color w:val="000000"/>
                <w:sz w:val="22"/>
                <w:szCs w:val="22"/>
                <w:lang w:eastAsia="en-US"/>
              </w:rPr>
              <w:t xml:space="preserve"> детьми»</w:t>
            </w:r>
          </w:p>
          <w:p w:rsidR="00C14B05" w:rsidRPr="009A2C4F" w:rsidRDefault="00C14B05" w:rsidP="00C14B05">
            <w:pPr>
              <w:pStyle w:val="a8"/>
              <w:numPr>
                <w:ilvl w:val="0"/>
                <w:numId w:val="29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A2C4F">
              <w:rPr>
                <w:color w:val="000000"/>
                <w:sz w:val="22"/>
                <w:szCs w:val="22"/>
                <w:lang w:eastAsia="en-US"/>
              </w:rPr>
              <w:t>Соболева Ирина Ивановна, преподаватель МУДО «Детская школа искусств № 1 Вольска», в номинации «За пропаганду профессионального искусства».</w:t>
            </w:r>
          </w:p>
        </w:tc>
      </w:tr>
    </w:tbl>
    <w:p w:rsidR="000F113F" w:rsidRPr="009A2C4F" w:rsidRDefault="000F113F" w:rsidP="00FE12CE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r w:rsidRPr="009A2C4F">
        <w:rPr>
          <w:b/>
          <w:kern w:val="0"/>
          <w:sz w:val="28"/>
          <w:szCs w:val="28"/>
          <w:lang w:eastAsia="ru-RU"/>
        </w:rPr>
        <w:t>Сохранение</w:t>
      </w:r>
      <w:r w:rsidR="00147F62" w:rsidRPr="009A2C4F">
        <w:rPr>
          <w:b/>
          <w:kern w:val="0"/>
          <w:sz w:val="28"/>
          <w:szCs w:val="28"/>
          <w:lang w:eastAsia="ru-RU"/>
        </w:rPr>
        <w:t xml:space="preserve"> </w:t>
      </w:r>
      <w:r w:rsidRPr="009A2C4F">
        <w:rPr>
          <w:b/>
          <w:kern w:val="0"/>
          <w:sz w:val="28"/>
          <w:szCs w:val="28"/>
          <w:lang w:eastAsia="ru-RU"/>
        </w:rPr>
        <w:t>и популяризация объектов культурного наследия</w:t>
      </w:r>
    </w:p>
    <w:p w:rsidR="000F113F" w:rsidRPr="009A2C4F" w:rsidRDefault="000F113F" w:rsidP="00FE12CE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r w:rsidRPr="009A2C4F">
        <w:rPr>
          <w:b/>
          <w:kern w:val="0"/>
          <w:sz w:val="28"/>
          <w:szCs w:val="28"/>
          <w:lang w:eastAsia="ru-RU"/>
        </w:rPr>
        <w:t>Вольского муниципального района.</w:t>
      </w:r>
    </w:p>
    <w:p w:rsidR="000F113F" w:rsidRPr="009A2C4F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9A2C4F">
        <w:rPr>
          <w:kern w:val="0"/>
          <w:sz w:val="27"/>
          <w:szCs w:val="27"/>
          <w:lang w:eastAsia="ru-RU"/>
        </w:rPr>
        <w:t>Вся работа по сохранению</w:t>
      </w:r>
      <w:r w:rsidRPr="009A2C4F">
        <w:rPr>
          <w:spacing w:val="-6"/>
          <w:kern w:val="0"/>
          <w:sz w:val="27"/>
          <w:szCs w:val="27"/>
          <w:lang w:eastAsia="ru-RU"/>
        </w:rPr>
        <w:t xml:space="preserve"> культурного и исторического наследия </w:t>
      </w:r>
      <w:r w:rsidRPr="009A2C4F">
        <w:rPr>
          <w:kern w:val="0"/>
          <w:sz w:val="27"/>
          <w:szCs w:val="27"/>
          <w:lang w:eastAsia="ru-RU"/>
        </w:rPr>
        <w:t>проводилась в соответствии с ФЗ № 73 от 25.06.2002 г. «Об объектах культурного наследия (памятниках истории и культуры) народов РФ» (с изменениями и дополнениями).</w:t>
      </w:r>
    </w:p>
    <w:p w:rsidR="00433502" w:rsidRPr="009A2C4F" w:rsidRDefault="00433502" w:rsidP="00433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shd w:val="clear" w:color="auto" w:fill="FFFFFF"/>
        </w:rPr>
      </w:pPr>
      <w:r w:rsidRPr="009A2C4F">
        <w:rPr>
          <w:sz w:val="28"/>
          <w:szCs w:val="28"/>
          <w:shd w:val="clear" w:color="auto" w:fill="FFFFFF"/>
          <w:lang w:eastAsia="en-US"/>
        </w:rPr>
        <w:t>Н</w:t>
      </w:r>
      <w:r w:rsidRPr="009A2C4F">
        <w:rPr>
          <w:sz w:val="28"/>
          <w:szCs w:val="28"/>
        </w:rPr>
        <w:t xml:space="preserve">а  территории </w:t>
      </w:r>
      <w:r w:rsidRPr="009A2C4F">
        <w:rPr>
          <w:sz w:val="28"/>
          <w:szCs w:val="28"/>
          <w:shd w:val="clear" w:color="auto" w:fill="FFFFFF"/>
        </w:rPr>
        <w:t>Вольского муниципального района</w:t>
      </w:r>
      <w:r w:rsidRPr="009A2C4F">
        <w:rPr>
          <w:sz w:val="28"/>
          <w:szCs w:val="28"/>
        </w:rPr>
        <w:t xml:space="preserve"> расположены</w:t>
      </w:r>
      <w:r w:rsidRPr="009A2C4F">
        <w:rPr>
          <w:sz w:val="28"/>
          <w:szCs w:val="28"/>
          <w:shd w:val="clear" w:color="auto" w:fill="FFFFFF"/>
        </w:rPr>
        <w:t xml:space="preserve"> 94 объекта культурного наследия, </w:t>
      </w:r>
      <w:proofErr w:type="spellStart"/>
      <w:r w:rsidRPr="009A2C4F">
        <w:rPr>
          <w:sz w:val="28"/>
          <w:szCs w:val="28"/>
          <w:shd w:val="clear" w:color="auto" w:fill="FFFFFF"/>
        </w:rPr>
        <w:t>внесенных</w:t>
      </w:r>
      <w:proofErr w:type="spellEnd"/>
      <w:r w:rsidRPr="009A2C4F">
        <w:rPr>
          <w:sz w:val="28"/>
          <w:szCs w:val="28"/>
          <w:shd w:val="clear" w:color="auto" w:fill="FFFFFF"/>
        </w:rPr>
        <w:t xml:space="preserve"> в Единый государственный реестр объектов культурного наследия (памятников истории и культуры) народов РФ.   Из них:</w:t>
      </w:r>
    </w:p>
    <w:p w:rsidR="00433502" w:rsidRPr="009A2C4F" w:rsidRDefault="00433502" w:rsidP="00433502">
      <w:pPr>
        <w:widowControl/>
        <w:suppressAutoHyphens w:val="0"/>
        <w:spacing w:line="240" w:lineRule="atLeast"/>
        <w:ind w:left="426"/>
        <w:jc w:val="both"/>
        <w:rPr>
          <w:i/>
          <w:kern w:val="0"/>
          <w:lang w:eastAsia="ru-RU"/>
        </w:rPr>
      </w:pPr>
      <w:r w:rsidRPr="009A2C4F">
        <w:rPr>
          <w:i/>
          <w:kern w:val="0"/>
          <w:lang w:eastAsia="ru-RU"/>
        </w:rPr>
        <w:t xml:space="preserve">- 3 объекта культурного наследия федерального значения. Это гостиничный комплекс «Гостиный Двор» (в федеральной собственности), отдел истории ВКМ (в муниципальной собственности), жилой дом с ротондой по адресу: ул. Чернышевского, 65 (в частной собственности); </w:t>
      </w:r>
    </w:p>
    <w:p w:rsidR="00433502" w:rsidRPr="009A2C4F" w:rsidRDefault="00433502" w:rsidP="00433502">
      <w:pPr>
        <w:spacing w:line="240" w:lineRule="atLeast"/>
        <w:ind w:left="426"/>
        <w:jc w:val="both"/>
        <w:rPr>
          <w:i/>
        </w:rPr>
      </w:pPr>
      <w:r w:rsidRPr="009A2C4F">
        <w:rPr>
          <w:i/>
        </w:rPr>
        <w:t>- 43 объекта культурного наследия регионального значения, из них 11 - в муниципальной собственности;</w:t>
      </w:r>
    </w:p>
    <w:p w:rsidR="00433502" w:rsidRPr="009A2C4F" w:rsidRDefault="00433502" w:rsidP="00433502">
      <w:pPr>
        <w:spacing w:line="240" w:lineRule="atLeast"/>
        <w:ind w:left="426"/>
        <w:jc w:val="both"/>
        <w:rPr>
          <w:i/>
        </w:rPr>
      </w:pPr>
      <w:r w:rsidRPr="009A2C4F">
        <w:rPr>
          <w:i/>
        </w:rPr>
        <w:t>- 48 выявленных объектов культурного наследия, из них 8 - в муниципальной собственности.</w:t>
      </w:r>
    </w:p>
    <w:p w:rsidR="001D4E11" w:rsidRPr="009A2C4F" w:rsidRDefault="001D4E11" w:rsidP="001D4E11">
      <w:pPr>
        <w:pStyle w:val="msonormalcxspmiddle"/>
        <w:spacing w:before="0" w:beforeAutospacing="0" w:after="0" w:afterAutospacing="0" w:line="240" w:lineRule="atLeast"/>
        <w:jc w:val="both"/>
        <w:rPr>
          <w:sz w:val="27"/>
          <w:szCs w:val="27"/>
        </w:rPr>
      </w:pPr>
      <w:r w:rsidRPr="009A2C4F">
        <w:rPr>
          <w:sz w:val="27"/>
          <w:szCs w:val="27"/>
        </w:rPr>
        <w:t xml:space="preserve">В «Реестре памятных (мемориальных) досок защитникам Отечества в годы Великой Отечественной войны» значится 42 мемориальные доски. </w:t>
      </w:r>
    </w:p>
    <w:p w:rsidR="001D4E11" w:rsidRPr="009A2C4F" w:rsidRDefault="001D4E11" w:rsidP="001D4E11">
      <w:pPr>
        <w:spacing w:line="240" w:lineRule="atLeast"/>
        <w:ind w:firstLine="426"/>
        <w:jc w:val="both"/>
        <w:rPr>
          <w:sz w:val="27"/>
          <w:szCs w:val="27"/>
        </w:rPr>
      </w:pPr>
      <w:r w:rsidRPr="009A2C4F">
        <w:rPr>
          <w:sz w:val="27"/>
          <w:szCs w:val="27"/>
        </w:rPr>
        <w:t xml:space="preserve">В «Реестре памятных (мемориальных) досок защитникам Отечества, погибшим в ходе локальных войн и конфликтов» -12 мемориальных досок. </w:t>
      </w:r>
    </w:p>
    <w:p w:rsidR="001D4E11" w:rsidRPr="009A2C4F" w:rsidRDefault="001D4E11" w:rsidP="001D4E11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7"/>
          <w:szCs w:val="27"/>
        </w:rPr>
        <w:t>В «Перечне памятников природы регионального значения в Саратовской области» на территории района значится 11памятников природы</w:t>
      </w:r>
      <w:r w:rsidRPr="009A2C4F">
        <w:rPr>
          <w:i/>
        </w:rPr>
        <w:t xml:space="preserve">(2 меловых склона с растениями- </w:t>
      </w:r>
      <w:proofErr w:type="spellStart"/>
      <w:r w:rsidRPr="009A2C4F">
        <w:rPr>
          <w:i/>
        </w:rPr>
        <w:t>кальциефилами</w:t>
      </w:r>
      <w:proofErr w:type="spellEnd"/>
      <w:r w:rsidRPr="009A2C4F">
        <w:rPr>
          <w:i/>
        </w:rPr>
        <w:t xml:space="preserve"> (у г. Вольска), опытный участок древесных и кустарниковых пород,"</w:t>
      </w:r>
      <w:r w:rsidR="007B7A39">
        <w:rPr>
          <w:i/>
        </w:rPr>
        <w:t xml:space="preserve"> </w:t>
      </w:r>
      <w:r w:rsidRPr="009A2C4F">
        <w:rPr>
          <w:i/>
        </w:rPr>
        <w:t xml:space="preserve">Самородные ямы", слои </w:t>
      </w:r>
      <w:proofErr w:type="spellStart"/>
      <w:r w:rsidRPr="009A2C4F">
        <w:rPr>
          <w:i/>
        </w:rPr>
        <w:t>Белогродни</w:t>
      </w:r>
      <w:proofErr w:type="spellEnd"/>
      <w:r w:rsidRPr="009A2C4F">
        <w:rPr>
          <w:i/>
        </w:rPr>
        <w:t xml:space="preserve"> и6 урочищ "Дремучий дол", "Кутейников дол", "Мухин дол", "Попова витка", "Серебряков дол", "Сосновый бор")</w:t>
      </w:r>
      <w:r w:rsidRPr="009A2C4F">
        <w:t>.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текущем году региональным управлением</w:t>
      </w:r>
      <w:r w:rsidR="00CC3275">
        <w:rPr>
          <w:sz w:val="28"/>
          <w:szCs w:val="28"/>
        </w:rPr>
        <w:t xml:space="preserve"> по охране объектов </w:t>
      </w:r>
      <w:r w:rsidR="007B7A39">
        <w:rPr>
          <w:sz w:val="28"/>
          <w:szCs w:val="28"/>
        </w:rPr>
        <w:t>культурного</w:t>
      </w:r>
      <w:r w:rsidR="00CC3275">
        <w:rPr>
          <w:sz w:val="28"/>
          <w:szCs w:val="28"/>
        </w:rPr>
        <w:t xml:space="preserve"> наследия</w:t>
      </w:r>
      <w:r w:rsidRPr="009A2C4F">
        <w:rPr>
          <w:sz w:val="28"/>
          <w:szCs w:val="28"/>
        </w:rPr>
        <w:t xml:space="preserve"> подготовлено и направлено в адрес Главы Вольского муниципального района  6 приказов «Об утверждении границ территории и правового режима использования территории объекта культурного наследия» на следующие объекты: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>- ОКН федерального значения  - здание Гостиного двора - г. Вольск, ул. Коммунистическая, д.9</w:t>
      </w:r>
    </w:p>
    <w:p w:rsidR="00433502" w:rsidRPr="009A2C4F" w:rsidRDefault="00433502" w:rsidP="00433502">
      <w:pPr>
        <w:spacing w:line="240" w:lineRule="atLeast"/>
        <w:jc w:val="both"/>
        <w:rPr>
          <w:i/>
        </w:rPr>
      </w:pPr>
      <w:r w:rsidRPr="009A2C4F">
        <w:rPr>
          <w:i/>
        </w:rPr>
        <w:t xml:space="preserve">     – ОКН федерального значения -здание отдела истории МУ ВКМ  -  г. Вольск, ул. Революционная, д.6;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>-  ОКН регионального значения - дом Меркульева -  г. Вольск, ул. Красноармейская, д.20;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 xml:space="preserve">- ОКН регионального значения - пожарная каланча – г. Вольск, </w:t>
      </w:r>
      <w:proofErr w:type="spellStart"/>
      <w:r w:rsidRPr="009A2C4F">
        <w:rPr>
          <w:i/>
        </w:rPr>
        <w:t>ул.Первомайская</w:t>
      </w:r>
      <w:proofErr w:type="spellEnd"/>
      <w:r w:rsidRPr="009A2C4F">
        <w:rPr>
          <w:i/>
        </w:rPr>
        <w:t>, д.1;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 xml:space="preserve">- ОКН регионального значения -  дом </w:t>
      </w:r>
      <w:proofErr w:type="spellStart"/>
      <w:r w:rsidRPr="009A2C4F">
        <w:rPr>
          <w:i/>
        </w:rPr>
        <w:t>Плигина</w:t>
      </w:r>
      <w:proofErr w:type="spellEnd"/>
      <w:r w:rsidRPr="009A2C4F">
        <w:rPr>
          <w:i/>
        </w:rPr>
        <w:t xml:space="preserve"> – г. Вольск, ул. Октябрьская, 117;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>- ОКН регионального значения  - дом купца Парфёнова – г. Вольск, ул. Комсомольская, 32.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Также специалистами регионального  управления начаты мероприятия по оформлению охранного обязательства объек</w:t>
      </w:r>
      <w:r w:rsidR="001D4E11" w:rsidRPr="009A2C4F">
        <w:rPr>
          <w:sz w:val="28"/>
          <w:szCs w:val="28"/>
        </w:rPr>
        <w:t>та культурного наследия</w:t>
      </w:r>
      <w:r w:rsidRPr="009A2C4F">
        <w:rPr>
          <w:sz w:val="28"/>
          <w:szCs w:val="28"/>
        </w:rPr>
        <w:t xml:space="preserve"> регионального значения «Мельница Меркульева». По завершении оформления </w:t>
      </w:r>
      <w:r w:rsidRPr="009A2C4F">
        <w:rPr>
          <w:sz w:val="28"/>
          <w:szCs w:val="28"/>
        </w:rPr>
        <w:lastRenderedPageBreak/>
        <w:t>охранного обязательства оно будет направлено собственнику здания для выполнения.</w:t>
      </w:r>
    </w:p>
    <w:p w:rsidR="00433502" w:rsidRPr="009A2C4F" w:rsidRDefault="00433502" w:rsidP="00433502">
      <w:pPr>
        <w:pStyle w:val="a3"/>
        <w:spacing w:before="0" w:beforeAutospacing="0" w:after="0" w:afterAutospacing="0"/>
        <w:jc w:val="both"/>
        <w:textAlignment w:val="baseline"/>
        <w:rPr>
          <w:b/>
          <w:color w:val="111111"/>
          <w:sz w:val="28"/>
          <w:szCs w:val="28"/>
          <w:shd w:val="clear" w:color="auto" w:fill="FFFFFF"/>
        </w:rPr>
      </w:pPr>
      <w:r w:rsidRPr="009A2C4F">
        <w:rPr>
          <w:sz w:val="28"/>
          <w:szCs w:val="28"/>
        </w:rPr>
        <w:t xml:space="preserve">         В настоящее время Научно-исследовательский Центр по сохранению культурного наследия  (г. Саратов)  заканчивает работу над  проектом границ территории и предмета охраны исторического поселения федерального значения «город Вольск». Данный проект позволит зафиксировать  границы исторического поселения  «город Вольск» и </w:t>
      </w:r>
      <w:r w:rsidRPr="009A2C4F">
        <w:rPr>
          <w:color w:val="000000"/>
          <w:sz w:val="28"/>
          <w:szCs w:val="28"/>
        </w:rPr>
        <w:t xml:space="preserve">сохранить в дальнейшем планировочную структуру исторической среды города  в целом, не ограничиваясь охраной отдельных объектов культурного наследия. 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Управлением культуры и кино в  2018 году </w:t>
      </w:r>
      <w:proofErr w:type="spellStart"/>
      <w:r w:rsidRPr="009A2C4F">
        <w:rPr>
          <w:sz w:val="28"/>
          <w:szCs w:val="28"/>
        </w:rPr>
        <w:t>проведен</w:t>
      </w:r>
      <w:proofErr w:type="spellEnd"/>
      <w:r w:rsidRPr="009A2C4F">
        <w:rPr>
          <w:sz w:val="28"/>
          <w:szCs w:val="28"/>
        </w:rPr>
        <w:t xml:space="preserve"> мониторинг и  фото-фиксация 86 объектов культурного наследия в г. Вольске, что составляет 100% от общего количества  городских объектов. Целью данной работы является своевременное  выявление и реагирование на новые разрушения. Анализ показал, что 68% обследованных объектов требуют реставрационных работ. 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Для актуализации  данных о собственниках зданий были  направлены 18 запросов  на уточнение сведений из Единого государственного реестра прав на недвижимое имущество и сделок с ним. </w:t>
      </w:r>
    </w:p>
    <w:p w:rsidR="00433502" w:rsidRPr="009A2C4F" w:rsidRDefault="00433502" w:rsidP="00433502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Проводится регулярная работа с собственниками объектов культурного наследия регионального значения, на которых не установлены информационные надписи. В течение 2018 года им были направлены 9 писем. По их результатам  в  марте 2018 года собственником  установлена информационная надпись на здании кинотеатра им. Урицкого (ОКН регионального значения) и в настоящее время  на согласовании в Управлении по охране объектов культурного наследия при Правительстве Саратовской области находится пакет документов на установление информационной надписи на здание гостиницы «Россия» (ОКН регионального значения).</w:t>
      </w:r>
    </w:p>
    <w:p w:rsidR="00433502" w:rsidRPr="009A2C4F" w:rsidRDefault="00433502" w:rsidP="00F754BE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С целью   совершенствования работы по сохранению, использованию и охране объектов культурного наследия в  ноябре 2017 года постановлением главы Вольского муниципального района от 12.12.2017 г. № 2776 была утверждена муниципальная программа «Сохранение, охрана и популяризация объектов культурного наследия Вольского муниципального района на 2018 -2020 годы», В ней предусмотрено создание условий для сохранения, эффективного использования и охраны объектов культурного наследия,  расположенных  на территории Вольского муниципального района,  а также организация и проведение мероприятий по популяризации объектов культурного наследия. Выделение денежных средств предусмотрено из средств муниципального бюджета. В 2018 году денежные средства по данной программе не выделялись.  </w:t>
      </w:r>
    </w:p>
    <w:p w:rsidR="00433502" w:rsidRPr="009A2C4F" w:rsidRDefault="00433502" w:rsidP="00433502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целях популяризации объектов культурного наследия и развития внутреннего и въездного туризма, Вольский краеведческий музей  разработал и реализовал 5 маршрутов пешеходных экскурсий по городу: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 xml:space="preserve"> -«От набережной </w:t>
      </w:r>
      <w:proofErr w:type="spellStart"/>
      <w:r w:rsidRPr="009A2C4F">
        <w:rPr>
          <w:i/>
        </w:rPr>
        <w:t>В.И.Злобина</w:t>
      </w:r>
      <w:proofErr w:type="spellEnd"/>
      <w:r w:rsidRPr="009A2C4F">
        <w:rPr>
          <w:i/>
        </w:rPr>
        <w:t xml:space="preserve"> до площади Свободы», 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>- «Вольск современный»,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>- «От Ботанического сада к лучшему парку в области» (история развития городского парка),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 xml:space="preserve">- «История местного самоуправления в архитектуре города», 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>-виртуальное путешествие по Вольску «Путевые заметки уездного города»</w:t>
      </w:r>
    </w:p>
    <w:p w:rsidR="00433502" w:rsidRPr="009A2C4F" w:rsidRDefault="00433502" w:rsidP="00433502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и  4 автобусных экскурсионных маршрута с посещением памятников </w:t>
      </w:r>
      <w:r w:rsidRPr="009A2C4F">
        <w:rPr>
          <w:sz w:val="28"/>
          <w:szCs w:val="28"/>
        </w:rPr>
        <w:lastRenderedPageBreak/>
        <w:t>природы Вольского района: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 xml:space="preserve">- «Тайны мелового карьера», 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>- «Вольск – земля Героев»,</w:t>
      </w:r>
    </w:p>
    <w:p w:rsidR="00433502" w:rsidRPr="009A2C4F" w:rsidRDefault="00433502" w:rsidP="00433502">
      <w:pPr>
        <w:ind w:firstLine="709"/>
        <w:jc w:val="both"/>
        <w:rPr>
          <w:i/>
        </w:rPr>
      </w:pPr>
      <w:r w:rsidRPr="009A2C4F">
        <w:rPr>
          <w:i/>
        </w:rPr>
        <w:t xml:space="preserve">-  «Вольск с высоты птичьего </w:t>
      </w:r>
      <w:proofErr w:type="spellStart"/>
      <w:r w:rsidRPr="009A2C4F">
        <w:rPr>
          <w:i/>
        </w:rPr>
        <w:t>полета</w:t>
      </w:r>
      <w:proofErr w:type="spellEnd"/>
      <w:r w:rsidRPr="009A2C4F">
        <w:rPr>
          <w:i/>
        </w:rPr>
        <w:t xml:space="preserve">», </w:t>
      </w:r>
    </w:p>
    <w:p w:rsidR="00433502" w:rsidRPr="009A2C4F" w:rsidRDefault="00433502" w:rsidP="00A431E7">
      <w:pPr>
        <w:ind w:firstLine="709"/>
        <w:jc w:val="both"/>
        <w:rPr>
          <w:i/>
        </w:rPr>
      </w:pPr>
      <w:r w:rsidRPr="009A2C4F">
        <w:rPr>
          <w:i/>
        </w:rPr>
        <w:t>- «Заповедные места Вольского района» (пам</w:t>
      </w:r>
      <w:r w:rsidR="00A431E7" w:rsidRPr="009A2C4F">
        <w:rPr>
          <w:i/>
        </w:rPr>
        <w:t xml:space="preserve">ятник природы «Гремучий дол»). </w:t>
      </w: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b/>
          <w:sz w:val="28"/>
          <w:szCs w:val="28"/>
        </w:rPr>
        <w:t>Муниципальное учреждение культуры «Централизованная библиотечная система»</w:t>
      </w:r>
      <w:r w:rsidRPr="009A2C4F">
        <w:rPr>
          <w:rFonts w:eastAsiaTheme="minorHAnsi"/>
          <w:sz w:val="28"/>
          <w:szCs w:val="28"/>
        </w:rPr>
        <w:t xml:space="preserve"> - информационно и культурно-просветительское учреждение, объединяющее 31 библиотеку города и района. Создано в соответствии с постановлением № 1171 от 01.07.2005 г. «О реорганизации Управления культуры и кино и создании МУК «Централизованная библиотечная система». </w:t>
      </w: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В 2018 году МУК «ЦБС» продолжало деятельность по обеспечению доступа населения к информации, знаниям и культурным ресурсам. </w:t>
      </w:r>
    </w:p>
    <w:p w:rsidR="00DC70AE" w:rsidRPr="009A2C4F" w:rsidRDefault="00DC70AE" w:rsidP="00DC70AE">
      <w:pPr>
        <w:spacing w:line="240" w:lineRule="atLeast"/>
        <w:ind w:firstLine="709"/>
        <w:jc w:val="center"/>
        <w:rPr>
          <w:rFonts w:eastAsiaTheme="minorHAnsi"/>
          <w:b/>
        </w:rPr>
      </w:pPr>
      <w:r w:rsidRPr="009A2C4F">
        <w:rPr>
          <w:rFonts w:eastAsiaTheme="minorHAnsi"/>
          <w:b/>
        </w:rPr>
        <w:t>Основные показатели МУК «ЦБС» за 2018 год:</w:t>
      </w:r>
    </w:p>
    <w:tbl>
      <w:tblPr>
        <w:tblStyle w:val="ad"/>
        <w:tblW w:w="10169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2372"/>
      </w:tblGrid>
      <w:tr w:rsidR="00DC70AE" w:rsidRPr="009A2C4F" w:rsidTr="00875631">
        <w:tc>
          <w:tcPr>
            <w:tcW w:w="3686" w:type="dxa"/>
            <w:shd w:val="clear" w:color="auto" w:fill="D6E3BC"/>
            <w:vAlign w:val="center"/>
          </w:tcPr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Показатели Централизованной библиотечной системы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Исполнение за</w:t>
            </w:r>
          </w:p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2018 год</w:t>
            </w:r>
          </w:p>
        </w:tc>
        <w:tc>
          <w:tcPr>
            <w:tcW w:w="2127" w:type="dxa"/>
            <w:shd w:val="clear" w:color="auto" w:fill="D6E3BC"/>
            <w:vAlign w:val="center"/>
          </w:tcPr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Значение 2017 год</w:t>
            </w:r>
          </w:p>
        </w:tc>
        <w:tc>
          <w:tcPr>
            <w:tcW w:w="2372" w:type="dxa"/>
            <w:shd w:val="clear" w:color="auto" w:fill="D6E3BC"/>
            <w:vAlign w:val="center"/>
          </w:tcPr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Отклонение «+/-»</w:t>
            </w:r>
          </w:p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в сравнении с АППГ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Сеть учреждений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31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32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-1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Штатная численность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68,5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74,5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-6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Число посещений библиотек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189 002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188 914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+88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Число читателей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27 632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27 619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+13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Книговыдача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486 865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486 636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+229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Книжный фонд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379 813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379 300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+513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Кол-во новых поступлений</w:t>
            </w:r>
          </w:p>
        </w:tc>
        <w:tc>
          <w:tcPr>
            <w:tcW w:w="1984" w:type="dxa"/>
            <w:vAlign w:val="center"/>
          </w:tcPr>
          <w:p w:rsidR="00DC70AE" w:rsidRPr="009A2C4F" w:rsidRDefault="00AA59AA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2 899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1800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+ 1066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Объем собственных баз данных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103 905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94 845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+ 9060</w:t>
            </w:r>
          </w:p>
        </w:tc>
      </w:tr>
      <w:tr w:rsidR="00DC70AE" w:rsidRPr="009A2C4F" w:rsidTr="00875631">
        <w:tc>
          <w:tcPr>
            <w:tcW w:w="3686" w:type="dxa"/>
            <w:vAlign w:val="center"/>
          </w:tcPr>
          <w:p w:rsidR="00DC70AE" w:rsidRPr="009A2C4F" w:rsidRDefault="00DC70AE" w:rsidP="00875631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Количество массовых мероприятий</w:t>
            </w:r>
          </w:p>
        </w:tc>
        <w:tc>
          <w:tcPr>
            <w:tcW w:w="1984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1 520</w:t>
            </w:r>
          </w:p>
        </w:tc>
        <w:tc>
          <w:tcPr>
            <w:tcW w:w="2127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1498</w:t>
            </w:r>
          </w:p>
        </w:tc>
        <w:tc>
          <w:tcPr>
            <w:tcW w:w="2372" w:type="dxa"/>
            <w:vAlign w:val="center"/>
          </w:tcPr>
          <w:p w:rsidR="00DC70AE" w:rsidRPr="009A2C4F" w:rsidRDefault="00DC70AE" w:rsidP="00875631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+22</w:t>
            </w:r>
          </w:p>
        </w:tc>
      </w:tr>
    </w:tbl>
    <w:p w:rsidR="00DC70AE" w:rsidRPr="009A2C4F" w:rsidRDefault="00DC70AE" w:rsidP="00DC70AE">
      <w:pPr>
        <w:spacing w:line="240" w:lineRule="atLeast"/>
        <w:ind w:firstLine="709"/>
        <w:jc w:val="both"/>
        <w:rPr>
          <w:rFonts w:eastAsiaTheme="minorHAnsi"/>
          <w:b/>
          <w:sz w:val="28"/>
          <w:szCs w:val="28"/>
        </w:rPr>
      </w:pP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В настоящее время совокупность книжного фонда составляет </w:t>
      </w:r>
      <w:r w:rsidRPr="009A2C4F">
        <w:rPr>
          <w:rFonts w:eastAsiaTheme="minorHAnsi"/>
          <w:b/>
          <w:sz w:val="28"/>
          <w:szCs w:val="28"/>
        </w:rPr>
        <w:t xml:space="preserve">379 813 </w:t>
      </w:r>
      <w:r w:rsidRPr="009A2C4F">
        <w:rPr>
          <w:rFonts w:eastAsiaTheme="minorHAnsi"/>
          <w:sz w:val="28"/>
          <w:szCs w:val="28"/>
        </w:rPr>
        <w:t xml:space="preserve">экземпляра. Объем собственных баз данных – </w:t>
      </w:r>
      <w:r w:rsidRPr="009A2C4F">
        <w:rPr>
          <w:rFonts w:eastAsiaTheme="minorHAnsi"/>
          <w:b/>
          <w:sz w:val="28"/>
          <w:szCs w:val="28"/>
        </w:rPr>
        <w:t xml:space="preserve">103 905 </w:t>
      </w:r>
      <w:r w:rsidRPr="009A2C4F">
        <w:rPr>
          <w:rFonts w:eastAsiaTheme="minorHAnsi"/>
          <w:sz w:val="28"/>
          <w:szCs w:val="28"/>
        </w:rPr>
        <w:t xml:space="preserve">записей (+ 9060), из них электронный каталог – </w:t>
      </w:r>
      <w:r w:rsidRPr="009A2C4F">
        <w:rPr>
          <w:rFonts w:eastAsiaTheme="minorHAnsi"/>
          <w:b/>
          <w:sz w:val="28"/>
          <w:szCs w:val="28"/>
        </w:rPr>
        <w:t>89 900</w:t>
      </w:r>
      <w:r w:rsidRPr="009A2C4F">
        <w:rPr>
          <w:rFonts w:eastAsiaTheme="minorHAnsi"/>
          <w:sz w:val="28"/>
          <w:szCs w:val="28"/>
        </w:rPr>
        <w:t xml:space="preserve"> (+ 8745), электронная картотека – </w:t>
      </w:r>
      <w:r w:rsidRPr="009A2C4F">
        <w:rPr>
          <w:rFonts w:eastAsiaTheme="minorHAnsi"/>
          <w:b/>
          <w:sz w:val="28"/>
          <w:szCs w:val="28"/>
        </w:rPr>
        <w:t xml:space="preserve">14005 </w:t>
      </w:r>
      <w:r w:rsidRPr="009A2C4F">
        <w:rPr>
          <w:rFonts w:eastAsiaTheme="minorHAnsi"/>
          <w:sz w:val="28"/>
          <w:szCs w:val="28"/>
        </w:rPr>
        <w:t xml:space="preserve">(+315). Осуществляется оцифровка наиболее ценных экземпляров книжного фонда в соответствии с положениями ГК РФ ч. 4. </w:t>
      </w: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Число читателей </w:t>
      </w:r>
      <w:r w:rsidRPr="009A2C4F">
        <w:rPr>
          <w:rFonts w:eastAsiaTheme="minorHAnsi"/>
          <w:b/>
          <w:sz w:val="28"/>
          <w:szCs w:val="28"/>
        </w:rPr>
        <w:t>27 632</w:t>
      </w:r>
      <w:r w:rsidRPr="009A2C4F">
        <w:rPr>
          <w:rFonts w:eastAsiaTheme="minorHAnsi"/>
          <w:sz w:val="28"/>
          <w:szCs w:val="28"/>
        </w:rPr>
        <w:t xml:space="preserve"> (+ 13) человек. Книговыдача составила – </w:t>
      </w:r>
      <w:r w:rsidRPr="009A2C4F">
        <w:rPr>
          <w:rFonts w:eastAsiaTheme="minorHAnsi"/>
          <w:b/>
          <w:sz w:val="28"/>
          <w:szCs w:val="28"/>
        </w:rPr>
        <w:t>486 865</w:t>
      </w:r>
      <w:r w:rsidRPr="009A2C4F">
        <w:rPr>
          <w:rFonts w:eastAsiaTheme="minorHAnsi"/>
          <w:sz w:val="28"/>
          <w:szCs w:val="28"/>
        </w:rPr>
        <w:t xml:space="preserve"> (+ 229). Число посещений – </w:t>
      </w:r>
      <w:r w:rsidRPr="009A2C4F">
        <w:rPr>
          <w:rFonts w:eastAsiaTheme="minorHAnsi"/>
          <w:b/>
          <w:sz w:val="28"/>
          <w:szCs w:val="28"/>
        </w:rPr>
        <w:t xml:space="preserve">189 002 </w:t>
      </w:r>
      <w:r w:rsidRPr="009A2C4F">
        <w:rPr>
          <w:rFonts w:eastAsiaTheme="minorHAnsi"/>
          <w:sz w:val="28"/>
          <w:szCs w:val="28"/>
        </w:rPr>
        <w:t xml:space="preserve">(+ 88). </w:t>
      </w:r>
    </w:p>
    <w:p w:rsidR="00DC70AE" w:rsidRPr="009A2C4F" w:rsidRDefault="00DC70AE" w:rsidP="00DC70AE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Компьютерный парк МУК «ЦБС» насчитывает 28 компьютеров. </w:t>
      </w:r>
      <w:r w:rsidRPr="009A2C4F">
        <w:rPr>
          <w:sz w:val="28"/>
          <w:szCs w:val="28"/>
        </w:rPr>
        <w:t xml:space="preserve">В текущем году к сети Интернет было подключено 5 сельских библиотек за </w:t>
      </w:r>
      <w:proofErr w:type="spellStart"/>
      <w:r w:rsidRPr="009A2C4F">
        <w:rPr>
          <w:sz w:val="28"/>
          <w:szCs w:val="28"/>
        </w:rPr>
        <w:t>счет</w:t>
      </w:r>
      <w:proofErr w:type="spellEnd"/>
      <w:r w:rsidRPr="009A2C4F">
        <w:rPr>
          <w:sz w:val="28"/>
          <w:szCs w:val="28"/>
        </w:rPr>
        <w:t xml:space="preserve"> средств бюджета Вольского муниципального района, таким образом на настоящий момент 7 библиотек имеют выход в Интернет. Учреждение имеет </w:t>
      </w:r>
      <w:r w:rsidR="00147F62" w:rsidRPr="009A2C4F">
        <w:rPr>
          <w:sz w:val="28"/>
          <w:szCs w:val="28"/>
        </w:rPr>
        <w:t xml:space="preserve">официальный </w:t>
      </w:r>
      <w:r w:rsidRPr="009A2C4F">
        <w:rPr>
          <w:sz w:val="28"/>
          <w:szCs w:val="28"/>
        </w:rPr>
        <w:t xml:space="preserve">сайт, за </w:t>
      </w:r>
      <w:proofErr w:type="spellStart"/>
      <w:r w:rsidRPr="009A2C4F">
        <w:rPr>
          <w:sz w:val="28"/>
          <w:szCs w:val="28"/>
        </w:rPr>
        <w:t>отчетный</w:t>
      </w:r>
      <w:proofErr w:type="spellEnd"/>
      <w:r w:rsidRPr="009A2C4F">
        <w:rPr>
          <w:sz w:val="28"/>
          <w:szCs w:val="28"/>
        </w:rPr>
        <w:t xml:space="preserve"> период значительно увеличилось представительство библиотек в социальных сетях. Собственные страницы и группы создали       13    библиотек системы, что способствует рекламе их деятельности в Интернет-пространстве и привлечению новых читателей.</w:t>
      </w:r>
    </w:p>
    <w:p w:rsidR="00DC70AE" w:rsidRPr="009A2C4F" w:rsidRDefault="00DC70AE" w:rsidP="00DC70AE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>Сотрудниками методико-библиографического отдела ЦБ разработаны и выставлены на сайте МУК «ЦБС» виртуальные выставки</w:t>
      </w:r>
      <w:r w:rsidR="00147F62" w:rsidRPr="009A2C4F">
        <w:rPr>
          <w:rFonts w:eastAsiaTheme="minorHAnsi"/>
          <w:sz w:val="28"/>
          <w:szCs w:val="28"/>
        </w:rPr>
        <w:t>:</w:t>
      </w:r>
      <w:r w:rsidRPr="009A2C4F">
        <w:rPr>
          <w:rFonts w:eastAsiaTheme="minorHAnsi"/>
          <w:sz w:val="28"/>
          <w:szCs w:val="28"/>
        </w:rPr>
        <w:t xml:space="preserve"> «Мир семьи в художественной литературе», «Литературный мир </w:t>
      </w:r>
      <w:r w:rsidRPr="009A2C4F">
        <w:rPr>
          <w:rFonts w:eastAsiaTheme="minorHAnsi"/>
          <w:bCs/>
          <w:sz w:val="28"/>
          <w:szCs w:val="28"/>
        </w:rPr>
        <w:t>Тургенева</w:t>
      </w:r>
      <w:r w:rsidR="00147F62" w:rsidRPr="009A2C4F">
        <w:rPr>
          <w:rFonts w:eastAsiaTheme="minorHAnsi"/>
          <w:sz w:val="28"/>
          <w:szCs w:val="28"/>
        </w:rPr>
        <w:t>»;</w:t>
      </w:r>
      <w:r w:rsidRPr="009A2C4F">
        <w:rPr>
          <w:rFonts w:eastAsiaTheme="minorHAnsi"/>
          <w:sz w:val="28"/>
          <w:szCs w:val="28"/>
        </w:rPr>
        <w:t xml:space="preserve"> буклеты «</w:t>
      </w:r>
      <w:proofErr w:type="spellStart"/>
      <w:r w:rsidRPr="009A2C4F">
        <w:rPr>
          <w:rFonts w:eastAsiaTheme="minorHAnsi"/>
          <w:sz w:val="28"/>
          <w:szCs w:val="28"/>
        </w:rPr>
        <w:t>Волонтерское</w:t>
      </w:r>
      <w:proofErr w:type="spellEnd"/>
      <w:r w:rsidRPr="009A2C4F">
        <w:rPr>
          <w:rFonts w:eastAsiaTheme="minorHAnsi"/>
          <w:sz w:val="28"/>
          <w:szCs w:val="28"/>
        </w:rPr>
        <w:t xml:space="preserve"> движение», «Правовая грамотность избирателя», «День солидарности борьбы с терроризмом», «Профилактика семейного </w:t>
      </w:r>
      <w:r w:rsidRPr="009A2C4F">
        <w:rPr>
          <w:rFonts w:eastAsiaTheme="minorHAnsi"/>
          <w:sz w:val="28"/>
          <w:szCs w:val="28"/>
        </w:rPr>
        <w:lastRenderedPageBreak/>
        <w:t>неблагополучия», информационный путеводитель «Здоровая семья – сильная Россия!».</w:t>
      </w: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Бренд центральной библиотеки Вольска - единственный в области Музей редкой книги, в котором собраны раритеты из личных книжных коллекций графов </w:t>
      </w:r>
      <w:proofErr w:type="spellStart"/>
      <w:r w:rsidRPr="009A2C4F">
        <w:rPr>
          <w:rFonts w:eastAsiaTheme="minorHAnsi"/>
          <w:sz w:val="28"/>
          <w:szCs w:val="28"/>
        </w:rPr>
        <w:t>Нессельроде</w:t>
      </w:r>
      <w:proofErr w:type="spellEnd"/>
      <w:r w:rsidRPr="009A2C4F">
        <w:rPr>
          <w:rFonts w:eastAsiaTheme="minorHAnsi"/>
          <w:sz w:val="28"/>
          <w:szCs w:val="28"/>
        </w:rPr>
        <w:t xml:space="preserve">, </w:t>
      </w:r>
      <w:proofErr w:type="spellStart"/>
      <w:r w:rsidRPr="009A2C4F">
        <w:rPr>
          <w:rFonts w:eastAsiaTheme="minorHAnsi"/>
          <w:sz w:val="28"/>
          <w:szCs w:val="28"/>
        </w:rPr>
        <w:t>вольских</w:t>
      </w:r>
      <w:proofErr w:type="spellEnd"/>
      <w:r w:rsidRPr="009A2C4F">
        <w:rPr>
          <w:rFonts w:eastAsiaTheme="minorHAnsi"/>
          <w:sz w:val="28"/>
          <w:szCs w:val="28"/>
        </w:rPr>
        <w:t xml:space="preserve"> купцов Василия Злобина, Филиппа </w:t>
      </w:r>
      <w:proofErr w:type="spellStart"/>
      <w:r w:rsidRPr="009A2C4F">
        <w:rPr>
          <w:rFonts w:eastAsiaTheme="minorHAnsi"/>
          <w:sz w:val="28"/>
          <w:szCs w:val="28"/>
        </w:rPr>
        <w:t>Плигина</w:t>
      </w:r>
      <w:proofErr w:type="spellEnd"/>
      <w:r w:rsidRPr="009A2C4F">
        <w:rPr>
          <w:rFonts w:eastAsiaTheme="minorHAnsi"/>
          <w:sz w:val="28"/>
          <w:szCs w:val="28"/>
        </w:rPr>
        <w:t>, Алексея Сапожникова.  В 2018 году</w:t>
      </w:r>
      <w:r w:rsidRPr="009A2C4F">
        <w:rPr>
          <w:rFonts w:eastAsiaTheme="minorHAnsi"/>
          <w:bCs/>
          <w:sz w:val="28"/>
          <w:szCs w:val="28"/>
        </w:rPr>
        <w:t xml:space="preserve"> на ГТРК «Саратов» вышел репортаж о Музее редкой книги. </w:t>
      </w:r>
    </w:p>
    <w:p w:rsidR="00DC70AE" w:rsidRPr="009A2C4F" w:rsidRDefault="00DC70AE" w:rsidP="00DC7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Год добровольца в центральной библиотеке для </w:t>
      </w:r>
      <w:proofErr w:type="spellStart"/>
      <w:r w:rsidRPr="009A2C4F">
        <w:rPr>
          <w:sz w:val="28"/>
          <w:szCs w:val="28"/>
        </w:rPr>
        <w:t>молодежной</w:t>
      </w:r>
      <w:proofErr w:type="spellEnd"/>
      <w:r w:rsidRPr="009A2C4F">
        <w:rPr>
          <w:sz w:val="28"/>
          <w:szCs w:val="28"/>
        </w:rPr>
        <w:t xml:space="preserve"> аудитории прошёл час полезной информации «Волонтёром быть хочу – пусть меня научат!». Мероприятие было направлено на поддержку и укрепление движения </w:t>
      </w:r>
      <w:proofErr w:type="spellStart"/>
      <w:r w:rsidRPr="009A2C4F">
        <w:rPr>
          <w:sz w:val="28"/>
          <w:szCs w:val="28"/>
        </w:rPr>
        <w:t>волонтеров</w:t>
      </w:r>
      <w:proofErr w:type="spellEnd"/>
      <w:r w:rsidRPr="009A2C4F">
        <w:rPr>
          <w:sz w:val="28"/>
          <w:szCs w:val="28"/>
        </w:rPr>
        <w:t xml:space="preserve"> г. Вольска. Привлечению внимания к тематике года способствовали акции добрых дел, прошедшие в библиотеках, многие из которых включали инновационную составлявшую: «Книги и газеты – пожилому человеку», «Дети читают детям», «Книжки на детской площадке и в детской коляске», акция-мастерская </w:t>
      </w:r>
      <w:r w:rsidRPr="009A2C4F">
        <w:rPr>
          <w:bCs/>
          <w:sz w:val="28"/>
          <w:szCs w:val="28"/>
        </w:rPr>
        <w:t xml:space="preserve">«Будь здорова, книжка!»  и др. </w:t>
      </w:r>
    </w:p>
    <w:p w:rsidR="00DC70AE" w:rsidRPr="009A2C4F" w:rsidRDefault="00DC70AE" w:rsidP="00DC70AE">
      <w:pPr>
        <w:shd w:val="clear" w:color="auto" w:fill="FFFFFF"/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>Центральная библиотека традиционно приняла участие в ежегодной Всероссийской акции «</w:t>
      </w:r>
      <w:proofErr w:type="spellStart"/>
      <w:r w:rsidRPr="009A2C4F">
        <w:rPr>
          <w:rFonts w:eastAsiaTheme="minorHAnsi"/>
          <w:sz w:val="28"/>
          <w:szCs w:val="28"/>
        </w:rPr>
        <w:t>Библионочь</w:t>
      </w:r>
      <w:proofErr w:type="spellEnd"/>
      <w:r w:rsidRPr="009A2C4F">
        <w:rPr>
          <w:rFonts w:eastAsiaTheme="minorHAnsi"/>
          <w:sz w:val="28"/>
          <w:szCs w:val="28"/>
        </w:rPr>
        <w:t xml:space="preserve"> - 2018». Программа праздника состояла из двух частей - </w:t>
      </w:r>
      <w:proofErr w:type="spellStart"/>
      <w:r w:rsidRPr="009A2C4F">
        <w:rPr>
          <w:rFonts w:eastAsiaTheme="minorHAnsi"/>
          <w:sz w:val="28"/>
          <w:szCs w:val="28"/>
        </w:rPr>
        <w:t>молодежного</w:t>
      </w:r>
      <w:proofErr w:type="spellEnd"/>
      <w:r w:rsidRPr="009A2C4F">
        <w:rPr>
          <w:rFonts w:eastAsiaTheme="minorHAnsi"/>
          <w:sz w:val="28"/>
          <w:szCs w:val="28"/>
        </w:rPr>
        <w:t xml:space="preserve"> литературного </w:t>
      </w:r>
      <w:proofErr w:type="spellStart"/>
      <w:r w:rsidRPr="009A2C4F">
        <w:rPr>
          <w:rFonts w:eastAsiaTheme="minorHAnsi"/>
          <w:sz w:val="28"/>
          <w:szCs w:val="28"/>
        </w:rPr>
        <w:t>квеста</w:t>
      </w:r>
      <w:proofErr w:type="spellEnd"/>
      <w:r w:rsidRPr="009A2C4F">
        <w:rPr>
          <w:rFonts w:eastAsiaTheme="minorHAnsi"/>
          <w:sz w:val="28"/>
          <w:szCs w:val="28"/>
        </w:rPr>
        <w:t xml:space="preserve"> «Скучных книг «NET» и шляпной вечеринки, включавшей в себя несколько интерактивных площадок.  Впервые к акции «</w:t>
      </w:r>
      <w:proofErr w:type="spellStart"/>
      <w:r w:rsidRPr="009A2C4F">
        <w:rPr>
          <w:rFonts w:eastAsiaTheme="minorHAnsi"/>
          <w:sz w:val="28"/>
          <w:szCs w:val="28"/>
        </w:rPr>
        <w:t>Библионочь</w:t>
      </w:r>
      <w:proofErr w:type="spellEnd"/>
      <w:r w:rsidRPr="009A2C4F">
        <w:rPr>
          <w:rFonts w:eastAsiaTheme="minorHAnsi"/>
          <w:sz w:val="28"/>
          <w:szCs w:val="28"/>
        </w:rPr>
        <w:t>» присоединились центральная детская библиотека и библиотека № 30 с. Черкасское. Участниками «Библионочи-2018» стало 224 человека.</w:t>
      </w:r>
    </w:p>
    <w:p w:rsidR="00DC70AE" w:rsidRPr="009A2C4F" w:rsidRDefault="00DC70AE" w:rsidP="00DC70AE">
      <w:pPr>
        <w:spacing w:line="240" w:lineRule="atLeast"/>
        <w:ind w:firstLine="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рамках муниципальной программы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годы» Центральной детской библиотекой организованы видео-путешествия «Соцветие сказок народов России» о сказках народов Кавказа и Поволжья (июнь).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rFonts w:eastAsia="Times New Roman"/>
          <w:sz w:val="28"/>
          <w:szCs w:val="28"/>
        </w:rPr>
        <w:t xml:space="preserve">В рамках </w:t>
      </w:r>
      <w:r w:rsidRPr="009A2C4F">
        <w:rPr>
          <w:sz w:val="28"/>
          <w:szCs w:val="28"/>
        </w:rPr>
        <w:t xml:space="preserve">проекта местного отделения партии «Единая Россия» </w:t>
      </w:r>
      <w:r w:rsidRPr="009A2C4F">
        <w:rPr>
          <w:sz w:val="28"/>
          <w:szCs w:val="28"/>
          <w:u w:val="single"/>
        </w:rPr>
        <w:t>«Культура малой Родины</w:t>
      </w:r>
      <w:r w:rsidRPr="009A2C4F">
        <w:rPr>
          <w:rFonts w:eastAsia="Times New Roman"/>
          <w:sz w:val="28"/>
          <w:szCs w:val="28"/>
          <w:u w:val="single"/>
        </w:rPr>
        <w:t>»</w:t>
      </w:r>
      <w:r w:rsidRPr="009A2C4F">
        <w:rPr>
          <w:rFonts w:eastAsia="Times New Roman"/>
          <w:sz w:val="28"/>
          <w:szCs w:val="28"/>
        </w:rPr>
        <w:t xml:space="preserve"> в</w:t>
      </w:r>
      <w:r w:rsidRPr="009A2C4F">
        <w:rPr>
          <w:sz w:val="28"/>
          <w:szCs w:val="28"/>
        </w:rPr>
        <w:t xml:space="preserve"> 2018 году прошло 23 мероприятия. Среди них заслуживают внимания: музыкально-поэтический калейдоскоп «Прими собранье пёстрых глав» по роману «Евгений Онегин», конкурс детского рисунка «По сюжетам любимых книг», </w:t>
      </w:r>
      <w:r w:rsidRPr="009A2C4F">
        <w:rPr>
          <w:rFonts w:eastAsia="Lucida Sans Unicode"/>
          <w:sz w:val="28"/>
          <w:szCs w:val="28"/>
        </w:rPr>
        <w:t>музыкальный вечер</w:t>
      </w:r>
      <w:r w:rsidRPr="009A2C4F">
        <w:rPr>
          <w:sz w:val="28"/>
          <w:szCs w:val="28"/>
        </w:rPr>
        <w:t xml:space="preserve"> «Владимир Высоцкий - вехи судьбы» и др.  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Центральной детской библиотеке в рамках этого формата работает долгосрочный проект «Живая книга», </w:t>
      </w:r>
      <w:r w:rsidR="00147F62" w:rsidRPr="009A2C4F">
        <w:rPr>
          <w:sz w:val="28"/>
          <w:szCs w:val="28"/>
        </w:rPr>
        <w:t xml:space="preserve">продолжающий </w:t>
      </w:r>
      <w:r w:rsidRPr="009A2C4F">
        <w:rPr>
          <w:sz w:val="28"/>
          <w:szCs w:val="28"/>
        </w:rPr>
        <w:t xml:space="preserve"> знакомить юных читателей с интересными людьми, живущими в нашем городе.</w:t>
      </w:r>
    </w:p>
    <w:p w:rsidR="00DC70AE" w:rsidRPr="009A2C4F" w:rsidRDefault="00DC70AE" w:rsidP="00DC70AE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>22 мая в актовом зале школы №</w:t>
      </w:r>
      <w:r w:rsidR="00147F62" w:rsidRPr="009A2C4F">
        <w:rPr>
          <w:rFonts w:eastAsiaTheme="minorHAnsi"/>
          <w:sz w:val="28"/>
          <w:szCs w:val="28"/>
        </w:rPr>
        <w:t xml:space="preserve"> 6 </w:t>
      </w:r>
      <w:proofErr w:type="spellStart"/>
      <w:r w:rsidR="00147F62" w:rsidRPr="009A2C4F">
        <w:rPr>
          <w:rFonts w:eastAsiaTheme="minorHAnsi"/>
          <w:sz w:val="28"/>
          <w:szCs w:val="28"/>
        </w:rPr>
        <w:t>прошел</w:t>
      </w:r>
      <w:proofErr w:type="spellEnd"/>
      <w:r w:rsidR="00147F62" w:rsidRPr="009A2C4F">
        <w:rPr>
          <w:rFonts w:eastAsiaTheme="minorHAnsi"/>
          <w:sz w:val="28"/>
          <w:szCs w:val="28"/>
        </w:rPr>
        <w:t xml:space="preserve"> VIII</w:t>
      </w:r>
      <w:r w:rsidRPr="009A2C4F">
        <w:rPr>
          <w:rFonts w:eastAsiaTheme="minorHAnsi"/>
          <w:sz w:val="28"/>
          <w:szCs w:val="28"/>
        </w:rPr>
        <w:t xml:space="preserve"> муниципальный фестиваль-конкурс славянской письменности и культуры под названием «Святая царская семья. Святые династии Романовых».  </w:t>
      </w:r>
    </w:p>
    <w:p w:rsidR="00DC70AE" w:rsidRPr="009A2C4F" w:rsidRDefault="00DC70AE" w:rsidP="00DC70AE">
      <w:pPr>
        <w:spacing w:line="24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C4F">
        <w:rPr>
          <w:rFonts w:eastAsiaTheme="minorHAnsi"/>
          <w:sz w:val="28"/>
          <w:szCs w:val="28"/>
        </w:rPr>
        <w:t>В День России н</w:t>
      </w:r>
      <w:r w:rsidRPr="009A2C4F">
        <w:rPr>
          <w:rFonts w:eastAsiaTheme="minorHAnsi"/>
          <w:sz w:val="28"/>
          <w:szCs w:val="28"/>
          <w:shd w:val="clear" w:color="auto" w:fill="FFFFFF"/>
        </w:rPr>
        <w:t xml:space="preserve">а Театральной площади города сотрудники ЦБС представили выставочную площадку «Мы разные, но мы вместе». На ней для жителей и гостей города работали: </w:t>
      </w:r>
      <w:proofErr w:type="spellStart"/>
      <w:r w:rsidRPr="009A2C4F">
        <w:rPr>
          <w:rFonts w:eastAsiaTheme="minorHAnsi"/>
          <w:sz w:val="28"/>
          <w:szCs w:val="28"/>
          <w:shd w:val="clear" w:color="auto" w:fill="FFFFFF"/>
        </w:rPr>
        <w:t>буккроссинг</w:t>
      </w:r>
      <w:proofErr w:type="spellEnd"/>
      <w:r w:rsidRPr="009A2C4F">
        <w:rPr>
          <w:rFonts w:eastAsiaTheme="minorHAnsi"/>
          <w:sz w:val="28"/>
          <w:szCs w:val="28"/>
          <w:shd w:val="clear" w:color="auto" w:fill="FFFFFF"/>
        </w:rPr>
        <w:t xml:space="preserve"> «Читающий город», выставка книг «Особенности национального чтения», где были представлены книги на языках народностей, проживающих на территории Саратовской области, интерактивное «Дерево дружбы» и </w:t>
      </w:r>
      <w:proofErr w:type="spellStart"/>
      <w:r w:rsidRPr="009A2C4F">
        <w:rPr>
          <w:rFonts w:eastAsiaTheme="minorHAnsi"/>
          <w:sz w:val="28"/>
          <w:szCs w:val="28"/>
          <w:shd w:val="clear" w:color="auto" w:fill="FFFFFF"/>
        </w:rPr>
        <w:t>тантамарески</w:t>
      </w:r>
      <w:proofErr w:type="spellEnd"/>
      <w:r w:rsidRPr="009A2C4F">
        <w:rPr>
          <w:rFonts w:eastAsiaTheme="minorHAnsi"/>
          <w:sz w:val="28"/>
          <w:szCs w:val="28"/>
          <w:shd w:val="clear" w:color="auto" w:fill="FFFFFF"/>
        </w:rPr>
        <w:t xml:space="preserve"> с национальными костюмами. </w:t>
      </w:r>
    </w:p>
    <w:p w:rsidR="00DC70AE" w:rsidRPr="009A2C4F" w:rsidRDefault="00DC70AE" w:rsidP="00DC70AE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>Также в июне для жителей города в ЦБ прошла презентация новой книги «</w:t>
      </w:r>
      <w:proofErr w:type="spellStart"/>
      <w:r w:rsidRPr="009A2C4F">
        <w:rPr>
          <w:rFonts w:eastAsiaTheme="minorHAnsi"/>
          <w:sz w:val="28"/>
          <w:szCs w:val="28"/>
        </w:rPr>
        <w:t>Гудбай</w:t>
      </w:r>
      <w:proofErr w:type="spellEnd"/>
      <w:r w:rsidRPr="009A2C4F">
        <w:rPr>
          <w:rFonts w:eastAsiaTheme="minorHAnsi"/>
          <w:sz w:val="28"/>
          <w:szCs w:val="28"/>
        </w:rPr>
        <w:t xml:space="preserve">, Америка» нашего земляка, генерал-майора авиации, ветерана боевых </w:t>
      </w:r>
      <w:r w:rsidRPr="009A2C4F">
        <w:rPr>
          <w:rFonts w:eastAsiaTheme="minorHAnsi"/>
          <w:sz w:val="28"/>
          <w:szCs w:val="28"/>
        </w:rPr>
        <w:lastRenderedPageBreak/>
        <w:t xml:space="preserve">действий в Афганистане Владимира Евдокимова. Почётными гостями мероприятия стали заместитель командующего воздушно-десантными войсками РФ по материально-техническому обеспечению, генерал-майор </w:t>
      </w:r>
      <w:proofErr w:type="spellStart"/>
      <w:r w:rsidRPr="009A2C4F">
        <w:rPr>
          <w:rFonts w:eastAsiaTheme="minorHAnsi"/>
          <w:sz w:val="28"/>
          <w:szCs w:val="28"/>
        </w:rPr>
        <w:t>Нариман</w:t>
      </w:r>
      <w:proofErr w:type="spellEnd"/>
      <w:r w:rsidRPr="009A2C4F">
        <w:rPr>
          <w:rFonts w:eastAsiaTheme="minorHAnsi"/>
          <w:sz w:val="28"/>
          <w:szCs w:val="28"/>
        </w:rPr>
        <w:t xml:space="preserve"> </w:t>
      </w:r>
      <w:proofErr w:type="spellStart"/>
      <w:r w:rsidRPr="009A2C4F">
        <w:rPr>
          <w:rFonts w:eastAsiaTheme="minorHAnsi"/>
          <w:sz w:val="28"/>
          <w:szCs w:val="28"/>
        </w:rPr>
        <w:t>Тимергазин</w:t>
      </w:r>
      <w:proofErr w:type="spellEnd"/>
      <w:r w:rsidRPr="009A2C4F">
        <w:rPr>
          <w:rFonts w:eastAsiaTheme="minorHAnsi"/>
          <w:sz w:val="28"/>
          <w:szCs w:val="28"/>
        </w:rPr>
        <w:t xml:space="preserve">, начальник Вольского военного института материального обеспечения, генерал-майор Сергей </w:t>
      </w:r>
      <w:proofErr w:type="spellStart"/>
      <w:r w:rsidRPr="009A2C4F">
        <w:rPr>
          <w:rFonts w:eastAsiaTheme="minorHAnsi"/>
          <w:sz w:val="28"/>
          <w:szCs w:val="28"/>
        </w:rPr>
        <w:t>Рихель</w:t>
      </w:r>
      <w:proofErr w:type="spellEnd"/>
      <w:r w:rsidRPr="009A2C4F">
        <w:rPr>
          <w:rFonts w:eastAsiaTheme="minorHAnsi"/>
          <w:sz w:val="28"/>
          <w:szCs w:val="28"/>
        </w:rPr>
        <w:t xml:space="preserve"> и его заместитель по работе с личным составом, полковник Виталий </w:t>
      </w:r>
      <w:proofErr w:type="spellStart"/>
      <w:r w:rsidRPr="009A2C4F">
        <w:rPr>
          <w:rFonts w:eastAsiaTheme="minorHAnsi"/>
          <w:sz w:val="28"/>
          <w:szCs w:val="28"/>
        </w:rPr>
        <w:t>Зябин</w:t>
      </w:r>
      <w:proofErr w:type="spellEnd"/>
      <w:r w:rsidRPr="009A2C4F">
        <w:rPr>
          <w:rFonts w:eastAsiaTheme="minorHAnsi"/>
          <w:sz w:val="28"/>
          <w:szCs w:val="28"/>
        </w:rPr>
        <w:t>.</w:t>
      </w:r>
    </w:p>
    <w:p w:rsidR="00DC70AE" w:rsidRPr="009A2C4F" w:rsidRDefault="00147F62" w:rsidP="00DC70AE">
      <w:pPr>
        <w:jc w:val="both"/>
        <w:rPr>
          <w:sz w:val="28"/>
          <w:szCs w:val="28"/>
          <w:shd w:val="clear" w:color="auto" w:fill="FFFFFF"/>
        </w:rPr>
      </w:pPr>
      <w:r w:rsidRPr="009A2C4F">
        <w:rPr>
          <w:sz w:val="28"/>
          <w:szCs w:val="28"/>
          <w:shd w:val="clear" w:color="auto" w:fill="FFFFFF"/>
        </w:rPr>
        <w:t xml:space="preserve">       </w:t>
      </w:r>
      <w:r w:rsidR="00DC70AE" w:rsidRPr="009A2C4F">
        <w:rPr>
          <w:sz w:val="28"/>
          <w:szCs w:val="28"/>
          <w:shd w:val="clear" w:color="auto" w:fill="FFFFFF"/>
        </w:rPr>
        <w:t xml:space="preserve">Библиотеки </w:t>
      </w:r>
      <w:proofErr w:type="spellStart"/>
      <w:r w:rsidR="00DC70AE" w:rsidRPr="009A2C4F">
        <w:rPr>
          <w:sz w:val="28"/>
          <w:szCs w:val="28"/>
          <w:shd w:val="clear" w:color="auto" w:fill="FFFFFF"/>
        </w:rPr>
        <w:t>Вольской</w:t>
      </w:r>
      <w:proofErr w:type="spellEnd"/>
      <w:r w:rsidR="00DC70AE" w:rsidRPr="009A2C4F">
        <w:rPr>
          <w:sz w:val="28"/>
          <w:szCs w:val="28"/>
          <w:shd w:val="clear" w:color="auto" w:fill="FFFFFF"/>
        </w:rPr>
        <w:t xml:space="preserve"> ЦБС приняли самое активное участие в праздничных мероприятиях, </w:t>
      </w:r>
      <w:proofErr w:type="spellStart"/>
      <w:r w:rsidR="00DC70AE" w:rsidRPr="009A2C4F">
        <w:rPr>
          <w:sz w:val="28"/>
          <w:szCs w:val="28"/>
          <w:shd w:val="clear" w:color="auto" w:fill="FFFFFF"/>
        </w:rPr>
        <w:t>посвященных</w:t>
      </w:r>
      <w:proofErr w:type="spellEnd"/>
      <w:r w:rsidR="00DC70AE" w:rsidRPr="009A2C4F">
        <w:rPr>
          <w:sz w:val="28"/>
          <w:szCs w:val="28"/>
          <w:shd w:val="clear" w:color="auto" w:fill="FFFFFF"/>
        </w:rPr>
        <w:t xml:space="preserve"> Дню города. На центральной площади для </w:t>
      </w:r>
      <w:proofErr w:type="spellStart"/>
      <w:r w:rsidR="00DC70AE" w:rsidRPr="009A2C4F">
        <w:rPr>
          <w:sz w:val="28"/>
          <w:szCs w:val="28"/>
          <w:shd w:val="clear" w:color="auto" w:fill="FFFFFF"/>
        </w:rPr>
        <w:t>вольчан</w:t>
      </w:r>
      <w:proofErr w:type="spellEnd"/>
      <w:r w:rsidR="00DC70AE" w:rsidRPr="009A2C4F">
        <w:rPr>
          <w:sz w:val="28"/>
          <w:szCs w:val="28"/>
          <w:shd w:val="clear" w:color="auto" w:fill="FFFFFF"/>
        </w:rPr>
        <w:t xml:space="preserve"> и гостей города центральная библиотека возвела "Читай-город" - интерактивную площадку, на которой были представлены: "</w:t>
      </w:r>
      <w:proofErr w:type="spellStart"/>
      <w:r w:rsidR="00DC70AE" w:rsidRPr="009A2C4F">
        <w:rPr>
          <w:sz w:val="28"/>
          <w:szCs w:val="28"/>
          <w:shd w:val="clear" w:color="auto" w:fill="FFFFFF"/>
        </w:rPr>
        <w:t>Буккроссинг</w:t>
      </w:r>
      <w:proofErr w:type="spellEnd"/>
      <w:r w:rsidR="00DC70AE" w:rsidRPr="009A2C4F">
        <w:rPr>
          <w:sz w:val="28"/>
          <w:szCs w:val="28"/>
          <w:shd w:val="clear" w:color="auto" w:fill="FFFFFF"/>
        </w:rPr>
        <w:t xml:space="preserve">", арт-галерея "Книга шагает через века", фотозона "Какой типаж!", проходили акции "BOOK - симпатия", и "100 книг, которые должен прочитать каждый", а также работал литературный медиум. Для юных </w:t>
      </w:r>
      <w:proofErr w:type="spellStart"/>
      <w:r w:rsidR="00DC70AE" w:rsidRPr="009A2C4F">
        <w:rPr>
          <w:sz w:val="28"/>
          <w:szCs w:val="28"/>
          <w:shd w:val="clear" w:color="auto" w:fill="FFFFFF"/>
        </w:rPr>
        <w:t>вольчан</w:t>
      </w:r>
      <w:proofErr w:type="spellEnd"/>
      <w:r w:rsidR="00DC70AE" w:rsidRPr="009A2C4F">
        <w:rPr>
          <w:sz w:val="28"/>
          <w:szCs w:val="28"/>
          <w:shd w:val="clear" w:color="auto" w:fill="FFFFFF"/>
        </w:rPr>
        <w:t xml:space="preserve"> центральная детская библиотека провела красочную </w:t>
      </w:r>
      <w:proofErr w:type="spellStart"/>
      <w:r w:rsidR="00DC70AE" w:rsidRPr="009A2C4F">
        <w:rPr>
          <w:sz w:val="28"/>
          <w:szCs w:val="28"/>
          <w:shd w:val="clear" w:color="auto" w:fill="FFFFFF"/>
        </w:rPr>
        <w:t>квест</w:t>
      </w:r>
      <w:proofErr w:type="spellEnd"/>
      <w:r w:rsidR="00DC70AE" w:rsidRPr="009A2C4F">
        <w:rPr>
          <w:sz w:val="28"/>
          <w:szCs w:val="28"/>
          <w:shd w:val="clear" w:color="auto" w:fill="FFFFFF"/>
        </w:rPr>
        <w:t xml:space="preserve"> игру "По следам литературных героев".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дни весенних каникул во всех библиотеках города и района   традиционно проводится Всероссийская Неделя детской книги, включающая в себя циклы следующих мероприятий: литературные торжества «Праздник чтения всем на удивление», День читательских удовольствий «</w:t>
      </w:r>
      <w:proofErr w:type="spellStart"/>
      <w:r w:rsidRPr="009A2C4F">
        <w:rPr>
          <w:sz w:val="28"/>
          <w:szCs w:val="28"/>
        </w:rPr>
        <w:t>Книжкины</w:t>
      </w:r>
      <w:proofErr w:type="spellEnd"/>
      <w:r w:rsidRPr="009A2C4F">
        <w:rPr>
          <w:sz w:val="28"/>
          <w:szCs w:val="28"/>
        </w:rPr>
        <w:t xml:space="preserve"> именины», литературно-приключенческая игра «Свистать всех в библиотеку!» (б. 8) и др.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Заслуженной популярностью у юных жителей города пользуется кукольный театр «</w:t>
      </w:r>
      <w:proofErr w:type="spellStart"/>
      <w:r w:rsidRPr="009A2C4F">
        <w:rPr>
          <w:sz w:val="28"/>
          <w:szCs w:val="28"/>
        </w:rPr>
        <w:t>Веселый</w:t>
      </w:r>
      <w:proofErr w:type="spellEnd"/>
      <w:r w:rsidRPr="009A2C4F">
        <w:rPr>
          <w:sz w:val="28"/>
          <w:szCs w:val="28"/>
        </w:rPr>
        <w:t xml:space="preserve"> балаган» на базе центральной детской библиотеки. 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2018 году с его театральным репертуаром познакомились и сельские школьники в рамках тура выходного дня.   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Большим успехом у жителей города пользовались: книжные выставки в городском культурном центре, читальные залы под открытым небом, читающие скамейки, литературные полянки, организованные в парках и скверах города. </w:t>
      </w:r>
    </w:p>
    <w:p w:rsidR="00DC70AE" w:rsidRPr="009A2C4F" w:rsidRDefault="00DC70AE" w:rsidP="00DC70AE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  <w:shd w:val="clear" w:color="auto" w:fill="FFFFFF"/>
        </w:rPr>
        <w:t>На базе Модельной библиотеки с. Черкасское в октябре текущего года состоялся зональный семинар «Современная сельская библиотека: ориентиры и приоритеты деятельности», организованный Саратовской областной универсальной научной библиотекой. В семинаре приняли участие 45 библиотечных специалистов из 8 районов области. В ходе семинара Черкасская библиотека неоднократно звучала в числе положительных примеров работы сельских модельных библиотек области.</w:t>
      </w:r>
    </w:p>
    <w:p w:rsidR="00DC70AE" w:rsidRPr="009A2C4F" w:rsidRDefault="00DC70AE" w:rsidP="00DC70AE">
      <w:pPr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Всего в отчётный период </w:t>
      </w:r>
      <w:r w:rsidRPr="009A2C4F">
        <w:rPr>
          <w:rFonts w:eastAsiaTheme="minorHAnsi"/>
          <w:sz w:val="28"/>
          <w:szCs w:val="28"/>
          <w:u w:val="single"/>
        </w:rPr>
        <w:t>проведено 1520 мероприятий</w:t>
      </w:r>
      <w:r w:rsidRPr="009A2C4F">
        <w:rPr>
          <w:rFonts w:eastAsiaTheme="minorHAnsi"/>
          <w:sz w:val="28"/>
          <w:szCs w:val="28"/>
        </w:rPr>
        <w:t xml:space="preserve">. </w:t>
      </w:r>
    </w:p>
    <w:p w:rsidR="00DC70AE" w:rsidRPr="009A2C4F" w:rsidRDefault="00DC70AE" w:rsidP="00DC70AE">
      <w:pPr>
        <w:widowControl/>
        <w:suppressAutoHyphens w:val="0"/>
        <w:spacing w:line="240" w:lineRule="atLeast"/>
        <w:ind w:firstLine="708"/>
        <w:jc w:val="center"/>
        <w:rPr>
          <w:rFonts w:eastAsia="Times New Roman"/>
          <w:b/>
          <w:kern w:val="0"/>
          <w:u w:val="single"/>
          <w:lang w:eastAsia="en-US"/>
        </w:rPr>
      </w:pPr>
      <w:r w:rsidRPr="009A2C4F">
        <w:rPr>
          <w:rFonts w:eastAsia="Times New Roman"/>
          <w:b/>
          <w:kern w:val="0"/>
          <w:u w:val="single"/>
          <w:lang w:eastAsia="en-US"/>
        </w:rPr>
        <w:t>Награды и достижения МУК «ЦБС» - 2018:</w:t>
      </w:r>
    </w:p>
    <w:p w:rsidR="00DC70AE" w:rsidRPr="009A2C4F" w:rsidRDefault="00DC70AE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По итогам областного смотра-конкурса профессионального мастерства «Лучший библиотекарь 2017 года» за создание арт-студии-театра «3К» (Книга. Кукла. Карандаш) Дипломом II степени областного смотра-конкурса «Лучший библиотекарь» в номинации «Лучший библиотекарь, работающий с детьми» награждена библиотекарь центральной детской библиотеки МУК «ЦБС» г. Вольска Галина </w:t>
      </w:r>
      <w:proofErr w:type="spellStart"/>
      <w:r w:rsidRPr="009A2C4F">
        <w:rPr>
          <w:rFonts w:eastAsiaTheme="minorHAnsi"/>
          <w:sz w:val="28"/>
          <w:szCs w:val="28"/>
        </w:rPr>
        <w:t>Литвишко</w:t>
      </w:r>
      <w:proofErr w:type="spellEnd"/>
      <w:r w:rsidRPr="009A2C4F">
        <w:rPr>
          <w:rFonts w:eastAsiaTheme="minorHAnsi"/>
          <w:sz w:val="28"/>
          <w:szCs w:val="28"/>
        </w:rPr>
        <w:t>.</w:t>
      </w:r>
    </w:p>
    <w:p w:rsidR="00DC70AE" w:rsidRPr="00E56715" w:rsidRDefault="00E56715" w:rsidP="00E56715">
      <w:pPr>
        <w:widowControl/>
        <w:spacing w:line="240" w:lineRule="atLeast"/>
        <w:ind w:firstLine="426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Муниципальное учреждение Вольский краеведческий музей.</w:t>
      </w:r>
    </w:p>
    <w:p w:rsidR="005110C3" w:rsidRPr="009A2C4F" w:rsidRDefault="00E56715" w:rsidP="005110C3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 xml:space="preserve"> </w:t>
      </w:r>
      <w:r w:rsidR="005110C3" w:rsidRPr="009A2C4F">
        <w:rPr>
          <w:i/>
        </w:rPr>
        <w:t>«Музей – важное средство культурного обмена, обогащения культур, развития взаимопонимания, сотрудничества и мира между народами».</w:t>
      </w:r>
    </w:p>
    <w:p w:rsidR="005110C3" w:rsidRPr="009A2C4F" w:rsidRDefault="005110C3" w:rsidP="005110C3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>Основные цели и задачи музея - комплектование музейных фондов, учёт и хранение музейных предметов и коллекций с формированием электронной базы данных. Приоритетные функции - организация научно-исследовательской, экспозиционно-выставочной и образовательно-</w:t>
      </w:r>
      <w:r w:rsidRPr="009A2C4F">
        <w:rPr>
          <w:i/>
        </w:rPr>
        <w:lastRenderedPageBreak/>
        <w:t xml:space="preserve">просветительной деятельности. </w:t>
      </w:r>
    </w:p>
    <w:p w:rsidR="005110C3" w:rsidRPr="009A2C4F" w:rsidRDefault="005110C3" w:rsidP="005110C3">
      <w:pPr>
        <w:pStyle w:val="ab"/>
        <w:spacing w:after="0"/>
        <w:ind w:firstLine="709"/>
        <w:rPr>
          <w:b/>
          <w:noProof/>
          <w:sz w:val="28"/>
          <w:szCs w:val="28"/>
        </w:rPr>
      </w:pPr>
      <w:r w:rsidRPr="009A2C4F">
        <w:rPr>
          <w:b/>
          <w:noProof/>
          <w:sz w:val="28"/>
          <w:szCs w:val="28"/>
        </w:rPr>
        <w:t>Основные показатели  Вольского краеведческого музея за 2018 год.</w:t>
      </w:r>
    </w:p>
    <w:tbl>
      <w:tblPr>
        <w:tblpPr w:leftFromText="180" w:rightFromText="180" w:bottomFromText="160" w:vertAnchor="text" w:horzAnchor="margin" w:tblpY="164"/>
        <w:tblW w:w="9885" w:type="dxa"/>
        <w:tblLayout w:type="fixed"/>
        <w:tblLook w:val="04A0" w:firstRow="1" w:lastRow="0" w:firstColumn="1" w:lastColumn="0" w:noHBand="0" w:noVBand="1"/>
      </w:tblPr>
      <w:tblGrid>
        <w:gridCol w:w="5917"/>
        <w:gridCol w:w="1417"/>
        <w:gridCol w:w="1275"/>
        <w:gridCol w:w="1276"/>
      </w:tblGrid>
      <w:tr w:rsidR="005110C3" w:rsidRPr="009A2C4F" w:rsidTr="005110C3">
        <w:trPr>
          <w:trHeight w:val="99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Показатели </w:t>
            </w:r>
          </w:p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Вольского краеведческого музея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Исполнение 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за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2018г.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Значение 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за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2017г. 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Отклонение «+/-»             (гр.2-гр.3)</w:t>
            </w:r>
          </w:p>
        </w:tc>
      </w:tr>
      <w:tr w:rsidR="005110C3" w:rsidRPr="009A2C4F" w:rsidTr="005110C3">
        <w:trPr>
          <w:trHeight w:val="320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4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Фонд музея по состоянию 01.01.2019 г.: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97796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97016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+780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noProof/>
                <w:color w:val="000000"/>
              </w:rPr>
            </w:pPr>
            <w:r w:rsidRPr="009A2C4F">
              <w:rPr>
                <w:noProof/>
                <w:color w:val="000000"/>
              </w:rPr>
              <w:t>в т.ч. основной фонд, ед.хр.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72361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71581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Cs/>
                <w:noProof/>
                <w:color w:val="000000"/>
                <w:lang w:val="en-US"/>
              </w:rPr>
            </w:pPr>
            <w:r w:rsidRPr="009A2C4F">
              <w:rPr>
                <w:bCs/>
                <w:noProof/>
                <w:color w:val="000000"/>
                <w:lang w:val="en-US"/>
              </w:rPr>
              <w:t>+780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noProof/>
                <w:color w:val="000000"/>
              </w:rPr>
            </w:pPr>
            <w:r w:rsidRPr="009A2C4F">
              <w:rPr>
                <w:noProof/>
                <w:color w:val="000000"/>
              </w:rPr>
              <w:t>в т.ч. научно-вспомогательный фонд, ед.хр.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25435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25435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Cs/>
                <w:noProof/>
                <w:color w:val="000000"/>
                <w:lang w:val="en-US"/>
              </w:rPr>
            </w:pPr>
            <w:r w:rsidRPr="009A2C4F">
              <w:rPr>
                <w:bCs/>
                <w:noProof/>
                <w:color w:val="000000"/>
                <w:lang w:val="en-US"/>
              </w:rPr>
              <w:t>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Поступило предметов в отчетном периоде,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780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514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+266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Внесено в электронную базу АС Музей-3,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61000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57000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+4000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Оцифровано, муз.пред.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48760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+760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Подготовлено и привязано изображение,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28000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20500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+7500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Внесено в  Госкаталог Музейного Фонда РФ, муз. пред.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9576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+15424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Количество посетителей музея, чел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40445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40420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+25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noProof/>
                <w:color w:val="000000"/>
              </w:rPr>
            </w:pPr>
            <w:r w:rsidRPr="009A2C4F">
              <w:rPr>
                <w:noProof/>
                <w:color w:val="000000"/>
              </w:rPr>
              <w:t>в т.ч. число индивидуальных посещений, чел.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10763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10754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Cs/>
                <w:noProof/>
                <w:color w:val="000000"/>
                <w:lang w:val="en-US"/>
              </w:rPr>
            </w:pPr>
            <w:r w:rsidRPr="009A2C4F">
              <w:rPr>
                <w:bCs/>
                <w:noProof/>
                <w:color w:val="000000"/>
                <w:lang w:val="en-US"/>
              </w:rPr>
              <w:t>+9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noProof/>
                <w:color w:val="000000"/>
              </w:rPr>
            </w:pPr>
            <w:r w:rsidRPr="009A2C4F">
              <w:rPr>
                <w:noProof/>
                <w:color w:val="000000"/>
              </w:rPr>
              <w:t>в т. ч. число экскурсионных посещений, чел.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29682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29666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Cs/>
                <w:noProof/>
                <w:color w:val="000000"/>
                <w:lang w:val="en-US"/>
              </w:rPr>
            </w:pPr>
            <w:r w:rsidRPr="009A2C4F">
              <w:rPr>
                <w:bCs/>
                <w:noProof/>
                <w:color w:val="000000"/>
                <w:lang w:val="en-US"/>
              </w:rPr>
              <w:t>+15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экскурсий,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1120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1118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+2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выставок,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+1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лекций,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+9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слушателей лекций, чел.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1048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+9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массовых мероприятий,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+1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Число участников массовых мероприятий, чел.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3186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3181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+5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образовательных программ, ед.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0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Число участников образовательных программ, чел.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491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9A2C4F">
              <w:rPr>
                <w:b/>
                <w:bCs/>
                <w:noProof/>
                <w:color w:val="000000"/>
                <w:lang w:val="en-US"/>
              </w:rPr>
              <w:t>+6</w:t>
            </w:r>
          </w:p>
        </w:tc>
      </w:tr>
      <w:tr w:rsidR="005110C3" w:rsidRPr="009A2C4F" w:rsidTr="005110C3">
        <w:trPr>
          <w:trHeight w:val="407"/>
        </w:trPr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 xml:space="preserve">Поступление денежных средст от основных видов уставной деятельности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541807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476200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jc w:val="center"/>
              <w:rPr>
                <w:b/>
                <w:bCs/>
                <w:noProof/>
                <w:color w:val="000000"/>
              </w:rPr>
            </w:pPr>
            <w:r w:rsidRPr="009A2C4F">
              <w:rPr>
                <w:b/>
                <w:bCs/>
                <w:noProof/>
                <w:color w:val="000000"/>
              </w:rPr>
              <w:t>+65607</w:t>
            </w:r>
          </w:p>
        </w:tc>
      </w:tr>
    </w:tbl>
    <w:p w:rsidR="005110C3" w:rsidRPr="009A2C4F" w:rsidRDefault="005110C3" w:rsidP="005110C3">
      <w:pPr>
        <w:spacing w:line="240" w:lineRule="atLeast"/>
        <w:ind w:firstLine="284"/>
        <w:jc w:val="both"/>
        <w:rPr>
          <w:sz w:val="28"/>
          <w:szCs w:val="28"/>
        </w:rPr>
      </w:pPr>
    </w:p>
    <w:p w:rsidR="005110C3" w:rsidRPr="009A2C4F" w:rsidRDefault="005110C3" w:rsidP="0054134C">
      <w:pPr>
        <w:spacing w:line="240" w:lineRule="atLeast"/>
        <w:ind w:firstLine="708"/>
        <w:jc w:val="both"/>
        <w:rPr>
          <w:sz w:val="20"/>
          <w:szCs w:val="20"/>
          <w:u w:val="single"/>
        </w:rPr>
      </w:pPr>
      <w:r w:rsidRPr="009A2C4F">
        <w:rPr>
          <w:sz w:val="28"/>
          <w:szCs w:val="28"/>
        </w:rPr>
        <w:t>Исходя из функций и задач музея, определённых Уставом и муниципальным заданием, его деятельность разворачивалась по следующим направлениям:</w:t>
      </w:r>
    </w:p>
    <w:p w:rsidR="005110C3" w:rsidRPr="009A2C4F" w:rsidRDefault="005110C3" w:rsidP="005110C3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9A2C4F">
        <w:rPr>
          <w:sz w:val="20"/>
          <w:szCs w:val="20"/>
          <w:u w:val="single"/>
        </w:rPr>
        <w:t>Научно-исследовательская работа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Научно-исследовательская работа в 2018 году велась согласно годовому плану с учётом моментов оперативного характера.</w:t>
      </w:r>
    </w:p>
    <w:p w:rsidR="005110C3" w:rsidRPr="009A2C4F" w:rsidRDefault="005110C3" w:rsidP="005110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C4F">
        <w:rPr>
          <w:rFonts w:eastAsia="Calibri"/>
          <w:sz w:val="28"/>
          <w:szCs w:val="28"/>
          <w:lang w:eastAsia="en-US"/>
        </w:rPr>
        <w:t xml:space="preserve">За </w:t>
      </w:r>
      <w:proofErr w:type="spellStart"/>
      <w:r w:rsidRPr="009A2C4F">
        <w:rPr>
          <w:rFonts w:eastAsia="Calibri"/>
          <w:sz w:val="28"/>
          <w:szCs w:val="28"/>
          <w:lang w:eastAsia="en-US"/>
        </w:rPr>
        <w:t>отчетный</w:t>
      </w:r>
      <w:proofErr w:type="spellEnd"/>
      <w:r w:rsidRPr="009A2C4F">
        <w:rPr>
          <w:rFonts w:eastAsia="Calibri"/>
          <w:sz w:val="28"/>
          <w:szCs w:val="28"/>
          <w:lang w:eastAsia="en-US"/>
        </w:rPr>
        <w:t xml:space="preserve"> период научными сотрудниками Вольского краеведческого музе </w:t>
      </w:r>
      <w:r w:rsidRPr="009A2C4F">
        <w:rPr>
          <w:sz w:val="28"/>
          <w:szCs w:val="28"/>
        </w:rPr>
        <w:t xml:space="preserve">провели исследовательскую работу по изучению краеведческой, методической литературы, научного архива и фондовых коллекций ВКМ. На основании </w:t>
      </w:r>
      <w:r w:rsidRPr="009A2C4F">
        <w:rPr>
          <w:sz w:val="28"/>
          <w:szCs w:val="28"/>
        </w:rPr>
        <w:lastRenderedPageBreak/>
        <w:t xml:space="preserve">исследований </w:t>
      </w:r>
      <w:r w:rsidRPr="009A2C4F">
        <w:rPr>
          <w:rFonts w:eastAsia="Calibri"/>
          <w:sz w:val="28"/>
          <w:szCs w:val="28"/>
          <w:lang w:eastAsia="en-US"/>
        </w:rPr>
        <w:t xml:space="preserve">было изучено </w:t>
      </w:r>
      <w:r w:rsidRPr="009A2C4F">
        <w:rPr>
          <w:rFonts w:eastAsia="Calibri"/>
          <w:b/>
          <w:sz w:val="28"/>
          <w:szCs w:val="28"/>
          <w:lang w:eastAsia="en-US"/>
        </w:rPr>
        <w:t>14</w:t>
      </w:r>
      <w:r w:rsidRPr="009A2C4F">
        <w:rPr>
          <w:rFonts w:eastAsia="Calibri"/>
          <w:sz w:val="28"/>
          <w:szCs w:val="28"/>
          <w:lang w:eastAsia="en-US"/>
        </w:rPr>
        <w:t xml:space="preserve"> новых научных тем, продолжено изучение </w:t>
      </w:r>
      <w:r w:rsidRPr="009A2C4F">
        <w:rPr>
          <w:rFonts w:eastAsia="Calibri"/>
          <w:b/>
          <w:sz w:val="28"/>
          <w:szCs w:val="28"/>
          <w:lang w:eastAsia="en-US"/>
        </w:rPr>
        <w:t xml:space="preserve">6 </w:t>
      </w:r>
      <w:r w:rsidRPr="009A2C4F">
        <w:rPr>
          <w:rFonts w:eastAsia="Calibri"/>
          <w:sz w:val="28"/>
          <w:szCs w:val="28"/>
          <w:lang w:eastAsia="en-US"/>
        </w:rPr>
        <w:t>научных тем.</w:t>
      </w:r>
      <w:r w:rsidR="0054134C" w:rsidRPr="009A2C4F">
        <w:rPr>
          <w:rFonts w:eastAsia="Calibri"/>
          <w:sz w:val="28"/>
          <w:szCs w:val="28"/>
          <w:lang w:eastAsia="en-US"/>
        </w:rPr>
        <w:t xml:space="preserve"> </w:t>
      </w:r>
      <w:r w:rsidRPr="009A2C4F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9A2C4F">
        <w:rPr>
          <w:rFonts w:eastAsia="Calibri"/>
          <w:sz w:val="28"/>
          <w:szCs w:val="28"/>
          <w:lang w:eastAsia="en-US"/>
        </w:rPr>
        <w:t>отчетном</w:t>
      </w:r>
      <w:proofErr w:type="spellEnd"/>
      <w:r w:rsidRPr="009A2C4F">
        <w:rPr>
          <w:rFonts w:eastAsia="Calibri"/>
          <w:sz w:val="28"/>
          <w:szCs w:val="28"/>
          <w:lang w:eastAsia="en-US"/>
        </w:rPr>
        <w:t xml:space="preserve"> периоде разработано </w:t>
      </w:r>
      <w:r w:rsidRPr="009A2C4F">
        <w:rPr>
          <w:rFonts w:eastAsia="Calibri"/>
          <w:b/>
          <w:sz w:val="28"/>
          <w:szCs w:val="28"/>
          <w:lang w:eastAsia="en-US"/>
        </w:rPr>
        <w:t>6 культурно-образовательных программ</w:t>
      </w:r>
      <w:r w:rsidRPr="009A2C4F">
        <w:rPr>
          <w:rFonts w:eastAsia="Calibri"/>
          <w:sz w:val="28"/>
          <w:szCs w:val="28"/>
          <w:lang w:eastAsia="en-US"/>
        </w:rPr>
        <w:t xml:space="preserve">. Разработаны </w:t>
      </w:r>
      <w:r w:rsidRPr="009A2C4F">
        <w:rPr>
          <w:rFonts w:eastAsia="Calibri"/>
          <w:b/>
          <w:sz w:val="28"/>
          <w:szCs w:val="28"/>
          <w:lang w:eastAsia="en-US"/>
        </w:rPr>
        <w:t xml:space="preserve">46 </w:t>
      </w:r>
      <w:r w:rsidR="0054134C" w:rsidRPr="009A2C4F">
        <w:rPr>
          <w:rFonts w:eastAsia="Calibri"/>
          <w:sz w:val="28"/>
          <w:szCs w:val="28"/>
          <w:lang w:eastAsia="en-US"/>
        </w:rPr>
        <w:t>тематических мероприятий</w:t>
      </w:r>
      <w:r w:rsidRPr="009A2C4F">
        <w:rPr>
          <w:rFonts w:eastAsia="Calibri"/>
          <w:sz w:val="28"/>
          <w:szCs w:val="28"/>
          <w:lang w:eastAsia="en-US"/>
        </w:rPr>
        <w:t xml:space="preserve"> в музее и </w:t>
      </w:r>
      <w:r w:rsidRPr="009A2C4F">
        <w:rPr>
          <w:b/>
          <w:sz w:val="28"/>
          <w:szCs w:val="28"/>
        </w:rPr>
        <w:t>7</w:t>
      </w:r>
      <w:r w:rsidRPr="009A2C4F">
        <w:rPr>
          <w:sz w:val="28"/>
          <w:szCs w:val="28"/>
        </w:rPr>
        <w:t xml:space="preserve"> тематических мероприятий проводимых вне музея.</w:t>
      </w:r>
      <w:r w:rsidR="0054134C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 xml:space="preserve">Написание </w:t>
      </w:r>
      <w:r w:rsidRPr="009A2C4F">
        <w:rPr>
          <w:b/>
          <w:sz w:val="28"/>
          <w:szCs w:val="28"/>
        </w:rPr>
        <w:t>68 справок</w:t>
      </w:r>
      <w:r w:rsidRPr="009A2C4F">
        <w:rPr>
          <w:sz w:val="28"/>
          <w:szCs w:val="28"/>
        </w:rPr>
        <w:t xml:space="preserve"> по запросу администрации ВМР, Управления культуры ВМР, частных лиц и </w:t>
      </w:r>
      <w:proofErr w:type="spellStart"/>
      <w:r w:rsidRPr="009A2C4F">
        <w:rPr>
          <w:sz w:val="28"/>
          <w:szCs w:val="28"/>
        </w:rPr>
        <w:t>д.р</w:t>
      </w:r>
      <w:proofErr w:type="spellEnd"/>
      <w:r w:rsidRPr="009A2C4F">
        <w:rPr>
          <w:sz w:val="28"/>
          <w:szCs w:val="28"/>
        </w:rPr>
        <w:t>.</w:t>
      </w:r>
      <w:r w:rsidR="0054134C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 xml:space="preserve">Проведены </w:t>
      </w:r>
      <w:r w:rsidRPr="009A2C4F">
        <w:rPr>
          <w:b/>
          <w:sz w:val="28"/>
          <w:szCs w:val="28"/>
        </w:rPr>
        <w:t>2</w:t>
      </w:r>
      <w:r w:rsidR="0054134C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историко-бытовые и этнографические  экспедиции</w:t>
      </w:r>
      <w:r w:rsidRPr="009A2C4F">
        <w:rPr>
          <w:sz w:val="28"/>
          <w:szCs w:val="28"/>
        </w:rPr>
        <w:t xml:space="preserve"> по </w:t>
      </w:r>
      <w:proofErr w:type="spellStart"/>
      <w:r w:rsidRPr="009A2C4F">
        <w:rPr>
          <w:sz w:val="28"/>
          <w:szCs w:val="28"/>
        </w:rPr>
        <w:t>Вольскому</w:t>
      </w:r>
      <w:proofErr w:type="spellEnd"/>
      <w:r w:rsidRPr="009A2C4F">
        <w:rPr>
          <w:sz w:val="28"/>
          <w:szCs w:val="28"/>
        </w:rPr>
        <w:t xml:space="preserve"> району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b/>
          <w:sz w:val="28"/>
          <w:szCs w:val="28"/>
        </w:rPr>
        <w:t xml:space="preserve">19 апреля </w:t>
      </w:r>
      <w:r w:rsidRPr="009A2C4F">
        <w:rPr>
          <w:sz w:val="28"/>
          <w:szCs w:val="28"/>
        </w:rPr>
        <w:t xml:space="preserve">в картинной галерее Вольского краеведческого музея состоялась презентация книги-фотоальбома </w:t>
      </w:r>
      <w:r w:rsidRPr="009A2C4F">
        <w:rPr>
          <w:b/>
          <w:sz w:val="28"/>
          <w:szCs w:val="28"/>
        </w:rPr>
        <w:t>«Природа смотрит на тебя. Путешествие по Саратовской области»</w:t>
      </w:r>
      <w:r w:rsidRPr="009A2C4F">
        <w:rPr>
          <w:sz w:val="28"/>
          <w:szCs w:val="28"/>
        </w:rPr>
        <w:t xml:space="preserve">.  Соавтор книги  — краевед, ветеран музейного дела, действительный член Российского ботанического общества, заслуженный работник культуры РФ Валерий </w:t>
      </w:r>
      <w:proofErr w:type="spellStart"/>
      <w:r w:rsidRPr="009A2C4F">
        <w:rPr>
          <w:sz w:val="28"/>
          <w:szCs w:val="28"/>
        </w:rPr>
        <w:t>Брёхов</w:t>
      </w:r>
      <w:proofErr w:type="spellEnd"/>
      <w:r w:rsidRPr="009A2C4F">
        <w:rPr>
          <w:sz w:val="28"/>
          <w:szCs w:val="28"/>
        </w:rPr>
        <w:t>.</w:t>
      </w:r>
    </w:p>
    <w:p w:rsidR="005110C3" w:rsidRPr="009A2C4F" w:rsidRDefault="005110C3" w:rsidP="005110C3">
      <w:pPr>
        <w:widowControl/>
        <w:suppressAutoHyphens w:val="0"/>
        <w:spacing w:line="240" w:lineRule="atLeast"/>
        <w:ind w:firstLine="426"/>
        <w:jc w:val="right"/>
        <w:rPr>
          <w:rFonts w:eastAsia="Times New Roman"/>
          <w:b/>
          <w:kern w:val="0"/>
          <w:sz w:val="20"/>
          <w:szCs w:val="20"/>
          <w:lang w:eastAsia="ru-RU"/>
        </w:rPr>
      </w:pPr>
      <w:r w:rsidRPr="009A2C4F">
        <w:rPr>
          <w:rFonts w:eastAsia="Times New Roman"/>
          <w:kern w:val="0"/>
          <w:sz w:val="20"/>
          <w:szCs w:val="20"/>
          <w:u w:val="single"/>
          <w:lang w:eastAsia="ru-RU"/>
        </w:rPr>
        <w:t>Собирательская работа.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отчётный период осуществлялась дальнейшая работа по систематизации и каталогизации коллекций. На 01.01.2019 г. фонд музея составляет </w:t>
      </w:r>
      <w:r w:rsidRPr="009A2C4F">
        <w:rPr>
          <w:b/>
          <w:sz w:val="28"/>
          <w:szCs w:val="28"/>
        </w:rPr>
        <w:t>97</w:t>
      </w:r>
      <w:r w:rsidR="0054134C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796 ед. хранения</w:t>
      </w:r>
      <w:r w:rsidRPr="009A2C4F">
        <w:rPr>
          <w:sz w:val="28"/>
          <w:szCs w:val="28"/>
        </w:rPr>
        <w:t xml:space="preserve">, в том числе основной фонд – </w:t>
      </w:r>
      <w:r w:rsidRPr="009A2C4F">
        <w:rPr>
          <w:b/>
          <w:sz w:val="28"/>
          <w:szCs w:val="28"/>
        </w:rPr>
        <w:t>72</w:t>
      </w:r>
      <w:r w:rsidR="0054134C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361 ед. хр</w:t>
      </w:r>
      <w:r w:rsidRPr="009A2C4F">
        <w:rPr>
          <w:sz w:val="28"/>
          <w:szCs w:val="28"/>
        </w:rPr>
        <w:t xml:space="preserve">.; научно-вспомогательный - </w:t>
      </w:r>
      <w:r w:rsidRPr="009A2C4F">
        <w:rPr>
          <w:b/>
          <w:sz w:val="28"/>
          <w:szCs w:val="28"/>
        </w:rPr>
        <w:t>25 435 ед. хр</w:t>
      </w:r>
      <w:r w:rsidRPr="009A2C4F">
        <w:rPr>
          <w:sz w:val="28"/>
          <w:szCs w:val="28"/>
        </w:rPr>
        <w:t xml:space="preserve">. Число музейных предметов увеличилось на </w:t>
      </w:r>
      <w:r w:rsidRPr="009A2C4F">
        <w:rPr>
          <w:b/>
          <w:sz w:val="28"/>
          <w:szCs w:val="28"/>
        </w:rPr>
        <w:t>780 ед</w:t>
      </w:r>
      <w:r w:rsidRPr="009A2C4F">
        <w:rPr>
          <w:sz w:val="28"/>
          <w:szCs w:val="28"/>
        </w:rPr>
        <w:t xml:space="preserve">. хранения - все предметы зачислены в основной фонд музея и распределены по коллекциям.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Несомненную культурно-истори</w:t>
      </w:r>
      <w:r w:rsidR="00AA0852">
        <w:rPr>
          <w:sz w:val="28"/>
          <w:szCs w:val="28"/>
        </w:rPr>
        <w:t>ческую ценность имеют переданное</w:t>
      </w:r>
      <w:r w:rsidRPr="009A2C4F">
        <w:rPr>
          <w:sz w:val="28"/>
          <w:szCs w:val="28"/>
        </w:rPr>
        <w:t xml:space="preserve"> в дар музею живописное произведение из цикла «Русь уходящая» -</w:t>
      </w:r>
      <w:r w:rsidR="0054134C" w:rsidRPr="009A2C4F">
        <w:rPr>
          <w:sz w:val="28"/>
          <w:szCs w:val="28"/>
        </w:rPr>
        <w:t xml:space="preserve"> </w:t>
      </w:r>
      <w:proofErr w:type="spellStart"/>
      <w:r w:rsidR="0054134C" w:rsidRPr="009A2C4F">
        <w:rPr>
          <w:sz w:val="28"/>
          <w:szCs w:val="28"/>
        </w:rPr>
        <w:t>П</w:t>
      </w:r>
      <w:r w:rsidRPr="009A2C4F">
        <w:rPr>
          <w:sz w:val="28"/>
          <w:szCs w:val="28"/>
        </w:rPr>
        <w:t>очетным</w:t>
      </w:r>
      <w:proofErr w:type="spellEnd"/>
      <w:r w:rsidRPr="009A2C4F">
        <w:rPr>
          <w:sz w:val="28"/>
          <w:szCs w:val="28"/>
        </w:rPr>
        <w:t xml:space="preserve"> гражданином земли </w:t>
      </w:r>
      <w:proofErr w:type="spellStart"/>
      <w:r w:rsidRPr="009A2C4F">
        <w:rPr>
          <w:sz w:val="28"/>
          <w:szCs w:val="28"/>
        </w:rPr>
        <w:t>Вольской</w:t>
      </w:r>
      <w:proofErr w:type="spellEnd"/>
      <w:r w:rsidRPr="009A2C4F">
        <w:rPr>
          <w:sz w:val="28"/>
          <w:szCs w:val="28"/>
        </w:rPr>
        <w:t xml:space="preserve">, членом Союза художников РФ, художником Юрием Яковлевичем Петровым.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В ходе  историко-бытовой и этнографической  экспедиции по </w:t>
      </w:r>
      <w:proofErr w:type="spellStart"/>
      <w:r w:rsidRPr="009A2C4F">
        <w:rPr>
          <w:sz w:val="28"/>
          <w:szCs w:val="28"/>
        </w:rPr>
        <w:t>Вольскому</w:t>
      </w:r>
      <w:proofErr w:type="spellEnd"/>
      <w:r w:rsidRPr="009A2C4F">
        <w:rPr>
          <w:sz w:val="28"/>
          <w:szCs w:val="28"/>
        </w:rPr>
        <w:t xml:space="preserve"> району поступили предметы быта и эт</w:t>
      </w:r>
      <w:r w:rsidR="0054134C" w:rsidRPr="009A2C4F">
        <w:rPr>
          <w:sz w:val="28"/>
          <w:szCs w:val="28"/>
        </w:rPr>
        <w:t>нографии народов Поволжья I половины ХХ века, домовые иконы - начало</w:t>
      </w:r>
      <w:r w:rsidRPr="009A2C4F">
        <w:rPr>
          <w:sz w:val="28"/>
          <w:szCs w:val="28"/>
        </w:rPr>
        <w:t xml:space="preserve"> ХХ века. Проводилось систематическое  пополнение коллекции «</w:t>
      </w:r>
      <w:proofErr w:type="spellStart"/>
      <w:r w:rsidRPr="009A2C4F">
        <w:rPr>
          <w:sz w:val="28"/>
          <w:szCs w:val="28"/>
        </w:rPr>
        <w:t>Геолого</w:t>
      </w:r>
      <w:proofErr w:type="spellEnd"/>
      <w:r w:rsidRPr="009A2C4F">
        <w:rPr>
          <w:sz w:val="28"/>
          <w:szCs w:val="28"/>
        </w:rPr>
        <w:t xml:space="preserve"> – палеонтологическое прошлое Вольского района». </w:t>
      </w:r>
    </w:p>
    <w:p w:rsidR="005110C3" w:rsidRPr="009A2C4F" w:rsidRDefault="005110C3" w:rsidP="005110C3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9A2C4F">
        <w:rPr>
          <w:sz w:val="20"/>
          <w:szCs w:val="20"/>
          <w:u w:val="single"/>
        </w:rPr>
        <w:t>Фондовая работа (комплектование музейных коллекций)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Для специализированного учёта и хранения музейных ценностей Вольский музей первым из муниципальных музеев Саратовской области приступил к автоматизированной системе учёта в программе АС «Музей-3». В настоящее время в электронную базу данных внесено всего </w:t>
      </w:r>
      <w:r w:rsidRPr="009A2C4F">
        <w:rPr>
          <w:b/>
          <w:sz w:val="28"/>
          <w:szCs w:val="28"/>
        </w:rPr>
        <w:t>61 000 музейных предметов основного фонда (</w:t>
      </w:r>
      <w:r w:rsidRPr="009A2C4F">
        <w:rPr>
          <w:sz w:val="28"/>
          <w:szCs w:val="28"/>
        </w:rPr>
        <w:t xml:space="preserve">2018 г.– </w:t>
      </w:r>
      <w:r w:rsidRPr="009A2C4F">
        <w:rPr>
          <w:b/>
          <w:sz w:val="28"/>
          <w:szCs w:val="28"/>
        </w:rPr>
        <w:t>4 000</w:t>
      </w:r>
      <w:r w:rsidRPr="009A2C4F">
        <w:rPr>
          <w:sz w:val="28"/>
          <w:szCs w:val="28"/>
        </w:rPr>
        <w:t xml:space="preserve"> предметов), что составляет </w:t>
      </w:r>
      <w:r w:rsidRPr="009A2C4F">
        <w:rPr>
          <w:b/>
          <w:sz w:val="28"/>
          <w:szCs w:val="28"/>
        </w:rPr>
        <w:t>84,3 %</w:t>
      </w:r>
      <w:r w:rsidRPr="009A2C4F">
        <w:rPr>
          <w:sz w:val="28"/>
          <w:szCs w:val="28"/>
        </w:rPr>
        <w:t xml:space="preserve">. Из них </w:t>
      </w:r>
      <w:r w:rsidRPr="009A2C4F">
        <w:rPr>
          <w:b/>
          <w:sz w:val="28"/>
          <w:szCs w:val="28"/>
        </w:rPr>
        <w:t xml:space="preserve">48760 </w:t>
      </w:r>
      <w:r w:rsidRPr="009A2C4F">
        <w:rPr>
          <w:sz w:val="28"/>
          <w:szCs w:val="28"/>
        </w:rPr>
        <w:t xml:space="preserve"> предметов имеют цифровые изображения (2018 г.-760 предметов), что составляет  </w:t>
      </w:r>
      <w:r w:rsidRPr="009A2C4F">
        <w:rPr>
          <w:b/>
          <w:sz w:val="28"/>
          <w:szCs w:val="28"/>
        </w:rPr>
        <w:t>67,3%.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Подготовлены и привязаны к карточкам музейных предметов электронных базы данных  </w:t>
      </w:r>
      <w:r w:rsidRPr="009A2C4F">
        <w:rPr>
          <w:b/>
          <w:sz w:val="28"/>
          <w:szCs w:val="28"/>
        </w:rPr>
        <w:t>28000</w:t>
      </w:r>
      <w:r w:rsidRPr="009A2C4F">
        <w:rPr>
          <w:sz w:val="28"/>
          <w:szCs w:val="28"/>
        </w:rPr>
        <w:t xml:space="preserve"> изображений (2018г.-</w:t>
      </w:r>
      <w:r w:rsidRPr="009A2C4F">
        <w:rPr>
          <w:b/>
          <w:sz w:val="28"/>
          <w:szCs w:val="28"/>
        </w:rPr>
        <w:t>7500</w:t>
      </w:r>
      <w:r w:rsidRPr="009A2C4F">
        <w:rPr>
          <w:sz w:val="28"/>
          <w:szCs w:val="28"/>
        </w:rPr>
        <w:t xml:space="preserve"> изображений).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Организована работа  </w:t>
      </w:r>
      <w:r w:rsidR="0054134C" w:rsidRPr="009A2C4F">
        <w:rPr>
          <w:sz w:val="28"/>
          <w:szCs w:val="28"/>
        </w:rPr>
        <w:t>по исполнению Федерального закона о внесении</w:t>
      </w:r>
      <w:r w:rsidRPr="009A2C4F">
        <w:rPr>
          <w:sz w:val="28"/>
          <w:szCs w:val="28"/>
        </w:rPr>
        <w:t xml:space="preserve"> в Государственный каталог музейного фонда РФ сведений о предметах и коллекциях – </w:t>
      </w:r>
      <w:r w:rsidRPr="009A2C4F">
        <w:rPr>
          <w:b/>
          <w:sz w:val="28"/>
          <w:szCs w:val="28"/>
        </w:rPr>
        <w:t>25 000</w:t>
      </w:r>
      <w:r w:rsidRPr="009A2C4F">
        <w:rPr>
          <w:sz w:val="28"/>
          <w:szCs w:val="28"/>
        </w:rPr>
        <w:t xml:space="preserve"> карточек на предметы основного фонда, </w:t>
      </w:r>
      <w:proofErr w:type="spellStart"/>
      <w:r w:rsidRPr="009A2C4F">
        <w:rPr>
          <w:sz w:val="28"/>
          <w:szCs w:val="28"/>
        </w:rPr>
        <w:t>включенные</w:t>
      </w:r>
      <w:proofErr w:type="spellEnd"/>
      <w:r w:rsidRPr="009A2C4F">
        <w:rPr>
          <w:sz w:val="28"/>
          <w:szCs w:val="28"/>
        </w:rPr>
        <w:t xml:space="preserve"> в государственную часть Музейного Фонда РФ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с 01.01.2018 г. по 31.12.2018г. фактически выгружено в ГК МФ РФ </w:t>
      </w:r>
      <w:r w:rsidR="0054134C" w:rsidRPr="009A2C4F">
        <w:rPr>
          <w:sz w:val="28"/>
          <w:szCs w:val="28"/>
        </w:rPr>
        <w:t>–</w:t>
      </w:r>
      <w:r w:rsidRPr="009A2C4F">
        <w:rPr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15</w:t>
      </w:r>
      <w:r w:rsidR="0054134C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424</w:t>
      </w:r>
      <w:r w:rsidR="0054134C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музейных предмета</w:t>
      </w:r>
      <w:r w:rsidRPr="009A2C4F">
        <w:rPr>
          <w:sz w:val="28"/>
          <w:szCs w:val="28"/>
        </w:rPr>
        <w:t xml:space="preserve">, что превышает планового показателя в </w:t>
      </w:r>
      <w:r w:rsidRPr="009A2C4F">
        <w:rPr>
          <w:b/>
          <w:sz w:val="28"/>
          <w:szCs w:val="28"/>
        </w:rPr>
        <w:t>2,2 раза</w:t>
      </w:r>
      <w:r w:rsidRPr="009A2C4F">
        <w:rPr>
          <w:sz w:val="28"/>
          <w:szCs w:val="28"/>
        </w:rPr>
        <w:t xml:space="preserve"> (по плану - </w:t>
      </w:r>
      <w:r w:rsidRPr="009A2C4F">
        <w:rPr>
          <w:b/>
          <w:sz w:val="28"/>
          <w:szCs w:val="28"/>
        </w:rPr>
        <w:t xml:space="preserve">7000 </w:t>
      </w:r>
      <w:r w:rsidRPr="009A2C4F">
        <w:rPr>
          <w:sz w:val="28"/>
          <w:szCs w:val="28"/>
        </w:rPr>
        <w:t xml:space="preserve">музейных предметов) . </w:t>
      </w:r>
    </w:p>
    <w:p w:rsidR="005110C3" w:rsidRPr="009A2C4F" w:rsidRDefault="005110C3" w:rsidP="005110C3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9A2C4F">
        <w:rPr>
          <w:sz w:val="20"/>
          <w:szCs w:val="20"/>
          <w:u w:val="single"/>
        </w:rPr>
        <w:t>Экспозиционная деятельность.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2018 г. экспонировались </w:t>
      </w:r>
      <w:r w:rsidRPr="009A2C4F">
        <w:rPr>
          <w:b/>
          <w:sz w:val="28"/>
          <w:szCs w:val="28"/>
        </w:rPr>
        <w:t>3</w:t>
      </w:r>
      <w:r w:rsidR="0054134C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>332 музейных предмета</w:t>
      </w:r>
      <w:r w:rsidRPr="009A2C4F">
        <w:rPr>
          <w:sz w:val="28"/>
          <w:szCs w:val="28"/>
        </w:rPr>
        <w:t xml:space="preserve">, научные сотрудники музея реализовали </w:t>
      </w:r>
      <w:r w:rsidRPr="009A2C4F">
        <w:rPr>
          <w:b/>
          <w:sz w:val="28"/>
          <w:szCs w:val="28"/>
        </w:rPr>
        <w:t>40 выставочных проекта</w:t>
      </w:r>
      <w:r w:rsidRPr="009A2C4F">
        <w:rPr>
          <w:sz w:val="28"/>
          <w:szCs w:val="28"/>
        </w:rPr>
        <w:t xml:space="preserve">, из них торжественно открыто </w:t>
      </w:r>
      <w:r w:rsidRPr="009A2C4F">
        <w:rPr>
          <w:b/>
          <w:sz w:val="28"/>
          <w:szCs w:val="28"/>
        </w:rPr>
        <w:t>16 новых стационарных и 7 передвижных  выставок.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Реализовано </w:t>
      </w:r>
      <w:r w:rsidRPr="009A2C4F">
        <w:rPr>
          <w:b/>
          <w:sz w:val="28"/>
          <w:szCs w:val="28"/>
        </w:rPr>
        <w:t xml:space="preserve">6 </w:t>
      </w:r>
      <w:proofErr w:type="spellStart"/>
      <w:r w:rsidRPr="009A2C4F">
        <w:rPr>
          <w:b/>
          <w:sz w:val="28"/>
          <w:szCs w:val="28"/>
        </w:rPr>
        <w:t>межмузейных</w:t>
      </w:r>
      <w:proofErr w:type="spellEnd"/>
      <w:r w:rsidRPr="009A2C4F">
        <w:rPr>
          <w:b/>
          <w:sz w:val="28"/>
          <w:szCs w:val="28"/>
        </w:rPr>
        <w:t xml:space="preserve"> выставочных проектов </w:t>
      </w:r>
      <w:r w:rsidRPr="009A2C4F">
        <w:rPr>
          <w:sz w:val="28"/>
          <w:szCs w:val="28"/>
        </w:rPr>
        <w:t xml:space="preserve">на территории </w:t>
      </w:r>
      <w:r w:rsidRPr="009A2C4F">
        <w:rPr>
          <w:sz w:val="28"/>
          <w:szCs w:val="28"/>
        </w:rPr>
        <w:lastRenderedPageBreak/>
        <w:t>Вольского краеведческого музея и за пределами Вольского района.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Наиболее значимые из них: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>«Орудия труда и оружия человека эпохи камня и бронзы. Реплики</w:t>
      </w:r>
      <w:r w:rsidRPr="009A2C4F">
        <w:rPr>
          <w:i/>
        </w:rPr>
        <w:t xml:space="preserve">»- авторская выставка археолога, научного сотрудника музея М. Г. Ким, где представлены реплики </w:t>
      </w:r>
      <w:proofErr w:type="spellStart"/>
      <w:r w:rsidRPr="009A2C4F">
        <w:rPr>
          <w:i/>
        </w:rPr>
        <w:t>кремневых</w:t>
      </w:r>
      <w:proofErr w:type="spellEnd"/>
      <w:r w:rsidRPr="009A2C4F">
        <w:rPr>
          <w:i/>
        </w:rPr>
        <w:t>, костяных, бронзовых ножей, кинжалов, стрел, гарпунов  каменного и бронзового веков.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>«Русский чай»,</w:t>
      </w:r>
      <w:r w:rsidRPr="009A2C4F">
        <w:rPr>
          <w:i/>
        </w:rPr>
        <w:t xml:space="preserve"> выставка рассказывающая историю и традицию русского чаепития.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b/>
          <w:i/>
        </w:rPr>
        <w:t xml:space="preserve">-«В дар </w:t>
      </w:r>
      <w:proofErr w:type="spellStart"/>
      <w:r w:rsidRPr="009A2C4F">
        <w:rPr>
          <w:b/>
          <w:i/>
        </w:rPr>
        <w:t>Вольскому</w:t>
      </w:r>
      <w:proofErr w:type="spellEnd"/>
      <w:r w:rsidRPr="009A2C4F">
        <w:rPr>
          <w:b/>
          <w:i/>
        </w:rPr>
        <w:t xml:space="preserve"> музею» - </w:t>
      </w:r>
      <w:r w:rsidRPr="009A2C4F">
        <w:rPr>
          <w:i/>
        </w:rPr>
        <w:t>выставка, приуроченная к Году добровольца, на ней представлены дары музею полученные  за 2017 год.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>«Память не знает слово «поздно»</w:t>
      </w:r>
      <w:r w:rsidRPr="009A2C4F">
        <w:rPr>
          <w:i/>
        </w:rPr>
        <w:t xml:space="preserve"> - посвящена 73-й годовщине Победы в Великой Отечественной войне 1941-1945 гг., на выставке впервые  экспонируются произведения графики и живописи военного периода </w:t>
      </w:r>
      <w:proofErr w:type="spellStart"/>
      <w:r w:rsidRPr="009A2C4F">
        <w:rPr>
          <w:i/>
        </w:rPr>
        <w:t>вольских</w:t>
      </w:r>
      <w:proofErr w:type="spellEnd"/>
      <w:r w:rsidRPr="009A2C4F">
        <w:rPr>
          <w:i/>
        </w:rPr>
        <w:t xml:space="preserve"> художников, продукцией </w:t>
      </w:r>
      <w:proofErr w:type="spellStart"/>
      <w:r w:rsidRPr="009A2C4F">
        <w:rPr>
          <w:i/>
        </w:rPr>
        <w:t>вольских</w:t>
      </w:r>
      <w:proofErr w:type="spellEnd"/>
      <w:r w:rsidRPr="009A2C4F">
        <w:rPr>
          <w:i/>
        </w:rPr>
        <w:t xml:space="preserve"> тыловых заводов, награды Великой Отечественной войны, обломки военного самолёта В. Талалихина.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b/>
          <w:i/>
        </w:rPr>
        <w:t>-«Бесстрашный малыш»</w:t>
      </w:r>
      <w:r w:rsidRPr="009A2C4F">
        <w:rPr>
          <w:i/>
        </w:rPr>
        <w:t xml:space="preserve"> - посвящённая 100-летию со дня рождения земляка, Героя Советского Союза Виктора Талалихина - подлинные предметы, фотографии, документы из семейного архива, фрагмент самолёта И-16, на котором был совершён легендарный ночной воздушный таран. 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b/>
          <w:i/>
        </w:rPr>
        <w:t>-«Портрет неизвестного купца»-</w:t>
      </w:r>
      <w:r w:rsidRPr="009A2C4F">
        <w:rPr>
          <w:i/>
        </w:rPr>
        <w:t xml:space="preserve"> это выставка одной картины, после возвращения из реставрации </w:t>
      </w:r>
      <w:proofErr w:type="spellStart"/>
      <w:r w:rsidRPr="009A2C4F">
        <w:rPr>
          <w:i/>
        </w:rPr>
        <w:t>атрибутирована</w:t>
      </w:r>
      <w:proofErr w:type="spellEnd"/>
      <w:r w:rsidRPr="009A2C4F">
        <w:rPr>
          <w:i/>
        </w:rPr>
        <w:t>, как  портрет купца-мецената Петра Сапожников</w:t>
      </w:r>
      <w:r w:rsidR="0054134C" w:rsidRPr="009A2C4F">
        <w:rPr>
          <w:i/>
        </w:rPr>
        <w:t>а</w:t>
      </w:r>
      <w:r w:rsidRPr="009A2C4F">
        <w:rPr>
          <w:i/>
        </w:rPr>
        <w:t>.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 xml:space="preserve">«История </w:t>
      </w:r>
      <w:proofErr w:type="spellStart"/>
      <w:r w:rsidRPr="009A2C4F">
        <w:rPr>
          <w:b/>
          <w:i/>
        </w:rPr>
        <w:t>вольского</w:t>
      </w:r>
      <w:proofErr w:type="spellEnd"/>
      <w:r w:rsidRPr="009A2C4F">
        <w:rPr>
          <w:b/>
          <w:i/>
        </w:rPr>
        <w:t xml:space="preserve"> благочинья в храмах и лицах»</w:t>
      </w:r>
      <w:r w:rsidRPr="009A2C4F">
        <w:rPr>
          <w:i/>
        </w:rPr>
        <w:t xml:space="preserve"> персональная выставка фотографа Аркадия </w:t>
      </w:r>
      <w:proofErr w:type="spellStart"/>
      <w:r w:rsidRPr="009A2C4F">
        <w:rPr>
          <w:i/>
        </w:rPr>
        <w:t>Ланцевицкого</w:t>
      </w:r>
      <w:proofErr w:type="spellEnd"/>
      <w:r w:rsidRPr="009A2C4F">
        <w:rPr>
          <w:i/>
        </w:rPr>
        <w:t xml:space="preserve">, рассказывающая о  церковной жизни благочиния в </w:t>
      </w:r>
      <w:proofErr w:type="spellStart"/>
      <w:r w:rsidRPr="009A2C4F">
        <w:rPr>
          <w:i/>
        </w:rPr>
        <w:t>ее</w:t>
      </w:r>
      <w:proofErr w:type="spellEnd"/>
      <w:r w:rsidRPr="009A2C4F">
        <w:rPr>
          <w:i/>
        </w:rPr>
        <w:t xml:space="preserve"> исторической перспективе. На открытии выставки с духовными песнопениями выступил хор кафедрального собора </w:t>
      </w:r>
      <w:proofErr w:type="spellStart"/>
      <w:r w:rsidRPr="009A2C4F">
        <w:rPr>
          <w:i/>
        </w:rPr>
        <w:t>Живоначальной</w:t>
      </w:r>
      <w:proofErr w:type="spellEnd"/>
      <w:r w:rsidRPr="009A2C4F">
        <w:rPr>
          <w:i/>
        </w:rPr>
        <w:t xml:space="preserve"> Троицы г. Вольска.</w:t>
      </w:r>
    </w:p>
    <w:p w:rsidR="005110C3" w:rsidRPr="009A2C4F" w:rsidRDefault="005110C3" w:rsidP="005110C3">
      <w:pPr>
        <w:ind w:firstLine="709"/>
        <w:jc w:val="both"/>
        <w:rPr>
          <w:b/>
          <w:sz w:val="28"/>
          <w:szCs w:val="28"/>
        </w:rPr>
      </w:pPr>
      <w:r w:rsidRPr="009A2C4F">
        <w:rPr>
          <w:sz w:val="28"/>
          <w:szCs w:val="28"/>
        </w:rPr>
        <w:t xml:space="preserve">Интересными для широкого круга посетителей стали выставки: </w:t>
      </w:r>
      <w:r w:rsidRPr="009A2C4F">
        <w:rPr>
          <w:b/>
          <w:sz w:val="28"/>
          <w:szCs w:val="28"/>
        </w:rPr>
        <w:t>«Гиганты ледникового периода»</w:t>
      </w:r>
      <w:r w:rsidRPr="009A2C4F">
        <w:rPr>
          <w:sz w:val="28"/>
          <w:szCs w:val="28"/>
        </w:rPr>
        <w:t xml:space="preserve"> - движущиеся доисторические муляжи животных, </w:t>
      </w:r>
      <w:r w:rsidRPr="009A2C4F">
        <w:rPr>
          <w:b/>
          <w:sz w:val="28"/>
          <w:szCs w:val="28"/>
        </w:rPr>
        <w:t>«Порхающая радуга»</w:t>
      </w:r>
      <w:r w:rsidRPr="009A2C4F">
        <w:rPr>
          <w:sz w:val="28"/>
          <w:szCs w:val="28"/>
        </w:rPr>
        <w:t xml:space="preserve"> - живописные и графические работы в жанре анимализма  и фотовыставки </w:t>
      </w:r>
      <w:r w:rsidRPr="009A2C4F">
        <w:rPr>
          <w:b/>
          <w:sz w:val="28"/>
          <w:szCs w:val="28"/>
        </w:rPr>
        <w:t>«Живописные окрестности Вольска», «Открой Россию».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Вольский музей принимает участие в совместных </w:t>
      </w:r>
      <w:proofErr w:type="spellStart"/>
      <w:r w:rsidRPr="009A2C4F">
        <w:rPr>
          <w:sz w:val="28"/>
          <w:szCs w:val="28"/>
        </w:rPr>
        <w:t>межмузейных</w:t>
      </w:r>
      <w:proofErr w:type="spellEnd"/>
      <w:r w:rsidRPr="009A2C4F">
        <w:rPr>
          <w:sz w:val="28"/>
          <w:szCs w:val="28"/>
        </w:rPr>
        <w:t xml:space="preserve"> проектах.</w:t>
      </w:r>
    </w:p>
    <w:p w:rsidR="005110C3" w:rsidRPr="009A2C4F" w:rsidRDefault="005110C3" w:rsidP="005110C3">
      <w:pPr>
        <w:ind w:firstLine="709"/>
        <w:jc w:val="both"/>
        <w:rPr>
          <w:b/>
          <w:sz w:val="28"/>
          <w:szCs w:val="28"/>
        </w:rPr>
      </w:pPr>
      <w:r w:rsidRPr="009A2C4F">
        <w:rPr>
          <w:sz w:val="28"/>
          <w:szCs w:val="28"/>
        </w:rPr>
        <w:t xml:space="preserve">За </w:t>
      </w:r>
      <w:proofErr w:type="spellStart"/>
      <w:r w:rsidRPr="009A2C4F">
        <w:rPr>
          <w:sz w:val="28"/>
          <w:szCs w:val="28"/>
        </w:rPr>
        <w:t>отчетный</w:t>
      </w:r>
      <w:proofErr w:type="spellEnd"/>
      <w:r w:rsidRPr="009A2C4F">
        <w:rPr>
          <w:sz w:val="28"/>
          <w:szCs w:val="28"/>
        </w:rPr>
        <w:t xml:space="preserve"> период совместно </w:t>
      </w:r>
      <w:r w:rsidRPr="009A2C4F">
        <w:rPr>
          <w:b/>
          <w:sz w:val="28"/>
          <w:szCs w:val="28"/>
        </w:rPr>
        <w:t>с Саратовским государственным художественным музеем им. А.Н. Радищева</w:t>
      </w:r>
      <w:r w:rsidRPr="009A2C4F">
        <w:rPr>
          <w:sz w:val="28"/>
          <w:szCs w:val="28"/>
        </w:rPr>
        <w:t xml:space="preserve"> открыто </w:t>
      </w:r>
      <w:r w:rsidRPr="009A2C4F">
        <w:rPr>
          <w:b/>
          <w:sz w:val="28"/>
          <w:szCs w:val="28"/>
        </w:rPr>
        <w:t>3 стационарные выставки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>«Листая старые журналы»</w:t>
      </w:r>
      <w:r w:rsidRPr="009A2C4F">
        <w:rPr>
          <w:i/>
        </w:rPr>
        <w:t xml:space="preserve"> - русские и зарубежные журналы мод. 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>«Портрет красавицы и сакуры цветение»-</w:t>
      </w:r>
      <w:r w:rsidRPr="009A2C4F">
        <w:rPr>
          <w:i/>
        </w:rPr>
        <w:t xml:space="preserve"> выставка классической японской гравюры (факсимиле ксилографий XVII –XIX веков). </w:t>
      </w:r>
    </w:p>
    <w:p w:rsidR="005110C3" w:rsidRPr="009A2C4F" w:rsidRDefault="005110C3" w:rsidP="005110C3">
      <w:pPr>
        <w:ind w:firstLine="709"/>
        <w:jc w:val="both"/>
        <w:rPr>
          <w:i/>
        </w:rPr>
      </w:pPr>
      <w:r w:rsidRPr="009A2C4F">
        <w:rPr>
          <w:i/>
        </w:rPr>
        <w:t xml:space="preserve">- </w:t>
      </w:r>
      <w:r w:rsidRPr="009A2C4F">
        <w:rPr>
          <w:b/>
          <w:i/>
        </w:rPr>
        <w:t>«Сказочный мир Татьяны Мавриной»-</w:t>
      </w:r>
      <w:r w:rsidRPr="009A2C4F">
        <w:rPr>
          <w:i/>
        </w:rPr>
        <w:t xml:space="preserve"> выставка книжных изданий с сюжетными иллюстрациями к текстам сказок  художницы Татьяны Мавриной.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В отделе природы впервые открылась  стационарная выставка «Дивное дикое поле» из собрания </w:t>
      </w:r>
      <w:r w:rsidRPr="009A2C4F">
        <w:rPr>
          <w:b/>
          <w:sz w:val="28"/>
          <w:szCs w:val="28"/>
        </w:rPr>
        <w:t>музея – заповедника «</w:t>
      </w:r>
      <w:proofErr w:type="spellStart"/>
      <w:r w:rsidRPr="009A2C4F">
        <w:rPr>
          <w:b/>
          <w:sz w:val="28"/>
          <w:szCs w:val="28"/>
        </w:rPr>
        <w:t>Дивногорье</w:t>
      </w:r>
      <w:proofErr w:type="spellEnd"/>
      <w:r w:rsidRPr="009A2C4F">
        <w:rPr>
          <w:b/>
          <w:sz w:val="28"/>
          <w:szCs w:val="28"/>
        </w:rPr>
        <w:t>»</w:t>
      </w:r>
      <w:r w:rsidRPr="009A2C4F">
        <w:rPr>
          <w:sz w:val="28"/>
          <w:szCs w:val="28"/>
        </w:rPr>
        <w:t xml:space="preserve"> (Воронежская область), где был представлен  гербарный материал</w:t>
      </w:r>
      <w:r w:rsidR="00CC1B6B" w:rsidRPr="009A2C4F">
        <w:rPr>
          <w:sz w:val="28"/>
          <w:szCs w:val="28"/>
        </w:rPr>
        <w:t>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Традиционно в ноябре открылись выставки по итогам III Всероссийского фестиваля творчества </w:t>
      </w:r>
      <w:r w:rsidRPr="009A2C4F">
        <w:rPr>
          <w:b/>
          <w:sz w:val="28"/>
          <w:szCs w:val="28"/>
        </w:rPr>
        <w:t>«</w:t>
      </w:r>
      <w:proofErr w:type="spellStart"/>
      <w:r w:rsidRPr="009A2C4F">
        <w:rPr>
          <w:b/>
          <w:sz w:val="28"/>
          <w:szCs w:val="28"/>
        </w:rPr>
        <w:t>Хвалынские</w:t>
      </w:r>
      <w:proofErr w:type="spellEnd"/>
      <w:r w:rsidRPr="009A2C4F">
        <w:rPr>
          <w:b/>
          <w:sz w:val="28"/>
          <w:szCs w:val="28"/>
        </w:rPr>
        <w:t xml:space="preserve"> этюды-2018»</w:t>
      </w:r>
      <w:r w:rsidR="00CC1B6B" w:rsidRPr="009A2C4F">
        <w:rPr>
          <w:sz w:val="28"/>
          <w:szCs w:val="28"/>
        </w:rPr>
        <w:t>, г</w:t>
      </w:r>
      <w:r w:rsidRPr="009A2C4F">
        <w:rPr>
          <w:sz w:val="28"/>
          <w:szCs w:val="28"/>
        </w:rPr>
        <w:t xml:space="preserve">де были  представлены пленэрные работы художников Саратовской области и студентов Саратовского художественного училища имени А.П. Боголюбова, приуроченная к 140-летию художника Кузьмы Петрова-Водкина и к 90-летию </w:t>
      </w:r>
      <w:proofErr w:type="spellStart"/>
      <w:r w:rsidRPr="009A2C4F">
        <w:rPr>
          <w:sz w:val="28"/>
          <w:szCs w:val="28"/>
        </w:rPr>
        <w:t>Хвалынского</w:t>
      </w:r>
      <w:proofErr w:type="spellEnd"/>
      <w:r w:rsidRPr="009A2C4F">
        <w:rPr>
          <w:sz w:val="28"/>
          <w:szCs w:val="28"/>
        </w:rPr>
        <w:t xml:space="preserve"> района.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Впервые живописная работа </w:t>
      </w:r>
      <w:r w:rsidRPr="009A2C4F">
        <w:rPr>
          <w:b/>
          <w:sz w:val="28"/>
          <w:szCs w:val="28"/>
        </w:rPr>
        <w:t xml:space="preserve">Давида </w:t>
      </w:r>
      <w:proofErr w:type="spellStart"/>
      <w:r w:rsidRPr="009A2C4F">
        <w:rPr>
          <w:b/>
          <w:sz w:val="28"/>
          <w:szCs w:val="28"/>
        </w:rPr>
        <w:t>Бурлюка</w:t>
      </w:r>
      <w:proofErr w:type="spellEnd"/>
      <w:r w:rsidRPr="009A2C4F">
        <w:rPr>
          <w:b/>
          <w:sz w:val="28"/>
          <w:szCs w:val="28"/>
        </w:rPr>
        <w:t xml:space="preserve"> «Женский портрет» из собрания Вольского краеведческого музе</w:t>
      </w:r>
      <w:r w:rsidRPr="009A2C4F">
        <w:rPr>
          <w:sz w:val="28"/>
          <w:szCs w:val="28"/>
        </w:rPr>
        <w:t xml:space="preserve">я, вошла в состав выставки «Давид </w:t>
      </w:r>
      <w:proofErr w:type="spellStart"/>
      <w:r w:rsidRPr="009A2C4F">
        <w:rPr>
          <w:sz w:val="28"/>
          <w:szCs w:val="28"/>
        </w:rPr>
        <w:t>Бурлюк</w:t>
      </w:r>
      <w:proofErr w:type="spellEnd"/>
      <w:r w:rsidRPr="009A2C4F">
        <w:rPr>
          <w:sz w:val="28"/>
          <w:szCs w:val="28"/>
        </w:rPr>
        <w:t xml:space="preserve">. Слово мне!» </w:t>
      </w:r>
      <w:r w:rsidRPr="009A2C4F">
        <w:rPr>
          <w:b/>
          <w:sz w:val="28"/>
          <w:szCs w:val="28"/>
        </w:rPr>
        <w:t>Музея русского импрессионизма» г. Москва</w:t>
      </w:r>
      <w:r w:rsidRPr="009A2C4F">
        <w:rPr>
          <w:sz w:val="28"/>
          <w:szCs w:val="28"/>
        </w:rPr>
        <w:t xml:space="preserve">. Наряду с государственными музеями Третьяковской галерея, музея В. Маяковского и  частных коллекций из Нью-Йорка, Японии, Германии, Франции. </w:t>
      </w:r>
    </w:p>
    <w:p w:rsidR="005110C3" w:rsidRPr="009A2C4F" w:rsidRDefault="005110C3" w:rsidP="005110C3">
      <w:pPr>
        <w:ind w:firstLine="709"/>
        <w:jc w:val="both"/>
        <w:rPr>
          <w:b/>
          <w:sz w:val="28"/>
          <w:szCs w:val="28"/>
        </w:rPr>
      </w:pPr>
      <w:r w:rsidRPr="009A2C4F">
        <w:rPr>
          <w:sz w:val="28"/>
          <w:szCs w:val="28"/>
        </w:rPr>
        <w:t xml:space="preserve">Вольский краеведческий музей принял </w:t>
      </w:r>
      <w:r w:rsidRPr="009A2C4F">
        <w:rPr>
          <w:b/>
          <w:sz w:val="28"/>
          <w:szCs w:val="28"/>
        </w:rPr>
        <w:t>участие</w:t>
      </w:r>
      <w:r w:rsidRPr="009A2C4F">
        <w:rPr>
          <w:sz w:val="28"/>
          <w:szCs w:val="28"/>
        </w:rPr>
        <w:t xml:space="preserve"> в совместном  проекте Саратовского областного музея краеведения </w:t>
      </w:r>
      <w:r w:rsidRPr="009A2C4F">
        <w:rPr>
          <w:b/>
          <w:sz w:val="28"/>
          <w:szCs w:val="28"/>
        </w:rPr>
        <w:t xml:space="preserve">«Песчинка вечности: метеорит </w:t>
      </w:r>
      <w:r w:rsidRPr="009A2C4F">
        <w:rPr>
          <w:b/>
          <w:sz w:val="28"/>
          <w:szCs w:val="28"/>
        </w:rPr>
        <w:lastRenderedPageBreak/>
        <w:t xml:space="preserve">«Саратов», </w:t>
      </w:r>
      <w:proofErr w:type="spellStart"/>
      <w:r w:rsidRPr="009A2C4F">
        <w:rPr>
          <w:b/>
          <w:sz w:val="28"/>
          <w:szCs w:val="28"/>
        </w:rPr>
        <w:t>посвященный</w:t>
      </w:r>
      <w:proofErr w:type="spellEnd"/>
      <w:r w:rsidRPr="009A2C4F">
        <w:rPr>
          <w:b/>
          <w:sz w:val="28"/>
          <w:szCs w:val="28"/>
        </w:rPr>
        <w:t xml:space="preserve"> 100-летию со дня падения Саратовского метеорита. </w:t>
      </w:r>
    </w:p>
    <w:p w:rsidR="005110C3" w:rsidRPr="009A2C4F" w:rsidRDefault="005110C3" w:rsidP="005110C3">
      <w:pPr>
        <w:jc w:val="right"/>
      </w:pPr>
      <w:r w:rsidRPr="009A2C4F">
        <w:rPr>
          <w:i/>
          <w:u w:val="single"/>
        </w:rPr>
        <w:t>Научно-просветительская работа</w:t>
      </w:r>
    </w:p>
    <w:p w:rsidR="005110C3" w:rsidRPr="009A2C4F" w:rsidRDefault="005110C3" w:rsidP="005110C3">
      <w:pPr>
        <w:jc w:val="right"/>
      </w:pPr>
      <w:r w:rsidRPr="009A2C4F">
        <w:rPr>
          <w:i/>
          <w:u w:val="single"/>
        </w:rPr>
        <w:t>и повышение деловой квалификации.</w:t>
      </w:r>
    </w:p>
    <w:p w:rsidR="005110C3" w:rsidRPr="009A2C4F" w:rsidRDefault="005110C3" w:rsidP="005110C3">
      <w:pPr>
        <w:ind w:firstLine="708"/>
        <w:jc w:val="both"/>
      </w:pPr>
      <w:r w:rsidRPr="009A2C4F">
        <w:rPr>
          <w:rFonts w:eastAsia="Times New Roman"/>
          <w:kern w:val="0"/>
          <w:sz w:val="28"/>
          <w:szCs w:val="28"/>
          <w:lang w:eastAsia="zh-CN" w:bidi="mn-Mong-CN"/>
        </w:rPr>
        <w:t>На базе информационно-образовательного центра «Русский музей: виртуальный филиал»</w:t>
      </w:r>
      <w:r w:rsidRPr="009A2C4F">
        <w:rPr>
          <w:sz w:val="28"/>
          <w:szCs w:val="28"/>
          <w:lang w:eastAsia="en-US"/>
        </w:rPr>
        <w:t xml:space="preserve"> проведено </w:t>
      </w:r>
      <w:r w:rsidRPr="009A2C4F">
        <w:rPr>
          <w:b/>
          <w:sz w:val="28"/>
          <w:szCs w:val="28"/>
          <w:lang w:eastAsia="en-US"/>
        </w:rPr>
        <w:t>67</w:t>
      </w:r>
      <w:r w:rsidRPr="009A2C4F">
        <w:rPr>
          <w:sz w:val="28"/>
          <w:szCs w:val="28"/>
          <w:lang w:eastAsia="en-US"/>
        </w:rPr>
        <w:t xml:space="preserve"> виртуальных экскурсий </w:t>
      </w:r>
      <w:r w:rsidR="0054134C" w:rsidRPr="009A2C4F">
        <w:rPr>
          <w:sz w:val="28"/>
          <w:szCs w:val="28"/>
          <w:lang w:eastAsia="en-US"/>
        </w:rPr>
        <w:t>(</w:t>
      </w:r>
      <w:r w:rsidR="0054134C" w:rsidRPr="009A2C4F">
        <w:rPr>
          <w:b/>
          <w:sz w:val="28"/>
          <w:szCs w:val="28"/>
          <w:lang w:eastAsia="en-US"/>
        </w:rPr>
        <w:t>1352</w:t>
      </w:r>
      <w:r w:rsidR="0054134C" w:rsidRPr="009A2C4F">
        <w:rPr>
          <w:sz w:val="28"/>
          <w:szCs w:val="28"/>
          <w:lang w:eastAsia="en-US"/>
        </w:rPr>
        <w:t xml:space="preserve"> человек) </w:t>
      </w:r>
      <w:r w:rsidRPr="009A2C4F">
        <w:rPr>
          <w:sz w:val="28"/>
          <w:szCs w:val="28"/>
          <w:lang w:eastAsia="en-US"/>
        </w:rPr>
        <w:t xml:space="preserve">с использованием </w:t>
      </w:r>
      <w:proofErr w:type="spellStart"/>
      <w:r w:rsidRPr="009A2C4F">
        <w:rPr>
          <w:sz w:val="28"/>
          <w:szCs w:val="28"/>
          <w:lang w:eastAsia="en-US"/>
        </w:rPr>
        <w:t>медиатеки</w:t>
      </w:r>
      <w:proofErr w:type="spellEnd"/>
      <w:r w:rsidRPr="009A2C4F">
        <w:rPr>
          <w:sz w:val="28"/>
          <w:szCs w:val="28"/>
          <w:lang w:eastAsia="en-US"/>
        </w:rPr>
        <w:t xml:space="preserve">. </w:t>
      </w:r>
      <w:r w:rsidRPr="009A2C4F">
        <w:rPr>
          <w:sz w:val="28"/>
          <w:szCs w:val="28"/>
        </w:rPr>
        <w:t xml:space="preserve">В конце 2018 года заключено соглашение на продление сотрудничества Вольского Информационно-образовательного центра и Русского музея. Обновлена электронная </w:t>
      </w:r>
      <w:proofErr w:type="spellStart"/>
      <w:r w:rsidRPr="009A2C4F">
        <w:rPr>
          <w:sz w:val="28"/>
          <w:szCs w:val="28"/>
        </w:rPr>
        <w:t>медиатека</w:t>
      </w:r>
      <w:proofErr w:type="spellEnd"/>
      <w:r w:rsidRPr="009A2C4F">
        <w:rPr>
          <w:sz w:val="28"/>
          <w:szCs w:val="28"/>
        </w:rPr>
        <w:t>, что позволит совершать виртуальные путешествия по залам Русского музея, также проводить новые интересные мероприятия для жителей города и района.</w:t>
      </w:r>
    </w:p>
    <w:p w:rsidR="005110C3" w:rsidRPr="009A2C4F" w:rsidRDefault="005110C3" w:rsidP="005110C3">
      <w:pPr>
        <w:ind w:firstLine="708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Вольский виртуальный филиал Русского музея представлен в юбилейном буклете, изданном Службой «Виртуальный Русский музей» к 15-летию проекта «Русский музей: виртуальный филиал».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На протяжении всего года реализовывались социально-культурные музейные проекты «</w:t>
      </w:r>
      <w:proofErr w:type="spellStart"/>
      <w:r w:rsidRPr="009A2C4F">
        <w:rPr>
          <w:sz w:val="28"/>
          <w:szCs w:val="28"/>
        </w:rPr>
        <w:t>Зеленое</w:t>
      </w:r>
      <w:proofErr w:type="spellEnd"/>
      <w:r w:rsidRPr="009A2C4F">
        <w:rPr>
          <w:sz w:val="28"/>
          <w:szCs w:val="28"/>
        </w:rPr>
        <w:t xml:space="preserve"> пространство и экология души», «Гармония с природой», «</w:t>
      </w:r>
      <w:proofErr w:type="spellStart"/>
      <w:r w:rsidRPr="009A2C4F">
        <w:rPr>
          <w:sz w:val="28"/>
          <w:szCs w:val="28"/>
        </w:rPr>
        <w:t>ArtТерр</w:t>
      </w:r>
      <w:proofErr w:type="spellEnd"/>
      <w:r w:rsidRPr="009A2C4F">
        <w:rPr>
          <w:sz w:val="28"/>
          <w:szCs w:val="28"/>
        </w:rPr>
        <w:t xml:space="preserve"> и Я», «Доступная среда», «Наследие предков». </w:t>
      </w:r>
    </w:p>
    <w:p w:rsidR="005110C3" w:rsidRPr="009A2C4F" w:rsidRDefault="005110C3" w:rsidP="005110C3">
      <w:pPr>
        <w:ind w:firstLine="709"/>
        <w:jc w:val="both"/>
        <w:rPr>
          <w:b/>
          <w:sz w:val="28"/>
          <w:szCs w:val="28"/>
        </w:rPr>
      </w:pPr>
      <w:r w:rsidRPr="009A2C4F">
        <w:rPr>
          <w:sz w:val="28"/>
          <w:szCs w:val="28"/>
        </w:rPr>
        <w:t xml:space="preserve">В рамках проектов проведено </w:t>
      </w:r>
      <w:r w:rsidRPr="009A2C4F">
        <w:rPr>
          <w:b/>
          <w:sz w:val="28"/>
          <w:szCs w:val="28"/>
        </w:rPr>
        <w:t>27 мероприятие с охватом 541 человек</w:t>
      </w:r>
      <w:r w:rsidRPr="009A2C4F">
        <w:rPr>
          <w:sz w:val="28"/>
          <w:szCs w:val="28"/>
        </w:rPr>
        <w:t>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b/>
          <w:sz w:val="28"/>
          <w:szCs w:val="28"/>
        </w:rPr>
        <w:t>Проект</w:t>
      </w:r>
      <w:r w:rsidRPr="009A2C4F">
        <w:rPr>
          <w:sz w:val="28"/>
          <w:szCs w:val="28"/>
        </w:rPr>
        <w:t xml:space="preserve"> Вольского краеведческого музея «Путевые заметки уездного города» </w:t>
      </w:r>
      <w:r w:rsidRPr="009A2C4F">
        <w:rPr>
          <w:b/>
          <w:sz w:val="28"/>
          <w:szCs w:val="28"/>
        </w:rPr>
        <w:t>вышел в финал</w:t>
      </w:r>
      <w:r w:rsidRPr="009A2C4F">
        <w:rPr>
          <w:sz w:val="28"/>
          <w:szCs w:val="28"/>
        </w:rPr>
        <w:t xml:space="preserve"> Приволжского федерального округа  в номинации «Лучший маршрут в городе»  и стал участником конкурса</w:t>
      </w:r>
      <w:r w:rsidRPr="009A2C4F">
        <w:rPr>
          <w:b/>
          <w:sz w:val="28"/>
          <w:szCs w:val="28"/>
        </w:rPr>
        <w:t xml:space="preserve"> Всероссийской туристской премии «Маршрут года- 2018».</w:t>
      </w:r>
      <w:r w:rsidRPr="009A2C4F">
        <w:rPr>
          <w:sz w:val="28"/>
          <w:szCs w:val="28"/>
        </w:rPr>
        <w:t xml:space="preserve">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b/>
          <w:sz w:val="28"/>
          <w:szCs w:val="28"/>
        </w:rPr>
        <w:t>с 3 по 7 февраля 2018 года</w:t>
      </w:r>
      <w:r w:rsidRPr="009A2C4F">
        <w:rPr>
          <w:sz w:val="28"/>
          <w:szCs w:val="28"/>
        </w:rPr>
        <w:t xml:space="preserve"> в Вольском краеведческом музее состоялся  научно-практический </w:t>
      </w:r>
      <w:r w:rsidRPr="009A2C4F">
        <w:rPr>
          <w:b/>
          <w:sz w:val="28"/>
          <w:szCs w:val="28"/>
        </w:rPr>
        <w:t>музейный семинар</w:t>
      </w:r>
      <w:r w:rsidRPr="009A2C4F">
        <w:rPr>
          <w:sz w:val="28"/>
          <w:szCs w:val="28"/>
        </w:rPr>
        <w:t>. Основной целью работы семинара стало обсуждение концепции экспозиции отдела истории музея.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Подобный семинар проводился в Вольске </w:t>
      </w:r>
      <w:r w:rsidRPr="009A2C4F">
        <w:rPr>
          <w:b/>
          <w:sz w:val="28"/>
          <w:szCs w:val="28"/>
        </w:rPr>
        <w:t>впервые</w:t>
      </w:r>
      <w:r w:rsidRPr="009A2C4F">
        <w:rPr>
          <w:sz w:val="28"/>
          <w:szCs w:val="28"/>
        </w:rPr>
        <w:t xml:space="preserve"> и </w:t>
      </w:r>
      <w:proofErr w:type="spellStart"/>
      <w:r w:rsidRPr="009A2C4F">
        <w:rPr>
          <w:sz w:val="28"/>
          <w:szCs w:val="28"/>
        </w:rPr>
        <w:t>привлек</w:t>
      </w:r>
      <w:proofErr w:type="spellEnd"/>
      <w:r w:rsidRPr="009A2C4F">
        <w:rPr>
          <w:sz w:val="28"/>
          <w:szCs w:val="28"/>
        </w:rPr>
        <w:t xml:space="preserve"> на интерактивную площадку представителей музейного сообщества региональных музеев и экспертов из Москвы, Санкт-Петербурга, Ярославля и Саратова. Эксперты познакомились с экспозициями и фондами Вольского краеведческого музея и провели круглый стол. В рамках семинара проведена презентация концептуального проекта, «Какой быть новой экспозиции отдела истории Вольского краеведческого музея». В заключение семинара состоялось блиц-проектирование, благодаря, которому, выявлены особенности города Вольска с точки зрения местных жителей, жителей поволжского региона, а также </w:t>
      </w:r>
      <w:proofErr w:type="spellStart"/>
      <w:r w:rsidRPr="009A2C4F">
        <w:rPr>
          <w:sz w:val="28"/>
          <w:szCs w:val="28"/>
        </w:rPr>
        <w:t>отдаленных</w:t>
      </w:r>
      <w:proofErr w:type="spellEnd"/>
      <w:r w:rsidRPr="009A2C4F">
        <w:rPr>
          <w:sz w:val="28"/>
          <w:szCs w:val="28"/>
        </w:rPr>
        <w:t xml:space="preserve"> российских территорий. Все это позволило определить </w:t>
      </w:r>
      <w:r w:rsidRPr="009A2C4F">
        <w:rPr>
          <w:b/>
          <w:sz w:val="28"/>
          <w:szCs w:val="28"/>
        </w:rPr>
        <w:t>реперные точки будущей экспозиции отдела истории.</w:t>
      </w:r>
    </w:p>
    <w:p w:rsidR="005110C3" w:rsidRPr="009A2C4F" w:rsidRDefault="005110C3" w:rsidP="005110C3">
      <w:pPr>
        <w:ind w:firstLine="709"/>
        <w:jc w:val="both"/>
        <w:rPr>
          <w:b/>
          <w:sz w:val="28"/>
          <w:szCs w:val="28"/>
        </w:rPr>
      </w:pPr>
      <w:r w:rsidRPr="009A2C4F">
        <w:rPr>
          <w:b/>
          <w:sz w:val="28"/>
          <w:szCs w:val="28"/>
        </w:rPr>
        <w:t xml:space="preserve">Вольский краеведческий музей </w:t>
      </w:r>
      <w:proofErr w:type="spellStart"/>
      <w:r w:rsidRPr="009A2C4F">
        <w:rPr>
          <w:b/>
          <w:sz w:val="28"/>
          <w:szCs w:val="28"/>
        </w:rPr>
        <w:t>включен</w:t>
      </w:r>
      <w:proofErr w:type="spellEnd"/>
      <w:r w:rsidRPr="009A2C4F">
        <w:rPr>
          <w:b/>
          <w:sz w:val="28"/>
          <w:szCs w:val="28"/>
        </w:rPr>
        <w:t xml:space="preserve"> </w:t>
      </w:r>
      <w:r w:rsidRPr="009A2C4F">
        <w:rPr>
          <w:sz w:val="28"/>
          <w:szCs w:val="28"/>
        </w:rPr>
        <w:t xml:space="preserve">в Федеральный Реестр </w:t>
      </w:r>
      <w:r w:rsidRPr="009A2C4F">
        <w:rPr>
          <w:b/>
          <w:sz w:val="28"/>
          <w:szCs w:val="28"/>
        </w:rPr>
        <w:t xml:space="preserve">«Всероссийская Книга </w:t>
      </w:r>
      <w:proofErr w:type="spellStart"/>
      <w:r w:rsidRPr="009A2C4F">
        <w:rPr>
          <w:b/>
          <w:sz w:val="28"/>
          <w:szCs w:val="28"/>
        </w:rPr>
        <w:t>Почета</w:t>
      </w:r>
      <w:proofErr w:type="spellEnd"/>
      <w:r w:rsidRPr="009A2C4F">
        <w:rPr>
          <w:b/>
          <w:sz w:val="28"/>
          <w:szCs w:val="28"/>
        </w:rPr>
        <w:t>» 2018 год</w:t>
      </w:r>
      <w:r w:rsidRPr="009A2C4F">
        <w:rPr>
          <w:sz w:val="28"/>
          <w:szCs w:val="28"/>
        </w:rPr>
        <w:t xml:space="preserve">а, зафиксирован </w:t>
      </w:r>
      <w:r w:rsidRPr="009A2C4F">
        <w:rPr>
          <w:b/>
          <w:sz w:val="28"/>
          <w:szCs w:val="28"/>
        </w:rPr>
        <w:t>на сайте Реестра;</w:t>
      </w:r>
    </w:p>
    <w:p w:rsidR="005110C3" w:rsidRPr="009A2C4F" w:rsidRDefault="005110C3" w:rsidP="005110C3">
      <w:pPr>
        <w:snapToGrid w:val="0"/>
        <w:spacing w:line="240" w:lineRule="atLeast"/>
        <w:jc w:val="right"/>
        <w:rPr>
          <w:i/>
          <w:u w:val="single"/>
        </w:rPr>
      </w:pPr>
      <w:r w:rsidRPr="009A2C4F">
        <w:rPr>
          <w:i/>
          <w:u w:val="single"/>
        </w:rPr>
        <w:t>Культурно-образовательная работа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b/>
          <w:sz w:val="28"/>
          <w:szCs w:val="28"/>
        </w:rPr>
        <w:t>В 2018 г. посещаемость</w:t>
      </w:r>
      <w:r w:rsidRPr="009A2C4F">
        <w:rPr>
          <w:sz w:val="28"/>
          <w:szCs w:val="28"/>
        </w:rPr>
        <w:t xml:space="preserve"> музея составила </w:t>
      </w:r>
      <w:r w:rsidRPr="009A2C4F">
        <w:rPr>
          <w:b/>
          <w:sz w:val="28"/>
          <w:szCs w:val="28"/>
        </w:rPr>
        <w:t>40 445 человек, проведено 1120 экскурсий, 54 массовых мероприятий</w:t>
      </w:r>
      <w:r w:rsidR="00A96281" w:rsidRPr="009A2C4F">
        <w:rPr>
          <w:b/>
          <w:sz w:val="28"/>
          <w:szCs w:val="28"/>
        </w:rPr>
        <w:t xml:space="preserve"> </w:t>
      </w:r>
      <w:r w:rsidRPr="009A2C4F">
        <w:rPr>
          <w:sz w:val="28"/>
          <w:szCs w:val="28"/>
        </w:rPr>
        <w:t>(охват 3</w:t>
      </w:r>
      <w:r w:rsidR="00A96281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>186</w:t>
      </w:r>
      <w:r w:rsidR="00A96281" w:rsidRPr="009A2C4F">
        <w:rPr>
          <w:sz w:val="28"/>
          <w:szCs w:val="28"/>
        </w:rPr>
        <w:t xml:space="preserve"> чел.</w:t>
      </w:r>
      <w:r w:rsidRPr="009A2C4F">
        <w:rPr>
          <w:sz w:val="28"/>
          <w:szCs w:val="28"/>
        </w:rPr>
        <w:t>)</w:t>
      </w:r>
      <w:r w:rsidRPr="009A2C4F">
        <w:rPr>
          <w:b/>
          <w:sz w:val="28"/>
          <w:szCs w:val="28"/>
        </w:rPr>
        <w:t xml:space="preserve">, прочитано 44 </w:t>
      </w:r>
      <w:r w:rsidR="00A96281" w:rsidRPr="009A2C4F">
        <w:rPr>
          <w:b/>
          <w:sz w:val="28"/>
          <w:szCs w:val="28"/>
        </w:rPr>
        <w:t>лекции</w:t>
      </w:r>
      <w:r w:rsidR="00A96281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>(охват 1</w:t>
      </w:r>
      <w:r w:rsidR="00A96281" w:rsidRPr="009A2C4F">
        <w:rPr>
          <w:sz w:val="28"/>
          <w:szCs w:val="28"/>
        </w:rPr>
        <w:t> </w:t>
      </w:r>
      <w:r w:rsidRPr="009A2C4F">
        <w:rPr>
          <w:sz w:val="28"/>
          <w:szCs w:val="28"/>
        </w:rPr>
        <w:t>057</w:t>
      </w:r>
      <w:r w:rsidR="00A96281" w:rsidRPr="009A2C4F">
        <w:rPr>
          <w:sz w:val="28"/>
          <w:szCs w:val="28"/>
        </w:rPr>
        <w:t>чел.</w:t>
      </w:r>
      <w:r w:rsidRPr="009A2C4F">
        <w:rPr>
          <w:sz w:val="28"/>
          <w:szCs w:val="28"/>
        </w:rPr>
        <w:t>)</w:t>
      </w:r>
      <w:r w:rsidRPr="009A2C4F">
        <w:rPr>
          <w:b/>
          <w:sz w:val="28"/>
          <w:szCs w:val="28"/>
        </w:rPr>
        <w:t xml:space="preserve">, </w:t>
      </w:r>
      <w:r w:rsidRPr="009A2C4F">
        <w:rPr>
          <w:sz w:val="28"/>
          <w:szCs w:val="28"/>
        </w:rPr>
        <w:t>на базе музея работает</w:t>
      </w:r>
      <w:r w:rsidRPr="009A2C4F">
        <w:rPr>
          <w:b/>
          <w:sz w:val="28"/>
          <w:szCs w:val="28"/>
        </w:rPr>
        <w:t xml:space="preserve"> 21 постоянная образовательная программа (</w:t>
      </w:r>
      <w:r w:rsidRPr="009A2C4F">
        <w:rPr>
          <w:sz w:val="28"/>
          <w:szCs w:val="28"/>
        </w:rPr>
        <w:t xml:space="preserve">для 491 слушателей).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За </w:t>
      </w:r>
      <w:proofErr w:type="spellStart"/>
      <w:r w:rsidRPr="009A2C4F">
        <w:rPr>
          <w:sz w:val="28"/>
          <w:szCs w:val="28"/>
        </w:rPr>
        <w:t>отчетный</w:t>
      </w:r>
      <w:proofErr w:type="spellEnd"/>
      <w:r w:rsidRPr="009A2C4F">
        <w:rPr>
          <w:sz w:val="28"/>
          <w:szCs w:val="28"/>
        </w:rPr>
        <w:t xml:space="preserve"> период Вольский краеведческий музей принял участие в </w:t>
      </w:r>
      <w:r w:rsidRPr="009A2C4F">
        <w:rPr>
          <w:b/>
          <w:sz w:val="28"/>
          <w:szCs w:val="28"/>
        </w:rPr>
        <w:t>11 акциях</w:t>
      </w:r>
      <w:r w:rsidRPr="009A2C4F">
        <w:rPr>
          <w:sz w:val="28"/>
          <w:szCs w:val="28"/>
        </w:rPr>
        <w:t>, одними из крупных являются: акция «День белой трости», «Ночь искусств», «День призывника», «Музей для всех», «День Героев Отечества».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этом году уже в 6 раз Вольский краеведческий музей  присоединился к проведению Всероссийской акции </w:t>
      </w:r>
      <w:r w:rsidRPr="009A2C4F">
        <w:rPr>
          <w:b/>
          <w:sz w:val="28"/>
          <w:szCs w:val="28"/>
        </w:rPr>
        <w:t>«Ночь музеев-2018</w:t>
      </w:r>
      <w:r w:rsidRPr="009A2C4F">
        <w:rPr>
          <w:sz w:val="28"/>
          <w:szCs w:val="28"/>
        </w:rPr>
        <w:t xml:space="preserve">». Лейтмотивом музейной </w:t>
      </w:r>
      <w:r w:rsidRPr="009A2C4F">
        <w:rPr>
          <w:sz w:val="28"/>
          <w:szCs w:val="28"/>
        </w:rPr>
        <w:lastRenderedPageBreak/>
        <w:t xml:space="preserve">ночи стал Год Японии в России, девизом — «Шедевры из запасников», мероприятия были приурочены к Году добровольца и волонтёра.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Аккордом акции «Ночь музеев-2018» стал концерт классической музыки и праздничный фейерверк. Более 3  тыс. жителей и гостей посетили акцию.</w:t>
      </w:r>
    </w:p>
    <w:p w:rsidR="007D72FD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7 января  в день Рождества Христова, Митрополит Саратовский и Вольский </w:t>
      </w:r>
      <w:proofErr w:type="spellStart"/>
      <w:r w:rsidRPr="009A2C4F">
        <w:rPr>
          <w:b/>
          <w:sz w:val="28"/>
          <w:szCs w:val="28"/>
        </w:rPr>
        <w:t>Лонгин</w:t>
      </w:r>
      <w:proofErr w:type="spellEnd"/>
      <w:r w:rsidRPr="009A2C4F">
        <w:rPr>
          <w:sz w:val="28"/>
          <w:szCs w:val="28"/>
        </w:rPr>
        <w:t xml:space="preserve"> с представителями Вольского благочиния </w:t>
      </w:r>
      <w:r w:rsidRPr="009A2C4F">
        <w:rPr>
          <w:b/>
          <w:sz w:val="28"/>
          <w:szCs w:val="28"/>
        </w:rPr>
        <w:t>посетил  картинную галерею</w:t>
      </w:r>
      <w:r w:rsidRPr="009A2C4F">
        <w:rPr>
          <w:sz w:val="28"/>
          <w:szCs w:val="28"/>
        </w:rPr>
        <w:t xml:space="preserve">. Для гостей прозвучал концерт вокального ансамбля преподавателей детской школы искусств № 1 «Созвучие», </w:t>
      </w:r>
      <w:r w:rsidRPr="009A2C4F">
        <w:rPr>
          <w:b/>
          <w:sz w:val="28"/>
          <w:szCs w:val="28"/>
        </w:rPr>
        <w:t>к 1030-летию</w:t>
      </w:r>
      <w:r w:rsidR="00A96281" w:rsidRPr="009A2C4F">
        <w:rPr>
          <w:b/>
          <w:sz w:val="28"/>
          <w:szCs w:val="28"/>
        </w:rPr>
        <w:t xml:space="preserve"> </w:t>
      </w:r>
      <w:r w:rsidRPr="009A2C4F">
        <w:rPr>
          <w:b/>
          <w:sz w:val="28"/>
          <w:szCs w:val="28"/>
        </w:rPr>
        <w:t xml:space="preserve">Крещения Руси </w:t>
      </w:r>
      <w:r w:rsidRPr="009A2C4F">
        <w:rPr>
          <w:sz w:val="28"/>
          <w:szCs w:val="28"/>
        </w:rPr>
        <w:t xml:space="preserve">(29 июля) в картинной галереи состоялась лекция-концерт. </w:t>
      </w:r>
    </w:p>
    <w:p w:rsidR="005110C3" w:rsidRPr="009A2C4F" w:rsidRDefault="00213609" w:rsidP="005110C3">
      <w:pPr>
        <w:ind w:firstLine="709"/>
        <w:jc w:val="both"/>
      </w:pPr>
      <w:r>
        <w:rPr>
          <w:sz w:val="28"/>
          <w:szCs w:val="28"/>
        </w:rPr>
        <w:t xml:space="preserve"> </w:t>
      </w:r>
      <w:r w:rsidR="005110C3" w:rsidRPr="009A2C4F">
        <w:rPr>
          <w:sz w:val="28"/>
          <w:szCs w:val="28"/>
        </w:rPr>
        <w:t xml:space="preserve"> С целью привлечения в город и музей туристических потоков  и рамках реализации муниципальной программы по развитию туризма: «Развитие внутреннего и въездного туризма на территории Вольского муниципального района Саратовской области на 2017-2019 годы» </w:t>
      </w:r>
      <w:r w:rsidR="005110C3" w:rsidRPr="009A2C4F">
        <w:rPr>
          <w:b/>
          <w:sz w:val="28"/>
          <w:szCs w:val="28"/>
        </w:rPr>
        <w:t>сотрудничество осуществлялось с туристическими фирмами</w:t>
      </w:r>
      <w:r w:rsidR="005110C3" w:rsidRPr="009A2C4F">
        <w:rPr>
          <w:sz w:val="28"/>
          <w:szCs w:val="28"/>
        </w:rPr>
        <w:t xml:space="preserve"> из Москвы - </w:t>
      </w:r>
      <w:r w:rsidR="005110C3" w:rsidRPr="009A2C4F">
        <w:t>«Вокруг света», из города Саратова - «Мир путешествий», «Бюро путешествий», «Мир путешествий», «Бюро нескучных выходных»,</w:t>
      </w:r>
      <w:r w:rsidR="00A96281" w:rsidRPr="009A2C4F">
        <w:t xml:space="preserve"> </w:t>
      </w:r>
      <w:r w:rsidR="005110C3" w:rsidRPr="009A2C4F">
        <w:t>«Золотая вязь», «Юные геологи»-  из города Балаково - «Гранд Вояж», «</w:t>
      </w:r>
      <w:proofErr w:type="spellStart"/>
      <w:r w:rsidR="005110C3" w:rsidRPr="009A2C4F">
        <w:t>Балладатур</w:t>
      </w:r>
      <w:proofErr w:type="spellEnd"/>
      <w:r w:rsidR="005110C3" w:rsidRPr="009A2C4F">
        <w:t>», «Вояж», «Волга тур», «Ирис», «</w:t>
      </w:r>
      <w:proofErr w:type="spellStart"/>
      <w:r w:rsidR="005110C3" w:rsidRPr="009A2C4F">
        <w:t>Автотуристик</w:t>
      </w:r>
      <w:proofErr w:type="spellEnd"/>
      <w:r w:rsidR="005110C3" w:rsidRPr="009A2C4F">
        <w:t xml:space="preserve">» . </w:t>
      </w:r>
    </w:p>
    <w:p w:rsidR="005110C3" w:rsidRPr="009A2C4F" w:rsidRDefault="005110C3" w:rsidP="005110C3">
      <w:pPr>
        <w:ind w:firstLine="709"/>
        <w:jc w:val="both"/>
      </w:pPr>
      <w:r w:rsidRPr="009A2C4F">
        <w:t>В отёчный период музей проводил экскурсии для  отдыхающих из санаториев «Светлана», «Синяя птица» и социально-оздоровительного центра «Волжские зори». Целенаправленная работа проводилась и в дни школьных каникул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За </w:t>
      </w:r>
      <w:proofErr w:type="spellStart"/>
      <w:r w:rsidRPr="009A2C4F">
        <w:rPr>
          <w:sz w:val="28"/>
          <w:szCs w:val="28"/>
        </w:rPr>
        <w:t>отчетный</w:t>
      </w:r>
      <w:proofErr w:type="spellEnd"/>
      <w:r w:rsidRPr="009A2C4F">
        <w:rPr>
          <w:sz w:val="28"/>
          <w:szCs w:val="28"/>
        </w:rPr>
        <w:t xml:space="preserve"> период действовали </w:t>
      </w:r>
      <w:r w:rsidRPr="009A2C4F">
        <w:rPr>
          <w:b/>
          <w:sz w:val="28"/>
          <w:szCs w:val="28"/>
        </w:rPr>
        <w:t>8 туристских маршрутов</w:t>
      </w:r>
      <w:r w:rsidRPr="009A2C4F">
        <w:rPr>
          <w:sz w:val="28"/>
          <w:szCs w:val="28"/>
        </w:rPr>
        <w:t xml:space="preserve">. Проведено </w:t>
      </w:r>
      <w:r w:rsidRPr="009A2C4F">
        <w:rPr>
          <w:b/>
          <w:sz w:val="28"/>
          <w:szCs w:val="28"/>
        </w:rPr>
        <w:t>305 экскурсий</w:t>
      </w:r>
      <w:r w:rsidRPr="009A2C4F">
        <w:rPr>
          <w:sz w:val="28"/>
          <w:szCs w:val="28"/>
        </w:rPr>
        <w:t xml:space="preserve"> с общим </w:t>
      </w:r>
      <w:r w:rsidRPr="009A2C4F">
        <w:rPr>
          <w:b/>
          <w:sz w:val="28"/>
          <w:szCs w:val="28"/>
        </w:rPr>
        <w:t>охватом  4 575 человек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7 июля во время</w:t>
      </w:r>
      <w:r w:rsidRPr="009A2C4F">
        <w:rPr>
          <w:b/>
          <w:sz w:val="28"/>
          <w:szCs w:val="28"/>
        </w:rPr>
        <w:t xml:space="preserve"> III </w:t>
      </w:r>
      <w:r w:rsidR="001B4875" w:rsidRPr="009A2C4F">
        <w:rPr>
          <w:b/>
          <w:sz w:val="28"/>
          <w:szCs w:val="28"/>
        </w:rPr>
        <w:t xml:space="preserve">Вольского </w:t>
      </w:r>
      <w:r w:rsidRPr="009A2C4F">
        <w:rPr>
          <w:b/>
          <w:sz w:val="28"/>
          <w:szCs w:val="28"/>
        </w:rPr>
        <w:t>фестиваля</w:t>
      </w:r>
      <w:r w:rsidR="001B4875" w:rsidRPr="009A2C4F">
        <w:rPr>
          <w:sz w:val="28"/>
          <w:szCs w:val="28"/>
        </w:rPr>
        <w:t xml:space="preserve"> </w:t>
      </w:r>
      <w:r w:rsidR="001B4875" w:rsidRPr="009A2C4F">
        <w:rPr>
          <w:b/>
          <w:sz w:val="28"/>
          <w:szCs w:val="28"/>
        </w:rPr>
        <w:t>Ухи на Волге</w:t>
      </w:r>
      <w:r w:rsidRPr="009A2C4F">
        <w:rPr>
          <w:sz w:val="28"/>
          <w:szCs w:val="28"/>
        </w:rPr>
        <w:t xml:space="preserve"> к </w:t>
      </w:r>
      <w:proofErr w:type="spellStart"/>
      <w:r w:rsidRPr="009A2C4F">
        <w:rPr>
          <w:sz w:val="28"/>
          <w:szCs w:val="28"/>
        </w:rPr>
        <w:t>вольской</w:t>
      </w:r>
      <w:proofErr w:type="spellEnd"/>
      <w:r w:rsidRPr="009A2C4F">
        <w:rPr>
          <w:sz w:val="28"/>
          <w:szCs w:val="28"/>
        </w:rPr>
        <w:t xml:space="preserve"> пристани причалил </w:t>
      </w:r>
      <w:proofErr w:type="spellStart"/>
      <w:r w:rsidR="00A96281" w:rsidRPr="009A2C4F">
        <w:rPr>
          <w:b/>
          <w:sz w:val="28"/>
          <w:szCs w:val="28"/>
        </w:rPr>
        <w:t>трехпалубный</w:t>
      </w:r>
      <w:proofErr w:type="spellEnd"/>
      <w:r w:rsidR="00A96281" w:rsidRPr="009A2C4F">
        <w:rPr>
          <w:b/>
          <w:sz w:val="28"/>
          <w:szCs w:val="28"/>
        </w:rPr>
        <w:t xml:space="preserve"> круизный</w:t>
      </w:r>
      <w:r w:rsidRPr="009A2C4F">
        <w:rPr>
          <w:b/>
          <w:sz w:val="28"/>
          <w:szCs w:val="28"/>
        </w:rPr>
        <w:t xml:space="preserve"> теплоход Александр Невский</w:t>
      </w:r>
      <w:r w:rsidRPr="009A2C4F">
        <w:rPr>
          <w:sz w:val="28"/>
          <w:szCs w:val="28"/>
        </w:rPr>
        <w:t xml:space="preserve">.  Для </w:t>
      </w:r>
      <w:r w:rsidRPr="009A2C4F">
        <w:rPr>
          <w:b/>
          <w:sz w:val="28"/>
          <w:szCs w:val="28"/>
        </w:rPr>
        <w:t xml:space="preserve">234 </w:t>
      </w:r>
      <w:r w:rsidR="001B4875" w:rsidRPr="009A2C4F">
        <w:rPr>
          <w:sz w:val="28"/>
          <w:szCs w:val="28"/>
        </w:rPr>
        <w:t>туристов</w:t>
      </w:r>
      <w:r w:rsidRPr="009A2C4F">
        <w:rPr>
          <w:sz w:val="28"/>
          <w:szCs w:val="28"/>
        </w:rPr>
        <w:t xml:space="preserve"> сотрудники музея провели пешие экскурсии по центральной исторической части города. </w:t>
      </w:r>
      <w:r w:rsidRPr="009A2C4F">
        <w:rPr>
          <w:b/>
          <w:sz w:val="28"/>
          <w:szCs w:val="28"/>
        </w:rPr>
        <w:t>20 июля</w:t>
      </w:r>
      <w:r w:rsidR="00A96281" w:rsidRPr="009A2C4F">
        <w:rPr>
          <w:sz w:val="28"/>
          <w:szCs w:val="28"/>
        </w:rPr>
        <w:t xml:space="preserve"> в г. </w:t>
      </w:r>
      <w:r w:rsidRPr="009A2C4F">
        <w:rPr>
          <w:sz w:val="28"/>
          <w:szCs w:val="28"/>
        </w:rPr>
        <w:t xml:space="preserve">Вольск  прибыл </w:t>
      </w:r>
      <w:proofErr w:type="spellStart"/>
      <w:r w:rsidRPr="009A2C4F">
        <w:rPr>
          <w:b/>
          <w:sz w:val="28"/>
          <w:szCs w:val="28"/>
        </w:rPr>
        <w:t>четырехпалубный</w:t>
      </w:r>
      <w:proofErr w:type="spellEnd"/>
      <w:r w:rsidRPr="009A2C4F">
        <w:rPr>
          <w:b/>
          <w:sz w:val="28"/>
          <w:szCs w:val="28"/>
        </w:rPr>
        <w:t xml:space="preserve"> </w:t>
      </w:r>
      <w:r w:rsidR="001B4875" w:rsidRPr="009A2C4F">
        <w:rPr>
          <w:b/>
          <w:sz w:val="28"/>
          <w:szCs w:val="28"/>
        </w:rPr>
        <w:t xml:space="preserve">круизный </w:t>
      </w:r>
      <w:r w:rsidRPr="009A2C4F">
        <w:rPr>
          <w:b/>
          <w:sz w:val="28"/>
          <w:szCs w:val="28"/>
        </w:rPr>
        <w:t>теплоход «</w:t>
      </w:r>
      <w:proofErr w:type="spellStart"/>
      <w:r w:rsidRPr="009A2C4F">
        <w:rPr>
          <w:b/>
          <w:sz w:val="28"/>
          <w:szCs w:val="28"/>
        </w:rPr>
        <w:t>Семен</w:t>
      </w:r>
      <w:proofErr w:type="spellEnd"/>
      <w:r w:rsidRPr="009A2C4F">
        <w:rPr>
          <w:b/>
          <w:sz w:val="28"/>
          <w:szCs w:val="28"/>
        </w:rPr>
        <w:t xml:space="preserve"> </w:t>
      </w:r>
      <w:proofErr w:type="spellStart"/>
      <w:r w:rsidRPr="009A2C4F">
        <w:rPr>
          <w:b/>
          <w:sz w:val="28"/>
          <w:szCs w:val="28"/>
        </w:rPr>
        <w:t>Буденный</w:t>
      </w:r>
      <w:proofErr w:type="spellEnd"/>
      <w:r w:rsidRPr="009A2C4F">
        <w:rPr>
          <w:sz w:val="28"/>
          <w:szCs w:val="28"/>
        </w:rPr>
        <w:t>» судоходства «</w:t>
      </w:r>
      <w:proofErr w:type="spellStart"/>
      <w:r w:rsidRPr="009A2C4F">
        <w:rPr>
          <w:sz w:val="28"/>
          <w:szCs w:val="28"/>
        </w:rPr>
        <w:t>Водоходъ</w:t>
      </w:r>
      <w:proofErr w:type="spellEnd"/>
      <w:r w:rsidRPr="009A2C4F">
        <w:rPr>
          <w:sz w:val="28"/>
          <w:szCs w:val="28"/>
        </w:rPr>
        <w:t xml:space="preserve"> - </w:t>
      </w:r>
      <w:r w:rsidRPr="009A2C4F">
        <w:rPr>
          <w:b/>
          <w:sz w:val="28"/>
          <w:szCs w:val="28"/>
        </w:rPr>
        <w:t>196 человек</w:t>
      </w:r>
      <w:r w:rsidRPr="009A2C4F">
        <w:rPr>
          <w:sz w:val="28"/>
          <w:szCs w:val="28"/>
        </w:rPr>
        <w:t xml:space="preserve"> стали участниками экскурсионного тура «Вольск купеческий».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21 сентября на территории города Вольска состоялась выездная  встреча  с экспертами рабочей группы Комитета по </w:t>
      </w:r>
      <w:proofErr w:type="spellStart"/>
      <w:r w:rsidRPr="009A2C4F">
        <w:rPr>
          <w:sz w:val="28"/>
          <w:szCs w:val="28"/>
        </w:rPr>
        <w:t>импортозамещению</w:t>
      </w:r>
      <w:proofErr w:type="spellEnd"/>
      <w:r w:rsidRPr="009A2C4F">
        <w:rPr>
          <w:sz w:val="28"/>
          <w:szCs w:val="28"/>
        </w:rPr>
        <w:t xml:space="preserve"> в туризме при Министерстве культуры Российской Федерации Ассоциации туроператоров России (АТОР) по для проведения  экспертной оценки </w:t>
      </w:r>
      <w:proofErr w:type="spellStart"/>
      <w:r w:rsidRPr="009A2C4F">
        <w:rPr>
          <w:sz w:val="28"/>
          <w:szCs w:val="28"/>
        </w:rPr>
        <w:t>турмаршрута</w:t>
      </w:r>
      <w:proofErr w:type="spellEnd"/>
      <w:r w:rsidRPr="009A2C4F">
        <w:rPr>
          <w:sz w:val="28"/>
          <w:szCs w:val="28"/>
        </w:rPr>
        <w:t xml:space="preserve"> «Путевые заметки уездного города» (Саратов-Вольск-Саратов).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6 октября  состоялся рекламный тур туроператоров  ООО «Вокруг света» с  апробированием городского маршрута «Путевые заметки уездного города».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По итогам аккредитации, в ноябре, город  Вольск  </w:t>
      </w:r>
      <w:proofErr w:type="spellStart"/>
      <w:r w:rsidRPr="009A2C4F">
        <w:rPr>
          <w:sz w:val="28"/>
          <w:szCs w:val="28"/>
        </w:rPr>
        <w:t>вошел</w:t>
      </w:r>
      <w:proofErr w:type="spellEnd"/>
      <w:r w:rsidRPr="009A2C4F">
        <w:rPr>
          <w:sz w:val="28"/>
          <w:szCs w:val="28"/>
        </w:rPr>
        <w:t xml:space="preserve"> в</w:t>
      </w:r>
      <w:r w:rsidRPr="009A2C4F">
        <w:rPr>
          <w:b/>
          <w:sz w:val="28"/>
          <w:szCs w:val="28"/>
        </w:rPr>
        <w:t xml:space="preserve"> брендовый  маршрут Саратовской области «Золотые огни Саратова»  </w:t>
      </w:r>
      <w:r w:rsidRPr="009A2C4F">
        <w:rPr>
          <w:sz w:val="28"/>
          <w:szCs w:val="28"/>
        </w:rPr>
        <w:t>федерального туристского проекта «Великий волжский путь».</w:t>
      </w:r>
    </w:p>
    <w:p w:rsidR="001B4875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b/>
          <w:sz w:val="28"/>
          <w:szCs w:val="28"/>
        </w:rPr>
        <w:t xml:space="preserve">10 ноября </w:t>
      </w:r>
      <w:r w:rsidRPr="009A2C4F">
        <w:rPr>
          <w:sz w:val="28"/>
          <w:szCs w:val="28"/>
        </w:rPr>
        <w:t>Вольский краеведческий музей принимал гостей из Саратова по проекту «</w:t>
      </w:r>
      <w:r w:rsidRPr="009A2C4F">
        <w:rPr>
          <w:b/>
          <w:sz w:val="28"/>
          <w:szCs w:val="28"/>
        </w:rPr>
        <w:t>БЛИЗКАЯ точка РФ</w:t>
      </w:r>
      <w:r w:rsidRPr="009A2C4F">
        <w:rPr>
          <w:sz w:val="28"/>
          <w:szCs w:val="28"/>
        </w:rPr>
        <w:t xml:space="preserve">», который направлен на развитие внутреннего туризма и популяризацию богатого наследия малых городов и сел Саратовской области. 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За </w:t>
      </w:r>
      <w:proofErr w:type="spellStart"/>
      <w:r w:rsidRPr="009A2C4F">
        <w:rPr>
          <w:sz w:val="28"/>
          <w:szCs w:val="28"/>
        </w:rPr>
        <w:t>отчетный</w:t>
      </w:r>
      <w:proofErr w:type="spellEnd"/>
      <w:r w:rsidRPr="009A2C4F">
        <w:rPr>
          <w:sz w:val="28"/>
          <w:szCs w:val="28"/>
        </w:rPr>
        <w:t xml:space="preserve"> период в Вольском краеведческом музее состоялись музейные встречи «Культурный выходной» в рамках туров выходного дня  и школьных каникул с обучающимися средних образовательных школ города и района. Посетители  музея познакомились с постоянными экспозициями и временными выставками, с автобусными и пешеходными экскурсиями, поучаствовали в </w:t>
      </w:r>
      <w:r w:rsidRPr="009A2C4F">
        <w:rPr>
          <w:sz w:val="28"/>
          <w:szCs w:val="28"/>
        </w:rPr>
        <w:lastRenderedPageBreak/>
        <w:t xml:space="preserve">увлекательных музейных </w:t>
      </w:r>
      <w:proofErr w:type="spellStart"/>
      <w:r w:rsidRPr="009A2C4F">
        <w:rPr>
          <w:sz w:val="28"/>
          <w:szCs w:val="28"/>
        </w:rPr>
        <w:t>квестах</w:t>
      </w:r>
      <w:proofErr w:type="spellEnd"/>
      <w:r w:rsidRPr="009A2C4F">
        <w:rPr>
          <w:sz w:val="28"/>
          <w:szCs w:val="28"/>
        </w:rPr>
        <w:t xml:space="preserve"> (62 экскурсии  с охватом 2716 чел.).</w:t>
      </w:r>
    </w:p>
    <w:p w:rsidR="005110C3" w:rsidRPr="009A2C4F" w:rsidRDefault="005110C3" w:rsidP="005110C3">
      <w:pPr>
        <w:ind w:firstLine="709"/>
        <w:jc w:val="right"/>
        <w:rPr>
          <w:i/>
        </w:rPr>
      </w:pPr>
      <w:r w:rsidRPr="009A2C4F">
        <w:rPr>
          <w:i/>
        </w:rPr>
        <w:t>Мероприят</w:t>
      </w:r>
      <w:r w:rsidR="007D72FD" w:rsidRPr="009A2C4F">
        <w:rPr>
          <w:i/>
        </w:rPr>
        <w:t xml:space="preserve">ия, </w:t>
      </w:r>
      <w:proofErr w:type="spellStart"/>
      <w:r w:rsidR="007D72FD" w:rsidRPr="009A2C4F">
        <w:rPr>
          <w:i/>
        </w:rPr>
        <w:t>посвященные</w:t>
      </w:r>
      <w:proofErr w:type="spellEnd"/>
      <w:r w:rsidR="007D72FD" w:rsidRPr="009A2C4F">
        <w:rPr>
          <w:i/>
        </w:rPr>
        <w:t xml:space="preserve"> Году добровольца</w:t>
      </w:r>
      <w:r w:rsidRPr="009A2C4F">
        <w:rPr>
          <w:i/>
        </w:rPr>
        <w:t>:</w:t>
      </w:r>
    </w:p>
    <w:p w:rsidR="005110C3" w:rsidRPr="009A2C4F" w:rsidRDefault="005110C3" w:rsidP="005110C3">
      <w:pPr>
        <w:pStyle w:val="ab"/>
        <w:spacing w:after="0"/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январе 2018 г. создано </w:t>
      </w:r>
      <w:proofErr w:type="spellStart"/>
      <w:r w:rsidRPr="009A2C4F">
        <w:rPr>
          <w:sz w:val="28"/>
          <w:szCs w:val="28"/>
        </w:rPr>
        <w:t>волонтерское</w:t>
      </w:r>
      <w:proofErr w:type="spellEnd"/>
      <w:r w:rsidRPr="009A2C4F">
        <w:rPr>
          <w:sz w:val="28"/>
          <w:szCs w:val="28"/>
        </w:rPr>
        <w:t xml:space="preserve"> движение Вольского краеведческого музея «Клуб друзей музея» с охватом 56 чел.  За </w:t>
      </w:r>
      <w:proofErr w:type="spellStart"/>
      <w:r w:rsidRPr="009A2C4F">
        <w:rPr>
          <w:sz w:val="28"/>
          <w:szCs w:val="28"/>
        </w:rPr>
        <w:t>отчетный</w:t>
      </w:r>
      <w:proofErr w:type="spellEnd"/>
      <w:r w:rsidRPr="009A2C4F">
        <w:rPr>
          <w:sz w:val="28"/>
          <w:szCs w:val="28"/>
        </w:rPr>
        <w:t xml:space="preserve"> период состоялось 7 заседаний  </w:t>
      </w:r>
      <w:proofErr w:type="spellStart"/>
      <w:r w:rsidRPr="009A2C4F">
        <w:rPr>
          <w:sz w:val="28"/>
          <w:szCs w:val="28"/>
        </w:rPr>
        <w:t>волонтерского</w:t>
      </w:r>
      <w:proofErr w:type="spellEnd"/>
      <w:r w:rsidRPr="009A2C4F">
        <w:rPr>
          <w:sz w:val="28"/>
          <w:szCs w:val="28"/>
        </w:rPr>
        <w:t xml:space="preserve"> движения с проведением ознакомительных  тренингов и  интерактивных занятий «Я-экскурсовод». </w:t>
      </w:r>
    </w:p>
    <w:p w:rsidR="005110C3" w:rsidRPr="009A2C4F" w:rsidRDefault="005110C3" w:rsidP="005110C3">
      <w:pPr>
        <w:pStyle w:val="ab"/>
        <w:spacing w:after="0"/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Музейные </w:t>
      </w:r>
      <w:proofErr w:type="spellStart"/>
      <w:r w:rsidRPr="009A2C4F">
        <w:rPr>
          <w:sz w:val="28"/>
          <w:szCs w:val="28"/>
        </w:rPr>
        <w:t>волонтеры</w:t>
      </w:r>
      <w:proofErr w:type="spellEnd"/>
      <w:r w:rsidRPr="009A2C4F">
        <w:rPr>
          <w:sz w:val="28"/>
          <w:szCs w:val="28"/>
        </w:rPr>
        <w:t xml:space="preserve"> приняли активное участие в музейных акциях: «Ночь музеев», «Ночь искусств», «Музей для всех», «День Героев Отечества», в III Вольском фестивале Ухи на Волге.</w:t>
      </w:r>
    </w:p>
    <w:p w:rsidR="005110C3" w:rsidRPr="009A2C4F" w:rsidRDefault="005110C3" w:rsidP="005110C3">
      <w:pPr>
        <w:pStyle w:val="ab"/>
        <w:spacing w:after="0"/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С октября по декабрь  проводился конкурс «Лучший волонтёрский проект для музеев». Лучшие проекты награждены грамотами и ценными подарками. </w:t>
      </w:r>
    </w:p>
    <w:p w:rsidR="005110C3" w:rsidRPr="009A2C4F" w:rsidRDefault="003002CC" w:rsidP="003002CC">
      <w:pPr>
        <w:spacing w:line="240" w:lineRule="atLeast"/>
        <w:ind w:firstLine="426"/>
        <w:jc w:val="right"/>
        <w:rPr>
          <w:b/>
          <w:i/>
          <w:color w:val="000000" w:themeColor="text1"/>
        </w:rPr>
      </w:pPr>
      <w:r w:rsidRPr="009A2C4F">
        <w:rPr>
          <w:b/>
          <w:i/>
          <w:color w:val="000000" w:themeColor="text1"/>
        </w:rPr>
        <w:t>Награды и достижения</w:t>
      </w:r>
    </w:p>
    <w:p w:rsidR="005110C3" w:rsidRPr="009A2C4F" w:rsidRDefault="005110C3" w:rsidP="005110C3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2018 году с целью выявления и поощрения наиболее значимых творческих проектов, признавая неоценимый вклад лучших работников в развитие сферы культуры ВМР приказом управления культуры и кино учреждена премия «Лучший работник культуры года». Денежной премией, дипломом и памятным символом «Лучший работник культуры» в номинации </w:t>
      </w:r>
      <w:r w:rsidRPr="009A2C4F">
        <w:rPr>
          <w:b/>
          <w:sz w:val="28"/>
          <w:szCs w:val="28"/>
        </w:rPr>
        <w:t xml:space="preserve">«За вклад в музейное дело» </w:t>
      </w:r>
      <w:r w:rsidRPr="009A2C4F">
        <w:rPr>
          <w:sz w:val="28"/>
          <w:szCs w:val="28"/>
        </w:rPr>
        <w:t xml:space="preserve"> </w:t>
      </w:r>
      <w:r w:rsidR="001B4875" w:rsidRPr="009A2C4F">
        <w:rPr>
          <w:sz w:val="28"/>
          <w:szCs w:val="28"/>
        </w:rPr>
        <w:t xml:space="preserve">отмечена </w:t>
      </w:r>
      <w:r w:rsidRPr="009A2C4F">
        <w:rPr>
          <w:sz w:val="28"/>
          <w:szCs w:val="28"/>
        </w:rPr>
        <w:t>научный сотрудник  МУ ВКМ Земскова Наталья Алексеевна</w:t>
      </w:r>
    </w:p>
    <w:p w:rsidR="005110C3" w:rsidRPr="009A2C4F" w:rsidRDefault="005110C3" w:rsidP="005110C3">
      <w:pPr>
        <w:spacing w:line="240" w:lineRule="atLeast"/>
        <w:ind w:firstLine="708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Дипломом  и ценным подарком в номинации «Новый взгляд» областного смотра-конкурса профессионального мастерства </w:t>
      </w:r>
      <w:r w:rsidRPr="009A2C4F">
        <w:rPr>
          <w:b/>
          <w:sz w:val="28"/>
          <w:szCs w:val="28"/>
        </w:rPr>
        <w:t>«Лучший музейный работник 2017 года»</w:t>
      </w:r>
      <w:r w:rsidRPr="009A2C4F">
        <w:rPr>
          <w:sz w:val="28"/>
          <w:szCs w:val="28"/>
        </w:rPr>
        <w:t xml:space="preserve"> награждена заведующая отделом природы МУ ВКМ Ольга Юрьевна Давыдова.</w:t>
      </w:r>
    </w:p>
    <w:p w:rsidR="00FA7544" w:rsidRPr="009A2C4F" w:rsidRDefault="00E56715" w:rsidP="00FE12CE">
      <w:pPr>
        <w:widowControl/>
        <w:suppressAutoHyphens w:val="0"/>
        <w:spacing w:line="240" w:lineRule="atLeast"/>
        <w:ind w:right="-143" w:hanging="142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Учреждения дополнительного образования.</w:t>
      </w:r>
    </w:p>
    <w:p w:rsidR="00DA644E" w:rsidRPr="009A2C4F" w:rsidRDefault="00DA644E" w:rsidP="00FE12CE">
      <w:pPr>
        <w:pStyle w:val="ab"/>
        <w:spacing w:after="0"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Школы искусств являются основной базой по выявлению и поддержке </w:t>
      </w:r>
      <w:r w:rsidR="00E56715" w:rsidRPr="009A2C4F">
        <w:rPr>
          <w:sz w:val="28"/>
          <w:szCs w:val="28"/>
        </w:rPr>
        <w:t>одарённых</w:t>
      </w:r>
      <w:r w:rsidR="00E56715">
        <w:rPr>
          <w:sz w:val="28"/>
          <w:szCs w:val="28"/>
        </w:rPr>
        <w:t xml:space="preserve"> детей. Эта ва</w:t>
      </w:r>
      <w:r w:rsidRPr="009A2C4F">
        <w:rPr>
          <w:sz w:val="28"/>
          <w:szCs w:val="28"/>
        </w:rPr>
        <w:t>жная работа, успешно осуществляемая в Вольском районе</w:t>
      </w:r>
      <w:r w:rsidR="00E56715">
        <w:rPr>
          <w:sz w:val="28"/>
          <w:szCs w:val="28"/>
        </w:rPr>
        <w:t>,</w:t>
      </w:r>
      <w:r w:rsidRPr="009A2C4F">
        <w:rPr>
          <w:sz w:val="28"/>
          <w:szCs w:val="28"/>
        </w:rPr>
        <w:t xml:space="preserve"> приносит существенные результаты.</w:t>
      </w:r>
    </w:p>
    <w:p w:rsidR="001B4875" w:rsidRPr="009A2C4F" w:rsidRDefault="000B430F" w:rsidP="00FE12CE">
      <w:pPr>
        <w:pStyle w:val="ab"/>
        <w:spacing w:after="0" w:line="240" w:lineRule="atLeast"/>
        <w:ind w:firstLine="426"/>
        <w:jc w:val="both"/>
        <w:rPr>
          <w:rFonts w:eastAsiaTheme="minorHAnsi"/>
          <w:i/>
          <w:sz w:val="28"/>
          <w:szCs w:val="28"/>
          <w:lang w:eastAsia="en-US"/>
        </w:rPr>
      </w:pPr>
      <w:r w:rsidRPr="009A2C4F">
        <w:rPr>
          <w:rFonts w:eastAsiaTheme="minorHAnsi"/>
          <w:sz w:val="28"/>
          <w:szCs w:val="28"/>
          <w:lang w:eastAsia="en-US"/>
        </w:rPr>
        <w:t xml:space="preserve">В школах </w:t>
      </w:r>
      <w:r w:rsidR="002A6324" w:rsidRPr="009A2C4F">
        <w:rPr>
          <w:rFonts w:eastAsiaTheme="minorHAnsi"/>
          <w:sz w:val="28"/>
          <w:szCs w:val="28"/>
          <w:lang w:eastAsia="en-US"/>
        </w:rPr>
        <w:t xml:space="preserve">искусств </w:t>
      </w:r>
      <w:r w:rsidRPr="009A2C4F">
        <w:rPr>
          <w:rFonts w:eastAsiaTheme="minorHAnsi"/>
          <w:sz w:val="28"/>
          <w:szCs w:val="28"/>
          <w:lang w:eastAsia="en-US"/>
        </w:rPr>
        <w:t xml:space="preserve">успешно функционируют </w:t>
      </w:r>
      <w:r w:rsidRPr="009A2C4F">
        <w:rPr>
          <w:rFonts w:eastAsiaTheme="minorHAnsi"/>
          <w:b/>
          <w:sz w:val="28"/>
          <w:szCs w:val="28"/>
          <w:lang w:eastAsia="en-US"/>
        </w:rPr>
        <w:t>1</w:t>
      </w:r>
      <w:r w:rsidR="001F310C">
        <w:rPr>
          <w:rFonts w:eastAsiaTheme="minorHAnsi"/>
          <w:b/>
          <w:sz w:val="28"/>
          <w:szCs w:val="28"/>
          <w:lang w:eastAsia="en-US"/>
        </w:rPr>
        <w:t>5</w:t>
      </w:r>
      <w:r w:rsidRPr="009A2C4F">
        <w:rPr>
          <w:rFonts w:eastAsiaTheme="minorHAnsi"/>
          <w:b/>
          <w:sz w:val="28"/>
          <w:szCs w:val="28"/>
          <w:lang w:eastAsia="en-US"/>
        </w:rPr>
        <w:t xml:space="preserve"> отделений</w:t>
      </w:r>
      <w:r w:rsidR="001B4875" w:rsidRPr="009A2C4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A2C4F">
        <w:rPr>
          <w:rFonts w:eastAsiaTheme="minorHAnsi"/>
          <w:b/>
          <w:i/>
          <w:sz w:val="28"/>
          <w:szCs w:val="28"/>
          <w:lang w:eastAsia="en-US"/>
        </w:rPr>
        <w:t>(</w:t>
      </w:r>
      <w:r w:rsidRPr="009A2C4F">
        <w:rPr>
          <w:rFonts w:eastAsiaTheme="minorHAnsi"/>
          <w:i/>
          <w:sz w:val="28"/>
          <w:szCs w:val="28"/>
          <w:lang w:eastAsia="en-US"/>
        </w:rPr>
        <w:t>5</w:t>
      </w:r>
      <w:r w:rsidR="0087193A" w:rsidRPr="009A2C4F">
        <w:rPr>
          <w:rFonts w:eastAsiaTheme="minorHAnsi"/>
          <w:i/>
          <w:sz w:val="28"/>
          <w:szCs w:val="28"/>
          <w:lang w:eastAsia="en-US"/>
        </w:rPr>
        <w:t>-</w:t>
      </w:r>
      <w:r w:rsidRPr="009A2C4F">
        <w:rPr>
          <w:rFonts w:eastAsiaTheme="minorHAnsi"/>
          <w:i/>
          <w:sz w:val="28"/>
          <w:szCs w:val="28"/>
          <w:lang w:eastAsia="en-US"/>
        </w:rPr>
        <w:t xml:space="preserve"> ДШИ №1,</w:t>
      </w:r>
    </w:p>
    <w:p w:rsidR="000B430F" w:rsidRPr="009A2C4F" w:rsidRDefault="001F310C" w:rsidP="00FE12CE">
      <w:pPr>
        <w:pStyle w:val="ab"/>
        <w:spacing w:after="0" w:line="240" w:lineRule="atLeast"/>
        <w:ind w:firstLine="426"/>
        <w:jc w:val="both"/>
        <w:rPr>
          <w:kern w:val="1"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6</w:t>
      </w:r>
      <w:r w:rsidR="001B4875" w:rsidRPr="009A2C4F">
        <w:rPr>
          <w:rFonts w:eastAsiaTheme="minorHAnsi"/>
          <w:i/>
          <w:sz w:val="28"/>
          <w:szCs w:val="28"/>
          <w:lang w:eastAsia="en-US"/>
        </w:rPr>
        <w:t xml:space="preserve">- </w:t>
      </w:r>
      <w:r w:rsidR="0087193A" w:rsidRPr="009A2C4F">
        <w:rPr>
          <w:rFonts w:eastAsiaTheme="minorHAnsi"/>
          <w:i/>
          <w:sz w:val="28"/>
          <w:szCs w:val="28"/>
          <w:lang w:eastAsia="en-US"/>
        </w:rPr>
        <w:t>ДШИ №5,</w:t>
      </w:r>
      <w:r w:rsidR="002A6324" w:rsidRPr="009A2C4F">
        <w:rPr>
          <w:rFonts w:eastAsiaTheme="minorHAnsi"/>
          <w:i/>
          <w:sz w:val="28"/>
          <w:szCs w:val="28"/>
          <w:lang w:eastAsia="en-US"/>
        </w:rPr>
        <w:t xml:space="preserve"> 4- ДШИ Сенной</w:t>
      </w:r>
      <w:r w:rsidR="000B430F" w:rsidRPr="009A2C4F">
        <w:rPr>
          <w:rFonts w:eastAsiaTheme="minorHAnsi"/>
          <w:i/>
          <w:sz w:val="28"/>
          <w:szCs w:val="28"/>
          <w:lang w:eastAsia="en-US"/>
        </w:rPr>
        <w:t>)</w:t>
      </w:r>
      <w:r w:rsidR="002A6324" w:rsidRPr="009A2C4F">
        <w:rPr>
          <w:rFonts w:eastAsiaTheme="minorHAnsi"/>
          <w:b/>
          <w:i/>
          <w:sz w:val="28"/>
          <w:szCs w:val="28"/>
          <w:lang w:eastAsia="en-US"/>
        </w:rPr>
        <w:t>.</w:t>
      </w:r>
      <w:r w:rsidR="001B4875" w:rsidRPr="009A2C4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B430F" w:rsidRPr="009A2C4F">
        <w:rPr>
          <w:bCs/>
          <w:kern w:val="1"/>
          <w:sz w:val="28"/>
          <w:szCs w:val="28"/>
        </w:rPr>
        <w:t xml:space="preserve">Общий контингент ДШИ на </w:t>
      </w:r>
      <w:r w:rsidR="000B430F" w:rsidRPr="009A2C4F">
        <w:rPr>
          <w:sz w:val="28"/>
          <w:szCs w:val="28"/>
        </w:rPr>
        <w:t>01.01.2017 г</w:t>
      </w:r>
      <w:r w:rsidR="000B430F" w:rsidRPr="009A2C4F">
        <w:t xml:space="preserve">. </w:t>
      </w:r>
      <w:r w:rsidR="001B4875" w:rsidRPr="009A2C4F">
        <w:rPr>
          <w:bCs/>
          <w:kern w:val="1"/>
          <w:sz w:val="28"/>
          <w:szCs w:val="28"/>
        </w:rPr>
        <w:t>–</w:t>
      </w:r>
      <w:r w:rsidR="000B430F" w:rsidRPr="009A2C4F">
        <w:rPr>
          <w:bCs/>
          <w:kern w:val="1"/>
          <w:sz w:val="28"/>
          <w:szCs w:val="28"/>
        </w:rPr>
        <w:t xml:space="preserve"> </w:t>
      </w:r>
      <w:r w:rsidR="000B430F" w:rsidRPr="009A2C4F">
        <w:rPr>
          <w:b/>
          <w:bCs/>
          <w:kern w:val="1"/>
          <w:sz w:val="28"/>
          <w:szCs w:val="28"/>
        </w:rPr>
        <w:t>1</w:t>
      </w:r>
      <w:r w:rsidR="001B4875" w:rsidRPr="009A2C4F">
        <w:rPr>
          <w:b/>
          <w:bCs/>
          <w:kern w:val="1"/>
          <w:sz w:val="28"/>
          <w:szCs w:val="28"/>
        </w:rPr>
        <w:t xml:space="preserve"> </w:t>
      </w:r>
      <w:r w:rsidR="000B430F" w:rsidRPr="009A2C4F">
        <w:rPr>
          <w:b/>
          <w:bCs/>
          <w:kern w:val="1"/>
          <w:sz w:val="28"/>
          <w:szCs w:val="28"/>
        </w:rPr>
        <w:t>4</w:t>
      </w:r>
      <w:r w:rsidR="002E607A" w:rsidRPr="009A2C4F">
        <w:rPr>
          <w:b/>
          <w:bCs/>
          <w:kern w:val="1"/>
          <w:sz w:val="28"/>
          <w:szCs w:val="28"/>
        </w:rPr>
        <w:t>61</w:t>
      </w:r>
      <w:r w:rsidR="000B430F" w:rsidRPr="009A2C4F">
        <w:rPr>
          <w:bCs/>
          <w:kern w:val="1"/>
          <w:sz w:val="28"/>
          <w:szCs w:val="28"/>
        </w:rPr>
        <w:t xml:space="preserve"> чел.</w:t>
      </w:r>
      <w:r w:rsidR="000B430F" w:rsidRPr="009A2C4F">
        <w:rPr>
          <w:kern w:val="1"/>
          <w:sz w:val="28"/>
          <w:szCs w:val="28"/>
        </w:rPr>
        <w:t xml:space="preserve"> Выпуск </w:t>
      </w:r>
      <w:r w:rsidR="000B430F" w:rsidRPr="009A2C4F">
        <w:rPr>
          <w:rFonts w:eastAsia="Calibri"/>
          <w:sz w:val="28"/>
          <w:szCs w:val="28"/>
          <w:lang w:eastAsia="en-US"/>
        </w:rPr>
        <w:t>2016-2017</w:t>
      </w:r>
      <w:r w:rsidR="000B430F" w:rsidRPr="009A2C4F">
        <w:rPr>
          <w:kern w:val="1"/>
          <w:sz w:val="28"/>
          <w:szCs w:val="28"/>
        </w:rPr>
        <w:t xml:space="preserve">гг.  - </w:t>
      </w:r>
      <w:r w:rsidR="000B430F" w:rsidRPr="009A2C4F">
        <w:rPr>
          <w:b/>
          <w:kern w:val="1"/>
          <w:sz w:val="28"/>
          <w:szCs w:val="28"/>
        </w:rPr>
        <w:t>1</w:t>
      </w:r>
      <w:r w:rsidR="002E607A" w:rsidRPr="009A2C4F">
        <w:rPr>
          <w:b/>
          <w:kern w:val="1"/>
          <w:sz w:val="28"/>
          <w:szCs w:val="28"/>
        </w:rPr>
        <w:t>10</w:t>
      </w:r>
      <w:r w:rsidR="000B430F" w:rsidRPr="009A2C4F">
        <w:rPr>
          <w:kern w:val="1"/>
          <w:sz w:val="28"/>
          <w:szCs w:val="28"/>
        </w:rPr>
        <w:t xml:space="preserve"> чел. </w:t>
      </w:r>
    </w:p>
    <w:p w:rsidR="000D1487" w:rsidRPr="009A2C4F" w:rsidRDefault="000D1487" w:rsidP="000D1487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9A2C4F">
        <w:rPr>
          <w:b/>
        </w:rPr>
        <w:t>Основные показатели работы</w:t>
      </w:r>
    </w:p>
    <w:p w:rsidR="000D1487" w:rsidRPr="009A2C4F" w:rsidRDefault="000D1487" w:rsidP="000D1487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9A2C4F">
        <w:rPr>
          <w:b/>
          <w:kern w:val="1"/>
        </w:rPr>
        <w:t xml:space="preserve">учреждений дополнительного образования </w:t>
      </w:r>
      <w:r w:rsidRPr="009A2C4F">
        <w:rPr>
          <w:b/>
        </w:rPr>
        <w:t>за 2018 год: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1134"/>
        <w:gridCol w:w="850"/>
        <w:gridCol w:w="993"/>
        <w:gridCol w:w="1134"/>
        <w:gridCol w:w="1134"/>
        <w:gridCol w:w="1041"/>
        <w:gridCol w:w="943"/>
      </w:tblGrid>
      <w:tr w:rsidR="000D1487" w:rsidRPr="009A2C4F" w:rsidTr="00C14B05">
        <w:tc>
          <w:tcPr>
            <w:tcW w:w="1809" w:type="dxa"/>
            <w:vMerge w:val="restart"/>
            <w:shd w:val="clear" w:color="auto" w:fill="C5E0B3" w:themeFill="accent6" w:themeFillTint="66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proofErr w:type="spellStart"/>
            <w:r w:rsidRPr="009A2C4F">
              <w:rPr>
                <w:b/>
                <w:color w:val="000000"/>
                <w:sz w:val="20"/>
                <w:szCs w:val="20"/>
              </w:rPr>
              <w:t>Показатели</w:t>
            </w:r>
            <w:r w:rsidRPr="009A2C4F">
              <w:rPr>
                <w:b/>
                <w:sz w:val="20"/>
                <w:szCs w:val="20"/>
              </w:rPr>
              <w:t>школ</w:t>
            </w:r>
            <w:proofErr w:type="spellEnd"/>
            <w:r w:rsidRPr="009A2C4F">
              <w:rPr>
                <w:b/>
                <w:sz w:val="20"/>
                <w:szCs w:val="20"/>
              </w:rPr>
              <w:t xml:space="preserve"> искусств</w:t>
            </w:r>
          </w:p>
        </w:tc>
        <w:tc>
          <w:tcPr>
            <w:tcW w:w="2552" w:type="dxa"/>
            <w:gridSpan w:val="3"/>
            <w:shd w:val="clear" w:color="auto" w:fill="C5E0B3" w:themeFill="accent6" w:themeFillTint="66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 xml:space="preserve">Контингент обучающихся </w:t>
            </w:r>
            <w:r w:rsidRPr="009A2C4F">
              <w:rPr>
                <w:b/>
                <w:i/>
                <w:sz w:val="20"/>
                <w:szCs w:val="20"/>
              </w:rPr>
              <w:t>(</w:t>
            </w:r>
            <w:r w:rsidRPr="009A2C4F">
              <w:rPr>
                <w:i/>
                <w:sz w:val="20"/>
                <w:szCs w:val="20"/>
              </w:rPr>
              <w:t>чел.)</w:t>
            </w:r>
          </w:p>
        </w:tc>
        <w:tc>
          <w:tcPr>
            <w:tcW w:w="2977" w:type="dxa"/>
            <w:gridSpan w:val="3"/>
            <w:shd w:val="clear" w:color="auto" w:fill="C5E0B3" w:themeFill="accent6" w:themeFillTint="66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Количество концертных творческих коллективов</w:t>
            </w:r>
          </w:p>
        </w:tc>
        <w:tc>
          <w:tcPr>
            <w:tcW w:w="3118" w:type="dxa"/>
            <w:gridSpan w:val="3"/>
            <w:shd w:val="clear" w:color="auto" w:fill="C5E0B3" w:themeFill="accent6" w:themeFillTint="66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Количество выпускников</w:t>
            </w:r>
          </w:p>
        </w:tc>
      </w:tr>
      <w:tr w:rsidR="000D1487" w:rsidRPr="009A2C4F" w:rsidTr="00C14B05">
        <w:trPr>
          <w:trHeight w:val="587"/>
        </w:trPr>
        <w:tc>
          <w:tcPr>
            <w:tcW w:w="1809" w:type="dxa"/>
            <w:vMerge/>
            <w:shd w:val="clear" w:color="auto" w:fill="C5E0B3" w:themeFill="accent6" w:themeFillTint="66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2018</w:t>
            </w:r>
          </w:p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 xml:space="preserve">2017 </w:t>
            </w:r>
          </w:p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 xml:space="preserve">2017 -2018 </w:t>
            </w:r>
            <w:proofErr w:type="spellStart"/>
            <w:r w:rsidRPr="009A2C4F">
              <w:rPr>
                <w:b/>
                <w:color w:val="000000"/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1041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2016- 2017 уч. год</w:t>
            </w:r>
          </w:p>
        </w:tc>
        <w:tc>
          <w:tcPr>
            <w:tcW w:w="943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ДШИ №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1464E3" w:rsidP="00C14B05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1464E3" w:rsidP="00C14B05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151</w:t>
            </w:r>
          </w:p>
        </w:tc>
        <w:tc>
          <w:tcPr>
            <w:tcW w:w="1041" w:type="dxa"/>
            <w:vAlign w:val="center"/>
          </w:tcPr>
          <w:p w:rsidR="000D1487" w:rsidRPr="009A2C4F" w:rsidRDefault="001464E3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36</w:t>
            </w:r>
          </w:p>
        </w:tc>
        <w:tc>
          <w:tcPr>
            <w:tcW w:w="943" w:type="dxa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+115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ДШИ №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3D55C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AF504C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587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D77D8D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- 41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D77D8D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029C0" w:rsidP="00C14B05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146</w:t>
            </w:r>
          </w:p>
        </w:tc>
        <w:tc>
          <w:tcPr>
            <w:tcW w:w="1041" w:type="dxa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97</w:t>
            </w:r>
          </w:p>
        </w:tc>
        <w:tc>
          <w:tcPr>
            <w:tcW w:w="943" w:type="dxa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+49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 xml:space="preserve">ДШИ </w:t>
            </w:r>
            <w:proofErr w:type="spellStart"/>
            <w:r w:rsidRPr="009A2C4F">
              <w:rPr>
                <w:sz w:val="20"/>
                <w:szCs w:val="20"/>
              </w:rPr>
              <w:t>р.п.Сенной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+21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58</w:t>
            </w:r>
          </w:p>
        </w:tc>
        <w:tc>
          <w:tcPr>
            <w:tcW w:w="1041" w:type="dxa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20</w:t>
            </w:r>
          </w:p>
        </w:tc>
        <w:tc>
          <w:tcPr>
            <w:tcW w:w="943" w:type="dxa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2C4F">
              <w:rPr>
                <w:sz w:val="20"/>
                <w:szCs w:val="20"/>
                <w:vertAlign w:val="subscript"/>
              </w:rPr>
              <w:t xml:space="preserve">+ </w:t>
            </w:r>
            <w:r w:rsidRPr="009A2C4F">
              <w:rPr>
                <w:sz w:val="20"/>
                <w:szCs w:val="20"/>
              </w:rPr>
              <w:t>38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7E6648" w:rsidP="00C14B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1 44</w:t>
            </w:r>
            <w:r w:rsidR="000D1487" w:rsidRPr="009A2C4F">
              <w:rPr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7E6648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1461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53BC6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_- 20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353BC6" w:rsidP="00C14B05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7E6648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53BC6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7E6648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355</w:t>
            </w:r>
          </w:p>
        </w:tc>
        <w:tc>
          <w:tcPr>
            <w:tcW w:w="1041" w:type="dxa"/>
            <w:vAlign w:val="center"/>
          </w:tcPr>
          <w:p w:rsidR="000D1487" w:rsidRPr="009A2C4F" w:rsidRDefault="00AF504C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153</w:t>
            </w:r>
          </w:p>
        </w:tc>
        <w:tc>
          <w:tcPr>
            <w:tcW w:w="943" w:type="dxa"/>
            <w:vAlign w:val="center"/>
          </w:tcPr>
          <w:p w:rsidR="000D1487" w:rsidRPr="009A2C4F" w:rsidRDefault="00AF504C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+202</w:t>
            </w:r>
          </w:p>
        </w:tc>
      </w:tr>
    </w:tbl>
    <w:p w:rsidR="00CB6E36" w:rsidRPr="009A2C4F" w:rsidRDefault="00CB6E36" w:rsidP="00CB6E36">
      <w:pPr>
        <w:tabs>
          <w:tab w:val="left" w:pos="1110"/>
        </w:tabs>
        <w:spacing w:line="240" w:lineRule="atLeast"/>
        <w:ind w:left="-284"/>
        <w:jc w:val="center"/>
        <w:rPr>
          <w:b/>
          <w:sz w:val="28"/>
          <w:szCs w:val="28"/>
        </w:rPr>
      </w:pPr>
    </w:p>
    <w:p w:rsidR="00CB6E36" w:rsidRPr="009A2C4F" w:rsidRDefault="00CB6E36" w:rsidP="00CB6E36">
      <w:pPr>
        <w:spacing w:line="240" w:lineRule="atLeast"/>
        <w:ind w:left="-284"/>
        <w:jc w:val="both"/>
        <w:rPr>
          <w:rFonts w:eastAsiaTheme="minorHAnsi"/>
          <w:sz w:val="28"/>
          <w:szCs w:val="28"/>
        </w:rPr>
      </w:pPr>
      <w:r w:rsidRPr="009A2C4F">
        <w:rPr>
          <w:sz w:val="28"/>
          <w:szCs w:val="28"/>
        </w:rPr>
        <w:t xml:space="preserve">С 30 января по 20 февраля в выставочном зале Регионального центра поддержки одарённых детей работала персональная выставка </w:t>
      </w:r>
      <w:r w:rsidRPr="009A2C4F">
        <w:rPr>
          <w:rFonts w:eastAsiaTheme="minorHAnsi"/>
          <w:sz w:val="28"/>
          <w:szCs w:val="28"/>
        </w:rPr>
        <w:t>художественных работ обучающейся ДШИ №</w:t>
      </w:r>
      <w:r w:rsidR="001B4875" w:rsidRPr="009A2C4F">
        <w:rPr>
          <w:rFonts w:eastAsiaTheme="minorHAnsi"/>
          <w:sz w:val="28"/>
          <w:szCs w:val="28"/>
        </w:rPr>
        <w:t xml:space="preserve"> </w:t>
      </w:r>
      <w:r w:rsidRPr="009A2C4F">
        <w:rPr>
          <w:rFonts w:eastAsiaTheme="minorHAnsi"/>
          <w:sz w:val="28"/>
          <w:szCs w:val="28"/>
        </w:rPr>
        <w:t>5 Софьи Давыдовой</w:t>
      </w:r>
      <w:r w:rsidR="003029C0" w:rsidRPr="009A2C4F">
        <w:rPr>
          <w:rFonts w:eastAsiaTheme="minorHAnsi"/>
          <w:sz w:val="28"/>
          <w:szCs w:val="28"/>
        </w:rPr>
        <w:t xml:space="preserve">, </w:t>
      </w:r>
      <w:r w:rsidRPr="009A2C4F">
        <w:rPr>
          <w:rFonts w:eastAsiaTheme="minorHAnsi"/>
          <w:sz w:val="28"/>
          <w:szCs w:val="28"/>
        </w:rPr>
        <w:t xml:space="preserve"> обладателя именной Губернаторской стипендии 2016 и 2017 гг., лауреата Премии Президента Российской Федерации по поддержке талантливой молодёжи.  </w:t>
      </w:r>
    </w:p>
    <w:p w:rsidR="00CB6E36" w:rsidRPr="009A2C4F" w:rsidRDefault="00CB6E36" w:rsidP="00CB6E36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    В апреле на базе школ искусств №1 и №</w:t>
      </w:r>
      <w:r w:rsidR="001B4875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 xml:space="preserve">5 прошли выездные творческие мастерские «Ступени мастерства» для одарённых детей и преподавателей образовательных учреждений культуры и искусства Вольского и </w:t>
      </w:r>
      <w:proofErr w:type="spellStart"/>
      <w:r w:rsidRPr="009A2C4F">
        <w:rPr>
          <w:sz w:val="28"/>
          <w:szCs w:val="28"/>
        </w:rPr>
        <w:t>Хвалынского</w:t>
      </w:r>
      <w:proofErr w:type="spellEnd"/>
      <w:r w:rsidRPr="009A2C4F">
        <w:rPr>
          <w:sz w:val="28"/>
          <w:szCs w:val="28"/>
        </w:rPr>
        <w:t xml:space="preserve"> муниципальных </w:t>
      </w:r>
      <w:r w:rsidRPr="009A2C4F">
        <w:rPr>
          <w:sz w:val="28"/>
          <w:szCs w:val="28"/>
        </w:rPr>
        <w:lastRenderedPageBreak/>
        <w:t>районов. В них участвовало 10 учащихся и 7 преподавателей отделения изобразительного искусства, 12 учащихся и 38 преподавателей отделения «Инструментальное исполнительство»,8 учащихся и 7 преподавателей отделения «Хоровое пение».</w:t>
      </w:r>
    </w:p>
    <w:p w:rsidR="00831E96" w:rsidRPr="009A2C4F" w:rsidRDefault="001B4875" w:rsidP="00831E96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    </w:t>
      </w:r>
      <w:r w:rsidR="00831E96" w:rsidRPr="009A2C4F">
        <w:rPr>
          <w:rFonts w:eastAsiaTheme="minorHAnsi"/>
          <w:sz w:val="28"/>
          <w:szCs w:val="28"/>
        </w:rPr>
        <w:t>В 2018 году учащимися детских школ искусств района было завоёвано  33</w:t>
      </w:r>
      <w:r w:rsidR="004F7E4B" w:rsidRPr="009A2C4F">
        <w:rPr>
          <w:rFonts w:eastAsiaTheme="minorHAnsi"/>
          <w:sz w:val="28"/>
          <w:szCs w:val="28"/>
        </w:rPr>
        <w:t>9 высоких наград - 98 дипломов Л</w:t>
      </w:r>
      <w:r w:rsidR="00831E96" w:rsidRPr="009A2C4F">
        <w:rPr>
          <w:rFonts w:eastAsiaTheme="minorHAnsi"/>
          <w:sz w:val="28"/>
          <w:szCs w:val="28"/>
        </w:rPr>
        <w:t>а</w:t>
      </w:r>
      <w:r w:rsidR="004F7E4B" w:rsidRPr="009A2C4F">
        <w:rPr>
          <w:rFonts w:eastAsiaTheme="minorHAnsi"/>
          <w:sz w:val="28"/>
          <w:szCs w:val="28"/>
        </w:rPr>
        <w:t>уреата I степени,  66 дипломов Л</w:t>
      </w:r>
      <w:r w:rsidR="00831E96" w:rsidRPr="009A2C4F">
        <w:rPr>
          <w:rFonts w:eastAsiaTheme="minorHAnsi"/>
          <w:sz w:val="28"/>
          <w:szCs w:val="28"/>
        </w:rPr>
        <w:t>ау</w:t>
      </w:r>
      <w:r w:rsidR="004F7E4B" w:rsidRPr="009A2C4F">
        <w:rPr>
          <w:rFonts w:eastAsiaTheme="minorHAnsi"/>
          <w:sz w:val="28"/>
          <w:szCs w:val="28"/>
        </w:rPr>
        <w:t>реата II степени,  69 дипломов Л</w:t>
      </w:r>
      <w:r w:rsidR="00831E96" w:rsidRPr="009A2C4F">
        <w:rPr>
          <w:rFonts w:eastAsiaTheme="minorHAnsi"/>
          <w:sz w:val="28"/>
          <w:szCs w:val="28"/>
        </w:rPr>
        <w:t xml:space="preserve">ауреата III степени,  52 диплома   I степени,  25 дипломов  II степени, 29  дипломов </w:t>
      </w:r>
      <w:r w:rsidR="00831E96" w:rsidRPr="009A2C4F">
        <w:rPr>
          <w:rFonts w:eastAsiaTheme="minorHAnsi"/>
          <w:sz w:val="28"/>
          <w:szCs w:val="28"/>
          <w:lang w:val="en-US"/>
        </w:rPr>
        <w:t>III</w:t>
      </w:r>
      <w:r w:rsidR="00831E96" w:rsidRPr="009A2C4F">
        <w:rPr>
          <w:rFonts w:eastAsiaTheme="minorHAnsi"/>
          <w:sz w:val="28"/>
          <w:szCs w:val="28"/>
        </w:rPr>
        <w:t xml:space="preserve"> степени.</w:t>
      </w:r>
    </w:p>
    <w:p w:rsidR="00A636E9" w:rsidRPr="009A2C4F" w:rsidRDefault="00A636E9" w:rsidP="00A636E9">
      <w:pPr>
        <w:pStyle w:val="ab"/>
        <w:spacing w:after="0" w:line="240" w:lineRule="atLeast"/>
        <w:ind w:firstLine="426"/>
        <w:jc w:val="right"/>
        <w:rPr>
          <w:rStyle w:val="af"/>
          <w:b w:val="0"/>
          <w:i/>
          <w:color w:val="000000"/>
          <w:u w:val="single"/>
          <w:shd w:val="clear" w:color="auto" w:fill="FFFFFF"/>
        </w:rPr>
      </w:pPr>
      <w:r w:rsidRPr="009A2C4F">
        <w:rPr>
          <w:rFonts w:eastAsiaTheme="minorHAnsi"/>
          <w:b/>
          <w:i/>
          <w:u w:val="single"/>
          <w:lang w:eastAsia="en-US"/>
        </w:rPr>
        <w:t xml:space="preserve">Детская школа искусств №1 </w:t>
      </w:r>
      <w:proofErr w:type="spellStart"/>
      <w:r w:rsidRPr="009A2C4F">
        <w:rPr>
          <w:rFonts w:eastAsiaTheme="minorHAnsi"/>
          <w:b/>
          <w:i/>
          <w:u w:val="single"/>
          <w:lang w:eastAsia="en-US"/>
        </w:rPr>
        <w:t>г.Вольска</w:t>
      </w:r>
      <w:proofErr w:type="spellEnd"/>
    </w:p>
    <w:p w:rsidR="009C0BAA" w:rsidRPr="009A2C4F" w:rsidRDefault="009C0BAA" w:rsidP="009C0BAA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1 ма</w:t>
      </w:r>
      <w:r w:rsidR="006825C9" w:rsidRPr="009A2C4F">
        <w:rPr>
          <w:sz w:val="28"/>
          <w:szCs w:val="28"/>
        </w:rPr>
        <w:t>рта 2018 года Детска</w:t>
      </w:r>
      <w:r w:rsidRPr="009A2C4F">
        <w:rPr>
          <w:sz w:val="28"/>
          <w:szCs w:val="28"/>
        </w:rPr>
        <w:t>я школа искусств № 1 г. Вольска</w:t>
      </w:r>
      <w:r w:rsidR="001B4875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>отметила свой 85</w:t>
      </w:r>
      <w:r w:rsidR="001B4875" w:rsidRPr="009A2C4F">
        <w:rPr>
          <w:sz w:val="28"/>
          <w:szCs w:val="28"/>
        </w:rPr>
        <w:t>-</w:t>
      </w:r>
      <w:r w:rsidRPr="009A2C4F">
        <w:rPr>
          <w:sz w:val="28"/>
          <w:szCs w:val="28"/>
        </w:rPr>
        <w:t xml:space="preserve"> летний юбилей</w:t>
      </w:r>
      <w:r w:rsidRPr="009A2C4F">
        <w:rPr>
          <w:b/>
          <w:sz w:val="28"/>
          <w:szCs w:val="28"/>
        </w:rPr>
        <w:t>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rStyle w:val="af"/>
          <w:b w:val="0"/>
          <w:bCs w:val="0"/>
        </w:rPr>
      </w:pPr>
      <w:r w:rsidRPr="009A2C4F">
        <w:rPr>
          <w:sz w:val="28"/>
          <w:szCs w:val="28"/>
        </w:rPr>
        <w:t xml:space="preserve">5 июня на сцене Дома культуры г. Вольска состоялся творческий вечер народного коллектива </w:t>
      </w:r>
      <w:proofErr w:type="spellStart"/>
      <w:r w:rsidRPr="009A2C4F">
        <w:rPr>
          <w:sz w:val="28"/>
          <w:szCs w:val="28"/>
        </w:rPr>
        <w:t>эстрадно</w:t>
      </w:r>
      <w:proofErr w:type="spellEnd"/>
      <w:r w:rsidRPr="009A2C4F">
        <w:rPr>
          <w:sz w:val="28"/>
          <w:szCs w:val="28"/>
        </w:rPr>
        <w:t xml:space="preserve">-симфонического оркестра </w:t>
      </w:r>
      <w:r w:rsidRPr="009A2C4F">
        <w:rPr>
          <w:b/>
          <w:sz w:val="28"/>
          <w:szCs w:val="28"/>
        </w:rPr>
        <w:t>«Элегия»,</w:t>
      </w:r>
      <w:r w:rsidRPr="009A2C4F">
        <w:rPr>
          <w:sz w:val="28"/>
          <w:szCs w:val="28"/>
        </w:rPr>
        <w:t xml:space="preserve"> посвящённый 25-летию творческой деятельности коллектива.  </w:t>
      </w:r>
    </w:p>
    <w:p w:rsidR="009C0BAA" w:rsidRPr="009A2C4F" w:rsidRDefault="009C0BAA" w:rsidP="009C0BAA">
      <w:pPr>
        <w:pStyle w:val="ab"/>
        <w:spacing w:after="0" w:line="240" w:lineRule="atLeast"/>
        <w:ind w:left="-284"/>
        <w:jc w:val="both"/>
        <w:rPr>
          <w:rStyle w:val="apple-converted-space"/>
        </w:rPr>
      </w:pPr>
      <w:r w:rsidRPr="009A2C4F">
        <w:rPr>
          <w:sz w:val="28"/>
          <w:szCs w:val="28"/>
        </w:rPr>
        <w:t>В 2018 году творческие коллективы и отдельные исполнители</w:t>
      </w:r>
      <w:r w:rsidRPr="009A2C4F">
        <w:rPr>
          <w:rStyle w:val="apple-converted-space"/>
          <w:sz w:val="28"/>
          <w:szCs w:val="28"/>
        </w:rPr>
        <w:t> ДШИ №1 участвовали</w:t>
      </w:r>
      <w:r w:rsidRPr="009A2C4F">
        <w:rPr>
          <w:sz w:val="28"/>
          <w:szCs w:val="28"/>
        </w:rPr>
        <w:t xml:space="preserve"> в</w:t>
      </w:r>
      <w:r w:rsidRPr="009A2C4F">
        <w:rPr>
          <w:rStyle w:val="apple-converted-space"/>
          <w:b/>
          <w:bCs/>
          <w:sz w:val="28"/>
          <w:szCs w:val="28"/>
        </w:rPr>
        <w:t> </w:t>
      </w:r>
      <w:r w:rsidRPr="009A2C4F">
        <w:rPr>
          <w:b/>
          <w:bCs/>
          <w:sz w:val="28"/>
          <w:szCs w:val="28"/>
        </w:rPr>
        <w:t xml:space="preserve">25 </w:t>
      </w:r>
      <w:r w:rsidRPr="009A2C4F">
        <w:rPr>
          <w:sz w:val="28"/>
          <w:szCs w:val="28"/>
        </w:rPr>
        <w:t xml:space="preserve">конкурсах и фестивалях различного уровня, завоевав </w:t>
      </w:r>
      <w:r w:rsidRPr="009A2C4F">
        <w:rPr>
          <w:b/>
          <w:sz w:val="28"/>
          <w:szCs w:val="28"/>
        </w:rPr>
        <w:t>40</w:t>
      </w:r>
      <w:r w:rsidRPr="009A2C4F">
        <w:rPr>
          <w:rStyle w:val="apple-converted-space"/>
          <w:sz w:val="28"/>
          <w:szCs w:val="28"/>
        </w:rPr>
        <w:t>  </w:t>
      </w:r>
      <w:r w:rsidR="004F7E4B" w:rsidRPr="009A2C4F">
        <w:rPr>
          <w:sz w:val="28"/>
          <w:szCs w:val="28"/>
        </w:rPr>
        <w:t>дипломов Л</w:t>
      </w:r>
      <w:r w:rsidRPr="009A2C4F">
        <w:rPr>
          <w:sz w:val="28"/>
          <w:szCs w:val="28"/>
        </w:rPr>
        <w:t>ауреата I степени,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rStyle w:val="apple-converted-space"/>
          <w:b/>
          <w:sz w:val="28"/>
          <w:szCs w:val="28"/>
        </w:rPr>
        <w:t>36</w:t>
      </w:r>
      <w:r w:rsidRPr="009A2C4F">
        <w:rPr>
          <w:rStyle w:val="apple-converted-space"/>
          <w:sz w:val="28"/>
          <w:szCs w:val="28"/>
        </w:rPr>
        <w:t xml:space="preserve"> </w:t>
      </w:r>
      <w:r w:rsidRPr="009A2C4F">
        <w:rPr>
          <w:sz w:val="28"/>
          <w:szCs w:val="28"/>
        </w:rPr>
        <w:t>дипломов</w:t>
      </w:r>
      <w:r w:rsidRPr="009A2C4F">
        <w:rPr>
          <w:rStyle w:val="apple-converted-space"/>
          <w:sz w:val="28"/>
          <w:szCs w:val="28"/>
        </w:rPr>
        <w:t> </w:t>
      </w:r>
      <w:r w:rsidR="004F7E4B" w:rsidRPr="009A2C4F">
        <w:rPr>
          <w:sz w:val="28"/>
          <w:szCs w:val="28"/>
        </w:rPr>
        <w:t>Л</w:t>
      </w:r>
      <w:r w:rsidRPr="009A2C4F">
        <w:rPr>
          <w:sz w:val="28"/>
          <w:szCs w:val="28"/>
        </w:rPr>
        <w:t>ауреата II степени,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b/>
          <w:sz w:val="28"/>
          <w:szCs w:val="28"/>
        </w:rPr>
        <w:t>45</w:t>
      </w:r>
      <w:r w:rsidRPr="009A2C4F">
        <w:rPr>
          <w:rStyle w:val="apple-converted-space"/>
          <w:sz w:val="28"/>
          <w:szCs w:val="28"/>
        </w:rPr>
        <w:t> </w:t>
      </w:r>
      <w:r w:rsidR="004F7E4B" w:rsidRPr="009A2C4F">
        <w:rPr>
          <w:sz w:val="28"/>
          <w:szCs w:val="28"/>
        </w:rPr>
        <w:t>дипломов Л</w:t>
      </w:r>
      <w:r w:rsidRPr="009A2C4F">
        <w:rPr>
          <w:sz w:val="28"/>
          <w:szCs w:val="28"/>
        </w:rPr>
        <w:t>ауреата III степени,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31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дипломов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I степени,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8 дипломов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II степени,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3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sz w:val="28"/>
          <w:szCs w:val="28"/>
        </w:rPr>
        <w:t>диплома III степени. Всего –</w:t>
      </w:r>
      <w:r w:rsidRPr="009A2C4F">
        <w:rPr>
          <w:rStyle w:val="apple-converted-space"/>
          <w:sz w:val="28"/>
          <w:szCs w:val="28"/>
        </w:rPr>
        <w:t> </w:t>
      </w:r>
      <w:r w:rsidRPr="009A2C4F">
        <w:rPr>
          <w:b/>
          <w:bCs/>
          <w:sz w:val="28"/>
          <w:szCs w:val="28"/>
        </w:rPr>
        <w:t xml:space="preserve">163 </w:t>
      </w:r>
      <w:r w:rsidRPr="009A2C4F">
        <w:rPr>
          <w:bCs/>
          <w:sz w:val="28"/>
          <w:szCs w:val="28"/>
        </w:rPr>
        <w:t>диплома различных степеней.</w:t>
      </w:r>
      <w:r w:rsidRPr="009A2C4F">
        <w:rPr>
          <w:rStyle w:val="apple-converted-space"/>
          <w:sz w:val="28"/>
          <w:szCs w:val="28"/>
        </w:rPr>
        <w:t> 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Так, по итогам </w:t>
      </w:r>
      <w:r w:rsidRPr="009A2C4F">
        <w:rPr>
          <w:b/>
          <w:sz w:val="28"/>
          <w:szCs w:val="28"/>
        </w:rPr>
        <w:t xml:space="preserve">III открытого межрегионального фестиваля-конкурса исполнительского мастерства на баяне и аккордеоне «Посвящение Н.А. Черняеву» </w:t>
      </w:r>
      <w:r w:rsidRPr="009A2C4F">
        <w:rPr>
          <w:b/>
          <w:i/>
          <w:sz w:val="28"/>
          <w:szCs w:val="28"/>
        </w:rPr>
        <w:t>(январь, г. Пенза</w:t>
      </w:r>
      <w:r w:rsidRPr="009A2C4F">
        <w:rPr>
          <w:b/>
          <w:i/>
        </w:rPr>
        <w:t>)</w:t>
      </w:r>
      <w:r w:rsidRPr="009A2C4F">
        <w:t xml:space="preserve">   награждены дипломом Лауреата I ст. Матвей Наумов и дипломом Лауреата II ст. Артемий Егерев</w:t>
      </w:r>
      <w:r w:rsidRPr="009A2C4F">
        <w:rPr>
          <w:sz w:val="28"/>
          <w:szCs w:val="28"/>
        </w:rPr>
        <w:t xml:space="preserve">. 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b/>
          <w:i/>
          <w:sz w:val="28"/>
          <w:szCs w:val="28"/>
        </w:rPr>
      </w:pPr>
      <w:r w:rsidRPr="009A2C4F">
        <w:rPr>
          <w:shd w:val="clear" w:color="auto" w:fill="F2F2EA"/>
        </w:rPr>
        <w:t>Академический хор учащихся младших классов ДШИ №1 г. Вольска стал обладателем диплома</w:t>
      </w:r>
      <w:r w:rsidR="004F7E4B" w:rsidRPr="009A2C4F">
        <w:rPr>
          <w:shd w:val="clear" w:color="auto" w:fill="F2F2EA"/>
        </w:rPr>
        <w:t xml:space="preserve"> </w:t>
      </w:r>
      <w:r w:rsidRPr="009A2C4F">
        <w:rPr>
          <w:shd w:val="clear" w:color="auto" w:fill="F2F2EA"/>
        </w:rPr>
        <w:t>Лауреата</w:t>
      </w:r>
      <w:r w:rsidRPr="009A2C4F">
        <w:rPr>
          <w:b/>
          <w:sz w:val="28"/>
          <w:szCs w:val="28"/>
          <w:shd w:val="clear" w:color="auto" w:fill="F2F2EA"/>
        </w:rPr>
        <w:t xml:space="preserve">  XII Всероссийского вокально-хорового фестиваля “Осенний звездопад – 2018» </w:t>
      </w:r>
      <w:r w:rsidRPr="009A2C4F">
        <w:rPr>
          <w:b/>
          <w:i/>
          <w:sz w:val="28"/>
          <w:szCs w:val="28"/>
          <w:shd w:val="clear" w:color="auto" w:fill="F2F2EA"/>
        </w:rPr>
        <w:t>(г. Барыш Ульяновская область).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shd w:val="clear" w:color="auto" w:fill="F2F2EA"/>
        </w:rPr>
      </w:pPr>
      <w:r w:rsidRPr="009A2C4F">
        <w:rPr>
          <w:sz w:val="28"/>
          <w:szCs w:val="28"/>
          <w:shd w:val="clear" w:color="auto" w:fill="F2F2EA"/>
        </w:rPr>
        <w:t xml:space="preserve"> По итогам </w:t>
      </w:r>
      <w:r w:rsidRPr="009A2C4F">
        <w:rPr>
          <w:b/>
          <w:sz w:val="28"/>
          <w:szCs w:val="28"/>
          <w:shd w:val="clear" w:color="auto" w:fill="F2F2EA"/>
        </w:rPr>
        <w:t>Международного конкурса «Путь к совершенству»</w:t>
      </w:r>
      <w:r w:rsidRPr="009A2C4F">
        <w:rPr>
          <w:sz w:val="28"/>
          <w:szCs w:val="28"/>
          <w:shd w:val="clear" w:color="auto" w:fill="F2F2EA"/>
        </w:rPr>
        <w:t xml:space="preserve">, который проходил в рамках </w:t>
      </w:r>
      <w:r w:rsidRPr="009A2C4F">
        <w:rPr>
          <w:b/>
          <w:sz w:val="28"/>
          <w:szCs w:val="28"/>
          <w:shd w:val="clear" w:color="auto" w:fill="F2F2EA"/>
        </w:rPr>
        <w:t>Международного фестиваля «Дни Германии в Тамбове»</w:t>
      </w:r>
      <w:r w:rsidR="004F7E4B" w:rsidRPr="009A2C4F">
        <w:rPr>
          <w:b/>
          <w:sz w:val="28"/>
          <w:szCs w:val="28"/>
          <w:shd w:val="clear" w:color="auto" w:fill="F2F2EA"/>
        </w:rPr>
        <w:t xml:space="preserve"> </w:t>
      </w:r>
      <w:r w:rsidRPr="009A2C4F">
        <w:rPr>
          <w:shd w:val="clear" w:color="auto" w:fill="F2F2EA"/>
        </w:rPr>
        <w:t xml:space="preserve">обучающиеся детской школы искусств № 1  стали Лауреатами  I степени- Александр Белов,  Варвара Федотова, Матвей Наумов. </w:t>
      </w:r>
      <w:proofErr w:type="spellStart"/>
      <w:r w:rsidRPr="009A2C4F">
        <w:rPr>
          <w:shd w:val="clear" w:color="auto" w:fill="F2F2EA"/>
        </w:rPr>
        <w:t>Дарина</w:t>
      </w:r>
      <w:proofErr w:type="spellEnd"/>
      <w:r w:rsidRPr="009A2C4F">
        <w:rPr>
          <w:shd w:val="clear" w:color="auto" w:fill="F2F2EA"/>
        </w:rPr>
        <w:t xml:space="preserve"> </w:t>
      </w:r>
      <w:proofErr w:type="spellStart"/>
      <w:r w:rsidRPr="009A2C4F">
        <w:rPr>
          <w:shd w:val="clear" w:color="auto" w:fill="F2F2EA"/>
        </w:rPr>
        <w:t>Казимирова</w:t>
      </w:r>
      <w:proofErr w:type="spellEnd"/>
      <w:r w:rsidRPr="009A2C4F">
        <w:rPr>
          <w:shd w:val="clear" w:color="auto" w:fill="F2F2EA"/>
        </w:rPr>
        <w:t xml:space="preserve">   была приглашена  для участия во </w:t>
      </w:r>
      <w:r w:rsidRPr="009A2C4F">
        <w:rPr>
          <w:shd w:val="clear" w:color="auto" w:fill="F2F2EA"/>
          <w:lang w:val="en-US"/>
        </w:rPr>
        <w:t>II</w:t>
      </w:r>
      <w:r w:rsidRPr="009A2C4F">
        <w:rPr>
          <w:shd w:val="clear" w:color="auto" w:fill="F2F2EA"/>
        </w:rPr>
        <w:t xml:space="preserve"> туре. По итогам </w:t>
      </w:r>
      <w:r w:rsidRPr="009A2C4F">
        <w:rPr>
          <w:shd w:val="clear" w:color="auto" w:fill="F2F2EA"/>
          <w:lang w:val="en-US"/>
        </w:rPr>
        <w:t>II</w:t>
      </w:r>
      <w:r w:rsidRPr="009A2C4F">
        <w:rPr>
          <w:shd w:val="clear" w:color="auto" w:fill="F2F2EA"/>
        </w:rPr>
        <w:t xml:space="preserve"> тура  </w:t>
      </w:r>
      <w:proofErr w:type="spellStart"/>
      <w:r w:rsidRPr="009A2C4F">
        <w:rPr>
          <w:shd w:val="clear" w:color="auto" w:fill="F2F2EA"/>
        </w:rPr>
        <w:t>Дарина</w:t>
      </w:r>
      <w:proofErr w:type="spellEnd"/>
      <w:r w:rsidRPr="009A2C4F">
        <w:rPr>
          <w:shd w:val="clear" w:color="auto" w:fill="F2F2EA"/>
        </w:rPr>
        <w:t xml:space="preserve"> награждена дипломом Лауреата III степени. 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sz w:val="27"/>
          <w:szCs w:val="27"/>
          <w:shd w:val="clear" w:color="auto" w:fill="F2F2EA"/>
        </w:rPr>
      </w:pPr>
      <w:r w:rsidRPr="009A2C4F">
        <w:rPr>
          <w:sz w:val="28"/>
          <w:szCs w:val="28"/>
          <w:shd w:val="clear" w:color="auto" w:fill="F2F2EA"/>
        </w:rPr>
        <w:t xml:space="preserve">По итогам </w:t>
      </w:r>
      <w:r w:rsidRPr="009A2C4F">
        <w:rPr>
          <w:b/>
          <w:sz w:val="28"/>
          <w:szCs w:val="28"/>
          <w:shd w:val="clear" w:color="auto" w:fill="F2F2EA"/>
        </w:rPr>
        <w:t>III Всероссийского конкурса исследовательских и творческих работ обучающихся «Первые шаги в музыковедении»</w:t>
      </w:r>
      <w:r w:rsidRPr="009A2C4F">
        <w:rPr>
          <w:sz w:val="28"/>
          <w:szCs w:val="28"/>
          <w:shd w:val="clear" w:color="auto" w:fill="F2F2EA"/>
        </w:rPr>
        <w:t xml:space="preserve">, который проходил в </w:t>
      </w:r>
      <w:r w:rsidRPr="009A2C4F">
        <w:rPr>
          <w:b/>
          <w:sz w:val="28"/>
          <w:szCs w:val="28"/>
          <w:shd w:val="clear" w:color="auto" w:fill="F2F2EA"/>
        </w:rPr>
        <w:t>г. Вологда</w:t>
      </w:r>
      <w:r w:rsidR="004F7E4B" w:rsidRPr="009A2C4F">
        <w:rPr>
          <w:b/>
          <w:sz w:val="28"/>
          <w:szCs w:val="28"/>
          <w:shd w:val="clear" w:color="auto" w:fill="F2F2EA"/>
        </w:rPr>
        <w:t xml:space="preserve"> </w:t>
      </w:r>
      <w:r w:rsidRPr="009A2C4F">
        <w:rPr>
          <w:shd w:val="clear" w:color="auto" w:fill="F2F2EA"/>
        </w:rPr>
        <w:t xml:space="preserve">Виктория </w:t>
      </w:r>
      <w:proofErr w:type="spellStart"/>
      <w:r w:rsidRPr="009A2C4F">
        <w:rPr>
          <w:shd w:val="clear" w:color="auto" w:fill="F2F2EA"/>
        </w:rPr>
        <w:t>Цесаренкова</w:t>
      </w:r>
      <w:proofErr w:type="spellEnd"/>
      <w:r w:rsidRPr="009A2C4F">
        <w:rPr>
          <w:shd w:val="clear" w:color="auto" w:fill="F2F2EA"/>
        </w:rPr>
        <w:t xml:space="preserve"> стала  обладателем Диплома лауреата III степени, а Дарья</w:t>
      </w:r>
      <w:r w:rsidR="004F7E4B" w:rsidRPr="009A2C4F">
        <w:rPr>
          <w:shd w:val="clear" w:color="auto" w:fill="F2F2EA"/>
        </w:rPr>
        <w:t xml:space="preserve"> </w:t>
      </w:r>
      <w:r w:rsidRPr="009A2C4F">
        <w:rPr>
          <w:shd w:val="clear" w:color="auto" w:fill="F2F2EA"/>
        </w:rPr>
        <w:t>Прохорова награждена</w:t>
      </w:r>
      <w:r w:rsidRPr="009A2C4F">
        <w:rPr>
          <w:rStyle w:val="apple-converted-space"/>
          <w:shd w:val="clear" w:color="auto" w:fill="F2F2EA"/>
        </w:rPr>
        <w:t> </w:t>
      </w:r>
      <w:r w:rsidRPr="009A2C4F">
        <w:rPr>
          <w:shd w:val="clear" w:color="auto" w:fill="F2F2EA"/>
        </w:rPr>
        <w:t>Дипломом II степени.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b/>
          <w:sz w:val="28"/>
          <w:szCs w:val="28"/>
          <w:shd w:val="clear" w:color="auto" w:fill="F2F2EA"/>
        </w:rPr>
      </w:pPr>
      <w:r w:rsidRPr="009A2C4F">
        <w:rPr>
          <w:shd w:val="clear" w:color="auto" w:fill="F2F2EA"/>
        </w:rPr>
        <w:t xml:space="preserve"> Виктория </w:t>
      </w:r>
      <w:proofErr w:type="spellStart"/>
      <w:r w:rsidRPr="009A2C4F">
        <w:rPr>
          <w:shd w:val="clear" w:color="auto" w:fill="F2F2EA"/>
        </w:rPr>
        <w:t>Цесаренкова</w:t>
      </w:r>
      <w:proofErr w:type="spellEnd"/>
      <w:r w:rsidRPr="009A2C4F">
        <w:rPr>
          <w:shd w:val="clear" w:color="auto" w:fill="F2F2EA"/>
        </w:rPr>
        <w:t xml:space="preserve"> участница</w:t>
      </w:r>
      <w:r w:rsidR="004F7E4B" w:rsidRPr="009A2C4F">
        <w:rPr>
          <w:shd w:val="clear" w:color="auto" w:fill="F2F2EA"/>
        </w:rPr>
        <w:t xml:space="preserve"> </w:t>
      </w:r>
      <w:r w:rsidRPr="009A2C4F">
        <w:rPr>
          <w:b/>
          <w:sz w:val="28"/>
          <w:szCs w:val="28"/>
          <w:shd w:val="clear" w:color="auto" w:fill="F2F2EA"/>
        </w:rPr>
        <w:t xml:space="preserve">XXVI Международного конкурса молодых музыкантов имени Д. Б. </w:t>
      </w:r>
      <w:proofErr w:type="spellStart"/>
      <w:r w:rsidRPr="009A2C4F">
        <w:rPr>
          <w:b/>
          <w:sz w:val="28"/>
          <w:szCs w:val="28"/>
          <w:shd w:val="clear" w:color="auto" w:fill="F2F2EA"/>
        </w:rPr>
        <w:t>Кабалевскогог</w:t>
      </w:r>
      <w:proofErr w:type="spellEnd"/>
      <w:r w:rsidRPr="009A2C4F">
        <w:rPr>
          <w:b/>
          <w:sz w:val="28"/>
          <w:szCs w:val="28"/>
          <w:shd w:val="clear" w:color="auto" w:fill="F2F2EA"/>
        </w:rPr>
        <w:t>. Самара.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rStyle w:val="ae"/>
          <w:i w:val="0"/>
        </w:rPr>
      </w:pPr>
      <w:r w:rsidRPr="009A2C4F">
        <w:rPr>
          <w:rStyle w:val="apple-converted-space"/>
          <w:b/>
          <w:iCs/>
          <w:sz w:val="28"/>
          <w:szCs w:val="28"/>
        </w:rPr>
        <w:t> </w:t>
      </w:r>
      <w:r w:rsidR="004F7E4B" w:rsidRPr="009A2C4F">
        <w:rPr>
          <w:rStyle w:val="ae"/>
          <w:b/>
          <w:sz w:val="28"/>
          <w:szCs w:val="28"/>
        </w:rPr>
        <w:t xml:space="preserve">  </w:t>
      </w:r>
      <w:r w:rsidR="004F7E4B" w:rsidRPr="009A2C4F">
        <w:rPr>
          <w:rStyle w:val="ae"/>
          <w:b/>
          <w:i w:val="0"/>
          <w:sz w:val="28"/>
          <w:szCs w:val="28"/>
        </w:rPr>
        <w:t>В</w:t>
      </w:r>
      <w:r w:rsidRPr="009A2C4F">
        <w:rPr>
          <w:rStyle w:val="ae"/>
          <w:sz w:val="28"/>
          <w:szCs w:val="28"/>
        </w:rPr>
        <w:t xml:space="preserve"> </w:t>
      </w:r>
      <w:r w:rsidRPr="009A2C4F">
        <w:rPr>
          <w:b/>
          <w:sz w:val="28"/>
          <w:szCs w:val="28"/>
          <w:shd w:val="clear" w:color="auto" w:fill="F2F2EA"/>
        </w:rPr>
        <w:t>III Всероссийском фестивале – конкурсе фортепианной музыки «</w:t>
      </w:r>
      <w:proofErr w:type="spellStart"/>
      <w:r w:rsidRPr="009A2C4F">
        <w:rPr>
          <w:b/>
          <w:sz w:val="28"/>
          <w:szCs w:val="28"/>
          <w:shd w:val="clear" w:color="auto" w:fill="F2F2EA"/>
        </w:rPr>
        <w:t>FortePiano</w:t>
      </w:r>
      <w:proofErr w:type="spellEnd"/>
      <w:r w:rsidRPr="009A2C4F">
        <w:rPr>
          <w:b/>
          <w:sz w:val="28"/>
          <w:szCs w:val="28"/>
          <w:shd w:val="clear" w:color="auto" w:fill="F2F2EA"/>
        </w:rPr>
        <w:t>» г. Чебоксары</w:t>
      </w:r>
      <w:r w:rsidR="004F7E4B" w:rsidRPr="009A2C4F">
        <w:rPr>
          <w:b/>
          <w:sz w:val="28"/>
          <w:szCs w:val="28"/>
          <w:shd w:val="clear" w:color="auto" w:fill="F2F2EA"/>
        </w:rPr>
        <w:t xml:space="preserve"> </w:t>
      </w:r>
      <w:r w:rsidRPr="009A2C4F">
        <w:rPr>
          <w:rStyle w:val="ae"/>
          <w:i w:val="0"/>
        </w:rPr>
        <w:t xml:space="preserve">Варвара Федотова стала обладателем диплома Лауреата I степени, Виктория </w:t>
      </w:r>
      <w:proofErr w:type="spellStart"/>
      <w:r w:rsidRPr="009A2C4F">
        <w:rPr>
          <w:rStyle w:val="ae"/>
          <w:i w:val="0"/>
        </w:rPr>
        <w:t>Цесаренкова</w:t>
      </w:r>
      <w:proofErr w:type="spellEnd"/>
      <w:r w:rsidRPr="009A2C4F">
        <w:rPr>
          <w:rStyle w:val="ae"/>
          <w:i w:val="0"/>
        </w:rPr>
        <w:t xml:space="preserve"> награждена дипломом Лауреата II степени, </w:t>
      </w:r>
      <w:proofErr w:type="spellStart"/>
      <w:r w:rsidRPr="009A2C4F">
        <w:rPr>
          <w:rStyle w:val="ae"/>
          <w:i w:val="0"/>
        </w:rPr>
        <w:t>Дарина</w:t>
      </w:r>
      <w:proofErr w:type="spellEnd"/>
      <w:r w:rsidRPr="009A2C4F">
        <w:rPr>
          <w:rStyle w:val="ae"/>
          <w:i w:val="0"/>
        </w:rPr>
        <w:t xml:space="preserve"> </w:t>
      </w:r>
      <w:proofErr w:type="spellStart"/>
      <w:r w:rsidRPr="009A2C4F">
        <w:rPr>
          <w:rStyle w:val="ae"/>
          <w:i w:val="0"/>
        </w:rPr>
        <w:t>Казимирова</w:t>
      </w:r>
      <w:proofErr w:type="spellEnd"/>
      <w:r w:rsidRPr="009A2C4F">
        <w:rPr>
          <w:rStyle w:val="ae"/>
          <w:i w:val="0"/>
        </w:rPr>
        <w:t xml:space="preserve"> - дипломом Лауреата III степени. Дуэт в составе </w:t>
      </w:r>
      <w:proofErr w:type="spellStart"/>
      <w:r w:rsidRPr="009A2C4F">
        <w:rPr>
          <w:rStyle w:val="ae"/>
          <w:i w:val="0"/>
        </w:rPr>
        <w:t>Дарины</w:t>
      </w:r>
      <w:proofErr w:type="spellEnd"/>
      <w:r w:rsidRPr="009A2C4F">
        <w:rPr>
          <w:rStyle w:val="ae"/>
          <w:i w:val="0"/>
        </w:rPr>
        <w:t xml:space="preserve"> </w:t>
      </w:r>
      <w:proofErr w:type="spellStart"/>
      <w:r w:rsidRPr="009A2C4F">
        <w:rPr>
          <w:rStyle w:val="ae"/>
          <w:i w:val="0"/>
        </w:rPr>
        <w:t>Казимировой</w:t>
      </w:r>
      <w:proofErr w:type="spellEnd"/>
      <w:r w:rsidRPr="009A2C4F">
        <w:rPr>
          <w:rStyle w:val="ae"/>
          <w:i w:val="0"/>
        </w:rPr>
        <w:t xml:space="preserve"> и Виктории </w:t>
      </w:r>
      <w:proofErr w:type="spellStart"/>
      <w:r w:rsidRPr="009A2C4F">
        <w:rPr>
          <w:rStyle w:val="ae"/>
          <w:i w:val="0"/>
        </w:rPr>
        <w:t>Цесаренковой</w:t>
      </w:r>
      <w:proofErr w:type="spellEnd"/>
      <w:r w:rsidRPr="009A2C4F">
        <w:rPr>
          <w:rStyle w:val="ae"/>
          <w:i w:val="0"/>
        </w:rPr>
        <w:t xml:space="preserve">   отмечен дипломом Лауреата III степени.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b/>
          <w:shd w:val="clear" w:color="auto" w:fill="F2F2EA"/>
        </w:rPr>
      </w:pPr>
      <w:r w:rsidRPr="009A2C4F">
        <w:rPr>
          <w:shd w:val="clear" w:color="auto" w:fill="F2F2EA"/>
        </w:rPr>
        <w:t xml:space="preserve">Виктория </w:t>
      </w:r>
      <w:proofErr w:type="spellStart"/>
      <w:r w:rsidRPr="009A2C4F">
        <w:rPr>
          <w:rStyle w:val="ae"/>
          <w:i w:val="0"/>
        </w:rPr>
        <w:t>Цесаренкова</w:t>
      </w:r>
      <w:proofErr w:type="spellEnd"/>
      <w:r w:rsidRPr="009A2C4F">
        <w:rPr>
          <w:rStyle w:val="ae"/>
        </w:rPr>
        <w:t xml:space="preserve">  </w:t>
      </w:r>
      <w:r w:rsidRPr="009A2C4F">
        <w:rPr>
          <w:rStyle w:val="ae"/>
          <w:i w:val="0"/>
        </w:rPr>
        <w:t>удостоена звания</w:t>
      </w:r>
      <w:r w:rsidRPr="009A2C4F">
        <w:rPr>
          <w:rStyle w:val="ae"/>
        </w:rPr>
        <w:t xml:space="preserve"> </w:t>
      </w:r>
      <w:r w:rsidRPr="009A2C4F">
        <w:rPr>
          <w:shd w:val="clear" w:color="auto" w:fill="F2F2EA"/>
        </w:rPr>
        <w:t>Лауреата III степени</w:t>
      </w:r>
      <w:r w:rsidRPr="009A2C4F">
        <w:rPr>
          <w:rStyle w:val="apple-converted-space"/>
          <w:sz w:val="28"/>
          <w:szCs w:val="28"/>
          <w:shd w:val="clear" w:color="auto" w:fill="F2F2EA"/>
        </w:rPr>
        <w:t> </w:t>
      </w:r>
      <w:r w:rsidR="004F7E4B" w:rsidRPr="009A2C4F">
        <w:rPr>
          <w:rStyle w:val="apple-converted-space"/>
          <w:sz w:val="28"/>
          <w:szCs w:val="28"/>
          <w:shd w:val="clear" w:color="auto" w:fill="F2F2EA"/>
        </w:rPr>
        <w:t xml:space="preserve"> </w:t>
      </w:r>
      <w:r w:rsidRPr="009A2C4F">
        <w:rPr>
          <w:b/>
          <w:sz w:val="28"/>
          <w:szCs w:val="28"/>
          <w:shd w:val="clear" w:color="auto" w:fill="F2F2EA"/>
        </w:rPr>
        <w:t>IX Открытого Всероссийского  конкурса им. Карла Черни г. Омск.</w:t>
      </w:r>
    </w:p>
    <w:p w:rsidR="009C0BAA" w:rsidRPr="009A2C4F" w:rsidRDefault="009C0BAA" w:rsidP="009C0BAA">
      <w:pPr>
        <w:pStyle w:val="a3"/>
        <w:shd w:val="clear" w:color="auto" w:fill="F2F2EA"/>
        <w:spacing w:before="0" w:beforeAutospacing="0" w:after="0" w:afterAutospacing="0"/>
        <w:ind w:left="-284"/>
        <w:jc w:val="both"/>
        <w:rPr>
          <w:sz w:val="21"/>
          <w:szCs w:val="21"/>
        </w:rPr>
      </w:pPr>
      <w:r w:rsidRPr="009A2C4F">
        <w:rPr>
          <w:rStyle w:val="apple-converted-space"/>
          <w:shd w:val="clear" w:color="auto" w:fill="F2F2EA"/>
        </w:rPr>
        <w:t> </w:t>
      </w:r>
      <w:proofErr w:type="spellStart"/>
      <w:r w:rsidRPr="009A2C4F">
        <w:rPr>
          <w:shd w:val="clear" w:color="auto" w:fill="F2F2EA"/>
        </w:rPr>
        <w:t>Дарина</w:t>
      </w:r>
      <w:proofErr w:type="spellEnd"/>
      <w:r w:rsidRPr="009A2C4F">
        <w:rPr>
          <w:shd w:val="clear" w:color="auto" w:fill="F2F2EA"/>
        </w:rPr>
        <w:t xml:space="preserve"> </w:t>
      </w:r>
      <w:proofErr w:type="spellStart"/>
      <w:r w:rsidRPr="009A2C4F">
        <w:rPr>
          <w:shd w:val="clear" w:color="auto" w:fill="F2F2EA"/>
        </w:rPr>
        <w:t>Казимирова</w:t>
      </w:r>
      <w:proofErr w:type="spellEnd"/>
      <w:r w:rsidRPr="009A2C4F">
        <w:rPr>
          <w:shd w:val="clear" w:color="auto" w:fill="F2F2EA"/>
        </w:rPr>
        <w:t xml:space="preserve"> и Виктория </w:t>
      </w:r>
      <w:proofErr w:type="spellStart"/>
      <w:r w:rsidRPr="009A2C4F">
        <w:rPr>
          <w:shd w:val="clear" w:color="auto" w:fill="F2F2EA"/>
        </w:rPr>
        <w:t>Цесаренкова</w:t>
      </w:r>
      <w:proofErr w:type="spellEnd"/>
      <w:r w:rsidRPr="009A2C4F">
        <w:rPr>
          <w:shd w:val="clear" w:color="auto" w:fill="F2F2EA"/>
        </w:rPr>
        <w:t xml:space="preserve">   завоевали диплом </w:t>
      </w:r>
      <w:r w:rsidRPr="009A2C4F">
        <w:t>Лауреата II степени</w:t>
      </w:r>
      <w:r w:rsidRPr="009A2C4F">
        <w:rPr>
          <w:sz w:val="27"/>
          <w:szCs w:val="27"/>
        </w:rPr>
        <w:t xml:space="preserve"> </w:t>
      </w:r>
      <w:r w:rsidRPr="009A2C4F">
        <w:rPr>
          <w:b/>
          <w:sz w:val="28"/>
          <w:szCs w:val="28"/>
          <w:shd w:val="clear" w:color="auto" w:fill="F2F2EA"/>
        </w:rPr>
        <w:t>VII Всероссийский конкурс ансамблевого мастерства «В добрый путь!» г. Уфа.</w:t>
      </w:r>
    </w:p>
    <w:p w:rsidR="009C0BAA" w:rsidRPr="009A2C4F" w:rsidRDefault="009C0BAA" w:rsidP="009C0BAA">
      <w:pPr>
        <w:pStyle w:val="ab"/>
        <w:spacing w:after="0"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lastRenderedPageBreak/>
        <w:t xml:space="preserve">Дипломантом </w:t>
      </w:r>
      <w:r w:rsidRPr="009A2C4F">
        <w:rPr>
          <w:sz w:val="28"/>
          <w:szCs w:val="28"/>
          <w:lang w:val="en-US"/>
        </w:rPr>
        <w:t>III</w:t>
      </w:r>
      <w:r w:rsidRPr="009A2C4F">
        <w:rPr>
          <w:sz w:val="28"/>
          <w:szCs w:val="28"/>
        </w:rPr>
        <w:t xml:space="preserve"> степени </w:t>
      </w:r>
      <w:r w:rsidRPr="009A2C4F">
        <w:rPr>
          <w:b/>
          <w:sz w:val="28"/>
          <w:szCs w:val="28"/>
        </w:rPr>
        <w:t xml:space="preserve">Международного конкурса исполнителей на русских народных инструментах и национальных гармониках на Приз Вячеслава Беляева </w:t>
      </w:r>
      <w:r w:rsidRPr="009A2C4F">
        <w:rPr>
          <w:b/>
          <w:i/>
          <w:iCs/>
          <w:sz w:val="28"/>
          <w:szCs w:val="28"/>
        </w:rPr>
        <w:t xml:space="preserve"> (г. Уфа, март) </w:t>
      </w:r>
      <w:r w:rsidRPr="009A2C4F">
        <w:rPr>
          <w:rStyle w:val="apple-converted-space"/>
          <w:sz w:val="28"/>
          <w:szCs w:val="28"/>
        </w:rPr>
        <w:t> </w:t>
      </w:r>
      <w:r w:rsidRPr="009A2C4F">
        <w:t xml:space="preserve">стал учащийся </w:t>
      </w:r>
      <w:r w:rsidRPr="009A2C4F">
        <w:rPr>
          <w:rStyle w:val="apple-converted-space"/>
        </w:rPr>
        <w:t> </w:t>
      </w:r>
      <w:r w:rsidRPr="009A2C4F">
        <w:rPr>
          <w:bCs/>
        </w:rPr>
        <w:t>Матвей Наумов</w:t>
      </w:r>
      <w:r w:rsidRPr="009A2C4F">
        <w:rPr>
          <w:sz w:val="28"/>
          <w:szCs w:val="28"/>
        </w:rPr>
        <w:t>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b/>
          <w:sz w:val="28"/>
          <w:szCs w:val="28"/>
        </w:rPr>
        <w:t>На XXII открытом районном конкурсе юных исполнителей на духовых инструментах и ансамблей духовых и смешанных составов «Духовик– 2018»</w:t>
      </w:r>
      <w:r w:rsidRPr="009A2C4F">
        <w:rPr>
          <w:b/>
          <w:i/>
          <w:sz w:val="28"/>
          <w:szCs w:val="28"/>
        </w:rPr>
        <w:t xml:space="preserve"> (г. Энгельс, март</w:t>
      </w:r>
      <w:r w:rsidR="004F7E4B" w:rsidRPr="009A2C4F">
        <w:rPr>
          <w:b/>
          <w:i/>
          <w:sz w:val="28"/>
          <w:szCs w:val="28"/>
        </w:rPr>
        <w:t xml:space="preserve"> </w:t>
      </w:r>
      <w:r w:rsidRPr="009A2C4F">
        <w:rPr>
          <w:b/>
          <w:i/>
          <w:sz w:val="28"/>
          <w:szCs w:val="28"/>
        </w:rPr>
        <w:t>)</w:t>
      </w:r>
      <w:r w:rsidRPr="009A2C4F">
        <w:t xml:space="preserve">диплом Лауреата II ст. завоевала </w:t>
      </w:r>
      <w:proofErr w:type="spellStart"/>
      <w:r w:rsidRPr="009A2C4F">
        <w:t>Габриэла</w:t>
      </w:r>
      <w:proofErr w:type="spellEnd"/>
      <w:r w:rsidRPr="009A2C4F">
        <w:t xml:space="preserve"> </w:t>
      </w:r>
      <w:r w:rsidR="006825C9" w:rsidRPr="009A2C4F">
        <w:t>Гришанина, дипломы</w:t>
      </w:r>
      <w:r w:rsidRPr="009A2C4F">
        <w:t xml:space="preserve"> Лауреата III степени  у Германа Кузнецова и Александра Белова</w:t>
      </w:r>
      <w:r w:rsidRPr="009A2C4F">
        <w:rPr>
          <w:sz w:val="28"/>
          <w:szCs w:val="28"/>
        </w:rPr>
        <w:t>.</w:t>
      </w:r>
    </w:p>
    <w:p w:rsidR="009C0BAA" w:rsidRPr="009A2C4F" w:rsidRDefault="009C0BAA" w:rsidP="009C0BAA">
      <w:pPr>
        <w:spacing w:line="240" w:lineRule="atLeast"/>
        <w:ind w:left="-284"/>
        <w:jc w:val="both"/>
      </w:pPr>
      <w:r w:rsidRPr="009A2C4F">
        <w:rPr>
          <w:sz w:val="28"/>
          <w:szCs w:val="28"/>
        </w:rPr>
        <w:t xml:space="preserve">  Дипломом </w:t>
      </w:r>
      <w:r w:rsidRPr="009A2C4F">
        <w:rPr>
          <w:sz w:val="28"/>
          <w:szCs w:val="28"/>
          <w:lang w:val="en-US"/>
        </w:rPr>
        <w:t>III</w:t>
      </w:r>
      <w:r w:rsidRPr="009A2C4F">
        <w:rPr>
          <w:sz w:val="28"/>
          <w:szCs w:val="28"/>
        </w:rPr>
        <w:t xml:space="preserve"> степени </w:t>
      </w:r>
      <w:r w:rsidRPr="009A2C4F">
        <w:rPr>
          <w:b/>
          <w:sz w:val="28"/>
          <w:szCs w:val="28"/>
        </w:rPr>
        <w:t>Международного фестиваля-конкурса «Музыкальный фейерверк»</w:t>
      </w:r>
      <w:r w:rsidRPr="009A2C4F">
        <w:rPr>
          <w:rStyle w:val="apple-converted-space"/>
          <w:b/>
          <w:sz w:val="28"/>
          <w:szCs w:val="28"/>
        </w:rPr>
        <w:t> </w:t>
      </w:r>
      <w:r w:rsidRPr="009A2C4F">
        <w:rPr>
          <w:b/>
          <w:i/>
          <w:iCs/>
          <w:sz w:val="28"/>
          <w:szCs w:val="28"/>
        </w:rPr>
        <w:t>(апрель, г. Баден-</w:t>
      </w:r>
      <w:proofErr w:type="spellStart"/>
      <w:r w:rsidRPr="009A2C4F">
        <w:rPr>
          <w:b/>
          <w:i/>
          <w:iCs/>
          <w:sz w:val="28"/>
          <w:szCs w:val="28"/>
        </w:rPr>
        <w:t>Вютенберг</w:t>
      </w:r>
      <w:proofErr w:type="spellEnd"/>
      <w:r w:rsidRPr="009A2C4F">
        <w:rPr>
          <w:b/>
          <w:i/>
          <w:iCs/>
          <w:sz w:val="28"/>
          <w:szCs w:val="28"/>
        </w:rPr>
        <w:t>, Германия</w:t>
      </w:r>
      <w:r w:rsidR="00946FE3" w:rsidRPr="009A2C4F">
        <w:rPr>
          <w:b/>
          <w:i/>
          <w:iCs/>
        </w:rPr>
        <w:t>)</w:t>
      </w:r>
      <w:r w:rsidRPr="009A2C4F">
        <w:rPr>
          <w:rStyle w:val="apple-converted-space"/>
        </w:rPr>
        <w:t> </w:t>
      </w:r>
      <w:r w:rsidR="00946FE3" w:rsidRPr="009A2C4F">
        <w:rPr>
          <w:rStyle w:val="apple-converted-space"/>
        </w:rPr>
        <w:t>удостоена</w:t>
      </w:r>
      <w:r w:rsidR="004F7E4B" w:rsidRPr="009A2C4F">
        <w:rPr>
          <w:rStyle w:val="apple-converted-space"/>
        </w:rPr>
        <w:t xml:space="preserve"> </w:t>
      </w:r>
      <w:r w:rsidRPr="009A2C4F">
        <w:rPr>
          <w:bCs/>
        </w:rPr>
        <w:t xml:space="preserve">Тамара </w:t>
      </w:r>
      <w:proofErr w:type="spellStart"/>
      <w:r w:rsidRPr="009A2C4F">
        <w:rPr>
          <w:bCs/>
        </w:rPr>
        <w:t>Седенкова</w:t>
      </w:r>
      <w:proofErr w:type="spellEnd"/>
      <w:r w:rsidRPr="009A2C4F">
        <w:t>.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rFonts w:eastAsiaTheme="minorHAnsi"/>
        </w:rPr>
      </w:pPr>
      <w:r w:rsidRPr="009A2C4F">
        <w:rPr>
          <w:sz w:val="28"/>
          <w:szCs w:val="28"/>
        </w:rPr>
        <w:t xml:space="preserve">  Дипломант </w:t>
      </w:r>
      <w:r w:rsidRPr="009A2C4F">
        <w:rPr>
          <w:sz w:val="28"/>
          <w:szCs w:val="28"/>
          <w:lang w:val="en-US"/>
        </w:rPr>
        <w:t>III</w:t>
      </w:r>
      <w:r w:rsidRPr="009A2C4F">
        <w:rPr>
          <w:sz w:val="28"/>
          <w:szCs w:val="28"/>
        </w:rPr>
        <w:t xml:space="preserve"> степени </w:t>
      </w:r>
      <w:r w:rsidRPr="009A2C4F">
        <w:rPr>
          <w:b/>
          <w:sz w:val="28"/>
          <w:szCs w:val="28"/>
        </w:rPr>
        <w:t>Международного конкурса-фестиваля «Баян, Аккордеон, Гармоника»(апрель, г. Москва)</w:t>
      </w:r>
      <w:r w:rsidRPr="009A2C4F">
        <w:t xml:space="preserve">обучающийся </w:t>
      </w:r>
      <w:r w:rsidRPr="009A2C4F">
        <w:rPr>
          <w:rStyle w:val="apple-converted-space"/>
        </w:rPr>
        <w:t> </w:t>
      </w:r>
      <w:r w:rsidRPr="009A2C4F">
        <w:rPr>
          <w:bCs/>
        </w:rPr>
        <w:t>Матвей Наумов.</w:t>
      </w:r>
    </w:p>
    <w:p w:rsidR="009C0BAA" w:rsidRPr="009A2C4F" w:rsidRDefault="009C0BAA" w:rsidP="009C0BAA">
      <w:pPr>
        <w:spacing w:line="240" w:lineRule="atLeast"/>
        <w:ind w:left="-284"/>
        <w:jc w:val="both"/>
      </w:pPr>
      <w:r w:rsidRPr="009A2C4F">
        <w:rPr>
          <w:sz w:val="28"/>
          <w:szCs w:val="28"/>
        </w:rPr>
        <w:t xml:space="preserve">Обладателями диплома Лауреата </w:t>
      </w:r>
      <w:r w:rsidRPr="009A2C4F">
        <w:rPr>
          <w:sz w:val="28"/>
          <w:szCs w:val="28"/>
          <w:lang w:val="en-US"/>
        </w:rPr>
        <w:t>III</w:t>
      </w:r>
      <w:r w:rsidRPr="009A2C4F">
        <w:rPr>
          <w:sz w:val="28"/>
          <w:szCs w:val="28"/>
        </w:rPr>
        <w:t xml:space="preserve"> степени </w:t>
      </w:r>
      <w:r w:rsidRPr="009A2C4F">
        <w:rPr>
          <w:b/>
          <w:sz w:val="28"/>
          <w:szCs w:val="28"/>
        </w:rPr>
        <w:t>Межрегионального конкурса исполнителей на духовых инструментах им. А. Д. Селянина</w:t>
      </w:r>
      <w:r w:rsidRPr="009A2C4F">
        <w:rPr>
          <w:b/>
          <w:i/>
          <w:sz w:val="28"/>
          <w:szCs w:val="28"/>
        </w:rPr>
        <w:t xml:space="preserve">(апрель, </w:t>
      </w:r>
      <w:proofErr w:type="spellStart"/>
      <w:r w:rsidRPr="009A2C4F">
        <w:rPr>
          <w:b/>
          <w:i/>
          <w:sz w:val="28"/>
          <w:szCs w:val="28"/>
        </w:rPr>
        <w:t>г.Саратов</w:t>
      </w:r>
      <w:proofErr w:type="spellEnd"/>
      <w:r w:rsidRPr="009A2C4F">
        <w:rPr>
          <w:b/>
          <w:i/>
          <w:sz w:val="28"/>
          <w:szCs w:val="28"/>
        </w:rPr>
        <w:t>)</w:t>
      </w:r>
      <w:r w:rsidRPr="009A2C4F">
        <w:t xml:space="preserve">стали </w:t>
      </w:r>
      <w:proofErr w:type="spellStart"/>
      <w:r w:rsidRPr="009A2C4F">
        <w:t>Габриэла</w:t>
      </w:r>
      <w:proofErr w:type="spellEnd"/>
      <w:r w:rsidRPr="009A2C4F">
        <w:t xml:space="preserve"> Гришанина и Герман Кузнецов.</w:t>
      </w:r>
    </w:p>
    <w:p w:rsidR="009C0BAA" w:rsidRPr="009A2C4F" w:rsidRDefault="009C0BAA" w:rsidP="009C0BAA">
      <w:pPr>
        <w:spacing w:line="240" w:lineRule="atLeast"/>
        <w:ind w:left="-284"/>
        <w:jc w:val="both"/>
      </w:pPr>
      <w:r w:rsidRPr="009A2C4F">
        <w:rPr>
          <w:sz w:val="28"/>
          <w:szCs w:val="28"/>
        </w:rPr>
        <w:t xml:space="preserve">  В конкурсных прослушиваниях </w:t>
      </w:r>
      <w:r w:rsidRPr="009A2C4F">
        <w:rPr>
          <w:b/>
          <w:sz w:val="28"/>
          <w:szCs w:val="28"/>
        </w:rPr>
        <w:t xml:space="preserve">областного конкурса инструментального </w:t>
      </w:r>
      <w:proofErr w:type="spellStart"/>
      <w:r w:rsidRPr="009A2C4F">
        <w:rPr>
          <w:b/>
          <w:sz w:val="28"/>
          <w:szCs w:val="28"/>
        </w:rPr>
        <w:t>исполнительства«Волшебная</w:t>
      </w:r>
      <w:proofErr w:type="spellEnd"/>
      <w:r w:rsidRPr="009A2C4F">
        <w:rPr>
          <w:b/>
          <w:sz w:val="28"/>
          <w:szCs w:val="28"/>
        </w:rPr>
        <w:t xml:space="preserve"> лира-2018»</w:t>
      </w:r>
      <w:r w:rsidR="004F7E4B" w:rsidRPr="009A2C4F">
        <w:rPr>
          <w:b/>
          <w:sz w:val="28"/>
          <w:szCs w:val="28"/>
        </w:rPr>
        <w:t xml:space="preserve"> </w:t>
      </w:r>
      <w:r w:rsidRPr="009A2C4F">
        <w:t xml:space="preserve">обучающиеся Ульяна </w:t>
      </w:r>
      <w:proofErr w:type="spellStart"/>
      <w:r w:rsidRPr="009A2C4F">
        <w:t>Пильникова</w:t>
      </w:r>
      <w:proofErr w:type="spellEnd"/>
      <w:r w:rsidRPr="009A2C4F">
        <w:t xml:space="preserve"> и Карен </w:t>
      </w:r>
      <w:proofErr w:type="spellStart"/>
      <w:r w:rsidRPr="009A2C4F">
        <w:t>Бармахазян</w:t>
      </w:r>
      <w:proofErr w:type="spellEnd"/>
      <w:r w:rsidRPr="009A2C4F">
        <w:t xml:space="preserve"> награждены дипломами лауреата III степени</w:t>
      </w:r>
      <w:r w:rsidRPr="009A2C4F">
        <w:rPr>
          <w:sz w:val="28"/>
          <w:szCs w:val="28"/>
        </w:rPr>
        <w:t>.</w:t>
      </w:r>
      <w:r w:rsidRPr="009A2C4F">
        <w:t>.</w:t>
      </w:r>
    </w:p>
    <w:p w:rsidR="009C0BAA" w:rsidRPr="009A2C4F" w:rsidRDefault="009C0BAA" w:rsidP="009C0BAA">
      <w:pPr>
        <w:spacing w:line="240" w:lineRule="atLeast"/>
        <w:ind w:left="-284"/>
        <w:jc w:val="both"/>
      </w:pPr>
      <w:r w:rsidRPr="009A2C4F">
        <w:rPr>
          <w:sz w:val="28"/>
          <w:szCs w:val="28"/>
        </w:rPr>
        <w:t xml:space="preserve">  Дипломантом </w:t>
      </w:r>
      <w:r w:rsidRPr="009A2C4F">
        <w:rPr>
          <w:b/>
          <w:sz w:val="28"/>
          <w:szCs w:val="28"/>
          <w:lang w:val="en-US"/>
        </w:rPr>
        <w:t>IV</w:t>
      </w:r>
      <w:r w:rsidRPr="009A2C4F">
        <w:rPr>
          <w:b/>
          <w:sz w:val="28"/>
          <w:szCs w:val="28"/>
        </w:rPr>
        <w:t xml:space="preserve"> Всероссийского открытого конкурса исполнителей на народных инструментах им. </w:t>
      </w:r>
      <w:proofErr w:type="spellStart"/>
      <w:r w:rsidRPr="009A2C4F">
        <w:rPr>
          <w:b/>
          <w:sz w:val="28"/>
          <w:szCs w:val="28"/>
        </w:rPr>
        <w:t>И.Я.Паницкого</w:t>
      </w:r>
      <w:proofErr w:type="spellEnd"/>
      <w:r w:rsidRPr="009A2C4F">
        <w:rPr>
          <w:b/>
          <w:sz w:val="28"/>
          <w:szCs w:val="28"/>
        </w:rPr>
        <w:t xml:space="preserve">(май, Саратов) </w:t>
      </w:r>
      <w:r w:rsidRPr="009A2C4F">
        <w:t xml:space="preserve">стал учащийся  Матвей Башлыков. </w:t>
      </w:r>
    </w:p>
    <w:p w:rsidR="009C0BAA" w:rsidRPr="009A2C4F" w:rsidRDefault="009C0BAA" w:rsidP="009C0BAA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  Порадовали результаты </w:t>
      </w:r>
      <w:r w:rsidRPr="009A2C4F">
        <w:rPr>
          <w:b/>
          <w:sz w:val="28"/>
          <w:szCs w:val="28"/>
        </w:rPr>
        <w:t>Всероссийского фестиваля-конкурса детского и юношеского творчества «Весенняя капель»  (</w:t>
      </w:r>
      <w:r w:rsidRPr="009A2C4F">
        <w:rPr>
          <w:b/>
          <w:i/>
          <w:iCs/>
          <w:sz w:val="28"/>
          <w:szCs w:val="28"/>
        </w:rPr>
        <w:t>апрель, г. Ульяновск)</w:t>
      </w:r>
      <w:r w:rsidRPr="009A2C4F">
        <w:rPr>
          <w:b/>
          <w:sz w:val="28"/>
          <w:szCs w:val="28"/>
        </w:rPr>
        <w:t>:</w:t>
      </w:r>
    </w:p>
    <w:p w:rsidR="009C0BAA" w:rsidRPr="009A2C4F" w:rsidRDefault="009C0BAA" w:rsidP="009C0BAA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</w:pPr>
      <w:r w:rsidRPr="009A2C4F">
        <w:rPr>
          <w:b/>
          <w:bCs/>
        </w:rPr>
        <w:t xml:space="preserve">- </w:t>
      </w:r>
      <w:r w:rsidRPr="009A2C4F">
        <w:t>диплом Лауреата</w:t>
      </w:r>
      <w:r w:rsidRPr="009A2C4F">
        <w:rPr>
          <w:rStyle w:val="apple-converted-space"/>
        </w:rPr>
        <w:t> </w:t>
      </w:r>
      <w:r w:rsidRPr="009A2C4F">
        <w:rPr>
          <w:lang w:val="en-US"/>
        </w:rPr>
        <w:t>II</w:t>
      </w:r>
      <w:r w:rsidRPr="009A2C4F">
        <w:rPr>
          <w:rStyle w:val="apple-converted-space"/>
        </w:rPr>
        <w:t> </w:t>
      </w:r>
      <w:r w:rsidRPr="009A2C4F">
        <w:t>степени- Матвей Башлыков. Матвей Наумов и Варвара Федотова</w:t>
      </w:r>
      <w:r w:rsidRPr="009A2C4F">
        <w:rPr>
          <w:rStyle w:val="apple-converted-space"/>
        </w:rPr>
        <w:t>;</w:t>
      </w:r>
    </w:p>
    <w:p w:rsidR="009C0BAA" w:rsidRPr="009A2C4F" w:rsidRDefault="009C0BAA" w:rsidP="009C0BAA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</w:pPr>
      <w:r w:rsidRPr="009A2C4F">
        <w:t>- диплом Лауреата</w:t>
      </w:r>
      <w:r w:rsidRPr="009A2C4F">
        <w:rPr>
          <w:rStyle w:val="apple-converted-space"/>
        </w:rPr>
        <w:t> </w:t>
      </w:r>
      <w:r w:rsidRPr="009A2C4F">
        <w:rPr>
          <w:lang w:val="en-US"/>
        </w:rPr>
        <w:t>III</w:t>
      </w:r>
      <w:r w:rsidRPr="009A2C4F">
        <w:rPr>
          <w:rStyle w:val="apple-converted-space"/>
        </w:rPr>
        <w:t> </w:t>
      </w:r>
      <w:r w:rsidRPr="009A2C4F">
        <w:t xml:space="preserve">степени-  </w:t>
      </w:r>
      <w:proofErr w:type="spellStart"/>
      <w:r w:rsidRPr="009A2C4F">
        <w:t>Габриэла</w:t>
      </w:r>
      <w:proofErr w:type="spellEnd"/>
      <w:r w:rsidRPr="009A2C4F">
        <w:t xml:space="preserve"> Гришанина и фортепианный дуэт в составе Виктории </w:t>
      </w:r>
      <w:proofErr w:type="spellStart"/>
      <w:r w:rsidRPr="009A2C4F">
        <w:t>Цесаренковой</w:t>
      </w:r>
      <w:proofErr w:type="spellEnd"/>
      <w:r w:rsidRPr="009A2C4F">
        <w:t xml:space="preserve">  Арины </w:t>
      </w:r>
      <w:proofErr w:type="spellStart"/>
      <w:r w:rsidRPr="009A2C4F">
        <w:t>Казимировой</w:t>
      </w:r>
      <w:proofErr w:type="spellEnd"/>
      <w:r w:rsidRPr="009A2C4F">
        <w:t>;</w:t>
      </w:r>
    </w:p>
    <w:p w:rsidR="009C0BAA" w:rsidRPr="009A2C4F" w:rsidRDefault="009C0BAA" w:rsidP="009C0BAA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</w:pPr>
      <w:r w:rsidRPr="009A2C4F">
        <w:t xml:space="preserve">- дипломант </w:t>
      </w:r>
      <w:r w:rsidRPr="009A2C4F">
        <w:rPr>
          <w:lang w:val="en-US"/>
        </w:rPr>
        <w:t>I</w:t>
      </w:r>
      <w:r w:rsidRPr="009A2C4F">
        <w:rPr>
          <w:rStyle w:val="apple-converted-space"/>
        </w:rPr>
        <w:t> </w:t>
      </w:r>
      <w:r w:rsidRPr="009A2C4F">
        <w:t>степени -</w:t>
      </w:r>
      <w:r w:rsidRPr="009A2C4F">
        <w:rPr>
          <w:rStyle w:val="apple-converted-space"/>
        </w:rPr>
        <w:t> </w:t>
      </w:r>
      <w:r w:rsidRPr="009A2C4F">
        <w:t xml:space="preserve">Александр </w:t>
      </w:r>
      <w:proofErr w:type="spellStart"/>
      <w:r w:rsidRPr="009A2C4F">
        <w:t>Федотов</w:t>
      </w:r>
      <w:r w:rsidRPr="009A2C4F">
        <w:rPr>
          <w:rStyle w:val="apple-converted-space"/>
        </w:rPr>
        <w:t>,,</w:t>
      </w:r>
      <w:r w:rsidRPr="009A2C4F">
        <w:t>Ульяна</w:t>
      </w:r>
      <w:proofErr w:type="spellEnd"/>
      <w:r w:rsidRPr="009A2C4F">
        <w:t xml:space="preserve"> </w:t>
      </w:r>
      <w:proofErr w:type="spellStart"/>
      <w:r w:rsidRPr="009A2C4F">
        <w:t>Пильникова</w:t>
      </w:r>
      <w:proofErr w:type="spellEnd"/>
      <w:r w:rsidRPr="009A2C4F">
        <w:t xml:space="preserve">,, Александр Белов, Дарья Прохорова,, Дарья </w:t>
      </w:r>
      <w:proofErr w:type="spellStart"/>
      <w:r w:rsidRPr="009A2C4F">
        <w:t>Кандаурова</w:t>
      </w:r>
      <w:proofErr w:type="spellEnd"/>
      <w:r w:rsidRPr="009A2C4F">
        <w:t xml:space="preserve">, </w:t>
      </w:r>
      <w:proofErr w:type="spellStart"/>
      <w:r w:rsidRPr="009A2C4F">
        <w:t>Юлтя</w:t>
      </w:r>
      <w:proofErr w:type="spellEnd"/>
      <w:r w:rsidRPr="009A2C4F">
        <w:t xml:space="preserve"> Булатова, Виктория </w:t>
      </w:r>
      <w:proofErr w:type="spellStart"/>
      <w:r w:rsidRPr="009A2C4F">
        <w:t>Цесаренкова</w:t>
      </w:r>
      <w:proofErr w:type="spellEnd"/>
      <w:r w:rsidRPr="009A2C4F">
        <w:t xml:space="preserve"> и </w:t>
      </w:r>
      <w:proofErr w:type="spellStart"/>
      <w:r w:rsidRPr="009A2C4F">
        <w:t>ДаринаКазимирова</w:t>
      </w:r>
      <w:proofErr w:type="spellEnd"/>
      <w:r w:rsidRPr="009A2C4F">
        <w:t xml:space="preserve">,, Анастасия </w:t>
      </w:r>
      <w:proofErr w:type="spellStart"/>
      <w:r w:rsidRPr="009A2C4F">
        <w:t>Бритвина</w:t>
      </w:r>
      <w:proofErr w:type="spellEnd"/>
      <w:r w:rsidRPr="009A2C4F">
        <w:t>,. Диана Григорьева.</w:t>
      </w:r>
    </w:p>
    <w:p w:rsidR="009C0BAA" w:rsidRPr="009A2C4F" w:rsidRDefault="009C0BAA" w:rsidP="009C0BAA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both"/>
        <w:rPr>
          <w:b/>
        </w:rPr>
      </w:pPr>
      <w:r w:rsidRPr="009A2C4F">
        <w:t xml:space="preserve">Необходимо сказать о высоком профессионализме преподавателей ДШИ №1. Это Александр </w:t>
      </w:r>
      <w:proofErr w:type="spellStart"/>
      <w:r w:rsidRPr="009A2C4F">
        <w:t>Белов,Татьяна</w:t>
      </w:r>
      <w:proofErr w:type="spellEnd"/>
      <w:r w:rsidRPr="009A2C4F">
        <w:t xml:space="preserve"> </w:t>
      </w:r>
      <w:proofErr w:type="spellStart"/>
      <w:r w:rsidRPr="009A2C4F">
        <w:t>Лапшова</w:t>
      </w:r>
      <w:proofErr w:type="spellEnd"/>
      <w:r w:rsidRPr="009A2C4F">
        <w:t xml:space="preserve">, </w:t>
      </w:r>
      <w:proofErr w:type="spellStart"/>
      <w:r w:rsidRPr="009A2C4F">
        <w:t>Альфия</w:t>
      </w:r>
      <w:proofErr w:type="spellEnd"/>
      <w:r w:rsidRPr="009A2C4F">
        <w:t xml:space="preserve"> </w:t>
      </w:r>
      <w:proofErr w:type="spellStart"/>
      <w:r w:rsidRPr="009A2C4F">
        <w:t>Стройкова</w:t>
      </w:r>
      <w:proofErr w:type="spellEnd"/>
      <w:r w:rsidRPr="009A2C4F">
        <w:t xml:space="preserve">, Ирина Пахомова, Елена Цыплакова, Ирина </w:t>
      </w:r>
      <w:proofErr w:type="spellStart"/>
      <w:r w:rsidRPr="009A2C4F">
        <w:t>Шлычковская</w:t>
      </w:r>
      <w:proofErr w:type="spellEnd"/>
      <w:r w:rsidRPr="009A2C4F">
        <w:t xml:space="preserve">, Надежда </w:t>
      </w:r>
      <w:proofErr w:type="spellStart"/>
      <w:r w:rsidRPr="009A2C4F">
        <w:t>Булгина</w:t>
      </w:r>
      <w:proofErr w:type="spellEnd"/>
      <w:r w:rsidRPr="009A2C4F">
        <w:t xml:space="preserve">, Ирина Каширина, Ольга Данилина, Анна </w:t>
      </w:r>
      <w:proofErr w:type="spellStart"/>
      <w:r w:rsidRPr="009A2C4F">
        <w:t>Матюхина,Надежда</w:t>
      </w:r>
      <w:proofErr w:type="spellEnd"/>
      <w:r w:rsidRPr="009A2C4F">
        <w:t xml:space="preserve"> </w:t>
      </w:r>
      <w:proofErr w:type="spellStart"/>
      <w:r w:rsidRPr="009A2C4F">
        <w:t>Вящева</w:t>
      </w:r>
      <w:proofErr w:type="spellEnd"/>
      <w:r w:rsidRPr="009A2C4F">
        <w:t>, Людмила Головина, чьи воспитанники завоевали различные награды при участии в конкурсах высокого уровня.</w:t>
      </w:r>
    </w:p>
    <w:p w:rsidR="00C224A4" w:rsidRPr="009A2C4F" w:rsidRDefault="00C224A4" w:rsidP="00C224A4">
      <w:pPr>
        <w:pStyle w:val="ab"/>
        <w:spacing w:after="0" w:line="240" w:lineRule="atLeast"/>
        <w:ind w:left="-284"/>
        <w:jc w:val="right"/>
        <w:rPr>
          <w:rStyle w:val="af"/>
          <w:i/>
          <w:u w:val="single"/>
          <w:shd w:val="clear" w:color="auto" w:fill="FFFFFF"/>
        </w:rPr>
      </w:pPr>
      <w:r w:rsidRPr="009A2C4F">
        <w:rPr>
          <w:rStyle w:val="af"/>
          <w:i/>
          <w:u w:val="single"/>
          <w:shd w:val="clear" w:color="auto" w:fill="FFFFFF"/>
        </w:rPr>
        <w:t>События, награды и достижения ДШИ №5</w:t>
      </w:r>
    </w:p>
    <w:p w:rsidR="00C224A4" w:rsidRPr="009A2C4F" w:rsidRDefault="00C224A4" w:rsidP="00C224A4">
      <w:pPr>
        <w:pStyle w:val="ab"/>
        <w:spacing w:after="0" w:line="240" w:lineRule="atLeast"/>
        <w:ind w:left="-284"/>
        <w:jc w:val="both"/>
      </w:pPr>
      <w:r w:rsidRPr="009A2C4F">
        <w:rPr>
          <w:sz w:val="28"/>
          <w:szCs w:val="28"/>
        </w:rPr>
        <w:t xml:space="preserve">19 и 20 января на сцене Драматического театра </w:t>
      </w:r>
      <w:proofErr w:type="spellStart"/>
      <w:r w:rsidRPr="009A2C4F">
        <w:rPr>
          <w:sz w:val="28"/>
          <w:szCs w:val="28"/>
        </w:rPr>
        <w:t>г.Вольска</w:t>
      </w:r>
      <w:proofErr w:type="spellEnd"/>
      <w:r w:rsidRPr="009A2C4F">
        <w:rPr>
          <w:sz w:val="28"/>
          <w:szCs w:val="28"/>
        </w:rPr>
        <w:t xml:space="preserve"> с большим успехом прошли 4 рождественских представления, подготовленные преподавателями и   учащимися ДШИ № 5. Театрализованное музыкально-хореографическое представление «И было чудо на земле…», посвящённое светлому празднику Рождества Христова, было удостоено чести быть представленным на сцене Детского театрально – концертного учреждения в г. Саратове </w:t>
      </w:r>
      <w:r w:rsidRPr="009A2C4F">
        <w:rPr>
          <w:i/>
          <w:sz w:val="28"/>
          <w:szCs w:val="28"/>
        </w:rPr>
        <w:t>(февраль).</w:t>
      </w:r>
      <w:r w:rsidRPr="009A2C4F">
        <w:rPr>
          <w:sz w:val="28"/>
          <w:szCs w:val="28"/>
        </w:rPr>
        <w:t xml:space="preserve"> Спектакли имели большой успех среди жителей городов Вольска и Саратова, их посетило свыше 2-х </w:t>
      </w:r>
      <w:proofErr w:type="spellStart"/>
      <w:r w:rsidRPr="009A2C4F">
        <w:rPr>
          <w:sz w:val="28"/>
          <w:szCs w:val="28"/>
        </w:rPr>
        <w:t>тыс.человек</w:t>
      </w:r>
      <w:proofErr w:type="spellEnd"/>
      <w:r w:rsidRPr="009A2C4F">
        <w:rPr>
          <w:sz w:val="28"/>
          <w:szCs w:val="28"/>
        </w:rPr>
        <w:t>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9A2C4F">
        <w:rPr>
          <w:rFonts w:eastAsia="Times New Roman"/>
          <w:sz w:val="28"/>
          <w:szCs w:val="28"/>
          <w:lang w:eastAsia="ru-RU"/>
        </w:rPr>
        <w:t>За 2018 год учащиеся ДШИ № 5 приняли участие в</w:t>
      </w:r>
      <w:r w:rsidRPr="009A2C4F">
        <w:rPr>
          <w:rFonts w:eastAsia="Times New Roman"/>
          <w:b/>
          <w:bCs/>
          <w:sz w:val="28"/>
          <w:szCs w:val="28"/>
          <w:lang w:eastAsia="ru-RU"/>
        </w:rPr>
        <w:t xml:space="preserve"> 47 </w:t>
      </w:r>
      <w:r w:rsidRPr="009A2C4F">
        <w:rPr>
          <w:rFonts w:eastAsia="Times New Roman"/>
          <w:sz w:val="28"/>
          <w:szCs w:val="28"/>
          <w:lang w:eastAsia="ru-RU"/>
        </w:rPr>
        <w:t xml:space="preserve">конкурсах и фестивалях различного уровня, завоевав </w:t>
      </w:r>
      <w:r w:rsidRPr="009A2C4F">
        <w:rPr>
          <w:rFonts w:eastAsia="Times New Roman"/>
          <w:b/>
          <w:sz w:val="28"/>
          <w:szCs w:val="28"/>
          <w:lang w:eastAsia="ru-RU"/>
        </w:rPr>
        <w:t>37 </w:t>
      </w:r>
      <w:r w:rsidR="004F7E4B" w:rsidRPr="009A2C4F">
        <w:rPr>
          <w:rFonts w:eastAsia="Times New Roman"/>
          <w:sz w:val="28"/>
          <w:szCs w:val="28"/>
          <w:lang w:eastAsia="ru-RU"/>
        </w:rPr>
        <w:t>дипломов Л</w:t>
      </w:r>
      <w:r w:rsidRPr="009A2C4F">
        <w:rPr>
          <w:rFonts w:eastAsia="Times New Roman"/>
          <w:sz w:val="28"/>
          <w:szCs w:val="28"/>
          <w:lang w:eastAsia="ru-RU"/>
        </w:rPr>
        <w:t>ауреата I степени, </w:t>
      </w:r>
      <w:r w:rsidRPr="009A2C4F">
        <w:rPr>
          <w:rFonts w:eastAsia="Times New Roman"/>
          <w:b/>
          <w:sz w:val="28"/>
          <w:szCs w:val="28"/>
          <w:lang w:eastAsia="ru-RU"/>
        </w:rPr>
        <w:t>18</w:t>
      </w:r>
      <w:r w:rsidR="004F7E4B" w:rsidRPr="009A2C4F">
        <w:rPr>
          <w:rFonts w:eastAsia="Times New Roman"/>
          <w:sz w:val="28"/>
          <w:szCs w:val="28"/>
          <w:lang w:eastAsia="ru-RU"/>
        </w:rPr>
        <w:t xml:space="preserve"> дипломов Л</w:t>
      </w:r>
      <w:r w:rsidRPr="009A2C4F">
        <w:rPr>
          <w:rFonts w:eastAsia="Times New Roman"/>
          <w:sz w:val="28"/>
          <w:szCs w:val="28"/>
          <w:lang w:eastAsia="ru-RU"/>
        </w:rPr>
        <w:t>ауреата II степени, </w:t>
      </w:r>
      <w:r w:rsidRPr="009A2C4F">
        <w:rPr>
          <w:rFonts w:eastAsia="Times New Roman"/>
          <w:b/>
          <w:sz w:val="28"/>
          <w:szCs w:val="28"/>
          <w:lang w:eastAsia="ru-RU"/>
        </w:rPr>
        <w:t>18</w:t>
      </w:r>
      <w:r w:rsidR="004F7E4B" w:rsidRPr="009A2C4F">
        <w:rPr>
          <w:rFonts w:eastAsia="Times New Roman"/>
          <w:sz w:val="28"/>
          <w:szCs w:val="28"/>
          <w:lang w:eastAsia="ru-RU"/>
        </w:rPr>
        <w:t> дипломов Л</w:t>
      </w:r>
      <w:r w:rsidRPr="009A2C4F">
        <w:rPr>
          <w:rFonts w:eastAsia="Times New Roman"/>
          <w:sz w:val="28"/>
          <w:szCs w:val="28"/>
          <w:lang w:eastAsia="ru-RU"/>
        </w:rPr>
        <w:t>ауреата III степени, </w:t>
      </w:r>
      <w:r w:rsidRPr="009A2C4F">
        <w:rPr>
          <w:rFonts w:eastAsia="Times New Roman"/>
          <w:b/>
          <w:sz w:val="28"/>
          <w:szCs w:val="28"/>
          <w:lang w:eastAsia="ru-RU"/>
        </w:rPr>
        <w:t>15</w:t>
      </w:r>
      <w:r w:rsidRPr="009A2C4F">
        <w:rPr>
          <w:rFonts w:eastAsia="Times New Roman"/>
          <w:sz w:val="28"/>
          <w:szCs w:val="28"/>
          <w:lang w:eastAsia="ru-RU"/>
        </w:rPr>
        <w:t> дипломов I степени, </w:t>
      </w:r>
      <w:r w:rsidRPr="009A2C4F">
        <w:rPr>
          <w:rFonts w:eastAsia="Times New Roman"/>
          <w:b/>
          <w:sz w:val="28"/>
          <w:szCs w:val="28"/>
          <w:lang w:eastAsia="ru-RU"/>
        </w:rPr>
        <w:t>16</w:t>
      </w:r>
      <w:r w:rsidRPr="009A2C4F">
        <w:rPr>
          <w:rFonts w:eastAsia="Times New Roman"/>
          <w:sz w:val="28"/>
          <w:szCs w:val="28"/>
          <w:lang w:eastAsia="ru-RU"/>
        </w:rPr>
        <w:t xml:space="preserve"> дипломов II степени</w:t>
      </w:r>
      <w:r w:rsidRPr="009A2C4F">
        <w:rPr>
          <w:rFonts w:eastAsia="Times New Roman"/>
          <w:b/>
          <w:sz w:val="28"/>
          <w:szCs w:val="28"/>
          <w:lang w:eastAsia="ru-RU"/>
        </w:rPr>
        <w:t>, 23</w:t>
      </w:r>
      <w:r w:rsidRPr="009A2C4F">
        <w:rPr>
          <w:rFonts w:eastAsia="Times New Roman"/>
          <w:sz w:val="28"/>
          <w:szCs w:val="28"/>
          <w:lang w:eastAsia="ru-RU"/>
        </w:rPr>
        <w:t> диплома III степени. Всего – </w:t>
      </w:r>
      <w:r w:rsidRPr="009A2C4F">
        <w:rPr>
          <w:rFonts w:eastAsia="Times New Roman"/>
          <w:b/>
          <w:bCs/>
          <w:sz w:val="28"/>
          <w:szCs w:val="28"/>
          <w:lang w:eastAsia="ru-RU"/>
        </w:rPr>
        <w:t xml:space="preserve">127 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дипломов различных степеней. 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9A2C4F">
        <w:rPr>
          <w:rFonts w:eastAsia="Times New Roman"/>
          <w:sz w:val="28"/>
          <w:szCs w:val="28"/>
          <w:lang w:eastAsia="ru-RU"/>
        </w:rPr>
        <w:t xml:space="preserve">Так, учащаяся 2 класса отделения народных инструментов (гитара) </w:t>
      </w:r>
      <w:r w:rsidRPr="009A2C4F">
        <w:rPr>
          <w:rFonts w:eastAsia="Times New Roman"/>
          <w:b/>
          <w:sz w:val="28"/>
          <w:szCs w:val="28"/>
          <w:lang w:eastAsia="ru-RU"/>
        </w:rPr>
        <w:t xml:space="preserve">Анна </w:t>
      </w:r>
      <w:proofErr w:type="spellStart"/>
      <w:r w:rsidRPr="009A2C4F">
        <w:rPr>
          <w:rFonts w:eastAsia="Times New Roman"/>
          <w:b/>
          <w:sz w:val="28"/>
          <w:szCs w:val="28"/>
          <w:lang w:eastAsia="ru-RU"/>
        </w:rPr>
        <w:t>Тагунова</w:t>
      </w:r>
      <w:proofErr w:type="spellEnd"/>
      <w:r w:rsidRPr="009A2C4F">
        <w:rPr>
          <w:rFonts w:eastAsia="Times New Roman"/>
          <w:lang w:eastAsia="ru-RU"/>
        </w:rPr>
        <w:t>(преподаватель Татьяна Князева)</w:t>
      </w:r>
      <w:r w:rsidRPr="009A2C4F">
        <w:rPr>
          <w:rFonts w:eastAsia="Times New Roman"/>
          <w:sz w:val="28"/>
          <w:szCs w:val="28"/>
          <w:lang w:eastAsia="ru-RU"/>
        </w:rPr>
        <w:t xml:space="preserve"> стала лауреатом I степени IV </w:t>
      </w:r>
      <w:r w:rsidRPr="009A2C4F">
        <w:rPr>
          <w:rFonts w:eastAsia="Times New Roman"/>
          <w:b/>
          <w:sz w:val="28"/>
          <w:szCs w:val="28"/>
          <w:lang w:eastAsia="ru-RU"/>
        </w:rPr>
        <w:t xml:space="preserve">Всероссийской музыкально-теоретической олимпиады по сольфеджио и музыкальной </w:t>
      </w:r>
      <w:r w:rsidRPr="009A2C4F">
        <w:rPr>
          <w:rFonts w:eastAsia="Times New Roman"/>
          <w:b/>
          <w:sz w:val="28"/>
          <w:szCs w:val="28"/>
          <w:lang w:eastAsia="ru-RU"/>
        </w:rPr>
        <w:lastRenderedPageBreak/>
        <w:t>литературе,</w:t>
      </w:r>
      <w:r w:rsidRPr="009A2C4F">
        <w:rPr>
          <w:rFonts w:eastAsia="Times New Roman"/>
          <w:sz w:val="28"/>
          <w:szCs w:val="28"/>
          <w:lang w:eastAsia="ru-RU"/>
        </w:rPr>
        <w:t xml:space="preserve"> прошедшего в рамках международного форума искусств </w:t>
      </w:r>
      <w:r w:rsidRPr="009A2C4F">
        <w:rPr>
          <w:rFonts w:eastAsia="Times New Roman"/>
          <w:b/>
          <w:sz w:val="28"/>
          <w:szCs w:val="28"/>
          <w:lang w:eastAsia="ru-RU"/>
        </w:rPr>
        <w:t>"Петербургская весна" (март, г. Санкт-Петербург)</w:t>
      </w:r>
      <w:r w:rsidRPr="009A2C4F">
        <w:rPr>
          <w:rFonts w:eastAsia="Times New Roman"/>
          <w:sz w:val="28"/>
          <w:szCs w:val="28"/>
          <w:lang w:eastAsia="ru-RU"/>
        </w:rPr>
        <w:t>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9A2C4F">
        <w:rPr>
          <w:sz w:val="28"/>
          <w:szCs w:val="28"/>
        </w:rPr>
        <w:t xml:space="preserve"> В ноябре ансамбль «Реверанс» стал призёром Гран-При в номинации «Классический танец» в </w:t>
      </w:r>
      <w:r w:rsidRPr="009A2C4F">
        <w:rPr>
          <w:b/>
          <w:sz w:val="28"/>
          <w:szCs w:val="28"/>
          <w:lang w:val="en-US"/>
        </w:rPr>
        <w:t>IV</w:t>
      </w:r>
      <w:r w:rsidRPr="009A2C4F">
        <w:rPr>
          <w:b/>
          <w:sz w:val="28"/>
          <w:szCs w:val="28"/>
        </w:rPr>
        <w:t xml:space="preserve"> Международном конкурсе профессионального и любительского искусства  «Роза ветров – 2018»,  г. Сочи (</w:t>
      </w:r>
      <w:proofErr w:type="spellStart"/>
      <w:r w:rsidRPr="009A2C4F">
        <w:rPr>
          <w:b/>
          <w:sz w:val="28"/>
          <w:szCs w:val="28"/>
        </w:rPr>
        <w:t>Аквалоо</w:t>
      </w:r>
      <w:proofErr w:type="spellEnd"/>
      <w:r w:rsidRPr="009A2C4F">
        <w:rPr>
          <w:b/>
          <w:sz w:val="28"/>
          <w:szCs w:val="28"/>
        </w:rPr>
        <w:t>).</w:t>
      </w:r>
    </w:p>
    <w:p w:rsidR="00DA644E" w:rsidRPr="009A2C4F" w:rsidRDefault="00C224A4" w:rsidP="00C224A4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В ноябре во </w:t>
      </w:r>
      <w:r w:rsidRPr="009A2C4F">
        <w:rPr>
          <w:b/>
          <w:sz w:val="28"/>
          <w:szCs w:val="28"/>
        </w:rPr>
        <w:t>Всероссийском конкурсе искусства «Добрые звуки земли», проходившем в городе Саратове</w:t>
      </w:r>
      <w:r w:rsidRPr="009A2C4F">
        <w:rPr>
          <w:sz w:val="28"/>
          <w:szCs w:val="28"/>
        </w:rPr>
        <w:t xml:space="preserve">, Анастасия </w:t>
      </w:r>
      <w:proofErr w:type="spellStart"/>
      <w:r w:rsidRPr="009A2C4F">
        <w:rPr>
          <w:sz w:val="28"/>
          <w:szCs w:val="28"/>
        </w:rPr>
        <w:t>Лукоянова</w:t>
      </w:r>
      <w:proofErr w:type="spellEnd"/>
      <w:r w:rsidRPr="009A2C4F">
        <w:rPr>
          <w:sz w:val="28"/>
          <w:szCs w:val="28"/>
        </w:rPr>
        <w:t xml:space="preserve"> стала лауреатом  </w:t>
      </w:r>
      <w:r w:rsidRPr="009A2C4F">
        <w:rPr>
          <w:sz w:val="28"/>
          <w:szCs w:val="28"/>
          <w:lang w:val="en-US"/>
        </w:rPr>
        <w:t>I</w:t>
      </w:r>
      <w:r w:rsidRPr="009A2C4F">
        <w:rPr>
          <w:sz w:val="28"/>
          <w:szCs w:val="28"/>
        </w:rPr>
        <w:t xml:space="preserve"> степени </w:t>
      </w:r>
    </w:p>
    <w:p w:rsidR="00C224A4" w:rsidRPr="009A2C4F" w:rsidRDefault="00DA644E" w:rsidP="00C224A4">
      <w:pPr>
        <w:spacing w:line="240" w:lineRule="atLeast"/>
        <w:ind w:left="-284"/>
        <w:jc w:val="both"/>
        <w:rPr>
          <w:rFonts w:eastAsia="Calibri"/>
          <w:sz w:val="28"/>
          <w:szCs w:val="28"/>
          <w:lang w:eastAsia="en-US"/>
        </w:rPr>
      </w:pPr>
      <w:r w:rsidRPr="009A2C4F">
        <w:t>(</w:t>
      </w:r>
      <w:r w:rsidR="00C224A4" w:rsidRPr="009A2C4F">
        <w:t>преподаватель Новикова Галина Аркадиевна).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В ноябре 2018 года во </w:t>
      </w:r>
      <w:r w:rsidRPr="009A2C4F">
        <w:rPr>
          <w:b/>
          <w:sz w:val="28"/>
          <w:szCs w:val="28"/>
        </w:rPr>
        <w:t>Всероссийском конкурсе юных музыкантов «Юная классика»  г. Вологда</w:t>
      </w:r>
      <w:r w:rsidRPr="009A2C4F">
        <w:rPr>
          <w:sz w:val="28"/>
          <w:szCs w:val="28"/>
        </w:rPr>
        <w:t xml:space="preserve">  ансамб</w:t>
      </w:r>
      <w:r w:rsidR="00DA644E" w:rsidRPr="009A2C4F">
        <w:rPr>
          <w:sz w:val="28"/>
          <w:szCs w:val="28"/>
        </w:rPr>
        <w:t>ль гитаристов «Экспромт» стали Л</w:t>
      </w:r>
      <w:r w:rsidRPr="009A2C4F">
        <w:rPr>
          <w:sz w:val="28"/>
          <w:szCs w:val="28"/>
        </w:rPr>
        <w:t xml:space="preserve">ауреатами </w:t>
      </w:r>
      <w:r w:rsidRPr="009A2C4F">
        <w:rPr>
          <w:sz w:val="28"/>
          <w:szCs w:val="28"/>
          <w:lang w:val="en-US"/>
        </w:rPr>
        <w:t>III</w:t>
      </w:r>
      <w:r w:rsidRPr="009A2C4F">
        <w:rPr>
          <w:sz w:val="28"/>
          <w:szCs w:val="28"/>
        </w:rPr>
        <w:t xml:space="preserve"> степени, а </w:t>
      </w:r>
      <w:proofErr w:type="spellStart"/>
      <w:r w:rsidRPr="009A2C4F">
        <w:rPr>
          <w:sz w:val="28"/>
          <w:szCs w:val="28"/>
        </w:rPr>
        <w:t>Лукоянова</w:t>
      </w:r>
      <w:proofErr w:type="spellEnd"/>
      <w:r w:rsidRPr="009A2C4F">
        <w:rPr>
          <w:sz w:val="28"/>
          <w:szCs w:val="28"/>
        </w:rPr>
        <w:t xml:space="preserve"> Анастасия – </w:t>
      </w:r>
      <w:r w:rsidR="00DA644E" w:rsidRPr="009A2C4F">
        <w:rPr>
          <w:sz w:val="28"/>
          <w:szCs w:val="28"/>
        </w:rPr>
        <w:t>Л</w:t>
      </w:r>
      <w:r w:rsidRPr="009A2C4F">
        <w:rPr>
          <w:sz w:val="28"/>
          <w:szCs w:val="28"/>
        </w:rPr>
        <w:t xml:space="preserve">ауреат </w:t>
      </w:r>
      <w:r w:rsidRPr="009A2C4F">
        <w:rPr>
          <w:sz w:val="28"/>
          <w:szCs w:val="28"/>
          <w:lang w:val="en-US"/>
        </w:rPr>
        <w:t>I</w:t>
      </w:r>
      <w:r w:rsidRPr="009A2C4F">
        <w:rPr>
          <w:sz w:val="28"/>
          <w:szCs w:val="28"/>
        </w:rPr>
        <w:t xml:space="preserve"> степени.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bCs/>
          <w:sz w:val="28"/>
          <w:szCs w:val="28"/>
          <w:lang w:eastAsia="ru-RU"/>
        </w:rPr>
      </w:pPr>
      <w:r w:rsidRPr="009A2C4F">
        <w:rPr>
          <w:rFonts w:eastAsia="Times New Roman"/>
          <w:bCs/>
          <w:sz w:val="28"/>
          <w:szCs w:val="28"/>
          <w:lang w:eastAsia="ru-RU"/>
        </w:rPr>
        <w:t>В отчётный период педагогические работники школы участвовали в 12 профессиональных конкурсах различного уровня.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bCs/>
          <w:sz w:val="28"/>
          <w:szCs w:val="28"/>
          <w:lang w:eastAsia="ru-RU"/>
        </w:rPr>
      </w:pPr>
      <w:r w:rsidRPr="009A2C4F">
        <w:rPr>
          <w:rFonts w:eastAsia="Times New Roman"/>
          <w:bCs/>
          <w:sz w:val="28"/>
          <w:szCs w:val="28"/>
          <w:lang w:eastAsia="ru-RU"/>
        </w:rPr>
        <w:t xml:space="preserve">Во Всероссийском конкурсе методических работ преподавателей детских музыкальных, художественных школ и детских школ искусств </w:t>
      </w:r>
      <w:r w:rsidRPr="009A2C4F">
        <w:rPr>
          <w:rFonts w:eastAsia="Times New Roman"/>
          <w:bCs/>
          <w:i/>
          <w:sz w:val="28"/>
          <w:szCs w:val="28"/>
          <w:lang w:eastAsia="ru-RU"/>
        </w:rPr>
        <w:t xml:space="preserve">(февраль) </w:t>
      </w:r>
      <w:r w:rsidR="00DA644E" w:rsidRPr="009A2C4F">
        <w:rPr>
          <w:rFonts w:eastAsia="Times New Roman"/>
          <w:bCs/>
          <w:sz w:val="28"/>
          <w:szCs w:val="28"/>
          <w:lang w:eastAsia="ru-RU"/>
        </w:rPr>
        <w:t>Л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ауреатом и дипломантом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III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степени стала преподаватель гитары Галина Новикова.</w:t>
      </w:r>
    </w:p>
    <w:p w:rsidR="00C224A4" w:rsidRPr="009A2C4F" w:rsidRDefault="00DA644E" w:rsidP="00C224A4">
      <w:pPr>
        <w:spacing w:line="240" w:lineRule="atLeast"/>
        <w:ind w:left="-284"/>
        <w:jc w:val="both"/>
        <w:rPr>
          <w:rFonts w:eastAsia="Times New Roman"/>
          <w:bCs/>
          <w:sz w:val="28"/>
          <w:szCs w:val="28"/>
          <w:lang w:eastAsia="ru-RU"/>
        </w:rPr>
      </w:pPr>
      <w:r w:rsidRPr="009A2C4F">
        <w:rPr>
          <w:rFonts w:eastAsia="Times New Roman"/>
          <w:bCs/>
          <w:sz w:val="28"/>
          <w:szCs w:val="28"/>
          <w:lang w:eastAsia="ru-RU"/>
        </w:rPr>
        <w:t xml:space="preserve">  В</w:t>
      </w:r>
      <w:r w:rsidR="00C224A4" w:rsidRPr="009A2C4F">
        <w:rPr>
          <w:rFonts w:eastAsia="Times New Roman"/>
          <w:bCs/>
          <w:sz w:val="28"/>
          <w:szCs w:val="28"/>
          <w:lang w:eastAsia="ru-RU"/>
        </w:rPr>
        <w:t xml:space="preserve"> Международном конкурсе живописи в рамках Международного фестиваля детско-</w:t>
      </w:r>
      <w:proofErr w:type="spellStart"/>
      <w:r w:rsidR="00C224A4" w:rsidRPr="009A2C4F">
        <w:rPr>
          <w:rFonts w:eastAsia="Times New Roman"/>
          <w:bCs/>
          <w:sz w:val="28"/>
          <w:szCs w:val="28"/>
          <w:lang w:eastAsia="ru-RU"/>
        </w:rPr>
        <w:t>молодежного</w:t>
      </w:r>
      <w:proofErr w:type="spellEnd"/>
      <w:r w:rsidR="00C224A4" w:rsidRPr="009A2C4F">
        <w:rPr>
          <w:rFonts w:eastAsia="Times New Roman"/>
          <w:bCs/>
          <w:sz w:val="28"/>
          <w:szCs w:val="28"/>
          <w:lang w:eastAsia="ru-RU"/>
        </w:rPr>
        <w:t xml:space="preserve"> творчества и педагогических инноваций «Кубок России по художественному творчест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ву «Ассамблея Искусств» (март)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</w:t>
      </w:r>
      <w:r w:rsidR="00C224A4" w:rsidRPr="009A2C4F">
        <w:rPr>
          <w:rFonts w:eastAsia="Times New Roman"/>
          <w:bCs/>
          <w:sz w:val="28"/>
          <w:szCs w:val="28"/>
          <w:lang w:eastAsia="ru-RU"/>
        </w:rPr>
        <w:t xml:space="preserve"> место завоевали преподаватели изобразительного искусства ДШИ №5 Ирина </w:t>
      </w:r>
      <w:proofErr w:type="spellStart"/>
      <w:r w:rsidR="00C224A4" w:rsidRPr="009A2C4F">
        <w:rPr>
          <w:rFonts w:eastAsia="Times New Roman"/>
          <w:bCs/>
          <w:sz w:val="28"/>
          <w:szCs w:val="28"/>
          <w:lang w:eastAsia="ru-RU"/>
        </w:rPr>
        <w:t>Шаповалова</w:t>
      </w:r>
      <w:proofErr w:type="spellEnd"/>
      <w:r w:rsidR="00C224A4" w:rsidRPr="009A2C4F">
        <w:rPr>
          <w:rFonts w:eastAsia="Times New Roman"/>
          <w:bCs/>
          <w:sz w:val="28"/>
          <w:szCs w:val="28"/>
          <w:lang w:eastAsia="ru-RU"/>
        </w:rPr>
        <w:t xml:space="preserve"> и Сергей Алтухов.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bCs/>
          <w:sz w:val="28"/>
          <w:szCs w:val="28"/>
          <w:lang w:eastAsia="ru-RU"/>
        </w:rPr>
      </w:pPr>
      <w:r w:rsidRPr="009A2C4F">
        <w:rPr>
          <w:rFonts w:eastAsia="Times New Roman"/>
          <w:bCs/>
          <w:sz w:val="28"/>
          <w:szCs w:val="28"/>
          <w:lang w:eastAsia="ru-RU"/>
        </w:rPr>
        <w:t xml:space="preserve">    В апреле преподаватели изобразительного искусства ДШИ №</w:t>
      </w:r>
      <w:r w:rsidR="00DA644E" w:rsidRPr="009A2C4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5 стали победителями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III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Всероссийского конкурса художественного творчества «Я рисую… Весеннее настроение»: Сергей Алтухов -диплом Лауреата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степени, Ольга Чубарова -диплом Лауреата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степени, Светлана Сторожева - диплом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III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степени.</w:t>
      </w:r>
    </w:p>
    <w:p w:rsidR="00C224A4" w:rsidRPr="009A2C4F" w:rsidRDefault="00C224A4" w:rsidP="00C224A4">
      <w:pPr>
        <w:spacing w:line="240" w:lineRule="atLeast"/>
        <w:ind w:left="-284"/>
        <w:jc w:val="both"/>
        <w:rPr>
          <w:rFonts w:eastAsia="Times New Roman"/>
          <w:bCs/>
          <w:sz w:val="28"/>
          <w:szCs w:val="28"/>
          <w:lang w:eastAsia="ru-RU"/>
        </w:rPr>
      </w:pPr>
      <w:r w:rsidRPr="009A2C4F">
        <w:rPr>
          <w:rFonts w:eastAsia="Times New Roman"/>
          <w:bCs/>
          <w:sz w:val="28"/>
          <w:szCs w:val="28"/>
          <w:lang w:eastAsia="ru-RU"/>
        </w:rPr>
        <w:t xml:space="preserve">    В октябре 2018 года в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III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Всероссийском конкурсе художественного творчества «Арт-проект «Разноцветная зебра» </w:t>
      </w:r>
      <w:proofErr w:type="spellStart"/>
      <w:r w:rsidRPr="009A2C4F">
        <w:rPr>
          <w:rFonts w:eastAsia="Times New Roman"/>
          <w:bCs/>
          <w:sz w:val="28"/>
          <w:szCs w:val="28"/>
          <w:lang w:eastAsia="ru-RU"/>
        </w:rPr>
        <w:t>Шаповалова</w:t>
      </w:r>
      <w:proofErr w:type="spellEnd"/>
      <w:r w:rsidRPr="009A2C4F">
        <w:rPr>
          <w:rFonts w:eastAsia="Times New Roman"/>
          <w:bCs/>
          <w:sz w:val="28"/>
          <w:szCs w:val="28"/>
          <w:lang w:eastAsia="ru-RU"/>
        </w:rPr>
        <w:t xml:space="preserve"> Ирина Николаевна – лауреат </w:t>
      </w:r>
      <w:r w:rsidRPr="009A2C4F">
        <w:rPr>
          <w:rFonts w:eastAsia="Times New Roman"/>
          <w:bCs/>
          <w:sz w:val="28"/>
          <w:szCs w:val="28"/>
          <w:lang w:val="en-US" w:eastAsia="ru-RU"/>
        </w:rPr>
        <w:t>II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степени.</w:t>
      </w:r>
    </w:p>
    <w:p w:rsidR="009C0BAA" w:rsidRPr="009A2C4F" w:rsidRDefault="00C224A4" w:rsidP="00C224A4">
      <w:pPr>
        <w:pStyle w:val="ab"/>
        <w:spacing w:after="0"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C4F">
        <w:rPr>
          <w:color w:val="000000" w:themeColor="text1"/>
          <w:sz w:val="28"/>
          <w:szCs w:val="28"/>
        </w:rPr>
        <w:t xml:space="preserve">    Кроме того, в IX Всероссийском конку</w:t>
      </w:r>
      <w:r w:rsidR="00DA644E" w:rsidRPr="009A2C4F">
        <w:rPr>
          <w:color w:val="000000" w:themeColor="text1"/>
          <w:sz w:val="28"/>
          <w:szCs w:val="28"/>
        </w:rPr>
        <w:t xml:space="preserve">рсе художественного творчества «Театральные витражи» </w:t>
      </w:r>
      <w:r w:rsidRPr="009A2C4F">
        <w:rPr>
          <w:color w:val="000000" w:themeColor="text1"/>
          <w:sz w:val="28"/>
          <w:szCs w:val="28"/>
        </w:rPr>
        <w:t xml:space="preserve"> преподаватель изобразительного искусства </w:t>
      </w:r>
      <w:proofErr w:type="spellStart"/>
      <w:r w:rsidRPr="009A2C4F">
        <w:rPr>
          <w:color w:val="000000" w:themeColor="text1"/>
          <w:sz w:val="28"/>
          <w:szCs w:val="28"/>
        </w:rPr>
        <w:t>Шаповалова</w:t>
      </w:r>
      <w:proofErr w:type="spellEnd"/>
      <w:r w:rsidRPr="009A2C4F">
        <w:rPr>
          <w:color w:val="000000" w:themeColor="text1"/>
          <w:sz w:val="28"/>
          <w:szCs w:val="28"/>
        </w:rPr>
        <w:t xml:space="preserve"> Ирина Николаевна стала дипломантом </w:t>
      </w:r>
      <w:r w:rsidRPr="009A2C4F">
        <w:rPr>
          <w:color w:val="000000" w:themeColor="text1"/>
          <w:sz w:val="28"/>
          <w:szCs w:val="28"/>
          <w:lang w:val="en-US"/>
        </w:rPr>
        <w:t>III</w:t>
      </w:r>
      <w:r w:rsidRPr="009A2C4F">
        <w:rPr>
          <w:color w:val="000000" w:themeColor="text1"/>
          <w:sz w:val="28"/>
          <w:szCs w:val="28"/>
        </w:rPr>
        <w:t xml:space="preserve"> степени</w:t>
      </w:r>
    </w:p>
    <w:p w:rsidR="00AB4932" w:rsidRPr="009A2C4F" w:rsidRDefault="000635F7" w:rsidP="00E56715">
      <w:pPr>
        <w:ind w:left="-284"/>
        <w:jc w:val="right"/>
        <w:rPr>
          <w:b/>
          <w:bCs/>
          <w:i/>
          <w:u w:val="single"/>
        </w:rPr>
      </w:pPr>
      <w:r w:rsidRPr="009A2C4F">
        <w:rPr>
          <w:rFonts w:eastAsia="Times New Roman"/>
          <w:bCs/>
          <w:sz w:val="28"/>
          <w:szCs w:val="28"/>
          <w:lang w:eastAsia="ru-RU"/>
        </w:rPr>
        <w:tab/>
      </w:r>
      <w:r w:rsidR="002A6324" w:rsidRPr="009A2C4F">
        <w:rPr>
          <w:b/>
          <w:bCs/>
          <w:i/>
          <w:u w:val="single"/>
        </w:rPr>
        <w:t>«Детская школа искусств</w:t>
      </w:r>
      <w:r w:rsidR="009731F0">
        <w:rPr>
          <w:b/>
          <w:bCs/>
          <w:i/>
          <w:u w:val="single"/>
        </w:rPr>
        <w:t xml:space="preserve"> </w:t>
      </w:r>
      <w:proofErr w:type="spellStart"/>
      <w:r w:rsidR="002A6324" w:rsidRPr="009A2C4F">
        <w:rPr>
          <w:b/>
          <w:bCs/>
          <w:i/>
          <w:u w:val="single"/>
        </w:rPr>
        <w:t>р.п</w:t>
      </w:r>
      <w:proofErr w:type="spellEnd"/>
      <w:r w:rsidR="002A6324" w:rsidRPr="009A2C4F">
        <w:rPr>
          <w:b/>
          <w:bCs/>
          <w:i/>
          <w:u w:val="single"/>
        </w:rPr>
        <w:t>. Сенной»</w:t>
      </w:r>
    </w:p>
    <w:p w:rsidR="00A809CD" w:rsidRPr="009A2C4F" w:rsidRDefault="00A809CD" w:rsidP="00A809CD">
      <w:pPr>
        <w:tabs>
          <w:tab w:val="left" w:pos="540"/>
        </w:tabs>
        <w:spacing w:line="240" w:lineRule="atLeast"/>
        <w:ind w:firstLine="426"/>
        <w:jc w:val="both"/>
        <w:rPr>
          <w:i/>
          <w:sz w:val="28"/>
          <w:szCs w:val="28"/>
        </w:rPr>
      </w:pPr>
      <w:r w:rsidRPr="009A2C4F">
        <w:rPr>
          <w:sz w:val="28"/>
          <w:szCs w:val="28"/>
        </w:rPr>
        <w:t xml:space="preserve">За 2018 год ДШИ </w:t>
      </w:r>
      <w:proofErr w:type="spellStart"/>
      <w:r w:rsidRPr="009A2C4F">
        <w:rPr>
          <w:sz w:val="28"/>
          <w:szCs w:val="28"/>
        </w:rPr>
        <w:t>р.п</w:t>
      </w:r>
      <w:proofErr w:type="spellEnd"/>
      <w:r w:rsidRPr="009A2C4F">
        <w:rPr>
          <w:sz w:val="28"/>
          <w:szCs w:val="28"/>
        </w:rPr>
        <w:t xml:space="preserve">. Сенной участвовала в </w:t>
      </w:r>
      <w:r w:rsidRPr="009A2C4F">
        <w:rPr>
          <w:b/>
          <w:sz w:val="28"/>
          <w:szCs w:val="28"/>
        </w:rPr>
        <w:t xml:space="preserve">22 </w:t>
      </w:r>
      <w:r w:rsidRPr="009A2C4F">
        <w:rPr>
          <w:sz w:val="28"/>
          <w:szCs w:val="28"/>
        </w:rPr>
        <w:t xml:space="preserve">конкурсах и фестивалях различных уровней. По итогам выступлений завоёвано: </w:t>
      </w:r>
      <w:r w:rsidRPr="009A2C4F">
        <w:rPr>
          <w:b/>
          <w:sz w:val="28"/>
          <w:szCs w:val="28"/>
        </w:rPr>
        <w:t>21</w:t>
      </w:r>
      <w:r w:rsidR="00DA644E" w:rsidRPr="009A2C4F">
        <w:rPr>
          <w:sz w:val="28"/>
          <w:szCs w:val="28"/>
        </w:rPr>
        <w:t xml:space="preserve"> диплом Л</w:t>
      </w:r>
      <w:r w:rsidRPr="009A2C4F">
        <w:rPr>
          <w:sz w:val="28"/>
          <w:szCs w:val="28"/>
        </w:rPr>
        <w:t xml:space="preserve">ауреата I </w:t>
      </w:r>
      <w:proofErr w:type="spellStart"/>
      <w:r w:rsidRPr="009A2C4F">
        <w:rPr>
          <w:sz w:val="28"/>
          <w:szCs w:val="28"/>
        </w:rPr>
        <w:t>cт</w:t>
      </w:r>
      <w:proofErr w:type="spellEnd"/>
      <w:r w:rsidRPr="009A2C4F">
        <w:rPr>
          <w:sz w:val="28"/>
          <w:szCs w:val="28"/>
        </w:rPr>
        <w:t xml:space="preserve">., </w:t>
      </w:r>
      <w:r w:rsidRPr="009A2C4F">
        <w:rPr>
          <w:b/>
          <w:sz w:val="28"/>
          <w:szCs w:val="28"/>
        </w:rPr>
        <w:t>12</w:t>
      </w:r>
      <w:r w:rsidR="00DA644E" w:rsidRPr="009A2C4F">
        <w:rPr>
          <w:sz w:val="28"/>
          <w:szCs w:val="28"/>
        </w:rPr>
        <w:t xml:space="preserve"> дипломов Л</w:t>
      </w:r>
      <w:r w:rsidRPr="009A2C4F">
        <w:rPr>
          <w:sz w:val="28"/>
          <w:szCs w:val="28"/>
        </w:rPr>
        <w:t xml:space="preserve">ауреата II </w:t>
      </w:r>
      <w:proofErr w:type="spellStart"/>
      <w:r w:rsidRPr="009A2C4F">
        <w:rPr>
          <w:sz w:val="28"/>
          <w:szCs w:val="28"/>
        </w:rPr>
        <w:t>cт</w:t>
      </w:r>
      <w:proofErr w:type="spellEnd"/>
      <w:r w:rsidRPr="009A2C4F">
        <w:rPr>
          <w:sz w:val="28"/>
          <w:szCs w:val="28"/>
        </w:rPr>
        <w:t>.,</w:t>
      </w:r>
      <w:r w:rsidRPr="009A2C4F">
        <w:rPr>
          <w:b/>
          <w:sz w:val="28"/>
          <w:szCs w:val="28"/>
        </w:rPr>
        <w:t xml:space="preserve"> 6</w:t>
      </w:r>
      <w:r w:rsidR="00DA644E" w:rsidRPr="009A2C4F">
        <w:rPr>
          <w:sz w:val="28"/>
          <w:szCs w:val="28"/>
        </w:rPr>
        <w:t xml:space="preserve"> дипломов Л</w:t>
      </w:r>
      <w:r w:rsidRPr="009A2C4F">
        <w:rPr>
          <w:sz w:val="28"/>
          <w:szCs w:val="28"/>
        </w:rPr>
        <w:t xml:space="preserve">ауреата III </w:t>
      </w:r>
      <w:proofErr w:type="spellStart"/>
      <w:r w:rsidRPr="009A2C4F">
        <w:rPr>
          <w:sz w:val="28"/>
          <w:szCs w:val="28"/>
        </w:rPr>
        <w:t>cт</w:t>
      </w:r>
      <w:proofErr w:type="spellEnd"/>
      <w:r w:rsidRPr="009A2C4F">
        <w:rPr>
          <w:sz w:val="28"/>
          <w:szCs w:val="28"/>
        </w:rPr>
        <w:t xml:space="preserve">., 3 диплома дипломанта, 6 - дипломов Победителя, 1- диплом Финалиста. Всего – </w:t>
      </w:r>
      <w:r w:rsidRPr="009A2C4F">
        <w:rPr>
          <w:b/>
          <w:sz w:val="28"/>
          <w:szCs w:val="28"/>
        </w:rPr>
        <w:t>49</w:t>
      </w:r>
      <w:r w:rsidR="00DA644E" w:rsidRPr="009A2C4F">
        <w:rPr>
          <w:b/>
          <w:sz w:val="28"/>
          <w:szCs w:val="28"/>
        </w:rPr>
        <w:t xml:space="preserve"> </w:t>
      </w:r>
      <w:r w:rsidR="00DA644E" w:rsidRPr="009A2C4F">
        <w:rPr>
          <w:sz w:val="28"/>
          <w:szCs w:val="28"/>
        </w:rPr>
        <w:t>дипломов</w:t>
      </w:r>
      <w:r w:rsidRPr="009A2C4F">
        <w:rPr>
          <w:b/>
          <w:sz w:val="28"/>
          <w:szCs w:val="28"/>
        </w:rPr>
        <w:t xml:space="preserve">. </w:t>
      </w:r>
    </w:p>
    <w:p w:rsidR="001B6EFE" w:rsidRPr="009A2C4F" w:rsidRDefault="00A809CD" w:rsidP="001B6EFE">
      <w:pPr>
        <w:tabs>
          <w:tab w:val="left" w:pos="540"/>
        </w:tabs>
        <w:spacing w:line="240" w:lineRule="atLeast"/>
        <w:ind w:firstLine="426"/>
        <w:jc w:val="both"/>
      </w:pPr>
      <w:r w:rsidRPr="009A2C4F">
        <w:rPr>
          <w:sz w:val="28"/>
          <w:szCs w:val="28"/>
        </w:rPr>
        <w:t xml:space="preserve">Дипломы Лауреата I степени в номинации «Музыкально-инструментальное искусство (фортепиано) во </w:t>
      </w:r>
      <w:r w:rsidRPr="009A2C4F">
        <w:rPr>
          <w:b/>
          <w:sz w:val="28"/>
          <w:szCs w:val="28"/>
        </w:rPr>
        <w:t>II Всероссийском фестивале-конкурсе детского и юношеского творчества «Весенняя капель»</w:t>
      </w:r>
      <w:r w:rsidRPr="009A2C4F">
        <w:rPr>
          <w:sz w:val="28"/>
          <w:szCs w:val="28"/>
        </w:rPr>
        <w:t xml:space="preserve"> (г. Ульяновск, апрель 2018 г.) </w:t>
      </w:r>
      <w:r w:rsidRPr="009A2C4F">
        <w:t xml:space="preserve">завоевали обучающиеся </w:t>
      </w:r>
      <w:r w:rsidR="001B6EFE" w:rsidRPr="009A2C4F">
        <w:t>Валентина Федулова</w:t>
      </w:r>
      <w:r w:rsidRPr="009A2C4F">
        <w:t xml:space="preserve">, </w:t>
      </w:r>
      <w:proofErr w:type="spellStart"/>
      <w:r w:rsidR="001B6EFE" w:rsidRPr="009A2C4F">
        <w:t>Иулиания</w:t>
      </w:r>
      <w:proofErr w:type="spellEnd"/>
      <w:r w:rsidR="001B6EFE" w:rsidRPr="009A2C4F">
        <w:t xml:space="preserve"> Федулова</w:t>
      </w:r>
      <w:r w:rsidRPr="009A2C4F">
        <w:t xml:space="preserve">, </w:t>
      </w:r>
      <w:r w:rsidR="001B6EFE" w:rsidRPr="009A2C4F">
        <w:t>Вероника Федулова</w:t>
      </w:r>
      <w:r w:rsidRPr="009A2C4F">
        <w:t xml:space="preserve">, а также Диплом Лауреата I степени, в номинации «Фортепианный дуэт» Валентина Федулова и </w:t>
      </w:r>
      <w:proofErr w:type="spellStart"/>
      <w:r w:rsidRPr="009A2C4F">
        <w:t>Иулиания</w:t>
      </w:r>
      <w:proofErr w:type="spellEnd"/>
      <w:r w:rsidRPr="009A2C4F">
        <w:t xml:space="preserve"> Федулова,</w:t>
      </w:r>
      <w:r w:rsidR="001B6EFE" w:rsidRPr="009A2C4F">
        <w:t xml:space="preserve"> класс преп. Марины </w:t>
      </w:r>
      <w:proofErr w:type="spellStart"/>
      <w:r w:rsidR="001B6EFE" w:rsidRPr="009A2C4F">
        <w:t>Шайдуровой</w:t>
      </w:r>
      <w:proofErr w:type="spellEnd"/>
      <w:r w:rsidR="001B6EFE" w:rsidRPr="009A2C4F">
        <w:t>.</w:t>
      </w:r>
    </w:p>
    <w:p w:rsidR="00826951" w:rsidRPr="009A2C4F" w:rsidRDefault="00D07064" w:rsidP="001B6EFE">
      <w:pPr>
        <w:tabs>
          <w:tab w:val="left" w:pos="540"/>
        </w:tabs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Обучающийся </w:t>
      </w:r>
      <w:r w:rsidR="00A809CD" w:rsidRPr="009A2C4F">
        <w:rPr>
          <w:sz w:val="28"/>
          <w:szCs w:val="28"/>
        </w:rPr>
        <w:t xml:space="preserve">Александр Скорняков (преп. Екатерина Скорнякова) завоевал Диплом победителя в Региональном этапе </w:t>
      </w:r>
      <w:r w:rsidR="00A809CD" w:rsidRPr="009A2C4F">
        <w:rPr>
          <w:b/>
          <w:sz w:val="28"/>
          <w:szCs w:val="28"/>
        </w:rPr>
        <w:t>Всероссийского конкурса детских художественных работ «Спасибо деду за Победу!»,</w:t>
      </w:r>
      <w:r w:rsidR="00A809CD" w:rsidRPr="009A2C4F">
        <w:rPr>
          <w:sz w:val="28"/>
          <w:szCs w:val="28"/>
        </w:rPr>
        <w:t xml:space="preserve"> г. Саратов, а также </w:t>
      </w:r>
      <w:r w:rsidR="00A809CD" w:rsidRPr="009A2C4F">
        <w:t xml:space="preserve">Дипломы </w:t>
      </w:r>
      <w:r w:rsidR="00A809CD" w:rsidRPr="009A2C4F">
        <w:rPr>
          <w:bCs/>
        </w:rPr>
        <w:t xml:space="preserve">Лауреата </w:t>
      </w:r>
      <w:r w:rsidR="00A809CD" w:rsidRPr="009A2C4F">
        <w:rPr>
          <w:bCs/>
          <w:lang w:val="en-US"/>
        </w:rPr>
        <w:t>I</w:t>
      </w:r>
      <w:r w:rsidR="00A809CD" w:rsidRPr="009A2C4F">
        <w:rPr>
          <w:bCs/>
        </w:rPr>
        <w:t xml:space="preserve"> </w:t>
      </w:r>
      <w:proofErr w:type="spellStart"/>
      <w:r w:rsidR="00A809CD" w:rsidRPr="009A2C4F">
        <w:rPr>
          <w:bCs/>
        </w:rPr>
        <w:t>степени</w:t>
      </w:r>
      <w:r w:rsidR="00A809CD" w:rsidRPr="009A2C4F">
        <w:rPr>
          <w:b/>
          <w:bCs/>
          <w:sz w:val="28"/>
          <w:szCs w:val="28"/>
        </w:rPr>
        <w:t>VI</w:t>
      </w:r>
      <w:proofErr w:type="spellEnd"/>
      <w:r w:rsidR="00A809CD" w:rsidRPr="009A2C4F">
        <w:rPr>
          <w:b/>
          <w:bCs/>
          <w:sz w:val="28"/>
          <w:szCs w:val="28"/>
        </w:rPr>
        <w:t xml:space="preserve"> Межрегионального конкурса детского изобразительного </w:t>
      </w:r>
      <w:r w:rsidR="00A809CD" w:rsidRPr="009A2C4F">
        <w:rPr>
          <w:b/>
          <w:bCs/>
          <w:sz w:val="28"/>
          <w:szCs w:val="28"/>
        </w:rPr>
        <w:lastRenderedPageBreak/>
        <w:t>творчества «Факел»</w:t>
      </w:r>
      <w:r w:rsidR="00A809CD" w:rsidRPr="009A2C4F">
        <w:rPr>
          <w:bCs/>
          <w:sz w:val="28"/>
          <w:szCs w:val="28"/>
        </w:rPr>
        <w:t xml:space="preserve">, </w:t>
      </w:r>
      <w:r w:rsidRPr="009A2C4F">
        <w:rPr>
          <w:bCs/>
          <w:sz w:val="28"/>
          <w:szCs w:val="28"/>
        </w:rPr>
        <w:t>посвящённого</w:t>
      </w:r>
      <w:r w:rsidR="00A809CD" w:rsidRPr="009A2C4F">
        <w:rPr>
          <w:bCs/>
          <w:sz w:val="28"/>
          <w:szCs w:val="28"/>
        </w:rPr>
        <w:t xml:space="preserve"> памяти С.М. Зимина, </w:t>
      </w:r>
      <w:r w:rsidR="00A809CD" w:rsidRPr="009A2C4F">
        <w:rPr>
          <w:b/>
          <w:bCs/>
          <w:sz w:val="28"/>
          <w:szCs w:val="28"/>
        </w:rPr>
        <w:t>V Межрегионального конкурса детского и юношеского творчества в области изобразительного искусства «Родные мотивы»</w:t>
      </w:r>
      <w:r w:rsidR="00A809CD" w:rsidRPr="009A2C4F">
        <w:rPr>
          <w:bCs/>
          <w:sz w:val="28"/>
          <w:szCs w:val="28"/>
        </w:rPr>
        <w:t xml:space="preserve"> имени В.Н. Зинина, </w:t>
      </w:r>
      <w:r w:rsidR="00A809CD" w:rsidRPr="009A2C4F">
        <w:rPr>
          <w:b/>
          <w:sz w:val="28"/>
          <w:szCs w:val="28"/>
        </w:rPr>
        <w:t>Межрегионального конкурса детского изобразительного творчества «Мой сказочный мир»</w:t>
      </w:r>
      <w:r w:rsidR="00A809CD" w:rsidRPr="009A2C4F">
        <w:rPr>
          <w:sz w:val="28"/>
          <w:szCs w:val="28"/>
        </w:rPr>
        <w:t xml:space="preserve">, </w:t>
      </w:r>
      <w:proofErr w:type="spellStart"/>
      <w:r w:rsidR="00A809CD" w:rsidRPr="009A2C4F">
        <w:rPr>
          <w:sz w:val="28"/>
          <w:szCs w:val="28"/>
        </w:rPr>
        <w:t>р.п</w:t>
      </w:r>
      <w:proofErr w:type="spellEnd"/>
      <w:r w:rsidR="00A809CD" w:rsidRPr="009A2C4F">
        <w:rPr>
          <w:sz w:val="28"/>
          <w:szCs w:val="28"/>
        </w:rPr>
        <w:t xml:space="preserve">. Павловка Ульяновской обл. </w:t>
      </w:r>
    </w:p>
    <w:p w:rsidR="00A809CD" w:rsidRPr="009A2C4F" w:rsidRDefault="00A809CD" w:rsidP="001B6EFE">
      <w:pPr>
        <w:tabs>
          <w:tab w:val="left" w:pos="540"/>
        </w:tabs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Также,</w:t>
      </w:r>
      <w:r w:rsidR="00DA644E" w:rsidRPr="009A2C4F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 xml:space="preserve">Александр стал Финалистом </w:t>
      </w:r>
      <w:r w:rsidRPr="009A2C4F">
        <w:rPr>
          <w:b/>
          <w:sz w:val="28"/>
          <w:szCs w:val="28"/>
        </w:rPr>
        <w:t xml:space="preserve">VII Всероссийского фестиваля юных художников «Уникум» (г. Санкт-Петербург, ноябрь 2018 г.), </w:t>
      </w:r>
      <w:r w:rsidRPr="009A2C4F">
        <w:rPr>
          <w:sz w:val="28"/>
          <w:szCs w:val="28"/>
        </w:rPr>
        <w:t>который проходит под патронатом Министерства культуры Российской Федерации.</w:t>
      </w:r>
    </w:p>
    <w:p w:rsidR="00A809CD" w:rsidRPr="009A2C4F" w:rsidRDefault="00A809CD" w:rsidP="00A809CD">
      <w:pPr>
        <w:ind w:firstLine="709"/>
        <w:jc w:val="both"/>
      </w:pPr>
      <w:r w:rsidRPr="009A2C4F">
        <w:t xml:space="preserve">Диплом за </w:t>
      </w:r>
      <w:r w:rsidRPr="009A2C4F">
        <w:rPr>
          <w:lang w:val="en-US"/>
        </w:rPr>
        <w:t>I</w:t>
      </w:r>
      <w:r w:rsidRPr="009A2C4F">
        <w:t xml:space="preserve"> место</w:t>
      </w:r>
      <w:r w:rsidRPr="009A2C4F">
        <w:rPr>
          <w:sz w:val="28"/>
          <w:szCs w:val="28"/>
        </w:rPr>
        <w:t xml:space="preserve"> в конкурсе  детского и юношеского творчества </w:t>
      </w:r>
      <w:r w:rsidRPr="009A2C4F">
        <w:rPr>
          <w:b/>
          <w:sz w:val="28"/>
          <w:szCs w:val="28"/>
        </w:rPr>
        <w:t>«Птица Феникс - Саратов: История России в памятниках архитектуры»</w:t>
      </w:r>
      <w:r w:rsidRPr="009A2C4F">
        <w:rPr>
          <w:sz w:val="28"/>
          <w:szCs w:val="28"/>
        </w:rPr>
        <w:t xml:space="preserve"> (г. Саратов, октябрь 2018</w:t>
      </w:r>
      <w:r w:rsidR="00826951" w:rsidRPr="009A2C4F">
        <w:rPr>
          <w:sz w:val="28"/>
          <w:szCs w:val="28"/>
        </w:rPr>
        <w:t xml:space="preserve"> г.) </w:t>
      </w:r>
      <w:r w:rsidR="00826951" w:rsidRPr="009A2C4F">
        <w:t xml:space="preserve">завоевала обучающиеся </w:t>
      </w:r>
      <w:r w:rsidRPr="009A2C4F">
        <w:t xml:space="preserve"> Полина Скорнякова (преп. Екатерина Скорнякова).</w:t>
      </w:r>
    </w:p>
    <w:p w:rsidR="00A809CD" w:rsidRPr="00BB6D8A" w:rsidRDefault="00BB6D8A" w:rsidP="00A809CD">
      <w:pPr>
        <w:spacing w:line="240" w:lineRule="atLeast"/>
        <w:ind w:firstLine="426"/>
        <w:jc w:val="center"/>
        <w:rPr>
          <w:b/>
          <w:bCs/>
          <w:sz w:val="28"/>
          <w:szCs w:val="28"/>
        </w:rPr>
      </w:pPr>
      <w:r w:rsidRPr="00BB6D8A">
        <w:rPr>
          <w:b/>
          <w:bCs/>
          <w:sz w:val="28"/>
          <w:szCs w:val="28"/>
        </w:rPr>
        <w:t>МУК «Централизованная клубная система»</w:t>
      </w:r>
      <w:r w:rsidR="005B2B2F">
        <w:rPr>
          <w:b/>
          <w:bCs/>
          <w:sz w:val="28"/>
          <w:szCs w:val="28"/>
        </w:rPr>
        <w:t>.</w:t>
      </w:r>
    </w:p>
    <w:p w:rsidR="008351AC" w:rsidRPr="009A2C4F" w:rsidRDefault="008351AC" w:rsidP="008351A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Дома культуры МУК «ЦКС» – это центры досуга с большим диапазоном форм работы и предоставлением </w:t>
      </w:r>
      <w:r w:rsidRPr="009A2C4F">
        <w:rPr>
          <w:rFonts w:eastAsia="Times New Roman"/>
          <w:kern w:val="0"/>
          <w:sz w:val="28"/>
          <w:szCs w:val="28"/>
          <w:lang w:eastAsia="ru-RU"/>
        </w:rPr>
        <w:t xml:space="preserve">населению разнообразных услуг </w:t>
      </w:r>
      <w:r w:rsidRPr="009A2C4F">
        <w:rPr>
          <w:sz w:val="28"/>
          <w:szCs w:val="28"/>
        </w:rPr>
        <w:t>социокультурного, просветительского и развлекательного характера.</w:t>
      </w:r>
    </w:p>
    <w:p w:rsidR="009664BF" w:rsidRPr="009A2C4F" w:rsidRDefault="009664BF" w:rsidP="009664BF">
      <w:pPr>
        <w:tabs>
          <w:tab w:val="left" w:pos="1110"/>
        </w:tabs>
        <w:ind w:firstLine="708"/>
        <w:jc w:val="center"/>
        <w:rPr>
          <w:b/>
        </w:rPr>
      </w:pPr>
      <w:r w:rsidRPr="009A2C4F">
        <w:rPr>
          <w:b/>
        </w:rPr>
        <w:t>Основные показатели МУК «ЦКС» за 12 месяцев 2018 год: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410"/>
      </w:tblGrid>
      <w:tr w:rsidR="009664BF" w:rsidRPr="009A2C4F" w:rsidTr="009664B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b/>
                <w:color w:val="000000"/>
              </w:rPr>
            </w:pPr>
            <w:r w:rsidRPr="009A2C4F">
              <w:rPr>
                <w:b/>
                <w:color w:val="000000"/>
              </w:rPr>
              <w:t>Показатели Централизованной клубной системы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A2C4F">
              <w:rPr>
                <w:rFonts w:eastAsia="Times New Roman"/>
                <w:b/>
                <w:color w:val="000000"/>
              </w:rPr>
              <w:t xml:space="preserve">Исполнение за </w:t>
            </w:r>
          </w:p>
          <w:p w:rsidR="009664BF" w:rsidRPr="009A2C4F" w:rsidRDefault="009664BF">
            <w:pPr>
              <w:jc w:val="center"/>
              <w:rPr>
                <w:b/>
                <w:color w:val="000000"/>
              </w:rPr>
            </w:pPr>
            <w:r w:rsidRPr="009A2C4F">
              <w:rPr>
                <w:b/>
                <w:color w:val="000000"/>
              </w:rPr>
              <w:t>2018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A2C4F">
              <w:rPr>
                <w:rFonts w:eastAsia="Times New Roman"/>
                <w:b/>
                <w:color w:val="000000"/>
              </w:rPr>
              <w:t xml:space="preserve">Значение за </w:t>
            </w:r>
          </w:p>
          <w:p w:rsidR="009664BF" w:rsidRPr="009A2C4F" w:rsidRDefault="009664BF">
            <w:pPr>
              <w:jc w:val="center"/>
              <w:rPr>
                <w:b/>
                <w:color w:val="000000"/>
              </w:rPr>
            </w:pPr>
            <w:r w:rsidRPr="009A2C4F">
              <w:rPr>
                <w:b/>
                <w:color w:val="000000"/>
              </w:rPr>
              <w:t>2017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 w:rsidRPr="009A2C4F">
              <w:rPr>
                <w:rFonts w:eastAsia="Times New Roman"/>
                <w:b/>
                <w:color w:val="000000"/>
              </w:rPr>
              <w:t>Отклонение «+/-»             (гр.2-гр.3)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snapToGrid w:val="0"/>
              <w:ind w:firstLine="525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A2C4F">
              <w:rPr>
                <w:rFonts w:eastAsia="Times New Roman"/>
                <w:color w:val="000000"/>
              </w:rPr>
              <w:t>4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rPr>
                <w:bCs/>
                <w:color w:val="000000"/>
              </w:rPr>
            </w:pPr>
            <w:r w:rsidRPr="009A2C4F">
              <w:rPr>
                <w:color w:val="000000"/>
              </w:rPr>
              <w:t xml:space="preserve">Кол-во клубных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5B3AEB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0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rPr>
                <w:bCs/>
                <w:color w:val="000000"/>
              </w:rPr>
            </w:pPr>
            <w:r w:rsidRPr="009A2C4F">
              <w:rPr>
                <w:bCs/>
                <w:color w:val="000000"/>
              </w:rPr>
              <w:t xml:space="preserve">Штатная численность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+19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rPr>
                <w:bCs/>
                <w:color w:val="000000"/>
              </w:rPr>
            </w:pPr>
            <w:r w:rsidRPr="009A2C4F">
              <w:rPr>
                <w:color w:val="000000"/>
              </w:rPr>
              <w:t>Кол-во культурно массовых-мероприятий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8425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8 108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snapToGrid w:val="0"/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+ 317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rFonts w:eastAsia="Calibri"/>
                <w:color w:val="000000"/>
                <w:kern w:val="0"/>
                <w:lang w:eastAsia="en-US"/>
              </w:rPr>
            </w:pPr>
            <w:r w:rsidRPr="009A2C4F">
              <w:rPr>
                <w:color w:val="000000"/>
              </w:rPr>
              <w:t>Кол-во участников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415 701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328 703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+ 86 998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0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3 394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3 377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+17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Количество киноустановок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0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Количество киносеансов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  <w:lang w:val="en-US"/>
              </w:rPr>
            </w:pPr>
            <w:r w:rsidRPr="009A2C4F">
              <w:rPr>
                <w:color w:val="000000"/>
              </w:rPr>
              <w:t>1496</w:t>
            </w:r>
          </w:p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 xml:space="preserve">(из них 196 </w:t>
            </w:r>
            <w:r w:rsidRPr="009A2C4F">
              <w:rPr>
                <w:color w:val="000000"/>
                <w:lang w:val="en-US"/>
              </w:rPr>
              <w:t xml:space="preserve">3D </w:t>
            </w:r>
            <w:r w:rsidRPr="009A2C4F">
              <w:rPr>
                <w:color w:val="000000"/>
              </w:rPr>
              <w:t>кинозал)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  <w:lang w:eastAsia="ru-RU"/>
              </w:rPr>
              <w:t xml:space="preserve">1 877 (из них 577 </w:t>
            </w:r>
            <w:r w:rsidRPr="009A2C4F">
              <w:rPr>
                <w:color w:val="000000"/>
                <w:lang w:val="en-US" w:eastAsia="ru-RU"/>
              </w:rPr>
              <w:t xml:space="preserve">3D </w:t>
            </w:r>
            <w:r w:rsidRPr="009A2C4F">
              <w:rPr>
                <w:color w:val="000000"/>
                <w:lang w:eastAsia="ru-RU"/>
              </w:rPr>
              <w:t>кинозал)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 xml:space="preserve">-381 (из них -381 </w:t>
            </w:r>
            <w:r w:rsidRPr="009A2C4F">
              <w:rPr>
                <w:color w:val="000000"/>
                <w:lang w:val="en-US"/>
              </w:rPr>
              <w:t xml:space="preserve">3D </w:t>
            </w:r>
            <w:r w:rsidRPr="009A2C4F">
              <w:rPr>
                <w:color w:val="000000"/>
              </w:rPr>
              <w:t>кинозал)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Количество зрителей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12 072</w:t>
            </w:r>
          </w:p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 xml:space="preserve">(из них 1335 </w:t>
            </w:r>
            <w:r w:rsidRPr="009A2C4F">
              <w:rPr>
                <w:color w:val="000000"/>
                <w:lang w:val="en-US"/>
              </w:rPr>
              <w:t xml:space="preserve">3D </w:t>
            </w:r>
            <w:r w:rsidRPr="009A2C4F">
              <w:rPr>
                <w:color w:val="000000"/>
              </w:rPr>
              <w:t>кинозал)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  <w:lang w:eastAsia="ru-RU"/>
              </w:rPr>
              <w:t xml:space="preserve">13 328 (из них 2050 </w:t>
            </w:r>
            <w:r w:rsidRPr="009A2C4F">
              <w:rPr>
                <w:color w:val="000000"/>
                <w:lang w:val="en-US" w:eastAsia="ru-RU"/>
              </w:rPr>
              <w:t xml:space="preserve">3D </w:t>
            </w:r>
            <w:r w:rsidRPr="009A2C4F">
              <w:rPr>
                <w:color w:val="000000"/>
                <w:lang w:eastAsia="ru-RU"/>
              </w:rPr>
              <w:t>кинозал)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- 1256</w:t>
            </w:r>
          </w:p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(из них -715</w:t>
            </w:r>
          </w:p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  <w:lang w:val="en-US"/>
              </w:rPr>
              <w:t xml:space="preserve">3D </w:t>
            </w:r>
            <w:r w:rsidRPr="009A2C4F">
              <w:rPr>
                <w:color w:val="000000"/>
              </w:rPr>
              <w:t>кинозал)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Количество платных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262CB2" w:rsidRDefault="00116A6C">
            <w:pPr>
              <w:jc w:val="center"/>
              <w:rPr>
                <w:color w:val="000000"/>
              </w:rPr>
            </w:pPr>
            <w:r w:rsidRPr="00262CB2">
              <w:rPr>
                <w:color w:val="000000"/>
              </w:rPr>
              <w:t>4819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4 485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4E4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+ 334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Кол-во посетителей платных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262CB2" w:rsidRDefault="001B27DB">
            <w:pPr>
              <w:jc w:val="center"/>
              <w:rPr>
                <w:color w:val="000000"/>
              </w:rPr>
            </w:pPr>
            <w:r w:rsidRPr="00262CB2">
              <w:rPr>
                <w:color w:val="000000"/>
              </w:rPr>
              <w:t>74 614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41 858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+ 32 768</w:t>
            </w:r>
          </w:p>
        </w:tc>
      </w:tr>
      <w:tr w:rsidR="009664BF" w:rsidRPr="009A2C4F" w:rsidTr="009664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rPr>
                <w:color w:val="000000"/>
              </w:rPr>
            </w:pPr>
            <w:r w:rsidRPr="009A2C4F">
              <w:rPr>
                <w:color w:val="000000"/>
              </w:rPr>
              <w:t>Выручка от платных мероприятий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E2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</w:t>
            </w:r>
            <w:r w:rsidR="001B27DB">
              <w:rPr>
                <w:color w:val="000000"/>
              </w:rPr>
              <w:t>179,65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9664BF">
            <w:pPr>
              <w:jc w:val="center"/>
              <w:rPr>
                <w:color w:val="000000"/>
              </w:rPr>
            </w:pPr>
            <w:r w:rsidRPr="009A2C4F">
              <w:rPr>
                <w:color w:val="000000"/>
              </w:rPr>
              <w:t>1258648, 56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BF" w:rsidRPr="009A2C4F" w:rsidRDefault="00E2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+ 2931</w:t>
            </w:r>
            <w:r w:rsidR="00691FEF">
              <w:rPr>
                <w:color w:val="000000"/>
              </w:rPr>
              <w:t>531,09</w:t>
            </w:r>
          </w:p>
        </w:tc>
      </w:tr>
    </w:tbl>
    <w:p w:rsidR="001C09C5" w:rsidRPr="009A2C4F" w:rsidRDefault="001C09C5" w:rsidP="001C09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9A2C4F">
        <w:rPr>
          <w:sz w:val="28"/>
          <w:szCs w:val="28"/>
          <w:lang w:eastAsia="ru-RU"/>
        </w:rPr>
        <w:t xml:space="preserve">На базе Домов культур и сельских клубов работает </w:t>
      </w:r>
      <w:r w:rsidRPr="009A2C4F">
        <w:rPr>
          <w:b/>
          <w:sz w:val="28"/>
          <w:szCs w:val="28"/>
          <w:lang w:eastAsia="ru-RU"/>
        </w:rPr>
        <w:t>225</w:t>
      </w:r>
      <w:r w:rsidRPr="009A2C4F">
        <w:rPr>
          <w:sz w:val="28"/>
          <w:szCs w:val="28"/>
          <w:lang w:eastAsia="ru-RU"/>
        </w:rPr>
        <w:t xml:space="preserve"> клубных формирований, в них занимаются </w:t>
      </w:r>
      <w:r w:rsidRPr="009A2C4F">
        <w:rPr>
          <w:b/>
          <w:sz w:val="28"/>
          <w:szCs w:val="28"/>
          <w:lang w:eastAsia="ru-RU"/>
        </w:rPr>
        <w:t>3 394</w:t>
      </w:r>
      <w:r w:rsidRPr="009A2C4F">
        <w:rPr>
          <w:sz w:val="28"/>
          <w:szCs w:val="28"/>
          <w:lang w:eastAsia="ru-RU"/>
        </w:rPr>
        <w:t xml:space="preserve"> человек</w:t>
      </w:r>
      <w:r w:rsidR="00805BE5">
        <w:rPr>
          <w:sz w:val="28"/>
          <w:szCs w:val="28"/>
          <w:lang w:eastAsia="ru-RU"/>
        </w:rPr>
        <w:t xml:space="preserve">а, в </w:t>
      </w:r>
      <w:proofErr w:type="spellStart"/>
      <w:r w:rsidR="00805BE5">
        <w:rPr>
          <w:sz w:val="28"/>
          <w:szCs w:val="28"/>
          <w:lang w:eastAsia="ru-RU"/>
        </w:rPr>
        <w:t>т.ч</w:t>
      </w:r>
      <w:proofErr w:type="spellEnd"/>
      <w:r w:rsidR="00805BE5">
        <w:rPr>
          <w:sz w:val="28"/>
          <w:szCs w:val="28"/>
          <w:lang w:eastAsia="ru-RU"/>
        </w:rPr>
        <w:t>. 1876</w:t>
      </w:r>
      <w:r w:rsidRPr="009A2C4F">
        <w:rPr>
          <w:sz w:val="28"/>
          <w:szCs w:val="28"/>
          <w:lang w:eastAsia="ru-RU"/>
        </w:rPr>
        <w:t xml:space="preserve"> детей в </w:t>
      </w:r>
      <w:r w:rsidRPr="009A2C4F">
        <w:rPr>
          <w:b/>
          <w:sz w:val="28"/>
          <w:szCs w:val="28"/>
          <w:lang w:eastAsia="ru-RU"/>
        </w:rPr>
        <w:t>109</w:t>
      </w:r>
      <w:r w:rsidRPr="009A2C4F">
        <w:rPr>
          <w:sz w:val="28"/>
          <w:szCs w:val="28"/>
          <w:lang w:eastAsia="ru-RU"/>
        </w:rPr>
        <w:t xml:space="preserve"> клубных формированиях. </w:t>
      </w:r>
    </w:p>
    <w:p w:rsidR="009664BF" w:rsidRPr="009A2C4F" w:rsidRDefault="001C09C5" w:rsidP="001C09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9A2C4F">
        <w:rPr>
          <w:sz w:val="28"/>
          <w:szCs w:val="28"/>
        </w:rPr>
        <w:t xml:space="preserve">Звание </w:t>
      </w:r>
      <w:r w:rsidRPr="009A2C4F">
        <w:rPr>
          <w:b/>
          <w:sz w:val="28"/>
          <w:szCs w:val="28"/>
        </w:rPr>
        <w:t>«Народный самодеятельный коллектив»</w:t>
      </w:r>
      <w:r w:rsidRPr="009A2C4F">
        <w:rPr>
          <w:sz w:val="28"/>
          <w:szCs w:val="28"/>
        </w:rPr>
        <w:t xml:space="preserve"> носят </w:t>
      </w:r>
      <w:r w:rsidRPr="009A2C4F">
        <w:rPr>
          <w:b/>
          <w:sz w:val="28"/>
          <w:szCs w:val="28"/>
        </w:rPr>
        <w:t xml:space="preserve">13 </w:t>
      </w:r>
      <w:r w:rsidRPr="009A2C4F">
        <w:rPr>
          <w:sz w:val="28"/>
          <w:szCs w:val="28"/>
        </w:rPr>
        <w:t>творческих коллективов, в 2018 году звание подтвердили 9 народных коллективов.</w:t>
      </w:r>
    </w:p>
    <w:p w:rsidR="00B5760A" w:rsidRPr="009A2C4F" w:rsidRDefault="00B5760A" w:rsidP="00B5760A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A2C4F">
        <w:rPr>
          <w:bCs/>
          <w:color w:val="000000"/>
          <w:sz w:val="28"/>
          <w:szCs w:val="28"/>
          <w:u w:val="single"/>
        </w:rPr>
        <w:t xml:space="preserve">За </w:t>
      </w:r>
      <w:proofErr w:type="spellStart"/>
      <w:r w:rsidRPr="009A2C4F">
        <w:rPr>
          <w:bCs/>
          <w:color w:val="000000"/>
          <w:sz w:val="28"/>
          <w:szCs w:val="28"/>
          <w:u w:val="single"/>
        </w:rPr>
        <w:t>отчетный</w:t>
      </w:r>
      <w:proofErr w:type="spellEnd"/>
      <w:r w:rsidRPr="009A2C4F">
        <w:rPr>
          <w:bCs/>
          <w:color w:val="000000"/>
          <w:sz w:val="28"/>
          <w:szCs w:val="28"/>
          <w:u w:val="single"/>
        </w:rPr>
        <w:t xml:space="preserve"> период в рамках формирования правовой культуры населения, гражданственности, социально-значимых патриотических ценностей </w:t>
      </w:r>
      <w:r w:rsidRPr="009A2C4F">
        <w:rPr>
          <w:rFonts w:eastAsia="Times New Roman"/>
          <w:sz w:val="28"/>
          <w:szCs w:val="28"/>
        </w:rPr>
        <w:t xml:space="preserve">проводились тематические мероприятия, встречи, информационно-познавательные программы, </w:t>
      </w:r>
      <w:r w:rsidRPr="009A2C4F">
        <w:rPr>
          <w:rFonts w:eastAsia="Times New Roman"/>
          <w:sz w:val="28"/>
          <w:szCs w:val="28"/>
        </w:rPr>
        <w:lastRenderedPageBreak/>
        <w:t>такие как: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познавательная программа «Скажи «НЕТ» правонарушению» (ДК с. </w:t>
      </w:r>
      <w:proofErr w:type="spellStart"/>
      <w:r w:rsidRPr="009A2C4F">
        <w:rPr>
          <w:rFonts w:eastAsia="Times New Roman"/>
          <w:i/>
          <w:sz w:val="22"/>
          <w:szCs w:val="22"/>
        </w:rPr>
        <w:t>Терса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театрализованная программа «В гостях у деда Правоведа» (ДК с. </w:t>
      </w:r>
      <w:proofErr w:type="spellStart"/>
      <w:r w:rsidRPr="009A2C4F">
        <w:rPr>
          <w:rFonts w:eastAsia="Times New Roman"/>
          <w:i/>
          <w:sz w:val="22"/>
          <w:szCs w:val="22"/>
        </w:rPr>
        <w:t>Талалихино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познавательная программа «Мои права, мои обязанности» (ДК с. В. Чернавка);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познавательная программа с викториной «Права сказочных героев» (ДК с. Междуречье);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правовая игровая программа «По лабиринтам права» (ДК с. Барановка).</w:t>
      </w:r>
    </w:p>
    <w:p w:rsidR="00B5760A" w:rsidRPr="009A2C4F" w:rsidRDefault="00B5760A" w:rsidP="00B5760A">
      <w:pPr>
        <w:ind w:firstLine="709"/>
        <w:jc w:val="both"/>
        <w:rPr>
          <w:rFonts w:eastAsia="Times New Roman"/>
          <w:sz w:val="28"/>
          <w:szCs w:val="28"/>
        </w:rPr>
      </w:pPr>
      <w:r w:rsidRPr="009A2C4F">
        <w:rPr>
          <w:rFonts w:eastAsia="Times New Roman"/>
          <w:sz w:val="28"/>
          <w:szCs w:val="28"/>
          <w:u w:val="single"/>
        </w:rPr>
        <w:t xml:space="preserve">С целью профилактики терроризма и предупреждения конфликтов на почве национальных и конфессиональных отличий </w:t>
      </w:r>
      <w:r w:rsidRPr="009A2C4F">
        <w:rPr>
          <w:rFonts w:eastAsia="Times New Roman"/>
          <w:sz w:val="28"/>
          <w:szCs w:val="28"/>
        </w:rPr>
        <w:t>во всех Домах культуры и сельских клубах проводились мероприятия по профилактике экстремизма и правонарушений, совершаемых на почве межнациональных отношений. Среди них можно выделить: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слайд-программа «Терроризм и его жертвы» (ДК с. Широкий Буерак);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тематическая программа «Дружба народов мира» (ДК г. Вольск (</w:t>
      </w:r>
      <w:proofErr w:type="spellStart"/>
      <w:r w:rsidRPr="009A2C4F">
        <w:rPr>
          <w:rFonts w:eastAsia="Times New Roman"/>
          <w:i/>
          <w:sz w:val="22"/>
          <w:szCs w:val="22"/>
        </w:rPr>
        <w:t>ДМиК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информационная программа «Терроризм – угроза обществу» (ДК с. </w:t>
      </w:r>
      <w:proofErr w:type="spellStart"/>
      <w:r w:rsidRPr="009A2C4F">
        <w:rPr>
          <w:rFonts w:eastAsia="Times New Roman"/>
          <w:i/>
          <w:sz w:val="22"/>
          <w:szCs w:val="22"/>
        </w:rPr>
        <w:t>Талалихино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тематическая программа «Экстремизм и терроризм – беда 21 века» (ДК с. </w:t>
      </w:r>
      <w:proofErr w:type="spellStart"/>
      <w:r w:rsidRPr="009A2C4F">
        <w:rPr>
          <w:rFonts w:eastAsia="Times New Roman"/>
          <w:i/>
          <w:sz w:val="22"/>
          <w:szCs w:val="22"/>
        </w:rPr>
        <w:t>Кряжим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</w:t>
      </w:r>
      <w:proofErr w:type="spellStart"/>
      <w:r w:rsidRPr="009A2C4F">
        <w:rPr>
          <w:rFonts w:eastAsia="Times New Roman"/>
          <w:i/>
          <w:sz w:val="22"/>
          <w:szCs w:val="22"/>
        </w:rPr>
        <w:t>Пзнавательно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-игровая программа «Игры народов России» (ДК п. </w:t>
      </w:r>
      <w:proofErr w:type="spellStart"/>
      <w:r w:rsidRPr="009A2C4F">
        <w:rPr>
          <w:rFonts w:eastAsia="Times New Roman"/>
          <w:i/>
          <w:sz w:val="22"/>
          <w:szCs w:val="22"/>
        </w:rPr>
        <w:t>Клены</w:t>
      </w:r>
      <w:proofErr w:type="spellEnd"/>
      <w:r w:rsidRPr="009A2C4F">
        <w:rPr>
          <w:rFonts w:eastAsia="Times New Roman"/>
          <w:i/>
          <w:sz w:val="22"/>
          <w:szCs w:val="22"/>
        </w:rPr>
        <w:t>).</w:t>
      </w:r>
    </w:p>
    <w:p w:rsidR="00B5760A" w:rsidRPr="009A2C4F" w:rsidRDefault="00B5760A" w:rsidP="00B5760A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A2C4F">
        <w:rPr>
          <w:rFonts w:eastAsia="Times New Roman"/>
          <w:sz w:val="28"/>
          <w:szCs w:val="28"/>
        </w:rPr>
        <w:t xml:space="preserve">Приоритетным направлением деятельности клубных учреждений по-прежнему </w:t>
      </w:r>
      <w:proofErr w:type="spellStart"/>
      <w:r w:rsidRPr="009A2C4F">
        <w:rPr>
          <w:rFonts w:eastAsia="Times New Roman"/>
          <w:sz w:val="28"/>
          <w:szCs w:val="28"/>
        </w:rPr>
        <w:t>остается</w:t>
      </w:r>
      <w:proofErr w:type="spellEnd"/>
      <w:r w:rsidRPr="009A2C4F">
        <w:rPr>
          <w:rFonts w:eastAsia="Times New Roman"/>
          <w:sz w:val="28"/>
          <w:szCs w:val="28"/>
        </w:rPr>
        <w:t xml:space="preserve"> </w:t>
      </w:r>
      <w:r w:rsidRPr="009A2C4F">
        <w:rPr>
          <w:rFonts w:eastAsia="Times New Roman"/>
          <w:sz w:val="28"/>
          <w:szCs w:val="28"/>
          <w:u w:val="single"/>
        </w:rPr>
        <w:t>формирование гражданско-патриотических качеств личности подрастающего поколения.</w:t>
      </w:r>
      <w:r w:rsidRPr="009A2C4F">
        <w:rPr>
          <w:rFonts w:eastAsia="Times New Roman"/>
          <w:sz w:val="28"/>
          <w:szCs w:val="28"/>
        </w:rPr>
        <w:t xml:space="preserve"> Этому способствовало проведение циклов мероприятий на военно-спортивную, патриотическую, историко-краеведческую и правовую тематику в рамках Дней воинской славы. Среди них: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акция памяти «Когда кипела волжская вода», </w:t>
      </w:r>
      <w:proofErr w:type="spellStart"/>
      <w:r w:rsidRPr="009A2C4F">
        <w:rPr>
          <w:rFonts w:eastAsia="Times New Roman"/>
          <w:i/>
          <w:sz w:val="22"/>
          <w:szCs w:val="22"/>
        </w:rPr>
        <w:t>посвященная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75-летию Сталинградской битвы (ДК с. Покровка);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тематическая программа «Был трудным путь к Победе», </w:t>
      </w:r>
      <w:proofErr w:type="spellStart"/>
      <w:r w:rsidRPr="009A2C4F">
        <w:rPr>
          <w:rFonts w:eastAsia="Times New Roman"/>
          <w:i/>
          <w:sz w:val="22"/>
          <w:szCs w:val="22"/>
        </w:rPr>
        <w:t>посвященная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Дню снятия блокады г. Ленинграда (ДК с. Черкасское);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праздничный концерт «Мы помним! Мы гордимся!», </w:t>
      </w:r>
      <w:proofErr w:type="spellStart"/>
      <w:r w:rsidRPr="009A2C4F">
        <w:rPr>
          <w:rFonts w:eastAsia="Times New Roman"/>
          <w:i/>
          <w:sz w:val="22"/>
          <w:szCs w:val="22"/>
        </w:rPr>
        <w:t>посвященный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Дню Победы в Великой Отечественной войне 1941-1945гг. (ДК с. </w:t>
      </w:r>
      <w:proofErr w:type="spellStart"/>
      <w:r w:rsidRPr="009A2C4F">
        <w:rPr>
          <w:rFonts w:eastAsia="Times New Roman"/>
          <w:i/>
          <w:sz w:val="22"/>
          <w:szCs w:val="22"/>
        </w:rPr>
        <w:t>Белогорное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тематическая программа «Помнит сердце, не забудет никогда», </w:t>
      </w:r>
      <w:proofErr w:type="spellStart"/>
      <w:r w:rsidRPr="009A2C4F">
        <w:rPr>
          <w:rFonts w:eastAsia="Times New Roman"/>
          <w:i/>
          <w:sz w:val="22"/>
          <w:szCs w:val="22"/>
        </w:rPr>
        <w:t>посвященная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Курской битве (ДК с. Черкасское);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тематическая программа «Москва – город-герой» (ДК с. </w:t>
      </w:r>
      <w:proofErr w:type="spellStart"/>
      <w:r w:rsidRPr="009A2C4F">
        <w:rPr>
          <w:rFonts w:eastAsia="Times New Roman"/>
          <w:i/>
          <w:sz w:val="22"/>
          <w:szCs w:val="22"/>
        </w:rPr>
        <w:t>Калмантай</w:t>
      </w:r>
      <w:proofErr w:type="spellEnd"/>
      <w:r w:rsidRPr="009A2C4F">
        <w:rPr>
          <w:rFonts w:eastAsia="Times New Roman"/>
          <w:i/>
          <w:sz w:val="22"/>
          <w:szCs w:val="22"/>
        </w:rPr>
        <w:t>).</w:t>
      </w:r>
    </w:p>
    <w:p w:rsidR="00B5760A" w:rsidRPr="009A2C4F" w:rsidRDefault="00B5760A" w:rsidP="00B576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A2C4F">
        <w:rPr>
          <w:sz w:val="28"/>
          <w:szCs w:val="28"/>
        </w:rPr>
        <w:t xml:space="preserve">В своей деятельности клубные учреждения уделяли определённое внимание </w:t>
      </w:r>
      <w:r w:rsidRPr="009A2C4F">
        <w:rPr>
          <w:sz w:val="28"/>
          <w:szCs w:val="28"/>
          <w:u w:val="single"/>
        </w:rPr>
        <w:t>пропаганде ЗОЖ.</w:t>
      </w:r>
      <w:r w:rsidRPr="009A2C4F">
        <w:rPr>
          <w:sz w:val="28"/>
          <w:szCs w:val="28"/>
        </w:rPr>
        <w:t xml:space="preserve"> Были проведены такие мероприятия как: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9A2C4F">
        <w:rPr>
          <w:i/>
          <w:sz w:val="22"/>
          <w:szCs w:val="22"/>
        </w:rPr>
        <w:t>- игровая программа «Мы за здоровый образ жизни» (ДК п. Большевик);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9A2C4F">
        <w:rPr>
          <w:i/>
          <w:sz w:val="22"/>
          <w:szCs w:val="22"/>
        </w:rPr>
        <w:t xml:space="preserve">- познавательная программа «Кто курит табак, тот сам себе враг» (ДК с. </w:t>
      </w:r>
      <w:proofErr w:type="spellStart"/>
      <w:r w:rsidRPr="009A2C4F">
        <w:rPr>
          <w:i/>
          <w:sz w:val="22"/>
          <w:szCs w:val="22"/>
        </w:rPr>
        <w:t>Талалихино</w:t>
      </w:r>
      <w:proofErr w:type="spellEnd"/>
      <w:r w:rsidRPr="009A2C4F">
        <w:rPr>
          <w:i/>
          <w:sz w:val="22"/>
          <w:szCs w:val="22"/>
        </w:rPr>
        <w:t>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9A2C4F">
        <w:rPr>
          <w:i/>
          <w:sz w:val="22"/>
          <w:szCs w:val="22"/>
        </w:rPr>
        <w:t xml:space="preserve">- тематическая программа «Наркомания – путь в никуда» (ДК с. </w:t>
      </w:r>
      <w:proofErr w:type="spellStart"/>
      <w:r w:rsidRPr="009A2C4F">
        <w:rPr>
          <w:i/>
          <w:sz w:val="22"/>
          <w:szCs w:val="22"/>
        </w:rPr>
        <w:t>Терса</w:t>
      </w:r>
      <w:proofErr w:type="spellEnd"/>
      <w:r w:rsidRPr="009A2C4F">
        <w:rPr>
          <w:i/>
          <w:sz w:val="22"/>
          <w:szCs w:val="22"/>
        </w:rPr>
        <w:t>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9A2C4F">
        <w:rPr>
          <w:i/>
          <w:sz w:val="22"/>
          <w:szCs w:val="22"/>
        </w:rPr>
        <w:t>- игровая программа «Я здоровье сберегу, сам себе я помогу!» (ДК с. Барановка);</w:t>
      </w:r>
    </w:p>
    <w:p w:rsidR="00B5760A" w:rsidRPr="009A2C4F" w:rsidRDefault="00B5760A" w:rsidP="00B5760A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9A2C4F">
        <w:rPr>
          <w:i/>
          <w:sz w:val="22"/>
          <w:szCs w:val="22"/>
        </w:rPr>
        <w:t>- информационно-познавательная программа «100 советов на здоровье» (ДК с. Нижняя Чернавка).</w:t>
      </w:r>
    </w:p>
    <w:p w:rsidR="00B5760A" w:rsidRPr="009A2C4F" w:rsidRDefault="00B5760A" w:rsidP="00B5760A">
      <w:pPr>
        <w:ind w:firstLine="709"/>
        <w:jc w:val="both"/>
        <w:rPr>
          <w:rFonts w:eastAsia="Times New Roman"/>
          <w:sz w:val="28"/>
          <w:szCs w:val="28"/>
        </w:rPr>
      </w:pPr>
      <w:r w:rsidRPr="009A2C4F">
        <w:rPr>
          <w:rFonts w:eastAsia="Times New Roman"/>
          <w:sz w:val="28"/>
          <w:szCs w:val="28"/>
        </w:rPr>
        <w:t xml:space="preserve">Традиционными стали семейные мероприятия, </w:t>
      </w:r>
      <w:proofErr w:type="spellStart"/>
      <w:r w:rsidRPr="009A2C4F">
        <w:rPr>
          <w:rFonts w:eastAsia="Times New Roman"/>
          <w:sz w:val="28"/>
          <w:szCs w:val="28"/>
        </w:rPr>
        <w:t>посвященные</w:t>
      </w:r>
      <w:proofErr w:type="spellEnd"/>
      <w:r w:rsidRPr="009A2C4F">
        <w:rPr>
          <w:rFonts w:eastAsia="Times New Roman"/>
          <w:sz w:val="28"/>
          <w:szCs w:val="28"/>
        </w:rPr>
        <w:t xml:space="preserve"> календарным датам (Международный день семьи, День защиты детей), а также развлекательно-конкурсные программы. Среди них: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концертная программа «Любовь хранит очаг семейный» (ДК с. </w:t>
      </w:r>
      <w:proofErr w:type="spellStart"/>
      <w:r w:rsidRPr="009A2C4F">
        <w:rPr>
          <w:rFonts w:eastAsia="Times New Roman"/>
          <w:i/>
          <w:sz w:val="22"/>
          <w:szCs w:val="22"/>
        </w:rPr>
        <w:t>Куриловка</w:t>
      </w:r>
      <w:proofErr w:type="spellEnd"/>
      <w:r w:rsidRPr="009A2C4F">
        <w:rPr>
          <w:rFonts w:eastAsia="Times New Roman"/>
          <w:i/>
          <w:sz w:val="22"/>
          <w:szCs w:val="22"/>
        </w:rPr>
        <w:t>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праздничная программа «Наша дружная семья» (ДК с. Верхняя Чернавка);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</w:t>
      </w:r>
      <w:proofErr w:type="spellStart"/>
      <w:r w:rsidRPr="009A2C4F">
        <w:rPr>
          <w:rFonts w:eastAsia="Times New Roman"/>
          <w:i/>
          <w:sz w:val="22"/>
          <w:szCs w:val="22"/>
        </w:rPr>
        <w:t>конкурсно</w:t>
      </w:r>
      <w:proofErr w:type="spellEnd"/>
      <w:r w:rsidRPr="009A2C4F">
        <w:rPr>
          <w:rFonts w:eastAsia="Times New Roman"/>
          <w:i/>
          <w:sz w:val="22"/>
          <w:szCs w:val="22"/>
        </w:rPr>
        <w:t>-игровая программа «Детства яркая планета» (ДК с. Широкий Буерак);</w:t>
      </w:r>
    </w:p>
    <w:p w:rsidR="00B5760A" w:rsidRPr="009A2C4F" w:rsidRDefault="00B5760A" w:rsidP="00B5760A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>- игровая программа «Вот оно какое наше лето» (ДК с. Ключи).</w:t>
      </w:r>
    </w:p>
    <w:p w:rsidR="00EB0F7F" w:rsidRPr="009A2C4F" w:rsidRDefault="009664BF" w:rsidP="00EB0F7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A2C4F">
        <w:rPr>
          <w:color w:val="000000"/>
          <w:sz w:val="28"/>
          <w:szCs w:val="28"/>
        </w:rPr>
        <w:t>Благодаря поддержке Председателя Государственной Думы РФ Вячеслава Викторовича Володина с апреля 2017 года по июнь 2018 года в Городском парке Вольска проходила масштабная реконструкция. Цель проекта - улучшение архитектурно-ландша</w:t>
      </w:r>
      <w:r w:rsidR="00DE2146" w:rsidRPr="009A2C4F">
        <w:rPr>
          <w:color w:val="000000"/>
          <w:sz w:val="28"/>
          <w:szCs w:val="28"/>
        </w:rPr>
        <w:t xml:space="preserve">фтного облика старинного парка. </w:t>
      </w:r>
      <w:r w:rsidRPr="009A2C4F">
        <w:rPr>
          <w:b/>
          <w:color w:val="000000"/>
          <w:sz w:val="28"/>
          <w:szCs w:val="28"/>
        </w:rPr>
        <w:t>От</w:t>
      </w:r>
      <w:r w:rsidR="00DE2146" w:rsidRPr="009A2C4F">
        <w:rPr>
          <w:b/>
          <w:color w:val="000000"/>
          <w:sz w:val="28"/>
          <w:szCs w:val="28"/>
        </w:rPr>
        <w:t>крытие парка</w:t>
      </w:r>
      <w:r w:rsidRPr="009A2C4F">
        <w:rPr>
          <w:color w:val="000000"/>
          <w:sz w:val="28"/>
          <w:szCs w:val="28"/>
        </w:rPr>
        <w:t xml:space="preserve"> состоялось </w:t>
      </w:r>
      <w:r w:rsidR="009633BA" w:rsidRPr="009A2C4F">
        <w:rPr>
          <w:color w:val="000000"/>
          <w:sz w:val="28"/>
          <w:szCs w:val="28"/>
        </w:rPr>
        <w:t xml:space="preserve">23 июня 2018 </w:t>
      </w:r>
      <w:proofErr w:type="spellStart"/>
      <w:r w:rsidR="009633BA" w:rsidRPr="009A2C4F">
        <w:rPr>
          <w:color w:val="000000"/>
          <w:sz w:val="28"/>
          <w:szCs w:val="28"/>
        </w:rPr>
        <w:t>года</w:t>
      </w:r>
      <w:r w:rsidR="009633BA" w:rsidRPr="009A2C4F">
        <w:rPr>
          <w:sz w:val="28"/>
          <w:szCs w:val="28"/>
        </w:rPr>
        <w:t>.Его</w:t>
      </w:r>
      <w:proofErr w:type="spellEnd"/>
      <w:r w:rsidR="00EF53E8" w:rsidRPr="009A2C4F">
        <w:rPr>
          <w:sz w:val="28"/>
          <w:szCs w:val="28"/>
        </w:rPr>
        <w:t xml:space="preserve"> регулярно посещают туристы, здесь проводятся культурно-массовые мероприятия.  Летом работают аттракционы, спортивные объекты, зимой </w:t>
      </w:r>
      <w:r w:rsidR="009633BA" w:rsidRPr="009A2C4F">
        <w:rPr>
          <w:sz w:val="28"/>
          <w:szCs w:val="28"/>
        </w:rPr>
        <w:t xml:space="preserve">заливается </w:t>
      </w:r>
      <w:r w:rsidR="00EF53E8" w:rsidRPr="009A2C4F">
        <w:rPr>
          <w:sz w:val="28"/>
          <w:szCs w:val="28"/>
        </w:rPr>
        <w:t>каток и</w:t>
      </w:r>
      <w:r w:rsidR="009633BA" w:rsidRPr="009A2C4F">
        <w:rPr>
          <w:sz w:val="28"/>
          <w:szCs w:val="28"/>
        </w:rPr>
        <w:t xml:space="preserve"> прокладывается</w:t>
      </w:r>
      <w:r w:rsidR="00EF53E8" w:rsidRPr="009A2C4F">
        <w:rPr>
          <w:sz w:val="28"/>
          <w:szCs w:val="28"/>
        </w:rPr>
        <w:t xml:space="preserve"> лыжня.</w:t>
      </w:r>
    </w:p>
    <w:p w:rsidR="009664BF" w:rsidRPr="009A2C4F" w:rsidRDefault="009664BF" w:rsidP="00CA6638">
      <w:pPr>
        <w:spacing w:line="240" w:lineRule="atLeast"/>
        <w:ind w:firstLine="851"/>
        <w:jc w:val="both"/>
        <w:rPr>
          <w:i/>
        </w:rPr>
      </w:pPr>
      <w:r w:rsidRPr="009A2C4F">
        <w:rPr>
          <w:sz w:val="28"/>
          <w:szCs w:val="28"/>
        </w:rPr>
        <w:t xml:space="preserve">  26 октября открылся </w:t>
      </w:r>
      <w:r w:rsidRPr="009A2C4F">
        <w:rPr>
          <w:b/>
          <w:sz w:val="28"/>
          <w:szCs w:val="28"/>
        </w:rPr>
        <w:t>Виртуальный концертный зал</w:t>
      </w:r>
      <w:r w:rsidRPr="009A2C4F">
        <w:rPr>
          <w:sz w:val="28"/>
          <w:szCs w:val="28"/>
        </w:rPr>
        <w:t xml:space="preserve"> на базе </w:t>
      </w:r>
      <w:r w:rsidRPr="009A2C4F">
        <w:rPr>
          <w:sz w:val="28"/>
          <w:szCs w:val="28"/>
        </w:rPr>
        <w:lastRenderedPageBreak/>
        <w:t xml:space="preserve">организационно-массового отдела Централизованной клубной системы.     Виртуальный концертный зал – знаковый проект Министерства культуры Российской Федерации, одно из ключевых достижений в формировании «открытого культурного пространства». Такой проект </w:t>
      </w:r>
      <w:proofErr w:type="spellStart"/>
      <w:r w:rsidRPr="009A2C4F">
        <w:rPr>
          <w:sz w:val="28"/>
          <w:szCs w:val="28"/>
        </w:rPr>
        <w:t>дает</w:t>
      </w:r>
      <w:proofErr w:type="spellEnd"/>
      <w:r w:rsidRPr="009A2C4F">
        <w:rPr>
          <w:sz w:val="28"/>
          <w:szCs w:val="28"/>
        </w:rPr>
        <w:t xml:space="preserve"> возможность поклонникам классической музыки посещать самые лучшие и престижные концерты, не выезжая из своего города и района.</w:t>
      </w:r>
      <w:r w:rsidRPr="009A2C4F">
        <w:rPr>
          <w:color w:val="111111"/>
          <w:sz w:val="28"/>
          <w:szCs w:val="28"/>
          <w:shd w:val="clear" w:color="auto" w:fill="FFFFFF"/>
          <w:lang w:eastAsia="ru-RU"/>
        </w:rPr>
        <w:t xml:space="preserve"> Таким образом Вольск стал частью всероссийского концертного пространства.</w:t>
      </w:r>
      <w:r w:rsidRPr="009A2C4F">
        <w:rPr>
          <w:rFonts w:eastAsia="Times New Roman"/>
          <w:bCs/>
          <w:sz w:val="28"/>
          <w:szCs w:val="28"/>
          <w:lang w:eastAsia="ru-RU"/>
        </w:rPr>
        <w:t xml:space="preserve"> Виртуальный концертный зал осуществляет показ два раза в месяц. Со дня открытия уже состоялось 6 концертов (показов), которые посетили более 2000 человек.</w:t>
      </w:r>
    </w:p>
    <w:p w:rsidR="007914F7" w:rsidRPr="009A2C4F" w:rsidRDefault="003165C9" w:rsidP="00DA644E">
      <w:pPr>
        <w:ind w:firstLine="709"/>
        <w:jc w:val="both"/>
        <w:rPr>
          <w:color w:val="000000"/>
          <w:sz w:val="28"/>
          <w:szCs w:val="28"/>
        </w:rPr>
      </w:pPr>
      <w:r w:rsidRPr="009A2C4F">
        <w:rPr>
          <w:sz w:val="28"/>
          <w:szCs w:val="28"/>
        </w:rPr>
        <w:t xml:space="preserve">На базе Дома культуры </w:t>
      </w:r>
      <w:proofErr w:type="spellStart"/>
      <w:r w:rsidRPr="009A2C4F">
        <w:rPr>
          <w:sz w:val="28"/>
          <w:szCs w:val="28"/>
        </w:rPr>
        <w:t>с.Калмантай</w:t>
      </w:r>
      <w:proofErr w:type="spellEnd"/>
      <w:r w:rsidRPr="009A2C4F">
        <w:rPr>
          <w:sz w:val="28"/>
          <w:szCs w:val="28"/>
        </w:rPr>
        <w:t xml:space="preserve"> продолжал активно функционировать чувашский </w:t>
      </w:r>
      <w:r w:rsidRPr="009A2C4F">
        <w:rPr>
          <w:b/>
          <w:sz w:val="28"/>
          <w:szCs w:val="28"/>
        </w:rPr>
        <w:t>Центр национальной культуры «</w:t>
      </w:r>
      <w:proofErr w:type="spellStart"/>
      <w:r w:rsidRPr="009A2C4F">
        <w:rPr>
          <w:b/>
          <w:sz w:val="28"/>
          <w:szCs w:val="28"/>
        </w:rPr>
        <w:t>Ентеш</w:t>
      </w:r>
      <w:proofErr w:type="spellEnd"/>
      <w:r w:rsidRPr="009A2C4F">
        <w:rPr>
          <w:b/>
          <w:sz w:val="28"/>
          <w:szCs w:val="28"/>
        </w:rPr>
        <w:t>»,</w:t>
      </w:r>
      <w:r w:rsidRPr="009A2C4F">
        <w:rPr>
          <w:sz w:val="28"/>
          <w:szCs w:val="28"/>
        </w:rPr>
        <w:t xml:space="preserve"> руководитель В.И. </w:t>
      </w:r>
      <w:proofErr w:type="spellStart"/>
      <w:r w:rsidRPr="009A2C4F">
        <w:rPr>
          <w:sz w:val="28"/>
          <w:szCs w:val="28"/>
        </w:rPr>
        <w:t>Андюков</w:t>
      </w:r>
      <w:proofErr w:type="spellEnd"/>
      <w:r w:rsidRPr="009A2C4F">
        <w:rPr>
          <w:sz w:val="28"/>
          <w:szCs w:val="28"/>
        </w:rPr>
        <w:t>.</w:t>
      </w:r>
      <w:r w:rsidR="00DA644E" w:rsidRPr="009A2C4F">
        <w:rPr>
          <w:color w:val="000000"/>
          <w:sz w:val="28"/>
          <w:szCs w:val="28"/>
        </w:rPr>
        <w:t xml:space="preserve"> </w:t>
      </w:r>
      <w:r w:rsidR="007914F7" w:rsidRPr="009A2C4F">
        <w:rPr>
          <w:sz w:val="28"/>
          <w:szCs w:val="28"/>
        </w:rPr>
        <w:t>С целью сохранения национальной культуры и развития народного дек</w:t>
      </w:r>
      <w:r w:rsidR="00DA644E" w:rsidRPr="009A2C4F">
        <w:rPr>
          <w:sz w:val="28"/>
          <w:szCs w:val="28"/>
        </w:rPr>
        <w:t>оративно-прикладного творчества,</w:t>
      </w:r>
      <w:r w:rsidR="007914F7" w:rsidRPr="009A2C4F">
        <w:rPr>
          <w:sz w:val="28"/>
          <w:szCs w:val="28"/>
        </w:rPr>
        <w:t xml:space="preserve"> возрождения и сохранения   ремесла плетения лаптя 17 ноября в Доме культуры  открылся </w:t>
      </w:r>
      <w:r w:rsidR="007914F7" w:rsidRPr="009A2C4F">
        <w:rPr>
          <w:b/>
          <w:sz w:val="28"/>
          <w:szCs w:val="28"/>
        </w:rPr>
        <w:t xml:space="preserve">«Музей Лаптя» </w:t>
      </w:r>
      <w:r w:rsidR="007914F7" w:rsidRPr="009A2C4F">
        <w:rPr>
          <w:sz w:val="28"/>
          <w:szCs w:val="28"/>
        </w:rPr>
        <w:t xml:space="preserve">и обустроен кабинет мастера - </w:t>
      </w:r>
      <w:r w:rsidR="007914F7" w:rsidRPr="009A2C4F">
        <w:rPr>
          <w:b/>
          <w:sz w:val="28"/>
          <w:szCs w:val="28"/>
        </w:rPr>
        <w:t xml:space="preserve">Василия Ивановича </w:t>
      </w:r>
      <w:proofErr w:type="spellStart"/>
      <w:r w:rsidR="007914F7" w:rsidRPr="009A2C4F">
        <w:rPr>
          <w:b/>
          <w:sz w:val="28"/>
          <w:szCs w:val="28"/>
        </w:rPr>
        <w:t>Андюкова</w:t>
      </w:r>
      <w:proofErr w:type="spellEnd"/>
      <w:r w:rsidR="00710877" w:rsidRPr="009A2C4F">
        <w:rPr>
          <w:b/>
          <w:sz w:val="28"/>
          <w:szCs w:val="28"/>
        </w:rPr>
        <w:t xml:space="preserve"> -</w:t>
      </w:r>
      <w:r w:rsidR="007914F7" w:rsidRPr="009A2C4F">
        <w:rPr>
          <w:sz w:val="28"/>
          <w:szCs w:val="28"/>
        </w:rPr>
        <w:t xml:space="preserve"> хранителя чувашских традиций, а также зал для проведения обучающих мастер-классов плетения лаптей и мероприятий, которые познакомят всех желающих с историей и предметами быта чувашского народа</w:t>
      </w:r>
      <w:r w:rsidR="007914F7" w:rsidRPr="009A2C4F">
        <w:rPr>
          <w:i/>
          <w:sz w:val="28"/>
          <w:szCs w:val="28"/>
        </w:rPr>
        <w:t xml:space="preserve">. </w:t>
      </w:r>
      <w:r w:rsidR="007914F7" w:rsidRPr="009A2C4F">
        <w:rPr>
          <w:sz w:val="28"/>
          <w:szCs w:val="28"/>
        </w:rPr>
        <w:t xml:space="preserve">В </w:t>
      </w:r>
      <w:r w:rsidR="00710877" w:rsidRPr="009A2C4F">
        <w:rPr>
          <w:sz w:val="28"/>
          <w:szCs w:val="28"/>
        </w:rPr>
        <w:t>«М</w:t>
      </w:r>
      <w:r w:rsidR="007914F7" w:rsidRPr="009A2C4F">
        <w:rPr>
          <w:sz w:val="28"/>
          <w:szCs w:val="28"/>
        </w:rPr>
        <w:t>узей Лаптя</w:t>
      </w:r>
      <w:r w:rsidR="00710877" w:rsidRPr="009A2C4F">
        <w:rPr>
          <w:sz w:val="28"/>
          <w:szCs w:val="28"/>
        </w:rPr>
        <w:t>»</w:t>
      </w:r>
      <w:r w:rsidR="007914F7" w:rsidRPr="009A2C4F">
        <w:rPr>
          <w:sz w:val="28"/>
          <w:szCs w:val="28"/>
        </w:rPr>
        <w:t xml:space="preserve"> уже состоялось 3 экскурсии туристов из городов Хвалынск, Саратов, Вольск и села Черкасское.</w:t>
      </w:r>
    </w:p>
    <w:p w:rsidR="009664BF" w:rsidRPr="009A2C4F" w:rsidRDefault="004969BF" w:rsidP="004969BF">
      <w:pPr>
        <w:ind w:firstLine="426"/>
        <w:jc w:val="both"/>
        <w:rPr>
          <w:sz w:val="28"/>
          <w:szCs w:val="28"/>
          <w:lang w:eastAsia="ru-RU"/>
        </w:rPr>
      </w:pPr>
      <w:r w:rsidRPr="009A2C4F">
        <w:rPr>
          <w:sz w:val="28"/>
          <w:szCs w:val="28"/>
          <w:lang w:eastAsia="ru-RU"/>
        </w:rPr>
        <w:t>В</w:t>
      </w:r>
      <w:r w:rsidR="009664BF" w:rsidRPr="009A2C4F">
        <w:rPr>
          <w:sz w:val="28"/>
          <w:szCs w:val="28"/>
          <w:lang w:eastAsia="ru-RU"/>
        </w:rPr>
        <w:t xml:space="preserve"> рамках празднования 90-летия Вольского района на протяжении всей осени в муниципальных образованиях Вольского района проходили </w:t>
      </w:r>
      <w:r w:rsidR="009664BF" w:rsidRPr="009A2C4F">
        <w:rPr>
          <w:b/>
          <w:sz w:val="28"/>
          <w:szCs w:val="28"/>
          <w:lang w:eastAsia="ru-RU"/>
        </w:rPr>
        <w:t>выездные концертные программы лучших творческих коллективов</w:t>
      </w:r>
      <w:r w:rsidR="009664BF" w:rsidRPr="009A2C4F">
        <w:rPr>
          <w:sz w:val="28"/>
          <w:szCs w:val="28"/>
          <w:lang w:eastAsia="ru-RU"/>
        </w:rPr>
        <w:t xml:space="preserve"> муниципалитета под объединяющим названием «Живи и процветай наш Вольский край!». За время проведения тура </w:t>
      </w:r>
      <w:r w:rsidR="009664BF" w:rsidRPr="009A2C4F">
        <w:rPr>
          <w:b/>
          <w:sz w:val="28"/>
          <w:szCs w:val="28"/>
          <w:lang w:eastAsia="ru-RU"/>
        </w:rPr>
        <w:t>19</w:t>
      </w:r>
      <w:r w:rsidR="009664BF" w:rsidRPr="009A2C4F">
        <w:rPr>
          <w:sz w:val="28"/>
          <w:szCs w:val="28"/>
          <w:lang w:eastAsia="ru-RU"/>
        </w:rPr>
        <w:t xml:space="preserve"> творческих коллективов города и района выступили на </w:t>
      </w:r>
      <w:r w:rsidR="009664BF" w:rsidRPr="009A2C4F">
        <w:rPr>
          <w:b/>
          <w:sz w:val="28"/>
          <w:szCs w:val="28"/>
          <w:lang w:eastAsia="ru-RU"/>
        </w:rPr>
        <w:t>13</w:t>
      </w:r>
      <w:r w:rsidR="009664BF" w:rsidRPr="009A2C4F">
        <w:rPr>
          <w:sz w:val="28"/>
          <w:szCs w:val="28"/>
          <w:lang w:eastAsia="ru-RU"/>
        </w:rPr>
        <w:t xml:space="preserve"> сценических площадках, которые посетили почти </w:t>
      </w:r>
      <w:r w:rsidR="009664BF" w:rsidRPr="009A2C4F">
        <w:rPr>
          <w:b/>
          <w:sz w:val="28"/>
          <w:szCs w:val="28"/>
          <w:lang w:eastAsia="ru-RU"/>
        </w:rPr>
        <w:t>2000</w:t>
      </w:r>
      <w:r w:rsidR="009664BF" w:rsidRPr="009A2C4F">
        <w:rPr>
          <w:sz w:val="28"/>
          <w:szCs w:val="28"/>
          <w:lang w:eastAsia="ru-RU"/>
        </w:rPr>
        <w:t xml:space="preserve"> тысячи зрителей. </w:t>
      </w:r>
    </w:p>
    <w:p w:rsidR="005D7A2F" w:rsidRPr="009A2C4F" w:rsidRDefault="005D7A2F" w:rsidP="005D7A2F">
      <w:pPr>
        <w:ind w:firstLine="720"/>
        <w:jc w:val="both"/>
        <w:rPr>
          <w:b/>
          <w:sz w:val="28"/>
          <w:szCs w:val="28"/>
          <w:lang w:eastAsia="ru-RU"/>
        </w:rPr>
      </w:pPr>
      <w:r w:rsidRPr="009A2C4F">
        <w:rPr>
          <w:sz w:val="28"/>
          <w:szCs w:val="28"/>
          <w:lang w:eastAsia="ru-RU"/>
        </w:rPr>
        <w:t xml:space="preserve">Более 5 лет назад заведующая отделом декоративно-прикладного творчества Муниципального учреждения культуры «Централизованная клубная система» Вольского района  </w:t>
      </w:r>
      <w:r w:rsidRPr="009A2C4F">
        <w:rPr>
          <w:b/>
          <w:sz w:val="28"/>
          <w:szCs w:val="28"/>
          <w:lang w:eastAsia="ru-RU"/>
        </w:rPr>
        <w:t>Алевтина Алексеевна Кондрашкина</w:t>
      </w:r>
      <w:r w:rsidRPr="009A2C4F">
        <w:rPr>
          <w:sz w:val="28"/>
          <w:szCs w:val="28"/>
          <w:lang w:eastAsia="ru-RU"/>
        </w:rPr>
        <w:t xml:space="preserve"> начала работу по возрождению гончарного ремесла, воплощённого в </w:t>
      </w:r>
      <w:r w:rsidRPr="009A2C4F">
        <w:rPr>
          <w:b/>
          <w:sz w:val="28"/>
          <w:szCs w:val="28"/>
          <w:lang w:eastAsia="ru-RU"/>
        </w:rPr>
        <w:t>«</w:t>
      </w:r>
      <w:proofErr w:type="spellStart"/>
      <w:r w:rsidRPr="009A2C4F">
        <w:rPr>
          <w:b/>
          <w:sz w:val="28"/>
          <w:szCs w:val="28"/>
          <w:lang w:eastAsia="ru-RU"/>
        </w:rPr>
        <w:t>Вольской</w:t>
      </w:r>
      <w:proofErr w:type="spellEnd"/>
      <w:r w:rsidRPr="009A2C4F">
        <w:rPr>
          <w:b/>
          <w:sz w:val="28"/>
          <w:szCs w:val="28"/>
          <w:lang w:eastAsia="ru-RU"/>
        </w:rPr>
        <w:t xml:space="preserve"> </w:t>
      </w:r>
      <w:proofErr w:type="spellStart"/>
      <w:r w:rsidRPr="009A2C4F">
        <w:rPr>
          <w:b/>
          <w:sz w:val="28"/>
          <w:szCs w:val="28"/>
          <w:lang w:eastAsia="ru-RU"/>
        </w:rPr>
        <w:t>крашенке</w:t>
      </w:r>
      <w:proofErr w:type="spellEnd"/>
      <w:r w:rsidRPr="009A2C4F">
        <w:rPr>
          <w:b/>
          <w:sz w:val="28"/>
          <w:szCs w:val="28"/>
          <w:lang w:eastAsia="ru-RU"/>
        </w:rPr>
        <w:t>»</w:t>
      </w:r>
      <w:r w:rsidRPr="009A2C4F">
        <w:rPr>
          <w:sz w:val="28"/>
          <w:szCs w:val="28"/>
          <w:lang w:eastAsia="ru-RU"/>
        </w:rPr>
        <w:t xml:space="preserve">. </w:t>
      </w:r>
      <w:r w:rsidRPr="009A2C4F">
        <w:rPr>
          <w:sz w:val="28"/>
          <w:szCs w:val="28"/>
        </w:rPr>
        <w:t>С мая 2018 г. на постоянной основе в мастерской изготавливается керамическое изделие – глиняная игрушка «</w:t>
      </w:r>
      <w:proofErr w:type="spellStart"/>
      <w:r w:rsidRPr="009A2C4F">
        <w:rPr>
          <w:sz w:val="28"/>
          <w:szCs w:val="28"/>
        </w:rPr>
        <w:t>Вольская</w:t>
      </w:r>
      <w:proofErr w:type="spellEnd"/>
      <w:r w:rsidRPr="009A2C4F">
        <w:rPr>
          <w:sz w:val="28"/>
          <w:szCs w:val="28"/>
        </w:rPr>
        <w:t xml:space="preserve"> </w:t>
      </w:r>
      <w:proofErr w:type="spellStart"/>
      <w:r w:rsidRPr="009A2C4F">
        <w:rPr>
          <w:sz w:val="28"/>
          <w:szCs w:val="28"/>
        </w:rPr>
        <w:t>крашенка</w:t>
      </w:r>
      <w:proofErr w:type="spellEnd"/>
      <w:r w:rsidRPr="009A2C4F">
        <w:rPr>
          <w:sz w:val="28"/>
          <w:szCs w:val="28"/>
        </w:rPr>
        <w:t>», проводятся мастер-классы для жителей и гостей г. Вольска и Вольского района. По решению художественно-экспертного Совета Министерства промышленности и энергетики Саратовской области и в соответствии с распоряжением Правительства Саратовской области от 11 мая 2018 года № 119-Пр «О внесении изменения в распоряжение Правительства Саратовской области от 18 октября 2002 года № 289-Пр» «</w:t>
      </w:r>
      <w:proofErr w:type="spellStart"/>
      <w:r w:rsidRPr="009A2C4F">
        <w:rPr>
          <w:sz w:val="28"/>
          <w:szCs w:val="28"/>
        </w:rPr>
        <w:t>Вольская</w:t>
      </w:r>
      <w:proofErr w:type="spellEnd"/>
      <w:r w:rsidRPr="009A2C4F">
        <w:rPr>
          <w:sz w:val="28"/>
          <w:szCs w:val="28"/>
        </w:rPr>
        <w:t xml:space="preserve"> </w:t>
      </w:r>
      <w:proofErr w:type="spellStart"/>
      <w:r w:rsidRPr="009A2C4F">
        <w:rPr>
          <w:sz w:val="28"/>
          <w:szCs w:val="28"/>
        </w:rPr>
        <w:t>крашенка</w:t>
      </w:r>
      <w:proofErr w:type="spellEnd"/>
      <w:r w:rsidRPr="009A2C4F">
        <w:rPr>
          <w:sz w:val="28"/>
          <w:szCs w:val="28"/>
        </w:rPr>
        <w:t>» внесена в перечень мест традиционного бытования народных художественных промыслов в Саратовской области.</w:t>
      </w:r>
      <w:r w:rsidRPr="009A2C4F">
        <w:rPr>
          <w:sz w:val="28"/>
          <w:szCs w:val="28"/>
          <w:lang w:eastAsia="ru-RU"/>
        </w:rPr>
        <w:t xml:space="preserve"> Таким образом, можно говорить о сложении нового </w:t>
      </w:r>
      <w:r w:rsidRPr="009A2C4F">
        <w:rPr>
          <w:b/>
          <w:sz w:val="28"/>
          <w:szCs w:val="28"/>
          <w:lang w:eastAsia="ru-RU"/>
        </w:rPr>
        <w:t>бренда города Вольска Саратовской области – «</w:t>
      </w:r>
      <w:proofErr w:type="spellStart"/>
      <w:r w:rsidRPr="009A2C4F">
        <w:rPr>
          <w:b/>
          <w:sz w:val="28"/>
          <w:szCs w:val="28"/>
          <w:lang w:eastAsia="ru-RU"/>
        </w:rPr>
        <w:t>Вольская</w:t>
      </w:r>
      <w:proofErr w:type="spellEnd"/>
      <w:r w:rsidRPr="009A2C4F">
        <w:rPr>
          <w:b/>
          <w:sz w:val="28"/>
          <w:szCs w:val="28"/>
          <w:lang w:eastAsia="ru-RU"/>
        </w:rPr>
        <w:t xml:space="preserve"> </w:t>
      </w:r>
      <w:proofErr w:type="spellStart"/>
      <w:r w:rsidRPr="009A2C4F">
        <w:rPr>
          <w:b/>
          <w:sz w:val="28"/>
          <w:szCs w:val="28"/>
          <w:lang w:eastAsia="ru-RU"/>
        </w:rPr>
        <w:t>крашенка</w:t>
      </w:r>
      <w:proofErr w:type="spellEnd"/>
      <w:r w:rsidRPr="009A2C4F">
        <w:rPr>
          <w:b/>
          <w:sz w:val="28"/>
          <w:szCs w:val="28"/>
          <w:lang w:eastAsia="ru-RU"/>
        </w:rPr>
        <w:t>».</w:t>
      </w:r>
    </w:p>
    <w:p w:rsidR="000C4581" w:rsidRPr="009A2C4F" w:rsidRDefault="000C4581" w:rsidP="000C4581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рамках Года добровольца (</w:t>
      </w:r>
      <w:proofErr w:type="spellStart"/>
      <w:r w:rsidRPr="009A2C4F">
        <w:rPr>
          <w:sz w:val="28"/>
          <w:szCs w:val="28"/>
        </w:rPr>
        <w:t>волонтера</w:t>
      </w:r>
      <w:proofErr w:type="spellEnd"/>
      <w:r w:rsidRPr="009A2C4F">
        <w:rPr>
          <w:sz w:val="28"/>
          <w:szCs w:val="28"/>
        </w:rPr>
        <w:t xml:space="preserve">) во всех клубных учреждениях прошли тематические мероприятия и акции, согласно </w:t>
      </w:r>
      <w:proofErr w:type="spellStart"/>
      <w:r w:rsidRPr="009A2C4F">
        <w:rPr>
          <w:sz w:val="28"/>
          <w:szCs w:val="28"/>
        </w:rPr>
        <w:t>утвержденному</w:t>
      </w:r>
      <w:proofErr w:type="spellEnd"/>
      <w:r w:rsidRPr="009A2C4F">
        <w:rPr>
          <w:sz w:val="28"/>
          <w:szCs w:val="28"/>
        </w:rPr>
        <w:t xml:space="preserve"> плану.</w:t>
      </w:r>
      <w:r w:rsidR="00710877" w:rsidRPr="009A2C4F">
        <w:rPr>
          <w:sz w:val="28"/>
          <w:szCs w:val="28"/>
        </w:rPr>
        <w:t xml:space="preserve"> </w:t>
      </w:r>
      <w:r w:rsidR="004F242A" w:rsidRPr="009A2C4F">
        <w:rPr>
          <w:color w:val="000000"/>
          <w:sz w:val="28"/>
          <w:szCs w:val="28"/>
          <w:shd w:val="clear" w:color="auto" w:fill="FFFFFF"/>
        </w:rPr>
        <w:t xml:space="preserve">Всего было проведено более 40 </w:t>
      </w:r>
      <w:r w:rsidRPr="009A2C4F">
        <w:rPr>
          <w:color w:val="000000"/>
          <w:sz w:val="28"/>
          <w:szCs w:val="28"/>
          <w:shd w:val="clear" w:color="auto" w:fill="FFFFFF"/>
        </w:rPr>
        <w:t xml:space="preserve"> мероп</w:t>
      </w:r>
      <w:r w:rsidR="004F242A" w:rsidRPr="009A2C4F">
        <w:rPr>
          <w:color w:val="000000"/>
          <w:sz w:val="28"/>
          <w:szCs w:val="28"/>
          <w:shd w:val="clear" w:color="auto" w:fill="FFFFFF"/>
        </w:rPr>
        <w:t>риятий, которые посетило более 6</w:t>
      </w:r>
      <w:r w:rsidRPr="009A2C4F">
        <w:rPr>
          <w:color w:val="000000"/>
          <w:sz w:val="28"/>
          <w:szCs w:val="28"/>
          <w:shd w:val="clear" w:color="auto" w:fill="FFFFFF"/>
        </w:rPr>
        <w:t>000 человек.</w:t>
      </w:r>
    </w:p>
    <w:p w:rsidR="000C4581" w:rsidRPr="009A2C4F" w:rsidRDefault="000C4581" w:rsidP="000C4581">
      <w:pPr>
        <w:ind w:firstLine="709"/>
        <w:jc w:val="both"/>
        <w:rPr>
          <w:sz w:val="28"/>
          <w:szCs w:val="28"/>
          <w:lang w:eastAsia="ru-RU"/>
        </w:rPr>
      </w:pPr>
      <w:r w:rsidRPr="009A2C4F">
        <w:rPr>
          <w:sz w:val="28"/>
          <w:szCs w:val="28"/>
        </w:rPr>
        <w:t xml:space="preserve"> Среди них можно выделить:</w:t>
      </w:r>
    </w:p>
    <w:p w:rsidR="000C4581" w:rsidRPr="009A2C4F" w:rsidRDefault="000C4581" w:rsidP="000C4581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i/>
          <w:sz w:val="22"/>
          <w:szCs w:val="22"/>
        </w:rPr>
        <w:t>-</w:t>
      </w:r>
      <w:r w:rsidRPr="009A2C4F">
        <w:rPr>
          <w:rFonts w:eastAsia="Times New Roman"/>
          <w:i/>
          <w:sz w:val="22"/>
          <w:szCs w:val="22"/>
        </w:rPr>
        <w:t xml:space="preserve"> Молодёжная </w:t>
      </w:r>
      <w:proofErr w:type="spellStart"/>
      <w:r w:rsidRPr="009A2C4F">
        <w:rPr>
          <w:rFonts w:eastAsia="Times New Roman"/>
          <w:i/>
          <w:sz w:val="22"/>
          <w:szCs w:val="22"/>
        </w:rPr>
        <w:t>волонтерская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акция «</w:t>
      </w:r>
      <w:r w:rsidRPr="009A2C4F">
        <w:rPr>
          <w:rFonts w:eastAsia="Times New Roman"/>
          <w:bCs/>
          <w:i/>
          <w:sz w:val="22"/>
          <w:szCs w:val="22"/>
        </w:rPr>
        <w:t>Выбери ЖИЗНЬ!</w:t>
      </w:r>
      <w:r w:rsidRPr="009A2C4F">
        <w:rPr>
          <w:rFonts w:eastAsia="Times New Roman"/>
          <w:i/>
          <w:sz w:val="22"/>
          <w:szCs w:val="22"/>
        </w:rPr>
        <w:t>» (апрель ДК г. Вольска);</w:t>
      </w:r>
    </w:p>
    <w:p w:rsidR="000C4581" w:rsidRPr="009A2C4F" w:rsidRDefault="000C4581" w:rsidP="000C4581">
      <w:pPr>
        <w:jc w:val="both"/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Акции «Свеча памяти» и «Ветеран </w:t>
      </w:r>
      <w:proofErr w:type="spellStart"/>
      <w:r w:rsidRPr="009A2C4F">
        <w:rPr>
          <w:rFonts w:eastAsia="Times New Roman"/>
          <w:i/>
          <w:sz w:val="22"/>
          <w:szCs w:val="22"/>
        </w:rPr>
        <w:t>живет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рядом!» (май, площадь Х-</w:t>
      </w:r>
      <w:proofErr w:type="spellStart"/>
      <w:r w:rsidRPr="009A2C4F">
        <w:rPr>
          <w:rFonts w:eastAsia="Times New Roman"/>
          <w:i/>
          <w:sz w:val="22"/>
          <w:szCs w:val="22"/>
        </w:rPr>
        <w:t>летия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Октября; ДК п. Большевик)</w:t>
      </w:r>
    </w:p>
    <w:p w:rsidR="000C4581" w:rsidRPr="009A2C4F" w:rsidRDefault="000C4581" w:rsidP="000C4581">
      <w:pPr>
        <w:rPr>
          <w:rFonts w:eastAsia="Times New Roman"/>
          <w:i/>
          <w:sz w:val="22"/>
          <w:szCs w:val="22"/>
        </w:rPr>
      </w:pPr>
      <w:r w:rsidRPr="009A2C4F">
        <w:rPr>
          <w:rFonts w:eastAsia="Times New Roman"/>
          <w:i/>
          <w:sz w:val="22"/>
          <w:szCs w:val="22"/>
        </w:rPr>
        <w:t xml:space="preserve">- Общегородская зарядка с </w:t>
      </w:r>
      <w:proofErr w:type="spellStart"/>
      <w:r w:rsidRPr="009A2C4F">
        <w:rPr>
          <w:rFonts w:eastAsia="Times New Roman"/>
          <w:i/>
          <w:sz w:val="22"/>
          <w:szCs w:val="22"/>
        </w:rPr>
        <w:t>волонтерами</w:t>
      </w:r>
      <w:proofErr w:type="spellEnd"/>
      <w:r w:rsidRPr="009A2C4F">
        <w:rPr>
          <w:rFonts w:eastAsia="Times New Roman"/>
          <w:i/>
          <w:sz w:val="22"/>
          <w:szCs w:val="22"/>
        </w:rPr>
        <w:t xml:space="preserve"> «В здоровом теле, здоровый дух!» (июнь, ДК г. Вольска) и другие.</w:t>
      </w:r>
    </w:p>
    <w:p w:rsidR="001C09C5" w:rsidRPr="009A2C4F" w:rsidRDefault="001C09C5" w:rsidP="001C09C5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lastRenderedPageBreak/>
        <w:t>В 2018 году проведено 8 425 культурно- досуговых мероприятий (охват 415 701 чел.), из них для детей, подростков и молодёжи – 7 168 мероприятий (охват 254 624 чел.).</w:t>
      </w:r>
    </w:p>
    <w:p w:rsidR="001C09C5" w:rsidRPr="009A2C4F" w:rsidRDefault="001C09C5" w:rsidP="001C09C5">
      <w:pPr>
        <w:ind w:left="-284" w:firstLine="851"/>
        <w:jc w:val="both"/>
        <w:rPr>
          <w:i/>
          <w:color w:val="000000"/>
          <w:sz w:val="28"/>
          <w:szCs w:val="28"/>
        </w:rPr>
      </w:pPr>
      <w:r w:rsidRPr="009A2C4F">
        <w:rPr>
          <w:sz w:val="28"/>
          <w:szCs w:val="28"/>
        </w:rPr>
        <w:t>На территории района функционировало 8 киноустановок. За отчётный период 12</w:t>
      </w:r>
      <w:r w:rsidRPr="009A2C4F">
        <w:rPr>
          <w:color w:val="000000"/>
          <w:sz w:val="28"/>
          <w:szCs w:val="28"/>
        </w:rPr>
        <w:t xml:space="preserve"> 072 </w:t>
      </w:r>
      <w:r w:rsidRPr="009A2C4F">
        <w:rPr>
          <w:i/>
          <w:color w:val="000000"/>
          <w:sz w:val="28"/>
          <w:szCs w:val="28"/>
        </w:rPr>
        <w:t>(из них 1335 3</w:t>
      </w:r>
      <w:r w:rsidRPr="009A2C4F">
        <w:rPr>
          <w:i/>
          <w:color w:val="000000"/>
          <w:sz w:val="28"/>
          <w:szCs w:val="28"/>
          <w:lang w:val="en-US"/>
        </w:rPr>
        <w:t>D</w:t>
      </w:r>
      <w:r w:rsidRPr="009A2C4F">
        <w:rPr>
          <w:i/>
          <w:color w:val="000000"/>
          <w:sz w:val="28"/>
          <w:szCs w:val="28"/>
        </w:rPr>
        <w:t xml:space="preserve"> кинозал)</w:t>
      </w:r>
      <w:r w:rsidRPr="009A2C4F">
        <w:rPr>
          <w:sz w:val="28"/>
          <w:szCs w:val="28"/>
        </w:rPr>
        <w:t xml:space="preserve"> зрителей посетило </w:t>
      </w:r>
      <w:r w:rsidRPr="009A2C4F">
        <w:rPr>
          <w:color w:val="000000"/>
          <w:sz w:val="28"/>
          <w:szCs w:val="28"/>
        </w:rPr>
        <w:t>1496 киносеансов (</w:t>
      </w:r>
      <w:r w:rsidRPr="009A2C4F">
        <w:rPr>
          <w:i/>
          <w:color w:val="000000"/>
          <w:sz w:val="28"/>
          <w:szCs w:val="28"/>
        </w:rPr>
        <w:t>из них 196 3</w:t>
      </w:r>
      <w:r w:rsidRPr="009A2C4F">
        <w:rPr>
          <w:i/>
          <w:color w:val="000000"/>
          <w:sz w:val="28"/>
          <w:szCs w:val="28"/>
          <w:lang w:val="en-US"/>
        </w:rPr>
        <w:t>D</w:t>
      </w:r>
      <w:r w:rsidRPr="009A2C4F">
        <w:rPr>
          <w:i/>
          <w:color w:val="000000"/>
          <w:sz w:val="28"/>
          <w:szCs w:val="28"/>
        </w:rPr>
        <w:t xml:space="preserve"> кинозал).</w:t>
      </w:r>
    </w:p>
    <w:p w:rsidR="00771D7A" w:rsidRPr="009A2C4F" w:rsidRDefault="00771D7A" w:rsidP="00FE12CE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kern w:val="0"/>
          <w:lang w:eastAsia="ru-RU"/>
        </w:rPr>
      </w:pPr>
      <w:r w:rsidRPr="009A2C4F">
        <w:rPr>
          <w:b/>
        </w:rPr>
        <w:t xml:space="preserve">Награды </w:t>
      </w:r>
      <w:r w:rsidR="00850C9B" w:rsidRPr="009A2C4F">
        <w:rPr>
          <w:b/>
        </w:rPr>
        <w:t xml:space="preserve">и достижения </w:t>
      </w:r>
      <w:r w:rsidRPr="009A2C4F">
        <w:rPr>
          <w:b/>
        </w:rPr>
        <w:t xml:space="preserve">МУК «ЦКС» - </w:t>
      </w:r>
      <w:r w:rsidR="001C09C5" w:rsidRPr="009A2C4F">
        <w:rPr>
          <w:rFonts w:eastAsia="Times New Roman"/>
          <w:b/>
          <w:kern w:val="0"/>
          <w:lang w:eastAsia="ru-RU"/>
        </w:rPr>
        <w:t xml:space="preserve"> 2018</w:t>
      </w:r>
      <w:r w:rsidRPr="009A2C4F">
        <w:rPr>
          <w:rFonts w:eastAsia="Times New Roman"/>
          <w:b/>
          <w:kern w:val="0"/>
          <w:lang w:eastAsia="ru-RU"/>
        </w:rPr>
        <w:t>:</w:t>
      </w:r>
    </w:p>
    <w:p w:rsidR="001C09C5" w:rsidRPr="009A2C4F" w:rsidRDefault="001C09C5" w:rsidP="001C09C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2C4F">
        <w:rPr>
          <w:rFonts w:eastAsia="Times New Roman"/>
          <w:sz w:val="28"/>
          <w:szCs w:val="28"/>
          <w:lang w:eastAsia="ru-RU"/>
        </w:rPr>
        <w:t xml:space="preserve">Творческие коллективы и индивидуальные исполнители МУК «ЦКС» приняли участие в </w:t>
      </w:r>
      <w:r w:rsidRPr="009A2C4F">
        <w:rPr>
          <w:rFonts w:eastAsia="Times New Roman"/>
          <w:b/>
          <w:sz w:val="28"/>
          <w:szCs w:val="28"/>
          <w:lang w:eastAsia="ru-RU"/>
        </w:rPr>
        <w:t>18</w:t>
      </w:r>
      <w:r w:rsidRPr="009A2C4F">
        <w:rPr>
          <w:rFonts w:eastAsia="Times New Roman"/>
          <w:sz w:val="28"/>
          <w:szCs w:val="28"/>
          <w:lang w:eastAsia="ru-RU"/>
        </w:rPr>
        <w:t xml:space="preserve"> конкурсах и фестивалях различных уровней, завоевав 4 Диплома Гран-при, 1 Диплом Победителя и 19 Дипломов Лауреата I, II, III степени. Всего - 49, в </w:t>
      </w:r>
      <w:proofErr w:type="spellStart"/>
      <w:r w:rsidRPr="009A2C4F">
        <w:rPr>
          <w:rFonts w:eastAsia="Times New Roman"/>
          <w:sz w:val="28"/>
          <w:szCs w:val="28"/>
          <w:lang w:eastAsia="ru-RU"/>
        </w:rPr>
        <w:t>т.ч</w:t>
      </w:r>
      <w:proofErr w:type="spellEnd"/>
      <w:r w:rsidRPr="009A2C4F">
        <w:rPr>
          <w:rFonts w:eastAsia="Times New Roman"/>
          <w:sz w:val="28"/>
          <w:szCs w:val="28"/>
          <w:lang w:eastAsia="ru-RU"/>
        </w:rPr>
        <w:t xml:space="preserve">. в </w:t>
      </w:r>
      <w:r w:rsidRPr="009A2C4F">
        <w:rPr>
          <w:rFonts w:eastAsia="Times New Roman"/>
          <w:sz w:val="28"/>
          <w:szCs w:val="28"/>
          <w:u w:val="single"/>
          <w:lang w:eastAsia="ru-RU"/>
        </w:rPr>
        <w:t xml:space="preserve">5 Всероссийских и 4 Международных: </w:t>
      </w:r>
    </w:p>
    <w:p w:rsidR="001C09C5" w:rsidRPr="009A2C4F" w:rsidRDefault="001C09C5" w:rsidP="001C09C5">
      <w:pPr>
        <w:pStyle w:val="a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2C4F">
        <w:rPr>
          <w:rFonts w:ascii="Times New Roman" w:hAnsi="Times New Roman"/>
          <w:i/>
          <w:sz w:val="24"/>
          <w:szCs w:val="24"/>
        </w:rPr>
        <w:t>- Международный конкурс «Новогодний декор кухни» (заочно), 8 февраля 2018 г., г. Москва, - Петухова Людмила Александровна</w:t>
      </w:r>
    </w:p>
    <w:p w:rsidR="001C09C5" w:rsidRPr="009A2C4F" w:rsidRDefault="001C09C5" w:rsidP="001C09C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9A2C4F">
        <w:rPr>
          <w:rFonts w:ascii="Times New Roman" w:hAnsi="Times New Roman"/>
          <w:i/>
          <w:sz w:val="24"/>
          <w:szCs w:val="24"/>
        </w:rPr>
        <w:t xml:space="preserve">- </w:t>
      </w:r>
      <w:r w:rsidRPr="009A2C4F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9A2C4F">
        <w:rPr>
          <w:rFonts w:ascii="Times New Roman" w:hAnsi="Times New Roman"/>
          <w:i/>
          <w:sz w:val="24"/>
          <w:szCs w:val="24"/>
        </w:rPr>
        <w:t xml:space="preserve"> Международный фестиваль-конкурс детского и юношеского творчества «</w:t>
      </w:r>
      <w:proofErr w:type="spellStart"/>
      <w:r w:rsidRPr="009A2C4F">
        <w:rPr>
          <w:rFonts w:ascii="Times New Roman" w:hAnsi="Times New Roman"/>
          <w:i/>
          <w:sz w:val="24"/>
          <w:szCs w:val="24"/>
        </w:rPr>
        <w:t>Звездный</w:t>
      </w:r>
      <w:proofErr w:type="spellEnd"/>
      <w:r w:rsidRPr="009A2C4F">
        <w:rPr>
          <w:rFonts w:ascii="Times New Roman" w:hAnsi="Times New Roman"/>
          <w:i/>
          <w:sz w:val="24"/>
          <w:szCs w:val="24"/>
        </w:rPr>
        <w:t xml:space="preserve"> дождь» 11 февраля 2018 г., г. Саратов - народный коллектив хореографический ансамбль «Фортуна»», руководитель Анна </w:t>
      </w:r>
      <w:proofErr w:type="spellStart"/>
      <w:r w:rsidRPr="009A2C4F">
        <w:rPr>
          <w:rFonts w:ascii="Times New Roman" w:hAnsi="Times New Roman"/>
          <w:i/>
          <w:sz w:val="24"/>
          <w:szCs w:val="24"/>
        </w:rPr>
        <w:t>Матясова</w:t>
      </w:r>
      <w:proofErr w:type="spellEnd"/>
      <w:r w:rsidRPr="009A2C4F">
        <w:rPr>
          <w:rFonts w:ascii="Times New Roman" w:hAnsi="Times New Roman"/>
          <w:i/>
          <w:sz w:val="24"/>
          <w:szCs w:val="24"/>
        </w:rPr>
        <w:t xml:space="preserve"> (Диплом Лауреата </w:t>
      </w:r>
      <w:r w:rsidRPr="009A2C4F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9A2C4F">
        <w:rPr>
          <w:rFonts w:ascii="Times New Roman" w:hAnsi="Times New Roman"/>
          <w:i/>
          <w:sz w:val="24"/>
          <w:szCs w:val="24"/>
        </w:rPr>
        <w:t xml:space="preserve"> степени, Дипломант </w:t>
      </w:r>
      <w:r w:rsidRPr="009A2C4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A2C4F">
        <w:rPr>
          <w:rFonts w:ascii="Times New Roman" w:hAnsi="Times New Roman"/>
          <w:i/>
          <w:sz w:val="24"/>
          <w:szCs w:val="24"/>
        </w:rPr>
        <w:t xml:space="preserve"> степени);</w:t>
      </w:r>
    </w:p>
    <w:p w:rsidR="001C09C5" w:rsidRPr="009A2C4F" w:rsidRDefault="001C09C5" w:rsidP="001C09C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9A2C4F">
        <w:rPr>
          <w:rFonts w:ascii="Times New Roman" w:hAnsi="Times New Roman"/>
          <w:i/>
          <w:sz w:val="24"/>
          <w:szCs w:val="24"/>
        </w:rPr>
        <w:t xml:space="preserve">- </w:t>
      </w:r>
      <w:r w:rsidRPr="009A2C4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A2C4F">
        <w:rPr>
          <w:rFonts w:ascii="Times New Roman" w:hAnsi="Times New Roman"/>
          <w:i/>
          <w:sz w:val="24"/>
          <w:szCs w:val="24"/>
        </w:rPr>
        <w:t xml:space="preserve"> Международный конкурс-фестиваль искусства и творчества «Ореол славы» 14 октября 2018 г., г. Волгоград - хореографический ансамбль «Стиль»», руководитель Юлия Савина (4 диплома Гран-при);</w:t>
      </w:r>
    </w:p>
    <w:p w:rsidR="001C09C5" w:rsidRPr="009A2C4F" w:rsidRDefault="001C09C5" w:rsidP="001C09C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9A2C4F">
        <w:rPr>
          <w:rFonts w:ascii="Times New Roman" w:hAnsi="Times New Roman"/>
          <w:i/>
          <w:sz w:val="24"/>
          <w:szCs w:val="24"/>
        </w:rPr>
        <w:t xml:space="preserve">- Международный конкурс «Хрустальное сердце мира» 25 ноября 2018 г., г. Саратов, - народный коллектив хореографический ансамбль «Фортуна», руководитель Анна </w:t>
      </w:r>
      <w:proofErr w:type="spellStart"/>
      <w:r w:rsidRPr="009A2C4F">
        <w:rPr>
          <w:rFonts w:ascii="Times New Roman" w:hAnsi="Times New Roman"/>
          <w:i/>
          <w:sz w:val="24"/>
          <w:szCs w:val="24"/>
        </w:rPr>
        <w:t>Матясова</w:t>
      </w:r>
      <w:proofErr w:type="spellEnd"/>
      <w:r w:rsidRPr="009A2C4F">
        <w:rPr>
          <w:rFonts w:ascii="Times New Roman" w:hAnsi="Times New Roman"/>
          <w:i/>
          <w:sz w:val="24"/>
          <w:szCs w:val="24"/>
        </w:rPr>
        <w:t xml:space="preserve"> (Диплом Лауреата </w:t>
      </w:r>
      <w:r w:rsidRPr="009A2C4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A2C4F">
        <w:rPr>
          <w:rFonts w:ascii="Times New Roman" w:hAnsi="Times New Roman"/>
          <w:i/>
          <w:sz w:val="24"/>
          <w:szCs w:val="24"/>
        </w:rPr>
        <w:t xml:space="preserve"> степени, Диплом Лауреата </w:t>
      </w:r>
      <w:r w:rsidRPr="009A2C4F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9A2C4F">
        <w:rPr>
          <w:rFonts w:ascii="Times New Roman" w:hAnsi="Times New Roman"/>
          <w:i/>
          <w:sz w:val="24"/>
          <w:szCs w:val="24"/>
        </w:rPr>
        <w:t xml:space="preserve"> степени).</w:t>
      </w:r>
    </w:p>
    <w:p w:rsidR="00CD3B80" w:rsidRPr="009A2C4F" w:rsidRDefault="00CD3B80" w:rsidP="00CD3B80">
      <w:pPr>
        <w:pStyle w:val="a6"/>
        <w:ind w:left="-284" w:firstLine="851"/>
        <w:jc w:val="both"/>
        <w:rPr>
          <w:rFonts w:ascii="Times New Roman" w:hAnsi="Times New Roman"/>
          <w:i/>
          <w:sz w:val="24"/>
          <w:szCs w:val="24"/>
        </w:rPr>
      </w:pPr>
      <w:r w:rsidRPr="009A2C4F">
        <w:rPr>
          <w:rFonts w:ascii="Times New Roman" w:hAnsi="Times New Roman"/>
          <w:i/>
          <w:sz w:val="24"/>
          <w:szCs w:val="24"/>
        </w:rPr>
        <w:t xml:space="preserve">По итогам областного конкурса профессионального мастерства </w:t>
      </w:r>
      <w:r w:rsidRPr="009A2C4F">
        <w:rPr>
          <w:rFonts w:ascii="Times New Roman" w:hAnsi="Times New Roman"/>
          <w:b/>
          <w:i/>
          <w:sz w:val="24"/>
          <w:szCs w:val="24"/>
        </w:rPr>
        <w:t>«Лучший клубный работник 2017 года»</w:t>
      </w:r>
      <w:r w:rsidRPr="009A2C4F">
        <w:rPr>
          <w:rFonts w:ascii="Times New Roman" w:hAnsi="Times New Roman"/>
          <w:i/>
          <w:sz w:val="24"/>
          <w:szCs w:val="24"/>
        </w:rPr>
        <w:t xml:space="preserve">, который проходил 14 июня 2018г., </w:t>
      </w:r>
      <w:proofErr w:type="spellStart"/>
      <w:r w:rsidRPr="009A2C4F">
        <w:rPr>
          <w:rFonts w:ascii="Times New Roman" w:hAnsi="Times New Roman"/>
          <w:i/>
          <w:sz w:val="24"/>
          <w:szCs w:val="24"/>
        </w:rPr>
        <w:t>культорганизатор</w:t>
      </w:r>
      <w:proofErr w:type="spellEnd"/>
      <w:r w:rsidRPr="009A2C4F">
        <w:rPr>
          <w:rFonts w:ascii="Times New Roman" w:hAnsi="Times New Roman"/>
          <w:i/>
          <w:sz w:val="24"/>
          <w:szCs w:val="24"/>
        </w:rPr>
        <w:t xml:space="preserve"> МУК «ЦКС» Елена </w:t>
      </w:r>
      <w:proofErr w:type="spellStart"/>
      <w:r w:rsidRPr="009A2C4F">
        <w:rPr>
          <w:rFonts w:ascii="Times New Roman" w:hAnsi="Times New Roman"/>
          <w:i/>
          <w:sz w:val="24"/>
          <w:szCs w:val="24"/>
        </w:rPr>
        <w:t>Стрекнева</w:t>
      </w:r>
      <w:proofErr w:type="spellEnd"/>
      <w:r w:rsidRPr="009A2C4F">
        <w:rPr>
          <w:rFonts w:ascii="Times New Roman" w:hAnsi="Times New Roman"/>
          <w:i/>
          <w:sz w:val="24"/>
          <w:szCs w:val="24"/>
        </w:rPr>
        <w:t xml:space="preserve"> награждена </w:t>
      </w:r>
      <w:proofErr w:type="spellStart"/>
      <w:r w:rsidRPr="009A2C4F">
        <w:rPr>
          <w:rFonts w:ascii="Times New Roman" w:hAnsi="Times New Roman"/>
          <w:i/>
          <w:sz w:val="24"/>
          <w:szCs w:val="24"/>
        </w:rPr>
        <w:t>Почетной</w:t>
      </w:r>
      <w:proofErr w:type="spellEnd"/>
      <w:r w:rsidRPr="009A2C4F">
        <w:rPr>
          <w:rFonts w:ascii="Times New Roman" w:hAnsi="Times New Roman"/>
          <w:i/>
          <w:sz w:val="24"/>
          <w:szCs w:val="24"/>
        </w:rPr>
        <w:t xml:space="preserve"> грамотой Министерства культуры Саратовской области.</w:t>
      </w:r>
    </w:p>
    <w:p w:rsidR="00A61109" w:rsidRPr="009A2C4F" w:rsidRDefault="00A61109" w:rsidP="00FE12CE">
      <w:pPr>
        <w:spacing w:line="240" w:lineRule="atLeast"/>
        <w:ind w:firstLine="567"/>
        <w:jc w:val="both"/>
        <w:rPr>
          <w:sz w:val="28"/>
          <w:szCs w:val="28"/>
        </w:rPr>
      </w:pPr>
    </w:p>
    <w:p w:rsidR="005C42DB" w:rsidRPr="009A2C4F" w:rsidRDefault="005C42DB" w:rsidP="00FE12C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A2C4F">
        <w:rPr>
          <w:b/>
          <w:sz w:val="28"/>
          <w:szCs w:val="28"/>
        </w:rPr>
        <w:t>МУНИЦИПАЛЬНЫЕ МЕРОПРИЯТИЯ</w:t>
      </w:r>
    </w:p>
    <w:p w:rsidR="00D71B03" w:rsidRPr="009A2C4F" w:rsidRDefault="00D71B03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В отчётный период </w:t>
      </w:r>
      <w:r w:rsidR="00A81AF7" w:rsidRPr="009A2C4F">
        <w:rPr>
          <w:sz w:val="28"/>
          <w:szCs w:val="28"/>
        </w:rPr>
        <w:t xml:space="preserve">управлением культуры </w:t>
      </w:r>
      <w:r w:rsidR="004B7313" w:rsidRPr="009A2C4F">
        <w:rPr>
          <w:sz w:val="28"/>
          <w:szCs w:val="28"/>
        </w:rPr>
        <w:t xml:space="preserve">и кино </w:t>
      </w:r>
      <w:r w:rsidR="00A81AF7" w:rsidRPr="009A2C4F">
        <w:rPr>
          <w:sz w:val="28"/>
          <w:szCs w:val="28"/>
        </w:rPr>
        <w:t xml:space="preserve">был организован и </w:t>
      </w:r>
      <w:r w:rsidRPr="009A2C4F">
        <w:rPr>
          <w:sz w:val="28"/>
          <w:szCs w:val="28"/>
        </w:rPr>
        <w:t>проведён</w:t>
      </w:r>
      <w:r w:rsidR="00A81AF7" w:rsidRPr="009A2C4F">
        <w:rPr>
          <w:sz w:val="28"/>
          <w:szCs w:val="28"/>
        </w:rPr>
        <w:t xml:space="preserve"> ряд муниципальных мероприятий</w:t>
      </w:r>
      <w:r w:rsidR="001B22C3" w:rsidRPr="009A2C4F">
        <w:rPr>
          <w:sz w:val="28"/>
          <w:szCs w:val="28"/>
        </w:rPr>
        <w:t>, которые проводились</w:t>
      </w:r>
      <w:r w:rsidR="004B7313" w:rsidRPr="009A2C4F">
        <w:rPr>
          <w:sz w:val="28"/>
          <w:szCs w:val="28"/>
          <w:shd w:val="clear" w:color="auto" w:fill="FFFFFF"/>
        </w:rPr>
        <w:t xml:space="preserve"> при участии всех муниципальных учреждений культуры (музей, библиотеки, школы искусств), а также в тесном взаимодействии с учреждениями образования, органами законодательной и исполнительной власти.</w:t>
      </w:r>
      <w:r w:rsidR="00710877" w:rsidRPr="009A2C4F">
        <w:rPr>
          <w:sz w:val="28"/>
          <w:szCs w:val="28"/>
          <w:shd w:val="clear" w:color="auto" w:fill="FFFFFF"/>
        </w:rPr>
        <w:t xml:space="preserve"> </w:t>
      </w:r>
      <w:r w:rsidR="00A81AF7" w:rsidRPr="009A2C4F">
        <w:rPr>
          <w:sz w:val="28"/>
          <w:szCs w:val="28"/>
        </w:rPr>
        <w:t>Организатор и основн</w:t>
      </w:r>
      <w:r w:rsidR="001B22C3" w:rsidRPr="009A2C4F">
        <w:rPr>
          <w:sz w:val="28"/>
          <w:szCs w:val="28"/>
        </w:rPr>
        <w:t>ой</w:t>
      </w:r>
      <w:r w:rsidR="00A81AF7" w:rsidRPr="009A2C4F">
        <w:rPr>
          <w:sz w:val="28"/>
          <w:szCs w:val="28"/>
        </w:rPr>
        <w:t xml:space="preserve"> участник многих массовых мероприятий </w:t>
      </w:r>
      <w:r w:rsidR="001B22C3" w:rsidRPr="009A2C4F">
        <w:rPr>
          <w:sz w:val="28"/>
          <w:szCs w:val="28"/>
        </w:rPr>
        <w:t>-</w:t>
      </w:r>
      <w:r w:rsidR="00A81AF7" w:rsidRPr="009A2C4F">
        <w:rPr>
          <w:sz w:val="28"/>
          <w:szCs w:val="28"/>
        </w:rPr>
        <w:t xml:space="preserve"> МУК «Ц</w:t>
      </w:r>
      <w:r w:rsidRPr="009A2C4F">
        <w:rPr>
          <w:sz w:val="28"/>
          <w:szCs w:val="28"/>
        </w:rPr>
        <w:t>КС</w:t>
      </w:r>
      <w:r w:rsidR="00A81AF7" w:rsidRPr="009A2C4F">
        <w:rPr>
          <w:sz w:val="28"/>
          <w:szCs w:val="28"/>
        </w:rPr>
        <w:t>»</w:t>
      </w:r>
      <w:r w:rsidRPr="009A2C4F">
        <w:rPr>
          <w:sz w:val="28"/>
          <w:szCs w:val="28"/>
        </w:rPr>
        <w:t xml:space="preserve">. </w:t>
      </w:r>
    </w:p>
    <w:p w:rsidR="00A81AF7" w:rsidRPr="009A2C4F" w:rsidRDefault="00515157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2018</w:t>
      </w:r>
      <w:r w:rsidR="00D71B03" w:rsidRPr="009A2C4F">
        <w:rPr>
          <w:sz w:val="28"/>
          <w:szCs w:val="28"/>
        </w:rPr>
        <w:t xml:space="preserve"> году </w:t>
      </w:r>
      <w:r w:rsidR="00384BCE" w:rsidRPr="009A2C4F">
        <w:rPr>
          <w:rFonts w:eastAsiaTheme="minorHAnsi"/>
          <w:kern w:val="0"/>
          <w:sz w:val="28"/>
          <w:szCs w:val="28"/>
          <w:lang w:eastAsia="en-US"/>
        </w:rPr>
        <w:t>н</w:t>
      </w:r>
      <w:r w:rsidR="005C42DB" w:rsidRPr="009A2C4F">
        <w:rPr>
          <w:rFonts w:eastAsiaTheme="minorHAnsi"/>
          <w:kern w:val="0"/>
          <w:sz w:val="28"/>
          <w:szCs w:val="28"/>
          <w:lang w:eastAsia="en-US"/>
        </w:rPr>
        <w:t xml:space="preserve">а сценических и открытых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творческих</w:t>
      </w:r>
      <w:r w:rsidR="005C42DB" w:rsidRPr="009A2C4F">
        <w:rPr>
          <w:rFonts w:eastAsiaTheme="minorHAnsi"/>
          <w:kern w:val="0"/>
          <w:sz w:val="28"/>
          <w:szCs w:val="28"/>
          <w:lang w:eastAsia="en-US"/>
        </w:rPr>
        <w:t xml:space="preserve"> площадках достойно прошли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новогодние, рождественские и масленичные </w:t>
      </w:r>
      <w:r w:rsidR="00723910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народные гуляния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с турами выходного дня; торжественные и праздничные мероприятия</w:t>
      </w:r>
      <w:r w:rsidR="001F7D71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к государственным</w:t>
      </w:r>
      <w:r w:rsidR="00384BCE" w:rsidRPr="009A2C4F">
        <w:rPr>
          <w:sz w:val="28"/>
          <w:szCs w:val="28"/>
        </w:rPr>
        <w:t>и профессиональны</w:t>
      </w:r>
      <w:r w:rsidR="00D93E54" w:rsidRPr="009A2C4F">
        <w:rPr>
          <w:sz w:val="28"/>
          <w:szCs w:val="28"/>
        </w:rPr>
        <w:t xml:space="preserve">м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праздникам</w:t>
      </w:r>
      <w:r w:rsidR="001F7D71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- к</w:t>
      </w:r>
      <w:r w:rsidR="006D5A68" w:rsidRPr="009A2C4F">
        <w:rPr>
          <w:sz w:val="28"/>
          <w:szCs w:val="28"/>
        </w:rPr>
        <w:t xml:space="preserve"> Дню защитника Отечества, Международному женскому дню, Дню Победы, Дню Росс</w:t>
      </w:r>
      <w:r w:rsidR="00723910" w:rsidRPr="009A2C4F">
        <w:rPr>
          <w:sz w:val="28"/>
          <w:szCs w:val="28"/>
        </w:rPr>
        <w:t>ии, Дню города</w:t>
      </w:r>
      <w:r w:rsidR="001F7D71" w:rsidRPr="009A2C4F">
        <w:rPr>
          <w:sz w:val="28"/>
          <w:szCs w:val="28"/>
        </w:rPr>
        <w:t xml:space="preserve"> и др.</w:t>
      </w:r>
    </w:p>
    <w:p w:rsidR="00BF3115" w:rsidRPr="009A2C4F" w:rsidRDefault="00E653CC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201</w:t>
      </w:r>
      <w:r w:rsidR="00515157" w:rsidRPr="009A2C4F">
        <w:rPr>
          <w:sz w:val="28"/>
          <w:szCs w:val="28"/>
        </w:rPr>
        <w:t>8</w:t>
      </w:r>
      <w:r w:rsidRPr="009A2C4F">
        <w:rPr>
          <w:sz w:val="28"/>
          <w:szCs w:val="28"/>
        </w:rPr>
        <w:t xml:space="preserve"> год продолжился активной фестивальной деятельностью, что способствовало созданию позитивного имиджа </w:t>
      </w:r>
      <w:r w:rsidRPr="009A2C4F">
        <w:rPr>
          <w:sz w:val="28"/>
          <w:szCs w:val="28"/>
          <w:shd w:val="clear" w:color="auto" w:fill="FFFFFF"/>
        </w:rPr>
        <w:t xml:space="preserve">и туристической привлекательности </w:t>
      </w:r>
      <w:r w:rsidR="001F7D71" w:rsidRPr="009A2C4F">
        <w:rPr>
          <w:sz w:val="28"/>
          <w:szCs w:val="28"/>
          <w:shd w:val="clear" w:color="auto" w:fill="FFFFFF"/>
        </w:rPr>
        <w:t xml:space="preserve">Вольского муниципального </w:t>
      </w:r>
      <w:r w:rsidRPr="009A2C4F">
        <w:rPr>
          <w:sz w:val="28"/>
          <w:szCs w:val="28"/>
          <w:shd w:val="clear" w:color="auto" w:fill="FFFFFF"/>
        </w:rPr>
        <w:t>района</w:t>
      </w:r>
      <w:r w:rsidRPr="009A2C4F">
        <w:rPr>
          <w:sz w:val="28"/>
          <w:szCs w:val="28"/>
        </w:rPr>
        <w:t>.</w:t>
      </w:r>
    </w:p>
    <w:p w:rsidR="00A61109" w:rsidRPr="009A2C4F" w:rsidRDefault="00E653CC" w:rsidP="00FE12CE">
      <w:pPr>
        <w:spacing w:line="240" w:lineRule="atLeast"/>
        <w:ind w:firstLine="426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A2C4F">
        <w:rPr>
          <w:sz w:val="28"/>
          <w:szCs w:val="28"/>
        </w:rPr>
        <w:t xml:space="preserve">С целью выявления, поддержки и развития творческого потенциала проведено более </w:t>
      </w:r>
      <w:r w:rsidRPr="009A2C4F">
        <w:rPr>
          <w:b/>
          <w:sz w:val="28"/>
          <w:szCs w:val="28"/>
        </w:rPr>
        <w:t>10</w:t>
      </w:r>
      <w:r w:rsidRPr="009A2C4F">
        <w:rPr>
          <w:sz w:val="28"/>
          <w:szCs w:val="28"/>
        </w:rPr>
        <w:t xml:space="preserve"> муниципальных конкурсов и фестивалей, </w:t>
      </w:r>
      <w:r w:rsidR="001F7D71" w:rsidRPr="009A2C4F">
        <w:rPr>
          <w:sz w:val="28"/>
          <w:szCs w:val="28"/>
        </w:rPr>
        <w:t>их</w:t>
      </w:r>
      <w:r w:rsidRPr="009A2C4F">
        <w:rPr>
          <w:sz w:val="28"/>
          <w:szCs w:val="28"/>
        </w:rPr>
        <w:t xml:space="preserve"> посетило </w:t>
      </w:r>
      <w:r w:rsidR="005C42DB" w:rsidRPr="009A2C4F">
        <w:rPr>
          <w:sz w:val="28"/>
          <w:szCs w:val="28"/>
          <w:shd w:val="clear" w:color="auto" w:fill="FFFFFF"/>
        </w:rPr>
        <w:t xml:space="preserve">более </w:t>
      </w:r>
      <w:r w:rsidR="005C42DB" w:rsidRPr="009A2C4F">
        <w:rPr>
          <w:b/>
          <w:sz w:val="28"/>
          <w:szCs w:val="28"/>
          <w:shd w:val="clear" w:color="auto" w:fill="FFFFFF"/>
        </w:rPr>
        <w:t>30</w:t>
      </w:r>
      <w:r w:rsidR="005C42DB" w:rsidRPr="009A2C4F">
        <w:rPr>
          <w:sz w:val="28"/>
          <w:szCs w:val="28"/>
          <w:shd w:val="clear" w:color="auto" w:fill="FFFFFF"/>
        </w:rPr>
        <w:t xml:space="preserve"> тысяч </w:t>
      </w:r>
      <w:proofErr w:type="spellStart"/>
      <w:r w:rsidR="005C42DB" w:rsidRPr="009A2C4F">
        <w:rPr>
          <w:sz w:val="28"/>
          <w:szCs w:val="28"/>
          <w:shd w:val="clear" w:color="auto" w:fill="FFFFFF"/>
        </w:rPr>
        <w:t>вольчан</w:t>
      </w:r>
      <w:proofErr w:type="spellEnd"/>
      <w:r w:rsidRPr="009A2C4F">
        <w:rPr>
          <w:sz w:val="28"/>
          <w:szCs w:val="28"/>
          <w:shd w:val="clear" w:color="auto" w:fill="FFFFFF"/>
        </w:rPr>
        <w:t xml:space="preserve"> и гостей города.</w:t>
      </w:r>
      <w:r w:rsidR="009731F0">
        <w:rPr>
          <w:sz w:val="28"/>
          <w:szCs w:val="28"/>
          <w:shd w:val="clear" w:color="auto" w:fill="FFFFFF"/>
        </w:rPr>
        <w:t xml:space="preserve"> </w:t>
      </w:r>
      <w:r w:rsidR="009731F0">
        <w:rPr>
          <w:rFonts w:eastAsiaTheme="minorHAnsi"/>
          <w:kern w:val="0"/>
          <w:sz w:val="28"/>
          <w:szCs w:val="28"/>
          <w:lang w:eastAsia="en-US"/>
        </w:rPr>
        <w:t>В 2018</w:t>
      </w:r>
      <w:r w:rsidR="00A61109" w:rsidRPr="009A2C4F">
        <w:rPr>
          <w:rFonts w:eastAsiaTheme="minorHAnsi"/>
          <w:kern w:val="0"/>
          <w:sz w:val="28"/>
          <w:szCs w:val="28"/>
          <w:lang w:eastAsia="en-US"/>
        </w:rPr>
        <w:t xml:space="preserve"> году проведены:</w:t>
      </w:r>
    </w:p>
    <w:p w:rsidR="006825C9" w:rsidRPr="009A2C4F" w:rsidRDefault="006825C9" w:rsidP="00FE12CE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- </w:t>
      </w:r>
      <w:r w:rsidR="00A61109" w:rsidRPr="009A2C4F">
        <w:rPr>
          <w:rFonts w:eastAsiaTheme="minorHAnsi"/>
          <w:b/>
          <w:kern w:val="0"/>
          <w:sz w:val="28"/>
          <w:szCs w:val="28"/>
          <w:lang w:eastAsia="en-US"/>
        </w:rPr>
        <w:t>ДШИ №1</w:t>
      </w:r>
      <w:r w:rsidRPr="009A2C4F">
        <w:rPr>
          <w:sz w:val="28"/>
          <w:szCs w:val="28"/>
        </w:rPr>
        <w:t xml:space="preserve"> - инициатор и организатор 6 открытых муниципальных фестивалей- конкурсов: «Музыка зимы», «Зимние картинки»; «Весенняя капель», «Музыкальная мозаика» и «Подснежник» для учащихся инструментальных </w:t>
      </w:r>
      <w:r w:rsidRPr="009A2C4F">
        <w:rPr>
          <w:sz w:val="28"/>
          <w:szCs w:val="28"/>
        </w:rPr>
        <w:lastRenderedPageBreak/>
        <w:t>ансамблей. Всего в 2018 году в этих муниципальных конкурсах участвовало более 170 юных музыкантов из учреждений дополнительного образования района и области</w:t>
      </w:r>
    </w:p>
    <w:p w:rsidR="00A61109" w:rsidRPr="009A2C4F" w:rsidRDefault="00A61109" w:rsidP="00FE12CE">
      <w:pPr>
        <w:widowControl/>
        <w:suppressAutoHyphens w:val="0"/>
        <w:spacing w:line="240" w:lineRule="atLeast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- в </w:t>
      </w:r>
      <w:r w:rsidRPr="009A2C4F">
        <w:rPr>
          <w:rFonts w:eastAsiaTheme="minorHAnsi"/>
          <w:b/>
          <w:kern w:val="0"/>
          <w:sz w:val="28"/>
          <w:szCs w:val="28"/>
          <w:lang w:eastAsia="en-US"/>
        </w:rPr>
        <w:t xml:space="preserve">ДШИ </w:t>
      </w:r>
      <w:proofErr w:type="spellStart"/>
      <w:r w:rsidRPr="009A2C4F">
        <w:rPr>
          <w:rFonts w:eastAsiaTheme="minorHAnsi"/>
          <w:b/>
          <w:kern w:val="0"/>
          <w:sz w:val="28"/>
          <w:szCs w:val="28"/>
          <w:lang w:eastAsia="en-US"/>
        </w:rPr>
        <w:t>р.п</w:t>
      </w:r>
      <w:proofErr w:type="spellEnd"/>
      <w:r w:rsidRPr="009A2C4F">
        <w:rPr>
          <w:rFonts w:eastAsiaTheme="minorHAnsi"/>
          <w:b/>
          <w:kern w:val="0"/>
          <w:sz w:val="28"/>
          <w:szCs w:val="28"/>
          <w:lang w:eastAsia="en-US"/>
        </w:rPr>
        <w:t>. Сенной</w:t>
      </w: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 - конкурс декоративно-прикладного искусства «Пасхальное яйцо».</w:t>
      </w:r>
      <w:r w:rsidR="006825C9" w:rsidRPr="009A2C4F">
        <w:rPr>
          <w:rFonts w:eastAsiaTheme="minorHAnsi"/>
          <w:kern w:val="0"/>
          <w:sz w:val="28"/>
          <w:szCs w:val="28"/>
          <w:lang w:eastAsia="en-US"/>
        </w:rPr>
        <w:t xml:space="preserve"> (106 участников)</w:t>
      </w:r>
    </w:p>
    <w:p w:rsidR="005C42DB" w:rsidRPr="009A2C4F" w:rsidRDefault="005C42DB" w:rsidP="00FE12CE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9A2C4F">
        <w:rPr>
          <w:bCs/>
          <w:sz w:val="28"/>
          <w:szCs w:val="28"/>
        </w:rPr>
        <w:t>Положительный общественный резонанс вызвали конкурсные проекты МУК «ЦКС»</w:t>
      </w:r>
      <w:r w:rsidR="00723910" w:rsidRPr="009A2C4F">
        <w:rPr>
          <w:bCs/>
          <w:sz w:val="28"/>
          <w:szCs w:val="28"/>
        </w:rPr>
        <w:t>, такие как</w:t>
      </w:r>
      <w:r w:rsidRPr="009A2C4F">
        <w:rPr>
          <w:bCs/>
          <w:sz w:val="28"/>
          <w:szCs w:val="28"/>
        </w:rPr>
        <w:t>:</w:t>
      </w:r>
    </w:p>
    <w:p w:rsidR="00E653CC" w:rsidRPr="009A2C4F" w:rsidRDefault="00E653CC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9A2C4F">
        <w:rPr>
          <w:sz w:val="28"/>
          <w:szCs w:val="28"/>
        </w:rPr>
        <w:t xml:space="preserve">-  </w:t>
      </w:r>
      <w:r w:rsidRPr="009A2C4F">
        <w:rPr>
          <w:b/>
          <w:sz w:val="28"/>
          <w:szCs w:val="28"/>
        </w:rPr>
        <w:t>фестиваль самодеятельного художественного творчества «</w:t>
      </w:r>
      <w:proofErr w:type="spellStart"/>
      <w:r w:rsidRPr="009A2C4F">
        <w:rPr>
          <w:b/>
          <w:sz w:val="28"/>
          <w:szCs w:val="28"/>
        </w:rPr>
        <w:t>Вольская</w:t>
      </w:r>
      <w:proofErr w:type="spellEnd"/>
      <w:r w:rsidRPr="009A2C4F">
        <w:rPr>
          <w:b/>
          <w:sz w:val="28"/>
          <w:szCs w:val="28"/>
        </w:rPr>
        <w:t xml:space="preserve"> весна</w:t>
      </w:r>
      <w:r w:rsidR="00C224A4" w:rsidRPr="009A2C4F">
        <w:rPr>
          <w:sz w:val="28"/>
          <w:szCs w:val="28"/>
        </w:rPr>
        <w:t>» (февраль - март).В фестивале приняли участие 132 творческих коллектива - 1584 участника</w:t>
      </w:r>
    </w:p>
    <w:p w:rsidR="00E653CC" w:rsidRPr="009A2C4F" w:rsidRDefault="00E653C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9A2C4F">
        <w:rPr>
          <w:sz w:val="28"/>
          <w:szCs w:val="28"/>
          <w:shd w:val="clear" w:color="auto" w:fill="FFFFFF"/>
        </w:rPr>
        <w:t xml:space="preserve">- </w:t>
      </w:r>
      <w:r w:rsidRPr="009A2C4F">
        <w:rPr>
          <w:b/>
          <w:sz w:val="28"/>
          <w:szCs w:val="28"/>
          <w:shd w:val="clear" w:color="auto" w:fill="FFFFFF"/>
        </w:rPr>
        <w:t>VIII муниципальный конкурс исполнителей художественного слова «Мой дом – Россия!»,</w:t>
      </w:r>
      <w:r w:rsidRPr="009A2C4F">
        <w:rPr>
          <w:sz w:val="28"/>
          <w:szCs w:val="28"/>
          <w:shd w:val="clear" w:color="auto" w:fill="FFFFFF"/>
        </w:rPr>
        <w:t xml:space="preserve"> посвящённый</w:t>
      </w:r>
      <w:r w:rsidR="00710877" w:rsidRPr="009A2C4F">
        <w:rPr>
          <w:sz w:val="28"/>
          <w:szCs w:val="28"/>
          <w:shd w:val="clear" w:color="auto" w:fill="FFFFFF"/>
        </w:rPr>
        <w:t xml:space="preserve"> </w:t>
      </w:r>
      <w:r w:rsidR="00BB69E6" w:rsidRPr="009A2C4F">
        <w:rPr>
          <w:sz w:val="28"/>
          <w:szCs w:val="28"/>
          <w:lang w:eastAsia="ru-RU"/>
        </w:rPr>
        <w:t>празднованию 90 – летнего юбилея Вольского района</w:t>
      </w:r>
      <w:r w:rsidR="001F7D71" w:rsidRPr="009A2C4F">
        <w:rPr>
          <w:sz w:val="28"/>
          <w:szCs w:val="28"/>
          <w:shd w:val="clear" w:color="auto" w:fill="FFFFFF"/>
        </w:rPr>
        <w:t>.</w:t>
      </w:r>
    </w:p>
    <w:p w:rsidR="001664ED" w:rsidRPr="009A2C4F" w:rsidRDefault="00E653CC" w:rsidP="001664ED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Среди проведённых фестивалей наиболее масштабное по своей значимости - </w:t>
      </w:r>
      <w:r w:rsidRPr="009A2C4F">
        <w:rPr>
          <w:b/>
          <w:sz w:val="28"/>
          <w:szCs w:val="28"/>
          <w:shd w:val="clear" w:color="auto" w:fill="FFFFFF"/>
        </w:rPr>
        <w:t>II</w:t>
      </w:r>
      <w:r w:rsidR="00A9356F" w:rsidRPr="009A2C4F">
        <w:rPr>
          <w:b/>
          <w:sz w:val="28"/>
          <w:szCs w:val="28"/>
          <w:shd w:val="clear" w:color="auto" w:fill="FFFFFF"/>
          <w:lang w:val="en-US"/>
        </w:rPr>
        <w:t>I</w:t>
      </w:r>
      <w:r w:rsidRPr="009A2C4F">
        <w:rPr>
          <w:b/>
          <w:sz w:val="28"/>
          <w:szCs w:val="28"/>
          <w:shd w:val="clear" w:color="auto" w:fill="FFFFFF"/>
        </w:rPr>
        <w:t xml:space="preserve"> Вольский фестиваль ухи на Волге</w:t>
      </w:r>
      <w:r w:rsidR="001664ED" w:rsidRPr="009A2C4F">
        <w:rPr>
          <w:i/>
          <w:sz w:val="28"/>
          <w:szCs w:val="28"/>
          <w:shd w:val="clear" w:color="auto" w:fill="FFFFFF"/>
        </w:rPr>
        <w:t>(7 июл</w:t>
      </w:r>
      <w:r w:rsidR="001F7D71" w:rsidRPr="009A2C4F">
        <w:rPr>
          <w:i/>
          <w:sz w:val="28"/>
          <w:szCs w:val="28"/>
          <w:shd w:val="clear" w:color="auto" w:fill="FFFFFF"/>
        </w:rPr>
        <w:t>я)</w:t>
      </w:r>
      <w:r w:rsidRPr="009A2C4F">
        <w:rPr>
          <w:i/>
          <w:sz w:val="28"/>
          <w:szCs w:val="28"/>
          <w:shd w:val="clear" w:color="auto" w:fill="FFFFFF"/>
        </w:rPr>
        <w:t>.</w:t>
      </w:r>
    </w:p>
    <w:p w:rsidR="00E653CC" w:rsidRDefault="00A9356F" w:rsidP="00026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9A2C4F">
        <w:rPr>
          <w:sz w:val="28"/>
          <w:szCs w:val="28"/>
        </w:rPr>
        <w:t>В нем</w:t>
      </w:r>
      <w:r w:rsidR="001664ED" w:rsidRPr="009A2C4F">
        <w:rPr>
          <w:sz w:val="28"/>
          <w:szCs w:val="28"/>
        </w:rPr>
        <w:t xml:space="preserve"> принимают участие не только </w:t>
      </w:r>
      <w:proofErr w:type="spellStart"/>
      <w:r w:rsidR="001664ED" w:rsidRPr="009A2C4F">
        <w:rPr>
          <w:sz w:val="28"/>
          <w:szCs w:val="28"/>
        </w:rPr>
        <w:t>вольчане</w:t>
      </w:r>
      <w:proofErr w:type="spellEnd"/>
      <w:r w:rsidR="001664ED" w:rsidRPr="009A2C4F">
        <w:rPr>
          <w:sz w:val="28"/>
          <w:szCs w:val="28"/>
        </w:rPr>
        <w:t xml:space="preserve">, но и жители соседних районов и других областей. </w:t>
      </w:r>
      <w:r w:rsidR="001664ED" w:rsidRPr="009A2C4F">
        <w:rPr>
          <w:color w:val="000000"/>
          <w:sz w:val="28"/>
          <w:szCs w:val="28"/>
        </w:rPr>
        <w:t>Программа Фестиваля включает в себя театрализованный пролог об истории рыболовства в Вольске, красочное костюмированное шествие, парад команд-участниц, разнообразные творческие площадки, мастер-классы, яркие концертные программы, акции, целый квартал занимают</w:t>
      </w:r>
      <w:r w:rsidR="002A6797" w:rsidRPr="009A2C4F">
        <w:rPr>
          <w:color w:val="000000"/>
          <w:sz w:val="28"/>
          <w:szCs w:val="28"/>
        </w:rPr>
        <w:t xml:space="preserve"> рыбные слободы в стиле конца </w:t>
      </w:r>
      <w:r w:rsidR="002A6797" w:rsidRPr="009A2C4F">
        <w:rPr>
          <w:color w:val="000000"/>
          <w:sz w:val="28"/>
          <w:szCs w:val="28"/>
          <w:lang w:val="en-US"/>
        </w:rPr>
        <w:t>XIX</w:t>
      </w:r>
      <w:r w:rsidR="001664ED" w:rsidRPr="009A2C4F">
        <w:rPr>
          <w:color w:val="000000"/>
          <w:sz w:val="28"/>
          <w:szCs w:val="28"/>
        </w:rPr>
        <w:t xml:space="preserve"> в., рыбный базар, речные прогулки и, конечно, десятки котлов наваристой ухи!</w:t>
      </w:r>
      <w:r w:rsidR="00E653CC" w:rsidRPr="009A2C4F">
        <w:rPr>
          <w:sz w:val="28"/>
          <w:szCs w:val="28"/>
          <w:shd w:val="clear" w:color="auto" w:fill="FFFFFF"/>
        </w:rPr>
        <w:t xml:space="preserve"> Почётными гостями Фестиваля были губернатор Саратовской области </w:t>
      </w:r>
      <w:proofErr w:type="spellStart"/>
      <w:r w:rsidR="00E653CC" w:rsidRPr="009A2C4F">
        <w:rPr>
          <w:sz w:val="28"/>
          <w:szCs w:val="28"/>
          <w:shd w:val="clear" w:color="auto" w:fill="FFFFFF"/>
        </w:rPr>
        <w:t>В.В.Радаев</w:t>
      </w:r>
      <w:proofErr w:type="spellEnd"/>
      <w:r w:rsidR="00E653CC" w:rsidRPr="009A2C4F">
        <w:rPr>
          <w:sz w:val="28"/>
          <w:szCs w:val="28"/>
          <w:shd w:val="clear" w:color="auto" w:fill="FFFFFF"/>
        </w:rPr>
        <w:t>, члены регионального правительства.</w:t>
      </w:r>
      <w:r w:rsidR="002A6797" w:rsidRPr="009A2C4F">
        <w:rPr>
          <w:sz w:val="28"/>
          <w:szCs w:val="28"/>
          <w:shd w:val="clear" w:color="auto" w:fill="FFFFFF"/>
        </w:rPr>
        <w:t xml:space="preserve"> </w:t>
      </w:r>
      <w:r w:rsidR="000268AB" w:rsidRPr="009A2C4F">
        <w:rPr>
          <w:sz w:val="28"/>
          <w:szCs w:val="28"/>
          <w:shd w:val="clear" w:color="auto" w:fill="FFFFFF"/>
        </w:rPr>
        <w:t>В фестивале приняли участие</w:t>
      </w:r>
      <w:r w:rsidR="0080675B" w:rsidRPr="009A2C4F">
        <w:rPr>
          <w:sz w:val="28"/>
          <w:szCs w:val="28"/>
          <w:shd w:val="clear" w:color="auto" w:fill="FFFFFF"/>
        </w:rPr>
        <w:t xml:space="preserve"> 48</w:t>
      </w:r>
      <w:r w:rsidR="002A6797" w:rsidRPr="009A2C4F">
        <w:rPr>
          <w:sz w:val="28"/>
          <w:szCs w:val="28"/>
          <w:shd w:val="clear" w:color="auto" w:fill="FFFFFF"/>
        </w:rPr>
        <w:t xml:space="preserve"> </w:t>
      </w:r>
      <w:r w:rsidR="000268AB" w:rsidRPr="009A2C4F">
        <w:rPr>
          <w:sz w:val="28"/>
          <w:szCs w:val="28"/>
          <w:shd w:val="clear" w:color="auto" w:fill="FFFFFF"/>
        </w:rPr>
        <w:t>команд</w:t>
      </w:r>
      <w:r w:rsidR="0080675B" w:rsidRPr="009A2C4F">
        <w:rPr>
          <w:sz w:val="28"/>
          <w:szCs w:val="28"/>
          <w:shd w:val="clear" w:color="auto" w:fill="FFFFFF"/>
        </w:rPr>
        <w:t>, более 30</w:t>
      </w:r>
      <w:r w:rsidR="00BF3115" w:rsidRPr="009A2C4F">
        <w:rPr>
          <w:sz w:val="28"/>
          <w:szCs w:val="28"/>
          <w:shd w:val="clear" w:color="auto" w:fill="FFFFFF"/>
        </w:rPr>
        <w:t xml:space="preserve"> тыс. зрителей - </w:t>
      </w:r>
      <w:r w:rsidR="00E653CC" w:rsidRPr="009A2C4F">
        <w:rPr>
          <w:sz w:val="28"/>
          <w:szCs w:val="28"/>
          <w:shd w:val="clear" w:color="auto" w:fill="FFFFFF"/>
        </w:rPr>
        <w:t xml:space="preserve">жителей районов Саратовской и других областей. </w:t>
      </w:r>
    </w:p>
    <w:p w:rsidR="00033708" w:rsidRDefault="00033708" w:rsidP="00033708">
      <w:pPr>
        <w:widowControl/>
        <w:spacing w:line="240" w:lineRule="atLeast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ОБЛАСТНЫЕ ПРОЕКТЫ 2018 года.</w:t>
      </w:r>
    </w:p>
    <w:p w:rsidR="001903D9" w:rsidRDefault="001903D9" w:rsidP="001903D9">
      <w:pPr>
        <w:spacing w:line="240" w:lineRule="atLeast"/>
        <w:ind w:firstLine="284"/>
        <w:jc w:val="both"/>
        <w:rPr>
          <w:rFonts w:eastAsiaTheme="minorHAnsi" w:cstheme="minorBidi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22 сентября на День города Вольск гостеприимно принял на своей земле </w:t>
      </w:r>
      <w:r>
        <w:rPr>
          <w:sz w:val="28"/>
          <w:szCs w:val="28"/>
          <w:u w:val="single"/>
          <w:shd w:val="clear" w:color="auto" w:fill="FFFFFF"/>
        </w:rPr>
        <w:t xml:space="preserve">областной </w:t>
      </w:r>
      <w:proofErr w:type="spellStart"/>
      <w:r>
        <w:rPr>
          <w:rFonts w:eastAsiaTheme="minorHAnsi" w:cstheme="minorBidi"/>
          <w:sz w:val="28"/>
          <w:szCs w:val="28"/>
          <w:u w:val="single"/>
        </w:rPr>
        <w:t>молодежный</w:t>
      </w:r>
      <w:proofErr w:type="spellEnd"/>
      <w:r>
        <w:rPr>
          <w:rFonts w:eastAsiaTheme="minorHAnsi" w:cstheme="minorBidi"/>
          <w:sz w:val="28"/>
          <w:szCs w:val="28"/>
          <w:u w:val="single"/>
        </w:rPr>
        <w:t xml:space="preserve"> танцевальный марафон «</w:t>
      </w:r>
      <w:proofErr w:type="spellStart"/>
      <w:r>
        <w:rPr>
          <w:rFonts w:eastAsiaTheme="minorHAnsi" w:cstheme="minorBidi"/>
          <w:sz w:val="28"/>
          <w:szCs w:val="28"/>
          <w:u w:val="single"/>
        </w:rPr>
        <w:t>Стартинейджер</w:t>
      </w:r>
      <w:proofErr w:type="spellEnd"/>
      <w:r>
        <w:rPr>
          <w:rFonts w:eastAsiaTheme="minorHAnsi" w:cstheme="minorBidi"/>
          <w:sz w:val="28"/>
          <w:szCs w:val="28"/>
          <w:u w:val="single"/>
        </w:rPr>
        <w:t>».</w:t>
      </w:r>
    </w:p>
    <w:p w:rsidR="00033708" w:rsidRDefault="001903D9" w:rsidP="00033708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3708">
        <w:rPr>
          <w:sz w:val="28"/>
          <w:szCs w:val="28"/>
        </w:rPr>
        <w:t xml:space="preserve">27 ноября обучающиеся  участвовали в </w:t>
      </w:r>
      <w:r w:rsidR="00033708">
        <w:rPr>
          <w:sz w:val="28"/>
          <w:szCs w:val="28"/>
          <w:lang w:val="en-US"/>
        </w:rPr>
        <w:t>I</w:t>
      </w:r>
      <w:r w:rsidR="00033708">
        <w:rPr>
          <w:sz w:val="28"/>
          <w:szCs w:val="28"/>
        </w:rPr>
        <w:t xml:space="preserve"> туре </w:t>
      </w:r>
      <w:r w:rsidR="00033708">
        <w:rPr>
          <w:b/>
          <w:sz w:val="28"/>
          <w:szCs w:val="28"/>
          <w:lang w:val="en-US"/>
        </w:rPr>
        <w:t>II</w:t>
      </w:r>
      <w:r w:rsidR="00033708">
        <w:rPr>
          <w:b/>
          <w:sz w:val="28"/>
          <w:szCs w:val="28"/>
        </w:rPr>
        <w:t xml:space="preserve"> конкурса юных талантов «Новые имена Губернии»</w:t>
      </w:r>
      <w:r w:rsidR="00033708">
        <w:rPr>
          <w:sz w:val="28"/>
          <w:szCs w:val="28"/>
        </w:rPr>
        <w:t xml:space="preserve"> под патронатом Губернатора Саратовской области. От ДШИ №5 приняли участие хоровой коллектив «Акварель», ансамбль гитаристов «Экспромт», сводный ансамбль скрипачей ДШИ №1 </w:t>
      </w:r>
      <w:r w:rsidR="00373A0C">
        <w:rPr>
          <w:sz w:val="28"/>
          <w:szCs w:val="28"/>
        </w:rPr>
        <w:t>и ДШИ № 5 «Концертино» (вс</w:t>
      </w:r>
      <w:r w:rsidR="00033708">
        <w:rPr>
          <w:sz w:val="28"/>
          <w:szCs w:val="28"/>
        </w:rPr>
        <w:t xml:space="preserve">его 10 человек). </w:t>
      </w:r>
    </w:p>
    <w:p w:rsidR="00033708" w:rsidRDefault="001903D9" w:rsidP="00033708">
      <w:pPr>
        <w:pStyle w:val="ab"/>
        <w:spacing w:after="0" w:line="240" w:lineRule="atLeast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33708">
        <w:rPr>
          <w:rFonts w:eastAsiaTheme="minorHAnsi"/>
          <w:sz w:val="28"/>
          <w:szCs w:val="28"/>
          <w:lang w:eastAsia="en-US"/>
        </w:rPr>
        <w:t xml:space="preserve">Во </w:t>
      </w:r>
      <w:r w:rsidR="00033708">
        <w:rPr>
          <w:rFonts w:eastAsiaTheme="minorHAnsi"/>
          <w:sz w:val="28"/>
          <w:szCs w:val="28"/>
          <w:lang w:val="en-US" w:eastAsia="en-US"/>
        </w:rPr>
        <w:t>II</w:t>
      </w:r>
      <w:r w:rsidR="00033708">
        <w:rPr>
          <w:rFonts w:eastAsiaTheme="minorHAnsi"/>
          <w:sz w:val="28"/>
          <w:szCs w:val="28"/>
          <w:lang w:eastAsia="en-US"/>
        </w:rPr>
        <w:t xml:space="preserve"> тур конкурса прошли следующие учащиеся отделения изобразительного искусства ДШИ № 5: Ларин</w:t>
      </w:r>
      <w:r w:rsidR="00373A0C">
        <w:rPr>
          <w:rFonts w:eastAsiaTheme="minorHAnsi"/>
          <w:sz w:val="28"/>
          <w:szCs w:val="28"/>
          <w:lang w:eastAsia="en-US"/>
        </w:rPr>
        <w:t>а Софья</w:t>
      </w:r>
      <w:r w:rsidR="00033708">
        <w:rPr>
          <w:rFonts w:eastAsiaTheme="minorHAnsi"/>
          <w:sz w:val="28"/>
          <w:szCs w:val="28"/>
          <w:lang w:eastAsia="en-US"/>
        </w:rPr>
        <w:t>, Повар</w:t>
      </w:r>
      <w:r w:rsidR="00373A0C">
        <w:rPr>
          <w:rFonts w:eastAsiaTheme="minorHAnsi"/>
          <w:sz w:val="28"/>
          <w:szCs w:val="28"/>
          <w:lang w:eastAsia="en-US"/>
        </w:rPr>
        <w:t>ова Татьяна</w:t>
      </w:r>
      <w:r w:rsidR="00033708">
        <w:rPr>
          <w:rFonts w:eastAsiaTheme="minorHAnsi"/>
          <w:sz w:val="28"/>
          <w:szCs w:val="28"/>
          <w:lang w:eastAsia="en-US"/>
        </w:rPr>
        <w:t xml:space="preserve">, Федулова </w:t>
      </w:r>
      <w:r w:rsidR="00373A0C">
        <w:rPr>
          <w:rFonts w:eastAsiaTheme="minorHAnsi"/>
          <w:sz w:val="28"/>
          <w:szCs w:val="28"/>
          <w:lang w:eastAsia="en-US"/>
        </w:rPr>
        <w:t>Екатерина</w:t>
      </w:r>
      <w:r w:rsidR="00033708">
        <w:rPr>
          <w:rFonts w:eastAsiaTheme="minorHAnsi"/>
          <w:sz w:val="28"/>
          <w:szCs w:val="28"/>
          <w:lang w:eastAsia="en-US"/>
        </w:rPr>
        <w:t>.</w:t>
      </w:r>
    </w:p>
    <w:p w:rsidR="00033708" w:rsidRPr="009731F0" w:rsidRDefault="00033708" w:rsidP="00033708">
      <w:pPr>
        <w:pStyle w:val="ab"/>
        <w:spacing w:after="0" w:line="240" w:lineRule="atLeast"/>
        <w:ind w:lef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Обучающиеся ДШИ ежегодно побеждают в конкурсном отборе на соискание </w:t>
      </w:r>
      <w:r>
        <w:rPr>
          <w:rFonts w:eastAsiaTheme="minorHAnsi"/>
          <w:b/>
          <w:sz w:val="28"/>
          <w:szCs w:val="28"/>
          <w:lang w:eastAsia="en-US"/>
        </w:rPr>
        <w:t>Именной Губернаторской стипендии</w:t>
      </w:r>
      <w:r>
        <w:rPr>
          <w:rFonts w:eastAsiaTheme="minorHAnsi"/>
          <w:sz w:val="28"/>
          <w:szCs w:val="28"/>
        </w:rPr>
        <w:t xml:space="preserve"> для одарённых детей</w:t>
      </w:r>
      <w:r>
        <w:rPr>
          <w:rFonts w:eastAsiaTheme="minorHAnsi"/>
          <w:sz w:val="28"/>
          <w:szCs w:val="28"/>
          <w:lang w:eastAsia="en-US"/>
        </w:rPr>
        <w:t>. В 2018 году</w:t>
      </w:r>
      <w:r>
        <w:rPr>
          <w:rFonts w:eastAsiaTheme="minorHAnsi"/>
          <w:i/>
          <w:lang w:eastAsia="en-US"/>
        </w:rPr>
        <w:t>(по итогам конкурсного отбора за 2017 год)</w:t>
      </w:r>
      <w:r>
        <w:rPr>
          <w:rFonts w:eastAsiaTheme="minorHAnsi"/>
          <w:sz w:val="28"/>
          <w:szCs w:val="28"/>
          <w:lang w:eastAsia="en-US"/>
        </w:rPr>
        <w:t xml:space="preserve"> обладателями единовременной Именной Губернаторской стипендии стали</w:t>
      </w:r>
      <w:r>
        <w:rPr>
          <w:rFonts w:eastAsiaTheme="minorHAnsi"/>
          <w:sz w:val="28"/>
          <w:szCs w:val="28"/>
        </w:rPr>
        <w:t xml:space="preserve"> учащиеся  ДШИ № 5 – Ларина Софья, </w:t>
      </w:r>
      <w:proofErr w:type="spellStart"/>
      <w:r>
        <w:rPr>
          <w:rFonts w:eastAsiaTheme="minorHAnsi"/>
          <w:sz w:val="28"/>
          <w:szCs w:val="28"/>
        </w:rPr>
        <w:t>Клочан</w:t>
      </w:r>
      <w:proofErr w:type="spellEnd"/>
      <w:r>
        <w:rPr>
          <w:rFonts w:eastAsiaTheme="minorHAnsi"/>
          <w:sz w:val="28"/>
          <w:szCs w:val="28"/>
        </w:rPr>
        <w:t xml:space="preserve"> Виктория, Давыдова </w:t>
      </w:r>
      <w:r w:rsidRPr="009731F0">
        <w:rPr>
          <w:rFonts w:eastAsiaTheme="minorHAnsi"/>
          <w:sz w:val="28"/>
          <w:szCs w:val="28"/>
        </w:rPr>
        <w:t xml:space="preserve">Софья и обучающиеся  ДШИ №1- Прохорова Дарья и Башлыков Матвей. </w:t>
      </w:r>
    </w:p>
    <w:p w:rsidR="00033708" w:rsidRDefault="00033708" w:rsidP="00033708">
      <w:pPr>
        <w:ind w:left="-284"/>
        <w:jc w:val="both"/>
        <w:rPr>
          <w:sz w:val="20"/>
          <w:szCs w:val="20"/>
        </w:rPr>
      </w:pPr>
      <w:r w:rsidRPr="009731F0">
        <w:rPr>
          <w:b/>
          <w:sz w:val="28"/>
          <w:szCs w:val="28"/>
        </w:rPr>
        <w:t>15 декабря</w:t>
      </w:r>
      <w:r w:rsidRPr="009731F0">
        <w:rPr>
          <w:sz w:val="28"/>
          <w:szCs w:val="28"/>
        </w:rPr>
        <w:t xml:space="preserve"> в историческом парке «Россия – моя история» </w:t>
      </w:r>
      <w:r w:rsidRPr="009731F0">
        <w:rPr>
          <w:b/>
          <w:sz w:val="28"/>
          <w:szCs w:val="28"/>
        </w:rPr>
        <w:t>г. Саратова</w:t>
      </w:r>
      <w:r w:rsidRPr="009731F0">
        <w:rPr>
          <w:sz w:val="28"/>
          <w:szCs w:val="28"/>
        </w:rPr>
        <w:t xml:space="preserve"> прошёл зимний фестиваль народных мастеров и художников Саратовской области </w:t>
      </w:r>
      <w:r w:rsidRPr="009731F0">
        <w:rPr>
          <w:b/>
          <w:sz w:val="28"/>
          <w:szCs w:val="28"/>
        </w:rPr>
        <w:t>«Палитра ремёсел»</w:t>
      </w:r>
      <w:r w:rsidRPr="009731F0">
        <w:rPr>
          <w:sz w:val="28"/>
          <w:szCs w:val="28"/>
        </w:rPr>
        <w:t xml:space="preserve"> и церемония награждения победителей </w:t>
      </w:r>
      <w:r w:rsidRPr="009731F0">
        <w:rPr>
          <w:sz w:val="28"/>
          <w:szCs w:val="28"/>
          <w:lang w:val="en-US"/>
        </w:rPr>
        <w:t>III</w:t>
      </w:r>
      <w:r w:rsidRPr="009731F0">
        <w:rPr>
          <w:sz w:val="28"/>
          <w:szCs w:val="28"/>
        </w:rPr>
        <w:t xml:space="preserve"> открытого регионального конкурса </w:t>
      </w:r>
      <w:r w:rsidRPr="009731F0">
        <w:rPr>
          <w:b/>
          <w:sz w:val="28"/>
          <w:szCs w:val="28"/>
        </w:rPr>
        <w:t>«Ремесленник года – 2018»</w:t>
      </w:r>
      <w:r w:rsidRPr="009731F0">
        <w:rPr>
          <w:sz w:val="28"/>
          <w:szCs w:val="28"/>
        </w:rPr>
        <w:t xml:space="preserve">. </w:t>
      </w:r>
      <w:r w:rsidRPr="009731F0">
        <w:rPr>
          <w:i/>
          <w:spacing w:val="2"/>
        </w:rPr>
        <w:t xml:space="preserve">Наталья </w:t>
      </w:r>
      <w:proofErr w:type="spellStart"/>
      <w:r w:rsidRPr="009731F0">
        <w:rPr>
          <w:i/>
          <w:spacing w:val="2"/>
        </w:rPr>
        <w:t>Крутова</w:t>
      </w:r>
      <w:proofErr w:type="spellEnd"/>
      <w:r w:rsidRPr="009731F0">
        <w:rPr>
          <w:i/>
        </w:rPr>
        <w:t xml:space="preserve"> -</w:t>
      </w:r>
      <w:r w:rsidRPr="009731F0">
        <w:rPr>
          <w:i/>
          <w:spacing w:val="2"/>
        </w:rPr>
        <w:t xml:space="preserve"> преподаватель Детской школы искусств № 1 г. Вольска</w:t>
      </w:r>
      <w:r w:rsidRPr="009731F0">
        <w:rPr>
          <w:i/>
        </w:rPr>
        <w:t xml:space="preserve"> , а также 3 мастера ДПИ Мук «ЦКС» Барашева Виктория ( Диплом Победителя), </w:t>
      </w:r>
      <w:proofErr w:type="spellStart"/>
      <w:r w:rsidRPr="009731F0">
        <w:rPr>
          <w:i/>
        </w:rPr>
        <w:t>Еремин</w:t>
      </w:r>
      <w:proofErr w:type="spellEnd"/>
      <w:r w:rsidRPr="009731F0">
        <w:rPr>
          <w:i/>
        </w:rPr>
        <w:t xml:space="preserve"> Александр и </w:t>
      </w:r>
      <w:proofErr w:type="spellStart"/>
      <w:r w:rsidRPr="009731F0">
        <w:rPr>
          <w:i/>
        </w:rPr>
        <w:t>Коблова</w:t>
      </w:r>
      <w:proofErr w:type="spellEnd"/>
      <w:r w:rsidRPr="009731F0">
        <w:rPr>
          <w:i/>
        </w:rPr>
        <w:t xml:space="preserve"> Светлана ( Диплом финалиста).</w:t>
      </w:r>
      <w:r w:rsidRPr="009731F0">
        <w:rPr>
          <w:sz w:val="28"/>
          <w:szCs w:val="28"/>
        </w:rPr>
        <w:t xml:space="preserve"> получили звание </w:t>
      </w:r>
      <w:r w:rsidRPr="009731F0">
        <w:rPr>
          <w:b/>
          <w:sz w:val="28"/>
          <w:szCs w:val="28"/>
        </w:rPr>
        <w:lastRenderedPageBreak/>
        <w:t>«Ремесленник года -2018»:</w:t>
      </w:r>
    </w:p>
    <w:p w:rsidR="006759F9" w:rsidRPr="009A2C4F" w:rsidRDefault="001903D9" w:rsidP="00FE12CE">
      <w:pPr>
        <w:widowControl/>
        <w:suppressAutoHyphens w:val="0"/>
        <w:spacing w:line="240" w:lineRule="atLeast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деятельности.</w:t>
      </w:r>
    </w:p>
    <w:p w:rsidR="004D6A49" w:rsidRPr="009A2C4F" w:rsidRDefault="007837F2" w:rsidP="00FE12CE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9A2C4F">
        <w:rPr>
          <w:bCs/>
          <w:sz w:val="28"/>
          <w:szCs w:val="28"/>
        </w:rPr>
        <w:t>В отчётный период при участии</w:t>
      </w:r>
      <w:r w:rsidR="00AA0CA8" w:rsidRPr="009A2C4F">
        <w:rPr>
          <w:bCs/>
          <w:sz w:val="28"/>
          <w:szCs w:val="28"/>
        </w:rPr>
        <w:t xml:space="preserve"> специалистов</w:t>
      </w:r>
      <w:r w:rsidRPr="009A2C4F">
        <w:rPr>
          <w:bCs/>
          <w:sz w:val="28"/>
          <w:szCs w:val="28"/>
        </w:rPr>
        <w:t xml:space="preserve"> управления культуры и </w:t>
      </w:r>
      <w:proofErr w:type="spellStart"/>
      <w:r w:rsidRPr="009A2C4F">
        <w:rPr>
          <w:bCs/>
          <w:sz w:val="28"/>
          <w:szCs w:val="28"/>
        </w:rPr>
        <w:t>киноподготовлено</w:t>
      </w:r>
      <w:proofErr w:type="spellEnd"/>
      <w:r w:rsidRPr="009A2C4F">
        <w:rPr>
          <w:bCs/>
          <w:sz w:val="28"/>
          <w:szCs w:val="28"/>
        </w:rPr>
        <w:t xml:space="preserve"> </w:t>
      </w:r>
      <w:r w:rsidR="006A35ED" w:rsidRPr="009A2C4F">
        <w:rPr>
          <w:bCs/>
          <w:sz w:val="28"/>
          <w:szCs w:val="28"/>
        </w:rPr>
        <w:t xml:space="preserve">и опубликовано на </w:t>
      </w:r>
      <w:r w:rsidR="006A35ED" w:rsidRPr="009A2C4F">
        <w:rPr>
          <w:sz w:val="28"/>
          <w:szCs w:val="28"/>
        </w:rPr>
        <w:t xml:space="preserve"> официальном сайте</w:t>
      </w:r>
      <w:r w:rsidRPr="009A2C4F">
        <w:rPr>
          <w:sz w:val="28"/>
          <w:szCs w:val="28"/>
        </w:rPr>
        <w:t xml:space="preserve"> администрации </w:t>
      </w:r>
      <w:r w:rsidR="006A35ED" w:rsidRPr="009A2C4F">
        <w:rPr>
          <w:sz w:val="28"/>
          <w:szCs w:val="28"/>
        </w:rPr>
        <w:t xml:space="preserve">Вольского </w:t>
      </w:r>
      <w:r w:rsidR="008E574C" w:rsidRPr="009A2C4F">
        <w:rPr>
          <w:sz w:val="28"/>
          <w:szCs w:val="28"/>
        </w:rPr>
        <w:t>рай</w:t>
      </w:r>
      <w:r w:rsidR="006A35ED" w:rsidRPr="009A2C4F">
        <w:rPr>
          <w:sz w:val="28"/>
          <w:szCs w:val="28"/>
        </w:rPr>
        <w:t xml:space="preserve">она (вкладка «Новости культуры») 420 </w:t>
      </w:r>
      <w:r w:rsidRPr="009A2C4F">
        <w:rPr>
          <w:bCs/>
          <w:sz w:val="28"/>
          <w:szCs w:val="28"/>
        </w:rPr>
        <w:t>стат</w:t>
      </w:r>
      <w:r w:rsidR="006A35ED" w:rsidRPr="009A2C4F">
        <w:rPr>
          <w:bCs/>
          <w:sz w:val="28"/>
          <w:szCs w:val="28"/>
        </w:rPr>
        <w:t>ей и анонсов  мероприятий</w:t>
      </w:r>
      <w:r w:rsidR="002A6797" w:rsidRPr="009A2C4F">
        <w:rPr>
          <w:bCs/>
          <w:sz w:val="28"/>
          <w:szCs w:val="28"/>
        </w:rPr>
        <w:t xml:space="preserve"> </w:t>
      </w:r>
      <w:r w:rsidR="00611EF1" w:rsidRPr="009A2C4F">
        <w:rPr>
          <w:sz w:val="28"/>
          <w:szCs w:val="28"/>
        </w:rPr>
        <w:t>(АППГ-283</w:t>
      </w:r>
      <w:r w:rsidR="00AA0CA8" w:rsidRPr="009A2C4F">
        <w:rPr>
          <w:b/>
          <w:sz w:val="28"/>
          <w:szCs w:val="28"/>
        </w:rPr>
        <w:t>)</w:t>
      </w:r>
      <w:r w:rsidRPr="009A2C4F">
        <w:rPr>
          <w:bCs/>
          <w:sz w:val="28"/>
          <w:szCs w:val="28"/>
        </w:rPr>
        <w:t>.  На официальном сайте партии «Единая Россия» размещено</w:t>
      </w:r>
      <w:r w:rsidR="002A6797" w:rsidRPr="009A2C4F">
        <w:rPr>
          <w:bCs/>
          <w:sz w:val="28"/>
          <w:szCs w:val="28"/>
        </w:rPr>
        <w:t xml:space="preserve"> </w:t>
      </w:r>
      <w:r w:rsidR="006C1BAE" w:rsidRPr="009A2C4F">
        <w:rPr>
          <w:b/>
          <w:bCs/>
          <w:sz w:val="28"/>
          <w:szCs w:val="28"/>
        </w:rPr>
        <w:t>52</w:t>
      </w:r>
      <w:r w:rsidR="00B37702" w:rsidRPr="009A2C4F">
        <w:rPr>
          <w:bCs/>
          <w:sz w:val="28"/>
          <w:szCs w:val="28"/>
        </w:rPr>
        <w:t>(АППГ-</w:t>
      </w:r>
      <w:r w:rsidR="006C1BAE" w:rsidRPr="009A2C4F">
        <w:rPr>
          <w:bCs/>
          <w:sz w:val="28"/>
          <w:szCs w:val="28"/>
        </w:rPr>
        <w:t>18</w:t>
      </w:r>
      <w:r w:rsidR="00B37702" w:rsidRPr="009A2C4F">
        <w:rPr>
          <w:bCs/>
          <w:sz w:val="28"/>
          <w:szCs w:val="28"/>
        </w:rPr>
        <w:t>)</w:t>
      </w:r>
      <w:r w:rsidR="004D6A49" w:rsidRPr="009A2C4F">
        <w:rPr>
          <w:bCs/>
          <w:sz w:val="28"/>
          <w:szCs w:val="28"/>
        </w:rPr>
        <w:t xml:space="preserve"> статьи</w:t>
      </w:r>
      <w:r w:rsidRPr="009A2C4F">
        <w:rPr>
          <w:bCs/>
          <w:sz w:val="28"/>
          <w:szCs w:val="28"/>
        </w:rPr>
        <w:t xml:space="preserve"> о реализации </w:t>
      </w:r>
      <w:proofErr w:type="spellStart"/>
      <w:r w:rsidRPr="009A2C4F">
        <w:rPr>
          <w:bCs/>
          <w:sz w:val="28"/>
          <w:szCs w:val="28"/>
        </w:rPr>
        <w:t>проекта</w:t>
      </w:r>
      <w:r w:rsidR="004D6A49" w:rsidRPr="009A2C4F">
        <w:rPr>
          <w:bCs/>
          <w:sz w:val="28"/>
          <w:szCs w:val="28"/>
        </w:rPr>
        <w:t>«Культура</w:t>
      </w:r>
      <w:proofErr w:type="spellEnd"/>
      <w:r w:rsidR="004D6A49" w:rsidRPr="009A2C4F">
        <w:rPr>
          <w:bCs/>
          <w:sz w:val="28"/>
          <w:szCs w:val="28"/>
        </w:rPr>
        <w:t xml:space="preserve"> малой Родины</w:t>
      </w:r>
      <w:r w:rsidRPr="009A2C4F">
        <w:rPr>
          <w:bCs/>
          <w:sz w:val="28"/>
          <w:szCs w:val="28"/>
        </w:rPr>
        <w:t>».</w:t>
      </w:r>
    </w:p>
    <w:p w:rsidR="00312BE3" w:rsidRPr="009A2C4F" w:rsidRDefault="00312BE3" w:rsidP="00312BE3">
      <w:pPr>
        <w:keepNext/>
        <w:ind w:firstLine="709"/>
        <w:jc w:val="both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A2C4F">
        <w:rPr>
          <w:rFonts w:eastAsia="Calibri"/>
          <w:bCs/>
          <w:kern w:val="32"/>
          <w:sz w:val="28"/>
          <w:szCs w:val="28"/>
          <w:lang w:eastAsia="en-US"/>
        </w:rPr>
        <w:t>Для увеличения числа посетителей информация о мероприятиях в сфере культуры размещается на официальных сайтах  учреждений культуры,  в социальных сетях «Одноклассники», «В контакте», «</w:t>
      </w:r>
      <w:proofErr w:type="spellStart"/>
      <w:r w:rsidRPr="009A2C4F">
        <w:rPr>
          <w:rFonts w:eastAsia="Calibri"/>
          <w:bCs/>
          <w:kern w:val="32"/>
          <w:sz w:val="28"/>
          <w:szCs w:val="28"/>
          <w:lang w:eastAsia="en-US"/>
        </w:rPr>
        <w:t>Фейсбук</w:t>
      </w:r>
      <w:proofErr w:type="spellEnd"/>
      <w:r w:rsidRPr="009A2C4F">
        <w:rPr>
          <w:rFonts w:eastAsia="Calibri"/>
          <w:bCs/>
          <w:kern w:val="32"/>
          <w:sz w:val="28"/>
          <w:szCs w:val="28"/>
          <w:lang w:eastAsia="en-US"/>
        </w:rPr>
        <w:t>» и местных СМИ.</w:t>
      </w:r>
    </w:p>
    <w:p w:rsidR="004D6A49" w:rsidRPr="009A2C4F" w:rsidRDefault="006E367B" w:rsidP="004D6A49">
      <w:pPr>
        <w:spacing w:line="240" w:lineRule="atLeas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D6A49" w:rsidRPr="009A2C4F">
        <w:rPr>
          <w:bCs/>
          <w:sz w:val="28"/>
          <w:szCs w:val="28"/>
        </w:rPr>
        <w:t>С начала 2018 года новостные материалы также размещаются в социальной сети «</w:t>
      </w:r>
      <w:proofErr w:type="spellStart"/>
      <w:r w:rsidR="004D6A49" w:rsidRPr="009A2C4F">
        <w:rPr>
          <w:bCs/>
          <w:sz w:val="28"/>
          <w:szCs w:val="28"/>
        </w:rPr>
        <w:t>Инстаграм</w:t>
      </w:r>
      <w:proofErr w:type="spellEnd"/>
      <w:r w:rsidR="004D6A49" w:rsidRPr="009A2C4F">
        <w:rPr>
          <w:bCs/>
          <w:sz w:val="28"/>
          <w:szCs w:val="28"/>
        </w:rPr>
        <w:t xml:space="preserve">» </w:t>
      </w:r>
      <w:r w:rsidR="006A35ED" w:rsidRPr="009A2C4F">
        <w:rPr>
          <w:bCs/>
          <w:sz w:val="28"/>
          <w:szCs w:val="28"/>
        </w:rPr>
        <w:t>(</w:t>
      </w:r>
      <w:r w:rsidR="002A6797" w:rsidRPr="009A2C4F">
        <w:rPr>
          <w:bCs/>
          <w:sz w:val="28"/>
          <w:szCs w:val="28"/>
        </w:rPr>
        <w:t xml:space="preserve">группы: </w:t>
      </w:r>
      <w:r w:rsidR="00312BE3" w:rsidRPr="009A2C4F">
        <w:rPr>
          <w:bCs/>
          <w:sz w:val="28"/>
          <w:szCs w:val="28"/>
        </w:rPr>
        <w:t>«Управление культуры и кино»</w:t>
      </w:r>
      <w:r w:rsidR="006A35ED" w:rsidRPr="009A2C4F">
        <w:rPr>
          <w:bCs/>
          <w:sz w:val="28"/>
          <w:szCs w:val="28"/>
        </w:rPr>
        <w:t xml:space="preserve">, </w:t>
      </w:r>
      <w:r w:rsidR="00312BE3" w:rsidRPr="009A2C4F">
        <w:rPr>
          <w:bCs/>
          <w:sz w:val="28"/>
          <w:szCs w:val="28"/>
        </w:rPr>
        <w:t>«</w:t>
      </w:r>
      <w:r w:rsidR="006A35ED" w:rsidRPr="009A2C4F">
        <w:rPr>
          <w:bCs/>
          <w:sz w:val="28"/>
          <w:szCs w:val="28"/>
        </w:rPr>
        <w:t>Вольс</w:t>
      </w:r>
      <w:r w:rsidR="0009706A" w:rsidRPr="009A2C4F">
        <w:rPr>
          <w:bCs/>
          <w:sz w:val="28"/>
          <w:szCs w:val="28"/>
        </w:rPr>
        <w:t xml:space="preserve">к </w:t>
      </w:r>
      <w:r w:rsidR="006A35ED" w:rsidRPr="009A2C4F">
        <w:rPr>
          <w:bCs/>
          <w:sz w:val="28"/>
          <w:szCs w:val="28"/>
        </w:rPr>
        <w:t>музей</w:t>
      </w:r>
      <w:r w:rsidR="00312BE3" w:rsidRPr="009A2C4F">
        <w:rPr>
          <w:bCs/>
          <w:sz w:val="28"/>
          <w:szCs w:val="28"/>
        </w:rPr>
        <w:t>»</w:t>
      </w:r>
      <w:r w:rsidR="006A35ED" w:rsidRPr="009A2C4F">
        <w:rPr>
          <w:bCs/>
          <w:sz w:val="28"/>
          <w:szCs w:val="28"/>
        </w:rPr>
        <w:t xml:space="preserve">, </w:t>
      </w:r>
      <w:r w:rsidR="00312BE3" w:rsidRPr="009A2C4F">
        <w:rPr>
          <w:bCs/>
          <w:sz w:val="28"/>
          <w:szCs w:val="28"/>
        </w:rPr>
        <w:t>«Б</w:t>
      </w:r>
      <w:r w:rsidR="006A35ED" w:rsidRPr="009A2C4F">
        <w:rPr>
          <w:bCs/>
          <w:sz w:val="28"/>
          <w:szCs w:val="28"/>
        </w:rPr>
        <w:t>иблиотеки Вольска</w:t>
      </w:r>
      <w:r w:rsidR="00312BE3" w:rsidRPr="009A2C4F">
        <w:rPr>
          <w:bCs/>
          <w:sz w:val="28"/>
          <w:szCs w:val="28"/>
        </w:rPr>
        <w:t>»</w:t>
      </w:r>
      <w:r w:rsidR="006A35ED" w:rsidRPr="009A2C4F">
        <w:rPr>
          <w:bCs/>
          <w:sz w:val="28"/>
          <w:szCs w:val="28"/>
        </w:rPr>
        <w:t xml:space="preserve"> и </w:t>
      </w:r>
      <w:r w:rsidR="00312BE3" w:rsidRPr="009A2C4F">
        <w:rPr>
          <w:bCs/>
          <w:sz w:val="28"/>
          <w:szCs w:val="28"/>
        </w:rPr>
        <w:t>«</w:t>
      </w:r>
      <w:r w:rsidR="0009706A" w:rsidRPr="009A2C4F">
        <w:rPr>
          <w:bCs/>
          <w:sz w:val="28"/>
          <w:szCs w:val="28"/>
        </w:rPr>
        <w:t xml:space="preserve">Вольск </w:t>
      </w:r>
      <w:r w:rsidR="006A35ED" w:rsidRPr="009A2C4F">
        <w:rPr>
          <w:bCs/>
          <w:sz w:val="28"/>
          <w:szCs w:val="28"/>
        </w:rPr>
        <w:t>парк</w:t>
      </w:r>
      <w:r w:rsidR="00312BE3" w:rsidRPr="009A2C4F">
        <w:rPr>
          <w:bCs/>
          <w:sz w:val="28"/>
          <w:szCs w:val="28"/>
        </w:rPr>
        <w:t>»</w:t>
      </w:r>
      <w:r w:rsidR="006A35ED" w:rsidRPr="009A2C4F">
        <w:rPr>
          <w:bCs/>
          <w:sz w:val="28"/>
          <w:szCs w:val="28"/>
        </w:rPr>
        <w:t>)</w:t>
      </w:r>
      <w:r w:rsidR="004D6A49" w:rsidRPr="009A2C4F">
        <w:rPr>
          <w:bCs/>
          <w:sz w:val="28"/>
          <w:szCs w:val="28"/>
        </w:rPr>
        <w:t>.</w:t>
      </w:r>
    </w:p>
    <w:p w:rsidR="00F9407A" w:rsidRPr="009A2C4F" w:rsidRDefault="00F9407A" w:rsidP="00F940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A2C4F">
        <w:rPr>
          <w:b/>
          <w:sz w:val="28"/>
          <w:szCs w:val="28"/>
        </w:rPr>
        <w:t>Перспективы развития</w:t>
      </w:r>
    </w:p>
    <w:p w:rsidR="00F9407A" w:rsidRPr="009A2C4F" w:rsidRDefault="00F9407A" w:rsidP="00F940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A2C4F">
        <w:rPr>
          <w:rFonts w:eastAsia="Times New Roman"/>
          <w:b/>
          <w:sz w:val="28"/>
          <w:szCs w:val="28"/>
          <w:lang w:eastAsia="ru-RU"/>
        </w:rPr>
        <w:t>сферы культура в Вольском муниципальном районе на 2019 год:</w:t>
      </w:r>
    </w:p>
    <w:p w:rsidR="00F9407A" w:rsidRPr="009A2C4F" w:rsidRDefault="006E367B" w:rsidP="00F9407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9407A" w:rsidRPr="009A2C4F">
        <w:rPr>
          <w:sz w:val="28"/>
          <w:szCs w:val="28"/>
          <w:lang w:eastAsia="ru-RU"/>
        </w:rPr>
        <w:t xml:space="preserve">Подана заявка на участие в 2019 году Дома культуры села Широкий Буерак в </w:t>
      </w:r>
      <w:r w:rsidR="00F9407A" w:rsidRPr="009A2C4F">
        <w:rPr>
          <w:rFonts w:eastAsia="Times New Roman"/>
          <w:sz w:val="28"/>
          <w:szCs w:val="28"/>
          <w:lang w:eastAsia="ru-RU"/>
        </w:rPr>
        <w:t>совместном Федеральном проекте Всероссийской политической партии «Единая Россия» и Министерства культуры РФ – «Культура малой Родины» (</w:t>
      </w:r>
      <w:proofErr w:type="spellStart"/>
      <w:r w:rsidR="00F9407A" w:rsidRPr="009A2C4F">
        <w:rPr>
          <w:rFonts w:eastAsia="Times New Roman"/>
          <w:sz w:val="28"/>
          <w:szCs w:val="28"/>
          <w:lang w:eastAsia="ru-RU"/>
        </w:rPr>
        <w:t>подпроект</w:t>
      </w:r>
      <w:proofErr w:type="spellEnd"/>
      <w:r w:rsidR="00F9407A" w:rsidRPr="009A2C4F">
        <w:rPr>
          <w:rFonts w:eastAsia="Times New Roman"/>
          <w:sz w:val="28"/>
          <w:szCs w:val="28"/>
          <w:lang w:eastAsia="ru-RU"/>
        </w:rPr>
        <w:t xml:space="preserve"> «Местный Дом культуры»), который направлен на развитие и обновление материально-технической базы сельских клубов и домов культуры в городах с населением менее 50 тысяч человек.</w:t>
      </w:r>
    </w:p>
    <w:p w:rsidR="00593B1D" w:rsidRPr="009A2C4F" w:rsidRDefault="00593B1D" w:rsidP="00593B1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2C4F">
        <w:rPr>
          <w:rFonts w:eastAsia="Lucida Sans Unicode"/>
          <w:b/>
          <w:sz w:val="28"/>
          <w:szCs w:val="28"/>
        </w:rPr>
        <w:t xml:space="preserve">Цели и задачи на </w:t>
      </w:r>
      <w:r w:rsidRPr="009A2C4F">
        <w:rPr>
          <w:b/>
          <w:sz w:val="28"/>
          <w:szCs w:val="28"/>
        </w:rPr>
        <w:t>2019 год:</w:t>
      </w:r>
    </w:p>
    <w:p w:rsidR="00593B1D" w:rsidRPr="009A2C4F" w:rsidRDefault="00593B1D" w:rsidP="00593B1D">
      <w:pPr>
        <w:jc w:val="both"/>
        <w:rPr>
          <w:sz w:val="28"/>
          <w:szCs w:val="28"/>
        </w:rPr>
      </w:pPr>
      <w:r w:rsidRPr="009A2C4F">
        <w:rPr>
          <w:sz w:val="28"/>
          <w:szCs w:val="28"/>
        </w:rPr>
        <w:t>- развитие кадрового потенциала через повышение образовательного и профессионального уровня, соответствующего современным требованиям и запросам общества;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>- создание в сфере культуры района оптимальных условий, способствующих максимальному раскрытию потенциальных возможностей одарённых детей и талантливой молодёжи, в рамках выполнения Указа Президента Российской Федерации от 29 мая 2017 года №240 «Об объявлении в Российской Федерации Десятилетия детства»;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>- обеспечение выполнения плана мероприятий по реализации Стратегии социально-экономического развития Вольского муниципального района до 2030 года;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>- обеспечение выполнения плана мероприятий («Дорожной карты») «Изменения в отраслях социальной сферы, направленные на повышение эффективности сферы культуры Вольского муниципального района;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 xml:space="preserve">- подготовка и проведение мероприятий, </w:t>
      </w:r>
      <w:proofErr w:type="spellStart"/>
      <w:r w:rsidRPr="009A2C4F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9A2C4F">
        <w:rPr>
          <w:rFonts w:ascii="Times New Roman" w:hAnsi="Times New Roman" w:cs="Times New Roman"/>
          <w:sz w:val="28"/>
          <w:szCs w:val="28"/>
        </w:rPr>
        <w:t xml:space="preserve"> Году театра в России, в соответствии с </w:t>
      </w:r>
      <w:proofErr w:type="spellStart"/>
      <w:r w:rsidRPr="009A2C4F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9A2C4F">
        <w:rPr>
          <w:rFonts w:ascii="Times New Roman" w:hAnsi="Times New Roman" w:cs="Times New Roman"/>
          <w:sz w:val="28"/>
          <w:szCs w:val="28"/>
        </w:rPr>
        <w:t xml:space="preserve"> планом. Во взаимодействии с Вольским драматическим театром (организация гастролей, проведение совместных культурно-массовых мероприятий).</w:t>
      </w:r>
    </w:p>
    <w:p w:rsidR="00593B1D" w:rsidRPr="009A2C4F" w:rsidRDefault="00593B1D" w:rsidP="00593B1D">
      <w:pPr>
        <w:pStyle w:val="ab"/>
        <w:spacing w:after="0"/>
        <w:jc w:val="both"/>
        <w:rPr>
          <w:i/>
          <w:highlight w:val="yellow"/>
        </w:rPr>
      </w:pPr>
    </w:p>
    <w:p w:rsidR="00F62E80" w:rsidRPr="009A2C4F" w:rsidRDefault="006E367B" w:rsidP="00FE12CE">
      <w:pPr>
        <w:spacing w:line="240" w:lineRule="atLeast"/>
        <w:jc w:val="both"/>
        <w:rPr>
          <w:sz w:val="28"/>
        </w:rPr>
      </w:pPr>
      <w:r>
        <w:rPr>
          <w:sz w:val="28"/>
        </w:rPr>
        <w:t>Н</w:t>
      </w:r>
      <w:r w:rsidR="007837F2" w:rsidRPr="009A2C4F">
        <w:rPr>
          <w:sz w:val="28"/>
        </w:rPr>
        <w:t>ача</w:t>
      </w:r>
      <w:r w:rsidR="00F62E80" w:rsidRPr="009A2C4F">
        <w:rPr>
          <w:sz w:val="28"/>
        </w:rPr>
        <w:t>льник управления культуры и кино</w:t>
      </w:r>
    </w:p>
    <w:p w:rsidR="007837F2" w:rsidRPr="009A2C4F" w:rsidRDefault="007837F2" w:rsidP="00FE12CE">
      <w:pPr>
        <w:spacing w:line="240" w:lineRule="atLeast"/>
        <w:jc w:val="both"/>
        <w:rPr>
          <w:sz w:val="28"/>
        </w:rPr>
      </w:pPr>
      <w:r w:rsidRPr="009A2C4F">
        <w:rPr>
          <w:sz w:val="28"/>
        </w:rPr>
        <w:t xml:space="preserve">администрации Вольского муниципального района                   </w:t>
      </w:r>
      <w:r w:rsidR="00606031" w:rsidRPr="009A2C4F">
        <w:rPr>
          <w:sz w:val="28"/>
        </w:rPr>
        <w:t xml:space="preserve"> М.В. Федосеева</w:t>
      </w:r>
    </w:p>
    <w:p w:rsidR="008310F5" w:rsidRPr="009A2C4F" w:rsidRDefault="008310F5" w:rsidP="00312BE3">
      <w:pPr>
        <w:spacing w:line="240" w:lineRule="atLeast"/>
        <w:jc w:val="both"/>
        <w:rPr>
          <w:sz w:val="28"/>
          <w:szCs w:val="28"/>
        </w:rPr>
      </w:pPr>
    </w:p>
    <w:p w:rsidR="007837F2" w:rsidRPr="009A2C4F" w:rsidRDefault="007837F2" w:rsidP="00FE12CE">
      <w:pPr>
        <w:spacing w:line="240" w:lineRule="atLeast"/>
        <w:ind w:firstLine="426"/>
        <w:jc w:val="both"/>
        <w:rPr>
          <w:sz w:val="28"/>
          <w:szCs w:val="28"/>
        </w:rPr>
      </w:pPr>
    </w:p>
    <w:p w:rsidR="002A6797" w:rsidRPr="009A2C4F" w:rsidRDefault="002A6797" w:rsidP="00FE12CE">
      <w:pPr>
        <w:spacing w:line="240" w:lineRule="atLeast"/>
        <w:jc w:val="both"/>
        <w:rPr>
          <w:sz w:val="16"/>
          <w:szCs w:val="16"/>
        </w:rPr>
      </w:pPr>
      <w:r w:rsidRPr="009A2C4F">
        <w:rPr>
          <w:sz w:val="16"/>
          <w:szCs w:val="16"/>
        </w:rPr>
        <w:t>С.И. Яковлева</w:t>
      </w:r>
    </w:p>
    <w:p w:rsidR="007837F2" w:rsidRPr="009A2C4F" w:rsidRDefault="007837F2" w:rsidP="00FE12CE">
      <w:pPr>
        <w:spacing w:line="240" w:lineRule="atLeast"/>
        <w:jc w:val="both"/>
        <w:rPr>
          <w:sz w:val="16"/>
          <w:szCs w:val="16"/>
        </w:rPr>
      </w:pPr>
      <w:r w:rsidRPr="009A2C4F">
        <w:rPr>
          <w:sz w:val="16"/>
          <w:szCs w:val="16"/>
        </w:rPr>
        <w:lastRenderedPageBreak/>
        <w:t>7-33-29</w:t>
      </w:r>
    </w:p>
    <w:p w:rsidR="007837F2" w:rsidRPr="009A2C4F" w:rsidRDefault="007837F2" w:rsidP="00FE12CE">
      <w:pPr>
        <w:widowControl/>
        <w:spacing w:line="240" w:lineRule="atLeast"/>
        <w:jc w:val="both"/>
        <w:rPr>
          <w:rFonts w:eastAsia="Lucida Sans Unicode"/>
          <w:b/>
          <w:kern w:val="1"/>
          <w:sz w:val="28"/>
          <w:szCs w:val="28"/>
        </w:rPr>
      </w:pPr>
    </w:p>
    <w:p w:rsidR="003736A9" w:rsidRPr="000C6F1F" w:rsidRDefault="003736A9" w:rsidP="00FE12CE">
      <w:pPr>
        <w:spacing w:line="240" w:lineRule="atLeast"/>
        <w:ind w:firstLine="426"/>
        <w:jc w:val="both"/>
        <w:rPr>
          <w:sz w:val="28"/>
          <w:szCs w:val="28"/>
          <w:highlight w:val="yellow"/>
        </w:rPr>
      </w:pPr>
    </w:p>
    <w:p w:rsidR="003736A9" w:rsidRPr="000C6F1F" w:rsidRDefault="003736A9" w:rsidP="00FE12CE">
      <w:pPr>
        <w:spacing w:line="240" w:lineRule="atLeast"/>
        <w:ind w:firstLine="426"/>
        <w:jc w:val="both"/>
        <w:rPr>
          <w:sz w:val="28"/>
          <w:szCs w:val="28"/>
          <w:highlight w:val="yellow"/>
        </w:rPr>
      </w:pPr>
    </w:p>
    <w:p w:rsidR="00B27C7F" w:rsidRPr="000C6F1F" w:rsidRDefault="00B27C7F" w:rsidP="00FE12CE">
      <w:pPr>
        <w:spacing w:line="240" w:lineRule="atLeast"/>
        <w:jc w:val="both"/>
        <w:rPr>
          <w:b/>
          <w:sz w:val="28"/>
          <w:szCs w:val="28"/>
        </w:rPr>
      </w:pPr>
    </w:p>
    <w:sectPr w:rsidR="00B27C7F" w:rsidRPr="000C6F1F" w:rsidSect="00FE12CE">
      <w:headerReference w:type="default" r:id="rId9"/>
      <w:pgSz w:w="11906" w:h="16838"/>
      <w:pgMar w:top="284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31" w:rsidRDefault="00E23931" w:rsidP="00B14C78">
      <w:r>
        <w:separator/>
      </w:r>
    </w:p>
  </w:endnote>
  <w:endnote w:type="continuationSeparator" w:id="0">
    <w:p w:rsidR="00E23931" w:rsidRDefault="00E23931" w:rsidP="00B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31" w:rsidRDefault="00E23931" w:rsidP="00B14C78">
      <w:r>
        <w:separator/>
      </w:r>
    </w:p>
  </w:footnote>
  <w:footnote w:type="continuationSeparator" w:id="0">
    <w:p w:rsidR="00E23931" w:rsidRDefault="00E23931" w:rsidP="00B1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07661"/>
      <w:docPartObj>
        <w:docPartGallery w:val="Page Numbers (Top of Page)"/>
        <w:docPartUnique/>
      </w:docPartObj>
    </w:sdtPr>
    <w:sdtContent>
      <w:p w:rsidR="009040C3" w:rsidRDefault="009040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40C3" w:rsidRDefault="009040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871"/>
    <w:multiLevelType w:val="hybridMultilevel"/>
    <w:tmpl w:val="006E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F9B"/>
    <w:multiLevelType w:val="hybridMultilevel"/>
    <w:tmpl w:val="B99ACD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4A1D"/>
    <w:multiLevelType w:val="multilevel"/>
    <w:tmpl w:val="2254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C2892"/>
    <w:multiLevelType w:val="hybridMultilevel"/>
    <w:tmpl w:val="43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C99"/>
    <w:multiLevelType w:val="hybridMultilevel"/>
    <w:tmpl w:val="A348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7D0B"/>
    <w:multiLevelType w:val="hybridMultilevel"/>
    <w:tmpl w:val="CF7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85CD2"/>
    <w:multiLevelType w:val="hybridMultilevel"/>
    <w:tmpl w:val="3C3C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60559"/>
    <w:multiLevelType w:val="hybridMultilevel"/>
    <w:tmpl w:val="B1B63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900B4"/>
    <w:multiLevelType w:val="hybridMultilevel"/>
    <w:tmpl w:val="59E40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D61399"/>
    <w:multiLevelType w:val="hybridMultilevel"/>
    <w:tmpl w:val="F3CC7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524D"/>
    <w:multiLevelType w:val="hybridMultilevel"/>
    <w:tmpl w:val="2AA673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5BE52D6"/>
    <w:multiLevelType w:val="hybridMultilevel"/>
    <w:tmpl w:val="A5F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D068D"/>
    <w:multiLevelType w:val="hybridMultilevel"/>
    <w:tmpl w:val="10DE7E22"/>
    <w:lvl w:ilvl="0" w:tplc="BA7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0BE4"/>
    <w:multiLevelType w:val="hybridMultilevel"/>
    <w:tmpl w:val="9B1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6520B"/>
    <w:multiLevelType w:val="hybridMultilevel"/>
    <w:tmpl w:val="A920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746B9"/>
    <w:multiLevelType w:val="hybridMultilevel"/>
    <w:tmpl w:val="E5CC4F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8F5FEB"/>
    <w:multiLevelType w:val="hybridMultilevel"/>
    <w:tmpl w:val="2DB262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81C6CFF"/>
    <w:multiLevelType w:val="hybridMultilevel"/>
    <w:tmpl w:val="73B0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B3681"/>
    <w:multiLevelType w:val="hybridMultilevel"/>
    <w:tmpl w:val="68282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23B65"/>
    <w:multiLevelType w:val="hybridMultilevel"/>
    <w:tmpl w:val="B79A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F4047"/>
    <w:multiLevelType w:val="hybridMultilevel"/>
    <w:tmpl w:val="2476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554E0"/>
    <w:multiLevelType w:val="hybridMultilevel"/>
    <w:tmpl w:val="BB76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E1115"/>
    <w:multiLevelType w:val="hybridMultilevel"/>
    <w:tmpl w:val="1CA417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450DBE"/>
    <w:multiLevelType w:val="hybridMultilevel"/>
    <w:tmpl w:val="E78C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1372"/>
    <w:multiLevelType w:val="hybridMultilevel"/>
    <w:tmpl w:val="54D252D6"/>
    <w:lvl w:ilvl="0" w:tplc="BA7C9F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C679AE"/>
    <w:multiLevelType w:val="hybridMultilevel"/>
    <w:tmpl w:val="A07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24CD4"/>
    <w:multiLevelType w:val="hybridMultilevel"/>
    <w:tmpl w:val="6F429D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3F72539"/>
    <w:multiLevelType w:val="hybridMultilevel"/>
    <w:tmpl w:val="E9D4F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68F1CC4"/>
    <w:multiLevelType w:val="hybridMultilevel"/>
    <w:tmpl w:val="1886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865AF"/>
    <w:multiLevelType w:val="hybridMultilevel"/>
    <w:tmpl w:val="B0206F2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7"/>
  </w:num>
  <w:num w:numId="5">
    <w:abstractNumId w:val="28"/>
  </w:num>
  <w:num w:numId="6">
    <w:abstractNumId w:val="4"/>
  </w:num>
  <w:num w:numId="7">
    <w:abstractNumId w:val="25"/>
  </w:num>
  <w:num w:numId="8">
    <w:abstractNumId w:val="11"/>
  </w:num>
  <w:num w:numId="9">
    <w:abstractNumId w:val="15"/>
  </w:num>
  <w:num w:numId="10">
    <w:abstractNumId w:val="5"/>
  </w:num>
  <w:num w:numId="11">
    <w:abstractNumId w:val="17"/>
  </w:num>
  <w:num w:numId="12">
    <w:abstractNumId w:val="24"/>
  </w:num>
  <w:num w:numId="13">
    <w:abstractNumId w:val="21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16"/>
  </w:num>
  <w:num w:numId="18">
    <w:abstractNumId w:val="14"/>
  </w:num>
  <w:num w:numId="19">
    <w:abstractNumId w:val="29"/>
  </w:num>
  <w:num w:numId="20">
    <w:abstractNumId w:val="1"/>
  </w:num>
  <w:num w:numId="21">
    <w:abstractNumId w:val="0"/>
  </w:num>
  <w:num w:numId="22">
    <w:abstractNumId w:val="6"/>
  </w:num>
  <w:num w:numId="23">
    <w:abstractNumId w:val="20"/>
  </w:num>
  <w:num w:numId="24">
    <w:abstractNumId w:val="19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6"/>
  </w:num>
  <w:num w:numId="32">
    <w:abstractNumId w:val="12"/>
  </w:num>
  <w:num w:numId="33">
    <w:abstractNumId w:val="9"/>
  </w:num>
  <w:num w:numId="34">
    <w:abstractNumId w:val="2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01464"/>
    <w:rsid w:val="000026B6"/>
    <w:rsid w:val="00002DB6"/>
    <w:rsid w:val="00003E4C"/>
    <w:rsid w:val="0000539F"/>
    <w:rsid w:val="000067AA"/>
    <w:rsid w:val="0000790E"/>
    <w:rsid w:val="00007D0A"/>
    <w:rsid w:val="0001143A"/>
    <w:rsid w:val="0001194D"/>
    <w:rsid w:val="00013A47"/>
    <w:rsid w:val="00013AA1"/>
    <w:rsid w:val="00015313"/>
    <w:rsid w:val="000169B2"/>
    <w:rsid w:val="00016FE4"/>
    <w:rsid w:val="0001713D"/>
    <w:rsid w:val="00017420"/>
    <w:rsid w:val="0002168C"/>
    <w:rsid w:val="00021F76"/>
    <w:rsid w:val="0002439C"/>
    <w:rsid w:val="0002492B"/>
    <w:rsid w:val="00024E78"/>
    <w:rsid w:val="0002524F"/>
    <w:rsid w:val="0002584E"/>
    <w:rsid w:val="00025EFC"/>
    <w:rsid w:val="00026800"/>
    <w:rsid w:val="000268AB"/>
    <w:rsid w:val="00027D70"/>
    <w:rsid w:val="0003101B"/>
    <w:rsid w:val="000332C7"/>
    <w:rsid w:val="00033708"/>
    <w:rsid w:val="0003466F"/>
    <w:rsid w:val="00034FD5"/>
    <w:rsid w:val="0003640E"/>
    <w:rsid w:val="0004134C"/>
    <w:rsid w:val="00041545"/>
    <w:rsid w:val="00041CBF"/>
    <w:rsid w:val="000423E2"/>
    <w:rsid w:val="00043643"/>
    <w:rsid w:val="00050805"/>
    <w:rsid w:val="0005352F"/>
    <w:rsid w:val="00053656"/>
    <w:rsid w:val="00054EE5"/>
    <w:rsid w:val="00055216"/>
    <w:rsid w:val="000570D1"/>
    <w:rsid w:val="0006031C"/>
    <w:rsid w:val="000615F1"/>
    <w:rsid w:val="00062866"/>
    <w:rsid w:val="000635F7"/>
    <w:rsid w:val="00063E61"/>
    <w:rsid w:val="000656F8"/>
    <w:rsid w:val="00065CE2"/>
    <w:rsid w:val="00073FAA"/>
    <w:rsid w:val="000769A4"/>
    <w:rsid w:val="00076DDE"/>
    <w:rsid w:val="0008110C"/>
    <w:rsid w:val="00081673"/>
    <w:rsid w:val="00081B11"/>
    <w:rsid w:val="00082894"/>
    <w:rsid w:val="00082D4F"/>
    <w:rsid w:val="00082F47"/>
    <w:rsid w:val="000838B2"/>
    <w:rsid w:val="000845EF"/>
    <w:rsid w:val="000850FD"/>
    <w:rsid w:val="0008608C"/>
    <w:rsid w:val="00086507"/>
    <w:rsid w:val="0009033F"/>
    <w:rsid w:val="00094843"/>
    <w:rsid w:val="000963CC"/>
    <w:rsid w:val="00096889"/>
    <w:rsid w:val="0009706A"/>
    <w:rsid w:val="00097D6B"/>
    <w:rsid w:val="000A3245"/>
    <w:rsid w:val="000A4EBE"/>
    <w:rsid w:val="000A5B06"/>
    <w:rsid w:val="000A5F43"/>
    <w:rsid w:val="000B2042"/>
    <w:rsid w:val="000B430F"/>
    <w:rsid w:val="000B46E0"/>
    <w:rsid w:val="000B5C57"/>
    <w:rsid w:val="000B613D"/>
    <w:rsid w:val="000B756E"/>
    <w:rsid w:val="000B756F"/>
    <w:rsid w:val="000C0186"/>
    <w:rsid w:val="000C0790"/>
    <w:rsid w:val="000C11A4"/>
    <w:rsid w:val="000C17FA"/>
    <w:rsid w:val="000C19B6"/>
    <w:rsid w:val="000C22B1"/>
    <w:rsid w:val="000C22CC"/>
    <w:rsid w:val="000C260E"/>
    <w:rsid w:val="000C2669"/>
    <w:rsid w:val="000C3661"/>
    <w:rsid w:val="000C4581"/>
    <w:rsid w:val="000C4611"/>
    <w:rsid w:val="000C4724"/>
    <w:rsid w:val="000C4B4F"/>
    <w:rsid w:val="000C634C"/>
    <w:rsid w:val="000C682D"/>
    <w:rsid w:val="000C6F1F"/>
    <w:rsid w:val="000C72EE"/>
    <w:rsid w:val="000C7393"/>
    <w:rsid w:val="000C75AA"/>
    <w:rsid w:val="000D0229"/>
    <w:rsid w:val="000D03B6"/>
    <w:rsid w:val="000D0E3E"/>
    <w:rsid w:val="000D0F63"/>
    <w:rsid w:val="000D1487"/>
    <w:rsid w:val="000E035C"/>
    <w:rsid w:val="000E0C3C"/>
    <w:rsid w:val="000E0EAA"/>
    <w:rsid w:val="000E26F5"/>
    <w:rsid w:val="000E3AF2"/>
    <w:rsid w:val="000F113F"/>
    <w:rsid w:val="000F5FD3"/>
    <w:rsid w:val="000F6B57"/>
    <w:rsid w:val="000F6BDD"/>
    <w:rsid w:val="000F71D0"/>
    <w:rsid w:val="0010156A"/>
    <w:rsid w:val="00101759"/>
    <w:rsid w:val="0010345C"/>
    <w:rsid w:val="001044EC"/>
    <w:rsid w:val="0010746E"/>
    <w:rsid w:val="00110386"/>
    <w:rsid w:val="0011281E"/>
    <w:rsid w:val="00113BCC"/>
    <w:rsid w:val="00114989"/>
    <w:rsid w:val="00114EAC"/>
    <w:rsid w:val="00116A6C"/>
    <w:rsid w:val="001221BD"/>
    <w:rsid w:val="00122C03"/>
    <w:rsid w:val="00122E24"/>
    <w:rsid w:val="0012344A"/>
    <w:rsid w:val="001264FA"/>
    <w:rsid w:val="0012709D"/>
    <w:rsid w:val="00127C8F"/>
    <w:rsid w:val="00130188"/>
    <w:rsid w:val="001308B4"/>
    <w:rsid w:val="00130B23"/>
    <w:rsid w:val="00131AB5"/>
    <w:rsid w:val="00132894"/>
    <w:rsid w:val="00133613"/>
    <w:rsid w:val="0013378D"/>
    <w:rsid w:val="00133AD4"/>
    <w:rsid w:val="00134128"/>
    <w:rsid w:val="001358BC"/>
    <w:rsid w:val="00135BE8"/>
    <w:rsid w:val="001365F5"/>
    <w:rsid w:val="00137475"/>
    <w:rsid w:val="00137C02"/>
    <w:rsid w:val="0014033B"/>
    <w:rsid w:val="0014163A"/>
    <w:rsid w:val="00141811"/>
    <w:rsid w:val="001464E3"/>
    <w:rsid w:val="00146F6A"/>
    <w:rsid w:val="00146FBB"/>
    <w:rsid w:val="00147138"/>
    <w:rsid w:val="00147F62"/>
    <w:rsid w:val="00150340"/>
    <w:rsid w:val="00150F2A"/>
    <w:rsid w:val="001511D9"/>
    <w:rsid w:val="00151635"/>
    <w:rsid w:val="0015203B"/>
    <w:rsid w:val="00152E99"/>
    <w:rsid w:val="00153175"/>
    <w:rsid w:val="00154744"/>
    <w:rsid w:val="00154838"/>
    <w:rsid w:val="001604D4"/>
    <w:rsid w:val="001605DC"/>
    <w:rsid w:val="00160830"/>
    <w:rsid w:val="00163308"/>
    <w:rsid w:val="00163AA9"/>
    <w:rsid w:val="001647FA"/>
    <w:rsid w:val="001652B6"/>
    <w:rsid w:val="00165327"/>
    <w:rsid w:val="001664ED"/>
    <w:rsid w:val="00166C92"/>
    <w:rsid w:val="00167E19"/>
    <w:rsid w:val="0017041A"/>
    <w:rsid w:val="00171263"/>
    <w:rsid w:val="00172693"/>
    <w:rsid w:val="00174D50"/>
    <w:rsid w:val="00176EFD"/>
    <w:rsid w:val="00177718"/>
    <w:rsid w:val="00180419"/>
    <w:rsid w:val="001816D6"/>
    <w:rsid w:val="0018183B"/>
    <w:rsid w:val="00182ABA"/>
    <w:rsid w:val="001851BA"/>
    <w:rsid w:val="001875CF"/>
    <w:rsid w:val="00187D55"/>
    <w:rsid w:val="001903D9"/>
    <w:rsid w:val="00195B5F"/>
    <w:rsid w:val="00195F50"/>
    <w:rsid w:val="00196736"/>
    <w:rsid w:val="001A0CBF"/>
    <w:rsid w:val="001A11C4"/>
    <w:rsid w:val="001A2605"/>
    <w:rsid w:val="001A2790"/>
    <w:rsid w:val="001A4245"/>
    <w:rsid w:val="001A4FF2"/>
    <w:rsid w:val="001A6A21"/>
    <w:rsid w:val="001A790B"/>
    <w:rsid w:val="001B0ADA"/>
    <w:rsid w:val="001B1A21"/>
    <w:rsid w:val="001B22C3"/>
    <w:rsid w:val="001B27DB"/>
    <w:rsid w:val="001B2EB8"/>
    <w:rsid w:val="001B35C6"/>
    <w:rsid w:val="001B3E67"/>
    <w:rsid w:val="001B47F1"/>
    <w:rsid w:val="001B4875"/>
    <w:rsid w:val="001B59E4"/>
    <w:rsid w:val="001B5D01"/>
    <w:rsid w:val="001B5E1B"/>
    <w:rsid w:val="001B6EFE"/>
    <w:rsid w:val="001C09C5"/>
    <w:rsid w:val="001C133C"/>
    <w:rsid w:val="001C222C"/>
    <w:rsid w:val="001C2925"/>
    <w:rsid w:val="001C2FC5"/>
    <w:rsid w:val="001C4E18"/>
    <w:rsid w:val="001C6AAF"/>
    <w:rsid w:val="001C6B07"/>
    <w:rsid w:val="001D053C"/>
    <w:rsid w:val="001D0B20"/>
    <w:rsid w:val="001D4E11"/>
    <w:rsid w:val="001D51F5"/>
    <w:rsid w:val="001D59A6"/>
    <w:rsid w:val="001D6B1A"/>
    <w:rsid w:val="001E0C8C"/>
    <w:rsid w:val="001E112A"/>
    <w:rsid w:val="001E20E1"/>
    <w:rsid w:val="001E423F"/>
    <w:rsid w:val="001E566D"/>
    <w:rsid w:val="001E63EE"/>
    <w:rsid w:val="001E7ED5"/>
    <w:rsid w:val="001F1A0F"/>
    <w:rsid w:val="001F1CD2"/>
    <w:rsid w:val="001F227D"/>
    <w:rsid w:val="001F2C21"/>
    <w:rsid w:val="001F310C"/>
    <w:rsid w:val="001F6207"/>
    <w:rsid w:val="001F7D71"/>
    <w:rsid w:val="00200396"/>
    <w:rsid w:val="002003EC"/>
    <w:rsid w:val="00200B82"/>
    <w:rsid w:val="002015C3"/>
    <w:rsid w:val="00201C7B"/>
    <w:rsid w:val="00202360"/>
    <w:rsid w:val="0020345B"/>
    <w:rsid w:val="00203DAB"/>
    <w:rsid w:val="002051DF"/>
    <w:rsid w:val="00205D69"/>
    <w:rsid w:val="00206EB0"/>
    <w:rsid w:val="0020788B"/>
    <w:rsid w:val="002079CD"/>
    <w:rsid w:val="00211492"/>
    <w:rsid w:val="00213609"/>
    <w:rsid w:val="00215FF3"/>
    <w:rsid w:val="00226216"/>
    <w:rsid w:val="0022766B"/>
    <w:rsid w:val="00230AF1"/>
    <w:rsid w:val="0023201D"/>
    <w:rsid w:val="0023229A"/>
    <w:rsid w:val="00232D1A"/>
    <w:rsid w:val="002337D9"/>
    <w:rsid w:val="00233D20"/>
    <w:rsid w:val="00233E62"/>
    <w:rsid w:val="002350C3"/>
    <w:rsid w:val="002403A3"/>
    <w:rsid w:val="002406A2"/>
    <w:rsid w:val="00241658"/>
    <w:rsid w:val="00241F63"/>
    <w:rsid w:val="00242529"/>
    <w:rsid w:val="00242D4B"/>
    <w:rsid w:val="00243E33"/>
    <w:rsid w:val="002451AD"/>
    <w:rsid w:val="002463BE"/>
    <w:rsid w:val="002475D8"/>
    <w:rsid w:val="00251079"/>
    <w:rsid w:val="00251A03"/>
    <w:rsid w:val="00252791"/>
    <w:rsid w:val="00252ABF"/>
    <w:rsid w:val="00255400"/>
    <w:rsid w:val="0025585A"/>
    <w:rsid w:val="00261C24"/>
    <w:rsid w:val="00262162"/>
    <w:rsid w:val="002621E9"/>
    <w:rsid w:val="0026220F"/>
    <w:rsid w:val="00262CB2"/>
    <w:rsid w:val="00263DD3"/>
    <w:rsid w:val="00263ED3"/>
    <w:rsid w:val="002648D8"/>
    <w:rsid w:val="00266D66"/>
    <w:rsid w:val="00272B0E"/>
    <w:rsid w:val="002744E8"/>
    <w:rsid w:val="0027563B"/>
    <w:rsid w:val="00281007"/>
    <w:rsid w:val="00281151"/>
    <w:rsid w:val="0028195F"/>
    <w:rsid w:val="002902B3"/>
    <w:rsid w:val="00291151"/>
    <w:rsid w:val="002926D1"/>
    <w:rsid w:val="00292E6B"/>
    <w:rsid w:val="00293720"/>
    <w:rsid w:val="00293B03"/>
    <w:rsid w:val="00294228"/>
    <w:rsid w:val="0029456D"/>
    <w:rsid w:val="002945B8"/>
    <w:rsid w:val="0029586E"/>
    <w:rsid w:val="00297EDA"/>
    <w:rsid w:val="002A1540"/>
    <w:rsid w:val="002A2E39"/>
    <w:rsid w:val="002A33C4"/>
    <w:rsid w:val="002A345B"/>
    <w:rsid w:val="002A457C"/>
    <w:rsid w:val="002A6324"/>
    <w:rsid w:val="002A638A"/>
    <w:rsid w:val="002A6797"/>
    <w:rsid w:val="002A7A3B"/>
    <w:rsid w:val="002B003F"/>
    <w:rsid w:val="002B0CE1"/>
    <w:rsid w:val="002B1103"/>
    <w:rsid w:val="002B2641"/>
    <w:rsid w:val="002B2692"/>
    <w:rsid w:val="002B37C1"/>
    <w:rsid w:val="002B5E9F"/>
    <w:rsid w:val="002B62DB"/>
    <w:rsid w:val="002B7E74"/>
    <w:rsid w:val="002C0576"/>
    <w:rsid w:val="002C120D"/>
    <w:rsid w:val="002C1B2E"/>
    <w:rsid w:val="002C2086"/>
    <w:rsid w:val="002C50B2"/>
    <w:rsid w:val="002C65EA"/>
    <w:rsid w:val="002C6BBE"/>
    <w:rsid w:val="002C744A"/>
    <w:rsid w:val="002D1B81"/>
    <w:rsid w:val="002D432E"/>
    <w:rsid w:val="002D545D"/>
    <w:rsid w:val="002D5BEE"/>
    <w:rsid w:val="002D6885"/>
    <w:rsid w:val="002D6AE4"/>
    <w:rsid w:val="002D72C7"/>
    <w:rsid w:val="002E2DD2"/>
    <w:rsid w:val="002E36AC"/>
    <w:rsid w:val="002E3772"/>
    <w:rsid w:val="002E4E9B"/>
    <w:rsid w:val="002E607A"/>
    <w:rsid w:val="002F0A0B"/>
    <w:rsid w:val="002F1280"/>
    <w:rsid w:val="002F1C5F"/>
    <w:rsid w:val="002F2754"/>
    <w:rsid w:val="002F2C86"/>
    <w:rsid w:val="002F3741"/>
    <w:rsid w:val="002F412F"/>
    <w:rsid w:val="002F5518"/>
    <w:rsid w:val="002F58EA"/>
    <w:rsid w:val="002F77CC"/>
    <w:rsid w:val="003002CC"/>
    <w:rsid w:val="00300584"/>
    <w:rsid w:val="003029C0"/>
    <w:rsid w:val="00302E4D"/>
    <w:rsid w:val="00304245"/>
    <w:rsid w:val="00304617"/>
    <w:rsid w:val="00306918"/>
    <w:rsid w:val="00312BE3"/>
    <w:rsid w:val="00314376"/>
    <w:rsid w:val="0031539F"/>
    <w:rsid w:val="0031558D"/>
    <w:rsid w:val="00316591"/>
    <w:rsid w:val="003165C9"/>
    <w:rsid w:val="003223E9"/>
    <w:rsid w:val="00322EC5"/>
    <w:rsid w:val="003232A8"/>
    <w:rsid w:val="00323519"/>
    <w:rsid w:val="00324B1A"/>
    <w:rsid w:val="00325237"/>
    <w:rsid w:val="003307D3"/>
    <w:rsid w:val="003308BB"/>
    <w:rsid w:val="00331287"/>
    <w:rsid w:val="003318EE"/>
    <w:rsid w:val="0033267E"/>
    <w:rsid w:val="00332A55"/>
    <w:rsid w:val="003336B8"/>
    <w:rsid w:val="00333FC7"/>
    <w:rsid w:val="003343E8"/>
    <w:rsid w:val="00336903"/>
    <w:rsid w:val="00337247"/>
    <w:rsid w:val="00341246"/>
    <w:rsid w:val="00341B3D"/>
    <w:rsid w:val="00341F01"/>
    <w:rsid w:val="003432B3"/>
    <w:rsid w:val="00347953"/>
    <w:rsid w:val="00351A35"/>
    <w:rsid w:val="00352242"/>
    <w:rsid w:val="00353BC6"/>
    <w:rsid w:val="00353D25"/>
    <w:rsid w:val="00354A79"/>
    <w:rsid w:val="00356DAC"/>
    <w:rsid w:val="00357279"/>
    <w:rsid w:val="00360BED"/>
    <w:rsid w:val="00361B90"/>
    <w:rsid w:val="00362D5B"/>
    <w:rsid w:val="00363D81"/>
    <w:rsid w:val="0036672F"/>
    <w:rsid w:val="00366DDE"/>
    <w:rsid w:val="00367A21"/>
    <w:rsid w:val="00370A85"/>
    <w:rsid w:val="00370B90"/>
    <w:rsid w:val="003736A9"/>
    <w:rsid w:val="00373A0C"/>
    <w:rsid w:val="0037473E"/>
    <w:rsid w:val="00380AB9"/>
    <w:rsid w:val="003824CB"/>
    <w:rsid w:val="003835C0"/>
    <w:rsid w:val="00384BCE"/>
    <w:rsid w:val="0038565F"/>
    <w:rsid w:val="00390DEE"/>
    <w:rsid w:val="00391C3E"/>
    <w:rsid w:val="00392F73"/>
    <w:rsid w:val="0039317C"/>
    <w:rsid w:val="00397762"/>
    <w:rsid w:val="003A1137"/>
    <w:rsid w:val="003A211B"/>
    <w:rsid w:val="003A2A74"/>
    <w:rsid w:val="003A5E8D"/>
    <w:rsid w:val="003B1B1A"/>
    <w:rsid w:val="003B271A"/>
    <w:rsid w:val="003B3B12"/>
    <w:rsid w:val="003C0E4C"/>
    <w:rsid w:val="003C3B22"/>
    <w:rsid w:val="003C4AFD"/>
    <w:rsid w:val="003C5A0C"/>
    <w:rsid w:val="003D0D44"/>
    <w:rsid w:val="003D1CC6"/>
    <w:rsid w:val="003D1FDB"/>
    <w:rsid w:val="003D34A9"/>
    <w:rsid w:val="003D4F1B"/>
    <w:rsid w:val="003D5515"/>
    <w:rsid w:val="003D55C7"/>
    <w:rsid w:val="003D5CA5"/>
    <w:rsid w:val="003D6C7E"/>
    <w:rsid w:val="003D7440"/>
    <w:rsid w:val="003D799A"/>
    <w:rsid w:val="003E2746"/>
    <w:rsid w:val="003E3817"/>
    <w:rsid w:val="003E56E4"/>
    <w:rsid w:val="003E5749"/>
    <w:rsid w:val="003E6EEF"/>
    <w:rsid w:val="003F1B96"/>
    <w:rsid w:val="003F5045"/>
    <w:rsid w:val="003F5134"/>
    <w:rsid w:val="003F5487"/>
    <w:rsid w:val="003F790D"/>
    <w:rsid w:val="003F7F9A"/>
    <w:rsid w:val="004029C4"/>
    <w:rsid w:val="004078C0"/>
    <w:rsid w:val="00407AD8"/>
    <w:rsid w:val="00407D1B"/>
    <w:rsid w:val="00410C53"/>
    <w:rsid w:val="00411E0B"/>
    <w:rsid w:val="004129DC"/>
    <w:rsid w:val="00414127"/>
    <w:rsid w:val="004145DD"/>
    <w:rsid w:val="00415B2B"/>
    <w:rsid w:val="00416828"/>
    <w:rsid w:val="004168E1"/>
    <w:rsid w:val="00416EBC"/>
    <w:rsid w:val="00421176"/>
    <w:rsid w:val="00424655"/>
    <w:rsid w:val="00424674"/>
    <w:rsid w:val="00426458"/>
    <w:rsid w:val="00430ADF"/>
    <w:rsid w:val="00432529"/>
    <w:rsid w:val="004334F3"/>
    <w:rsid w:val="00433502"/>
    <w:rsid w:val="00435B8D"/>
    <w:rsid w:val="00436C99"/>
    <w:rsid w:val="00437229"/>
    <w:rsid w:val="00440350"/>
    <w:rsid w:val="004405C1"/>
    <w:rsid w:val="00441237"/>
    <w:rsid w:val="00443126"/>
    <w:rsid w:val="004446AD"/>
    <w:rsid w:val="004475BC"/>
    <w:rsid w:val="00447FC6"/>
    <w:rsid w:val="004513CA"/>
    <w:rsid w:val="004516D5"/>
    <w:rsid w:val="00452225"/>
    <w:rsid w:val="004523AC"/>
    <w:rsid w:val="00452B8F"/>
    <w:rsid w:val="004541D6"/>
    <w:rsid w:val="00454F7A"/>
    <w:rsid w:val="0045677A"/>
    <w:rsid w:val="00457FA4"/>
    <w:rsid w:val="00460DE5"/>
    <w:rsid w:val="00463691"/>
    <w:rsid w:val="00464664"/>
    <w:rsid w:val="00464A98"/>
    <w:rsid w:val="00464CD9"/>
    <w:rsid w:val="0046619D"/>
    <w:rsid w:val="00466919"/>
    <w:rsid w:val="004669DB"/>
    <w:rsid w:val="00466CD0"/>
    <w:rsid w:val="0046768D"/>
    <w:rsid w:val="0046786F"/>
    <w:rsid w:val="00467FF0"/>
    <w:rsid w:val="004719D0"/>
    <w:rsid w:val="004726A6"/>
    <w:rsid w:val="00473119"/>
    <w:rsid w:val="00473AD9"/>
    <w:rsid w:val="00482CB6"/>
    <w:rsid w:val="004840B6"/>
    <w:rsid w:val="00486092"/>
    <w:rsid w:val="004860BE"/>
    <w:rsid w:val="004862C6"/>
    <w:rsid w:val="004862E1"/>
    <w:rsid w:val="00487AF9"/>
    <w:rsid w:val="00487E79"/>
    <w:rsid w:val="00491236"/>
    <w:rsid w:val="004969BF"/>
    <w:rsid w:val="004A078B"/>
    <w:rsid w:val="004A2AF7"/>
    <w:rsid w:val="004A2CBA"/>
    <w:rsid w:val="004A3515"/>
    <w:rsid w:val="004A4DF5"/>
    <w:rsid w:val="004A5DAD"/>
    <w:rsid w:val="004A7A4E"/>
    <w:rsid w:val="004B0C1F"/>
    <w:rsid w:val="004B15AC"/>
    <w:rsid w:val="004B2C4D"/>
    <w:rsid w:val="004B2FD5"/>
    <w:rsid w:val="004B369B"/>
    <w:rsid w:val="004B3A22"/>
    <w:rsid w:val="004B4C91"/>
    <w:rsid w:val="004B4F26"/>
    <w:rsid w:val="004B5471"/>
    <w:rsid w:val="004B7313"/>
    <w:rsid w:val="004B784A"/>
    <w:rsid w:val="004C0639"/>
    <w:rsid w:val="004C0BE9"/>
    <w:rsid w:val="004C0ED9"/>
    <w:rsid w:val="004C2360"/>
    <w:rsid w:val="004C3AA1"/>
    <w:rsid w:val="004C41D4"/>
    <w:rsid w:val="004C67E7"/>
    <w:rsid w:val="004C74E5"/>
    <w:rsid w:val="004C76A0"/>
    <w:rsid w:val="004D1833"/>
    <w:rsid w:val="004D1B19"/>
    <w:rsid w:val="004D4961"/>
    <w:rsid w:val="004D615A"/>
    <w:rsid w:val="004D6A49"/>
    <w:rsid w:val="004E3219"/>
    <w:rsid w:val="004E4D00"/>
    <w:rsid w:val="004E5296"/>
    <w:rsid w:val="004E5310"/>
    <w:rsid w:val="004E5BE0"/>
    <w:rsid w:val="004E7898"/>
    <w:rsid w:val="004E7B64"/>
    <w:rsid w:val="004F242A"/>
    <w:rsid w:val="004F2A86"/>
    <w:rsid w:val="004F3478"/>
    <w:rsid w:val="004F4110"/>
    <w:rsid w:val="004F4ACB"/>
    <w:rsid w:val="004F4FCA"/>
    <w:rsid w:val="004F654B"/>
    <w:rsid w:val="004F781F"/>
    <w:rsid w:val="004F7E4B"/>
    <w:rsid w:val="00500824"/>
    <w:rsid w:val="00501DA9"/>
    <w:rsid w:val="0050296B"/>
    <w:rsid w:val="00504396"/>
    <w:rsid w:val="00504545"/>
    <w:rsid w:val="005050C9"/>
    <w:rsid w:val="00506F11"/>
    <w:rsid w:val="0050701D"/>
    <w:rsid w:val="005110C3"/>
    <w:rsid w:val="00511EE5"/>
    <w:rsid w:val="00511F38"/>
    <w:rsid w:val="00511FCD"/>
    <w:rsid w:val="005120D4"/>
    <w:rsid w:val="00512910"/>
    <w:rsid w:val="00514938"/>
    <w:rsid w:val="00514B80"/>
    <w:rsid w:val="00515157"/>
    <w:rsid w:val="00516172"/>
    <w:rsid w:val="005177C5"/>
    <w:rsid w:val="00521441"/>
    <w:rsid w:val="00522AE6"/>
    <w:rsid w:val="00523C6D"/>
    <w:rsid w:val="00524BE7"/>
    <w:rsid w:val="00524CA3"/>
    <w:rsid w:val="00526785"/>
    <w:rsid w:val="00527244"/>
    <w:rsid w:val="00527AD7"/>
    <w:rsid w:val="00530EB0"/>
    <w:rsid w:val="0053123C"/>
    <w:rsid w:val="005324E3"/>
    <w:rsid w:val="00533368"/>
    <w:rsid w:val="0053461D"/>
    <w:rsid w:val="00536099"/>
    <w:rsid w:val="00537B19"/>
    <w:rsid w:val="00540FF6"/>
    <w:rsid w:val="0054134C"/>
    <w:rsid w:val="005413D3"/>
    <w:rsid w:val="00543064"/>
    <w:rsid w:val="00543A54"/>
    <w:rsid w:val="00544EB1"/>
    <w:rsid w:val="0054506E"/>
    <w:rsid w:val="005453DE"/>
    <w:rsid w:val="0055063E"/>
    <w:rsid w:val="0055355A"/>
    <w:rsid w:val="00553DF6"/>
    <w:rsid w:val="00553F43"/>
    <w:rsid w:val="0055449B"/>
    <w:rsid w:val="00555C32"/>
    <w:rsid w:val="00556D88"/>
    <w:rsid w:val="00557AF1"/>
    <w:rsid w:val="005606CE"/>
    <w:rsid w:val="00561256"/>
    <w:rsid w:val="0056130F"/>
    <w:rsid w:val="00561EC1"/>
    <w:rsid w:val="00562179"/>
    <w:rsid w:val="005624F3"/>
    <w:rsid w:val="005629B5"/>
    <w:rsid w:val="00562A81"/>
    <w:rsid w:val="00562B80"/>
    <w:rsid w:val="00563385"/>
    <w:rsid w:val="005643D0"/>
    <w:rsid w:val="00564CA0"/>
    <w:rsid w:val="0056552A"/>
    <w:rsid w:val="00566310"/>
    <w:rsid w:val="005664A6"/>
    <w:rsid w:val="00566C9F"/>
    <w:rsid w:val="00567923"/>
    <w:rsid w:val="00567CA6"/>
    <w:rsid w:val="00571419"/>
    <w:rsid w:val="005714F8"/>
    <w:rsid w:val="00571BBC"/>
    <w:rsid w:val="00571D91"/>
    <w:rsid w:val="00572B2B"/>
    <w:rsid w:val="0057423D"/>
    <w:rsid w:val="00574929"/>
    <w:rsid w:val="00577177"/>
    <w:rsid w:val="005771F3"/>
    <w:rsid w:val="00583007"/>
    <w:rsid w:val="00584041"/>
    <w:rsid w:val="005847BF"/>
    <w:rsid w:val="00586085"/>
    <w:rsid w:val="005863A0"/>
    <w:rsid w:val="00586433"/>
    <w:rsid w:val="005877E1"/>
    <w:rsid w:val="00587ED5"/>
    <w:rsid w:val="00591E93"/>
    <w:rsid w:val="00592632"/>
    <w:rsid w:val="0059324F"/>
    <w:rsid w:val="00593606"/>
    <w:rsid w:val="00593B1D"/>
    <w:rsid w:val="00595222"/>
    <w:rsid w:val="005957EC"/>
    <w:rsid w:val="00595B26"/>
    <w:rsid w:val="005960F2"/>
    <w:rsid w:val="00597420"/>
    <w:rsid w:val="005A10C6"/>
    <w:rsid w:val="005A2D26"/>
    <w:rsid w:val="005A2F80"/>
    <w:rsid w:val="005A3023"/>
    <w:rsid w:val="005A5C74"/>
    <w:rsid w:val="005B2B2F"/>
    <w:rsid w:val="005B323E"/>
    <w:rsid w:val="005B3AEB"/>
    <w:rsid w:val="005C12B1"/>
    <w:rsid w:val="005C31AB"/>
    <w:rsid w:val="005C42DB"/>
    <w:rsid w:val="005C4C08"/>
    <w:rsid w:val="005C5B17"/>
    <w:rsid w:val="005C708A"/>
    <w:rsid w:val="005D02F0"/>
    <w:rsid w:val="005D4A69"/>
    <w:rsid w:val="005D7A2F"/>
    <w:rsid w:val="005E1FB8"/>
    <w:rsid w:val="005E2FC8"/>
    <w:rsid w:val="005E31A2"/>
    <w:rsid w:val="005E7346"/>
    <w:rsid w:val="005E766C"/>
    <w:rsid w:val="005F4312"/>
    <w:rsid w:val="005F464C"/>
    <w:rsid w:val="005F580E"/>
    <w:rsid w:val="005F7C96"/>
    <w:rsid w:val="00600DC7"/>
    <w:rsid w:val="00600F08"/>
    <w:rsid w:val="00603B55"/>
    <w:rsid w:val="006046D6"/>
    <w:rsid w:val="00605A48"/>
    <w:rsid w:val="00606031"/>
    <w:rsid w:val="0060645E"/>
    <w:rsid w:val="00606E89"/>
    <w:rsid w:val="006074E3"/>
    <w:rsid w:val="0060777B"/>
    <w:rsid w:val="00611EF1"/>
    <w:rsid w:val="00615A9B"/>
    <w:rsid w:val="00616DF0"/>
    <w:rsid w:val="00617B93"/>
    <w:rsid w:val="00617FF1"/>
    <w:rsid w:val="0062089C"/>
    <w:rsid w:val="006208E9"/>
    <w:rsid w:val="00621CEF"/>
    <w:rsid w:val="00621E73"/>
    <w:rsid w:val="00623B65"/>
    <w:rsid w:val="00625085"/>
    <w:rsid w:val="00626273"/>
    <w:rsid w:val="006307AF"/>
    <w:rsid w:val="00631B95"/>
    <w:rsid w:val="00632E16"/>
    <w:rsid w:val="00632E43"/>
    <w:rsid w:val="00633640"/>
    <w:rsid w:val="006362D7"/>
    <w:rsid w:val="006374FF"/>
    <w:rsid w:val="00637532"/>
    <w:rsid w:val="00637AC2"/>
    <w:rsid w:val="00637BEF"/>
    <w:rsid w:val="006423DA"/>
    <w:rsid w:val="00643F10"/>
    <w:rsid w:val="006445B3"/>
    <w:rsid w:val="00645915"/>
    <w:rsid w:val="006467CD"/>
    <w:rsid w:val="006474A8"/>
    <w:rsid w:val="00647B87"/>
    <w:rsid w:val="00651A78"/>
    <w:rsid w:val="00653133"/>
    <w:rsid w:val="00656859"/>
    <w:rsid w:val="006607EF"/>
    <w:rsid w:val="00660EF3"/>
    <w:rsid w:val="00662071"/>
    <w:rsid w:val="00662208"/>
    <w:rsid w:val="0066240F"/>
    <w:rsid w:val="00663512"/>
    <w:rsid w:val="006654EA"/>
    <w:rsid w:val="006658F5"/>
    <w:rsid w:val="00665BE0"/>
    <w:rsid w:val="00667BDE"/>
    <w:rsid w:val="00671F8E"/>
    <w:rsid w:val="0067359D"/>
    <w:rsid w:val="00673896"/>
    <w:rsid w:val="00674492"/>
    <w:rsid w:val="00674E66"/>
    <w:rsid w:val="006759F9"/>
    <w:rsid w:val="006776FA"/>
    <w:rsid w:val="006825C9"/>
    <w:rsid w:val="00682F04"/>
    <w:rsid w:val="00683ECE"/>
    <w:rsid w:val="006857FB"/>
    <w:rsid w:val="00685E44"/>
    <w:rsid w:val="0068794F"/>
    <w:rsid w:val="00691921"/>
    <w:rsid w:val="00691FEF"/>
    <w:rsid w:val="00692542"/>
    <w:rsid w:val="00692861"/>
    <w:rsid w:val="0069336A"/>
    <w:rsid w:val="006963BF"/>
    <w:rsid w:val="00696BCE"/>
    <w:rsid w:val="006A3456"/>
    <w:rsid w:val="006A35A0"/>
    <w:rsid w:val="006A35ED"/>
    <w:rsid w:val="006A5F4F"/>
    <w:rsid w:val="006A68EE"/>
    <w:rsid w:val="006A78A3"/>
    <w:rsid w:val="006B03AB"/>
    <w:rsid w:val="006B162C"/>
    <w:rsid w:val="006B1819"/>
    <w:rsid w:val="006B337D"/>
    <w:rsid w:val="006B41CD"/>
    <w:rsid w:val="006B53CC"/>
    <w:rsid w:val="006B6F30"/>
    <w:rsid w:val="006B725A"/>
    <w:rsid w:val="006C06EF"/>
    <w:rsid w:val="006C0CD6"/>
    <w:rsid w:val="006C105F"/>
    <w:rsid w:val="006C12FA"/>
    <w:rsid w:val="006C14C9"/>
    <w:rsid w:val="006C1BAE"/>
    <w:rsid w:val="006C2175"/>
    <w:rsid w:val="006C3839"/>
    <w:rsid w:val="006C5366"/>
    <w:rsid w:val="006C5B5E"/>
    <w:rsid w:val="006C656F"/>
    <w:rsid w:val="006D01D6"/>
    <w:rsid w:val="006D0987"/>
    <w:rsid w:val="006D3DEA"/>
    <w:rsid w:val="006D538E"/>
    <w:rsid w:val="006D5A68"/>
    <w:rsid w:val="006D5EC9"/>
    <w:rsid w:val="006D7B0A"/>
    <w:rsid w:val="006D7F13"/>
    <w:rsid w:val="006E050B"/>
    <w:rsid w:val="006E0522"/>
    <w:rsid w:val="006E367B"/>
    <w:rsid w:val="006E3AC5"/>
    <w:rsid w:val="006E3BAB"/>
    <w:rsid w:val="006E4963"/>
    <w:rsid w:val="006E4DD5"/>
    <w:rsid w:val="006E5365"/>
    <w:rsid w:val="006E6559"/>
    <w:rsid w:val="006E6816"/>
    <w:rsid w:val="006F001F"/>
    <w:rsid w:val="006F0508"/>
    <w:rsid w:val="006F27AD"/>
    <w:rsid w:val="006F3261"/>
    <w:rsid w:val="006F3453"/>
    <w:rsid w:val="006F3CBF"/>
    <w:rsid w:val="006F533C"/>
    <w:rsid w:val="00703C6B"/>
    <w:rsid w:val="007047A5"/>
    <w:rsid w:val="007056EB"/>
    <w:rsid w:val="00706D3F"/>
    <w:rsid w:val="00710445"/>
    <w:rsid w:val="007104B1"/>
    <w:rsid w:val="00710877"/>
    <w:rsid w:val="0071203B"/>
    <w:rsid w:val="007128D4"/>
    <w:rsid w:val="007134F5"/>
    <w:rsid w:val="007161C1"/>
    <w:rsid w:val="0071728B"/>
    <w:rsid w:val="007200F8"/>
    <w:rsid w:val="00721A8A"/>
    <w:rsid w:val="00721E34"/>
    <w:rsid w:val="0072200B"/>
    <w:rsid w:val="00722373"/>
    <w:rsid w:val="00723910"/>
    <w:rsid w:val="007268E3"/>
    <w:rsid w:val="00730598"/>
    <w:rsid w:val="00730ADD"/>
    <w:rsid w:val="007314D3"/>
    <w:rsid w:val="00731994"/>
    <w:rsid w:val="007340E0"/>
    <w:rsid w:val="007358F7"/>
    <w:rsid w:val="007362C6"/>
    <w:rsid w:val="00742143"/>
    <w:rsid w:val="007423B3"/>
    <w:rsid w:val="00743B3F"/>
    <w:rsid w:val="00744581"/>
    <w:rsid w:val="00744D46"/>
    <w:rsid w:val="00747EE0"/>
    <w:rsid w:val="00747F0B"/>
    <w:rsid w:val="0075004C"/>
    <w:rsid w:val="00751CBC"/>
    <w:rsid w:val="007530AE"/>
    <w:rsid w:val="007543D3"/>
    <w:rsid w:val="007557C8"/>
    <w:rsid w:val="00756154"/>
    <w:rsid w:val="00756244"/>
    <w:rsid w:val="0075657F"/>
    <w:rsid w:val="00756BC5"/>
    <w:rsid w:val="00762CBF"/>
    <w:rsid w:val="00762F05"/>
    <w:rsid w:val="0076466C"/>
    <w:rsid w:val="00764B14"/>
    <w:rsid w:val="0076696E"/>
    <w:rsid w:val="00770566"/>
    <w:rsid w:val="00770FEE"/>
    <w:rsid w:val="00771230"/>
    <w:rsid w:val="007717F0"/>
    <w:rsid w:val="00771D7A"/>
    <w:rsid w:val="007724E4"/>
    <w:rsid w:val="00772E05"/>
    <w:rsid w:val="00772E2E"/>
    <w:rsid w:val="00773E0F"/>
    <w:rsid w:val="00774651"/>
    <w:rsid w:val="00774BB2"/>
    <w:rsid w:val="007767CF"/>
    <w:rsid w:val="00776EEE"/>
    <w:rsid w:val="00777F78"/>
    <w:rsid w:val="007817BD"/>
    <w:rsid w:val="007823DB"/>
    <w:rsid w:val="007825B4"/>
    <w:rsid w:val="00782CB7"/>
    <w:rsid w:val="00782DAD"/>
    <w:rsid w:val="00783154"/>
    <w:rsid w:val="007837F2"/>
    <w:rsid w:val="0078433D"/>
    <w:rsid w:val="00786CCE"/>
    <w:rsid w:val="007914F7"/>
    <w:rsid w:val="007939EF"/>
    <w:rsid w:val="00794B49"/>
    <w:rsid w:val="007953ED"/>
    <w:rsid w:val="00796DC9"/>
    <w:rsid w:val="00796FD3"/>
    <w:rsid w:val="007B0353"/>
    <w:rsid w:val="007B1D10"/>
    <w:rsid w:val="007B369E"/>
    <w:rsid w:val="007B3BA4"/>
    <w:rsid w:val="007B3E7F"/>
    <w:rsid w:val="007B46C8"/>
    <w:rsid w:val="007B6798"/>
    <w:rsid w:val="007B6ACC"/>
    <w:rsid w:val="007B6BCB"/>
    <w:rsid w:val="007B6E9C"/>
    <w:rsid w:val="007B76B2"/>
    <w:rsid w:val="007B7889"/>
    <w:rsid w:val="007B7A39"/>
    <w:rsid w:val="007C0BF3"/>
    <w:rsid w:val="007C136E"/>
    <w:rsid w:val="007C14DB"/>
    <w:rsid w:val="007C2321"/>
    <w:rsid w:val="007C73A2"/>
    <w:rsid w:val="007D0FE8"/>
    <w:rsid w:val="007D14DA"/>
    <w:rsid w:val="007D17EB"/>
    <w:rsid w:val="007D2E66"/>
    <w:rsid w:val="007D2F1A"/>
    <w:rsid w:val="007D5E40"/>
    <w:rsid w:val="007D695F"/>
    <w:rsid w:val="007D72FD"/>
    <w:rsid w:val="007E0927"/>
    <w:rsid w:val="007E1894"/>
    <w:rsid w:val="007E3862"/>
    <w:rsid w:val="007E44DD"/>
    <w:rsid w:val="007E4E79"/>
    <w:rsid w:val="007E566A"/>
    <w:rsid w:val="007E6648"/>
    <w:rsid w:val="007E7287"/>
    <w:rsid w:val="007F5028"/>
    <w:rsid w:val="007F51C2"/>
    <w:rsid w:val="007F6EC3"/>
    <w:rsid w:val="007F750E"/>
    <w:rsid w:val="0080001B"/>
    <w:rsid w:val="0080036F"/>
    <w:rsid w:val="00800883"/>
    <w:rsid w:val="008034CD"/>
    <w:rsid w:val="00803E54"/>
    <w:rsid w:val="008040A8"/>
    <w:rsid w:val="00804144"/>
    <w:rsid w:val="00805BE5"/>
    <w:rsid w:val="00805DC5"/>
    <w:rsid w:val="0080675B"/>
    <w:rsid w:val="00807645"/>
    <w:rsid w:val="00807B41"/>
    <w:rsid w:val="008106D6"/>
    <w:rsid w:val="008119D8"/>
    <w:rsid w:val="00814C78"/>
    <w:rsid w:val="00815E89"/>
    <w:rsid w:val="0081606B"/>
    <w:rsid w:val="008163C0"/>
    <w:rsid w:val="00821077"/>
    <w:rsid w:val="00821CE2"/>
    <w:rsid w:val="00821E45"/>
    <w:rsid w:val="00825B4E"/>
    <w:rsid w:val="00826951"/>
    <w:rsid w:val="0082770A"/>
    <w:rsid w:val="00827C8C"/>
    <w:rsid w:val="00830862"/>
    <w:rsid w:val="008310F5"/>
    <w:rsid w:val="00831E96"/>
    <w:rsid w:val="00833221"/>
    <w:rsid w:val="00834602"/>
    <w:rsid w:val="008351AC"/>
    <w:rsid w:val="00836158"/>
    <w:rsid w:val="00837900"/>
    <w:rsid w:val="0084084D"/>
    <w:rsid w:val="00840BE4"/>
    <w:rsid w:val="00841D1B"/>
    <w:rsid w:val="008424DD"/>
    <w:rsid w:val="00842D79"/>
    <w:rsid w:val="00844AA0"/>
    <w:rsid w:val="008463CB"/>
    <w:rsid w:val="00850C9B"/>
    <w:rsid w:val="008512D3"/>
    <w:rsid w:val="00851622"/>
    <w:rsid w:val="00851EE0"/>
    <w:rsid w:val="008556B8"/>
    <w:rsid w:val="00855F7D"/>
    <w:rsid w:val="00856EEE"/>
    <w:rsid w:val="00857F9F"/>
    <w:rsid w:val="00862694"/>
    <w:rsid w:val="00862988"/>
    <w:rsid w:val="00862E98"/>
    <w:rsid w:val="00864B17"/>
    <w:rsid w:val="0086555F"/>
    <w:rsid w:val="00865EAB"/>
    <w:rsid w:val="00867159"/>
    <w:rsid w:val="00871252"/>
    <w:rsid w:val="0087193A"/>
    <w:rsid w:val="008719A8"/>
    <w:rsid w:val="00871F2C"/>
    <w:rsid w:val="00875403"/>
    <w:rsid w:val="00875631"/>
    <w:rsid w:val="00877D3F"/>
    <w:rsid w:val="00880713"/>
    <w:rsid w:val="00884A88"/>
    <w:rsid w:val="00885158"/>
    <w:rsid w:val="008859F6"/>
    <w:rsid w:val="00885E94"/>
    <w:rsid w:val="008875B6"/>
    <w:rsid w:val="00890CC5"/>
    <w:rsid w:val="00891931"/>
    <w:rsid w:val="00892FE8"/>
    <w:rsid w:val="008942F1"/>
    <w:rsid w:val="00894B24"/>
    <w:rsid w:val="00895058"/>
    <w:rsid w:val="00895B53"/>
    <w:rsid w:val="00895CC2"/>
    <w:rsid w:val="00897995"/>
    <w:rsid w:val="00897E5C"/>
    <w:rsid w:val="008A04CC"/>
    <w:rsid w:val="008A0A68"/>
    <w:rsid w:val="008A0F3C"/>
    <w:rsid w:val="008A14C1"/>
    <w:rsid w:val="008A1B68"/>
    <w:rsid w:val="008A2BCD"/>
    <w:rsid w:val="008A2D2D"/>
    <w:rsid w:val="008A3527"/>
    <w:rsid w:val="008A6204"/>
    <w:rsid w:val="008B1031"/>
    <w:rsid w:val="008B12A6"/>
    <w:rsid w:val="008B157D"/>
    <w:rsid w:val="008B3039"/>
    <w:rsid w:val="008B378C"/>
    <w:rsid w:val="008B4705"/>
    <w:rsid w:val="008B4C7A"/>
    <w:rsid w:val="008B5680"/>
    <w:rsid w:val="008B73F4"/>
    <w:rsid w:val="008B76AF"/>
    <w:rsid w:val="008C2350"/>
    <w:rsid w:val="008C4176"/>
    <w:rsid w:val="008C56EF"/>
    <w:rsid w:val="008D31CA"/>
    <w:rsid w:val="008D3DBA"/>
    <w:rsid w:val="008D408A"/>
    <w:rsid w:val="008D4E17"/>
    <w:rsid w:val="008D6FDB"/>
    <w:rsid w:val="008D73A3"/>
    <w:rsid w:val="008E419A"/>
    <w:rsid w:val="008E52EE"/>
    <w:rsid w:val="008E574C"/>
    <w:rsid w:val="008E7EB5"/>
    <w:rsid w:val="008F28E4"/>
    <w:rsid w:val="008F34B4"/>
    <w:rsid w:val="008F464B"/>
    <w:rsid w:val="008F632D"/>
    <w:rsid w:val="008F6411"/>
    <w:rsid w:val="00903980"/>
    <w:rsid w:val="00903DC8"/>
    <w:rsid w:val="00904032"/>
    <w:rsid w:val="009040C3"/>
    <w:rsid w:val="00907438"/>
    <w:rsid w:val="00910FC1"/>
    <w:rsid w:val="00911AB8"/>
    <w:rsid w:val="00911E40"/>
    <w:rsid w:val="00913D2D"/>
    <w:rsid w:val="0091717E"/>
    <w:rsid w:val="00920995"/>
    <w:rsid w:val="00922A30"/>
    <w:rsid w:val="009232E2"/>
    <w:rsid w:val="009249E8"/>
    <w:rsid w:val="0092566D"/>
    <w:rsid w:val="009326B9"/>
    <w:rsid w:val="00934CB3"/>
    <w:rsid w:val="009355AB"/>
    <w:rsid w:val="00936CD0"/>
    <w:rsid w:val="00936FD1"/>
    <w:rsid w:val="009374C6"/>
    <w:rsid w:val="00937870"/>
    <w:rsid w:val="009405D7"/>
    <w:rsid w:val="00940A52"/>
    <w:rsid w:val="00940E0C"/>
    <w:rsid w:val="00941DC8"/>
    <w:rsid w:val="00944166"/>
    <w:rsid w:val="00945E33"/>
    <w:rsid w:val="00946FE3"/>
    <w:rsid w:val="009500F7"/>
    <w:rsid w:val="00951E39"/>
    <w:rsid w:val="00952CED"/>
    <w:rsid w:val="0095402D"/>
    <w:rsid w:val="00954B81"/>
    <w:rsid w:val="009633BA"/>
    <w:rsid w:val="00963865"/>
    <w:rsid w:val="009664BF"/>
    <w:rsid w:val="009665BA"/>
    <w:rsid w:val="00966978"/>
    <w:rsid w:val="009731F0"/>
    <w:rsid w:val="0097447A"/>
    <w:rsid w:val="0097667A"/>
    <w:rsid w:val="00980497"/>
    <w:rsid w:val="00981B6A"/>
    <w:rsid w:val="009835E0"/>
    <w:rsid w:val="009842C0"/>
    <w:rsid w:val="00985147"/>
    <w:rsid w:val="00991891"/>
    <w:rsid w:val="00991DEF"/>
    <w:rsid w:val="00992F06"/>
    <w:rsid w:val="009934D5"/>
    <w:rsid w:val="00995F39"/>
    <w:rsid w:val="0099773A"/>
    <w:rsid w:val="009A0634"/>
    <w:rsid w:val="009A1F4B"/>
    <w:rsid w:val="009A2928"/>
    <w:rsid w:val="009A2C4F"/>
    <w:rsid w:val="009A385F"/>
    <w:rsid w:val="009A3B94"/>
    <w:rsid w:val="009A547A"/>
    <w:rsid w:val="009A7B9C"/>
    <w:rsid w:val="009B07ED"/>
    <w:rsid w:val="009B1DC4"/>
    <w:rsid w:val="009B3248"/>
    <w:rsid w:val="009B65B0"/>
    <w:rsid w:val="009B6799"/>
    <w:rsid w:val="009B691A"/>
    <w:rsid w:val="009B76AF"/>
    <w:rsid w:val="009C0BAA"/>
    <w:rsid w:val="009C1492"/>
    <w:rsid w:val="009C2934"/>
    <w:rsid w:val="009C49C4"/>
    <w:rsid w:val="009C5D49"/>
    <w:rsid w:val="009C6497"/>
    <w:rsid w:val="009C6550"/>
    <w:rsid w:val="009C7CAE"/>
    <w:rsid w:val="009D0E2C"/>
    <w:rsid w:val="009D1D6A"/>
    <w:rsid w:val="009D4336"/>
    <w:rsid w:val="009D4958"/>
    <w:rsid w:val="009D7A7E"/>
    <w:rsid w:val="009E302E"/>
    <w:rsid w:val="009E3832"/>
    <w:rsid w:val="009E511B"/>
    <w:rsid w:val="009E625C"/>
    <w:rsid w:val="009F0577"/>
    <w:rsid w:val="009F0C21"/>
    <w:rsid w:val="009F3BE8"/>
    <w:rsid w:val="009F5519"/>
    <w:rsid w:val="009F5D9D"/>
    <w:rsid w:val="009F6B06"/>
    <w:rsid w:val="009F75EB"/>
    <w:rsid w:val="00A016C8"/>
    <w:rsid w:val="00A04103"/>
    <w:rsid w:val="00A04239"/>
    <w:rsid w:val="00A044A7"/>
    <w:rsid w:val="00A05097"/>
    <w:rsid w:val="00A0674B"/>
    <w:rsid w:val="00A06FD9"/>
    <w:rsid w:val="00A070CC"/>
    <w:rsid w:val="00A12D72"/>
    <w:rsid w:val="00A1369A"/>
    <w:rsid w:val="00A136CD"/>
    <w:rsid w:val="00A14C07"/>
    <w:rsid w:val="00A15708"/>
    <w:rsid w:val="00A16098"/>
    <w:rsid w:val="00A16305"/>
    <w:rsid w:val="00A179BC"/>
    <w:rsid w:val="00A20E95"/>
    <w:rsid w:val="00A21538"/>
    <w:rsid w:val="00A21AAE"/>
    <w:rsid w:val="00A23C29"/>
    <w:rsid w:val="00A243A8"/>
    <w:rsid w:val="00A25372"/>
    <w:rsid w:val="00A25855"/>
    <w:rsid w:val="00A25BFE"/>
    <w:rsid w:val="00A27A2A"/>
    <w:rsid w:val="00A27DFF"/>
    <w:rsid w:val="00A301CF"/>
    <w:rsid w:val="00A301F1"/>
    <w:rsid w:val="00A308C4"/>
    <w:rsid w:val="00A30E36"/>
    <w:rsid w:val="00A32F3E"/>
    <w:rsid w:val="00A33903"/>
    <w:rsid w:val="00A33F30"/>
    <w:rsid w:val="00A3791B"/>
    <w:rsid w:val="00A40A2D"/>
    <w:rsid w:val="00A41A11"/>
    <w:rsid w:val="00A42863"/>
    <w:rsid w:val="00A431E7"/>
    <w:rsid w:val="00A43BB0"/>
    <w:rsid w:val="00A47545"/>
    <w:rsid w:val="00A5079A"/>
    <w:rsid w:val="00A50F82"/>
    <w:rsid w:val="00A52E5E"/>
    <w:rsid w:val="00A52F01"/>
    <w:rsid w:val="00A61109"/>
    <w:rsid w:val="00A61863"/>
    <w:rsid w:val="00A62B17"/>
    <w:rsid w:val="00A62C0D"/>
    <w:rsid w:val="00A62EEE"/>
    <w:rsid w:val="00A636E9"/>
    <w:rsid w:val="00A64263"/>
    <w:rsid w:val="00A645DB"/>
    <w:rsid w:val="00A6527C"/>
    <w:rsid w:val="00A6635A"/>
    <w:rsid w:val="00A66F8B"/>
    <w:rsid w:val="00A6729C"/>
    <w:rsid w:val="00A7013B"/>
    <w:rsid w:val="00A71257"/>
    <w:rsid w:val="00A71CF9"/>
    <w:rsid w:val="00A728A3"/>
    <w:rsid w:val="00A745BA"/>
    <w:rsid w:val="00A809CD"/>
    <w:rsid w:val="00A81AF7"/>
    <w:rsid w:val="00A828A2"/>
    <w:rsid w:val="00A8463E"/>
    <w:rsid w:val="00A85578"/>
    <w:rsid w:val="00A8625F"/>
    <w:rsid w:val="00A87E38"/>
    <w:rsid w:val="00A901D3"/>
    <w:rsid w:val="00A90B5A"/>
    <w:rsid w:val="00A911F5"/>
    <w:rsid w:val="00A93472"/>
    <w:rsid w:val="00A9356F"/>
    <w:rsid w:val="00A9491A"/>
    <w:rsid w:val="00A95683"/>
    <w:rsid w:val="00A956C0"/>
    <w:rsid w:val="00A95905"/>
    <w:rsid w:val="00A96281"/>
    <w:rsid w:val="00A970AE"/>
    <w:rsid w:val="00AA07BB"/>
    <w:rsid w:val="00AA0852"/>
    <w:rsid w:val="00AA0CA8"/>
    <w:rsid w:val="00AA0D58"/>
    <w:rsid w:val="00AA0E11"/>
    <w:rsid w:val="00AA1754"/>
    <w:rsid w:val="00AA2D43"/>
    <w:rsid w:val="00AA31B5"/>
    <w:rsid w:val="00AA3B12"/>
    <w:rsid w:val="00AA3BEE"/>
    <w:rsid w:val="00AA3CED"/>
    <w:rsid w:val="00AA4E58"/>
    <w:rsid w:val="00AA59AA"/>
    <w:rsid w:val="00AA59BF"/>
    <w:rsid w:val="00AB19EB"/>
    <w:rsid w:val="00AB25D1"/>
    <w:rsid w:val="00AB4932"/>
    <w:rsid w:val="00AB4C07"/>
    <w:rsid w:val="00AB4F2F"/>
    <w:rsid w:val="00AB61FF"/>
    <w:rsid w:val="00AB6302"/>
    <w:rsid w:val="00AB6C99"/>
    <w:rsid w:val="00AB7F10"/>
    <w:rsid w:val="00AC0912"/>
    <w:rsid w:val="00AC23AF"/>
    <w:rsid w:val="00AC353A"/>
    <w:rsid w:val="00AC3FC7"/>
    <w:rsid w:val="00AC45C5"/>
    <w:rsid w:val="00AD1D8D"/>
    <w:rsid w:val="00AD36E5"/>
    <w:rsid w:val="00AD68BD"/>
    <w:rsid w:val="00AD6925"/>
    <w:rsid w:val="00AD764D"/>
    <w:rsid w:val="00AE2864"/>
    <w:rsid w:val="00AE3C10"/>
    <w:rsid w:val="00AE5AB3"/>
    <w:rsid w:val="00AE5EDA"/>
    <w:rsid w:val="00AE62C2"/>
    <w:rsid w:val="00AE667C"/>
    <w:rsid w:val="00AF041C"/>
    <w:rsid w:val="00AF1ED1"/>
    <w:rsid w:val="00AF1F62"/>
    <w:rsid w:val="00AF211D"/>
    <w:rsid w:val="00AF3A72"/>
    <w:rsid w:val="00AF4377"/>
    <w:rsid w:val="00AF504C"/>
    <w:rsid w:val="00AF6055"/>
    <w:rsid w:val="00B008D1"/>
    <w:rsid w:val="00B01CA3"/>
    <w:rsid w:val="00B02B1F"/>
    <w:rsid w:val="00B05C99"/>
    <w:rsid w:val="00B105AB"/>
    <w:rsid w:val="00B11AFA"/>
    <w:rsid w:val="00B12350"/>
    <w:rsid w:val="00B12EC5"/>
    <w:rsid w:val="00B14063"/>
    <w:rsid w:val="00B14C78"/>
    <w:rsid w:val="00B16A2C"/>
    <w:rsid w:val="00B21448"/>
    <w:rsid w:val="00B21FFD"/>
    <w:rsid w:val="00B27C7F"/>
    <w:rsid w:val="00B30A9E"/>
    <w:rsid w:val="00B31100"/>
    <w:rsid w:val="00B31991"/>
    <w:rsid w:val="00B31D59"/>
    <w:rsid w:val="00B31DBB"/>
    <w:rsid w:val="00B368B8"/>
    <w:rsid w:val="00B376D2"/>
    <w:rsid w:val="00B376ED"/>
    <w:rsid w:val="00B37702"/>
    <w:rsid w:val="00B37AAB"/>
    <w:rsid w:val="00B41715"/>
    <w:rsid w:val="00B43347"/>
    <w:rsid w:val="00B43A73"/>
    <w:rsid w:val="00B46E76"/>
    <w:rsid w:val="00B50C14"/>
    <w:rsid w:val="00B50FB2"/>
    <w:rsid w:val="00B51518"/>
    <w:rsid w:val="00B5251C"/>
    <w:rsid w:val="00B55343"/>
    <w:rsid w:val="00B553F8"/>
    <w:rsid w:val="00B55436"/>
    <w:rsid w:val="00B57134"/>
    <w:rsid w:val="00B5760A"/>
    <w:rsid w:val="00B61245"/>
    <w:rsid w:val="00B61A79"/>
    <w:rsid w:val="00B62BFB"/>
    <w:rsid w:val="00B63B39"/>
    <w:rsid w:val="00B668BC"/>
    <w:rsid w:val="00B7071B"/>
    <w:rsid w:val="00B71A2E"/>
    <w:rsid w:val="00B72E22"/>
    <w:rsid w:val="00B74BB2"/>
    <w:rsid w:val="00B75414"/>
    <w:rsid w:val="00B766F5"/>
    <w:rsid w:val="00B77C45"/>
    <w:rsid w:val="00B803BF"/>
    <w:rsid w:val="00B80BBD"/>
    <w:rsid w:val="00B813BD"/>
    <w:rsid w:val="00B819A2"/>
    <w:rsid w:val="00B82178"/>
    <w:rsid w:val="00B82483"/>
    <w:rsid w:val="00B82E56"/>
    <w:rsid w:val="00B83164"/>
    <w:rsid w:val="00B84C50"/>
    <w:rsid w:val="00B84E23"/>
    <w:rsid w:val="00B86ED9"/>
    <w:rsid w:val="00B87DEF"/>
    <w:rsid w:val="00B9110C"/>
    <w:rsid w:val="00B92DFA"/>
    <w:rsid w:val="00B92ED2"/>
    <w:rsid w:val="00B95B18"/>
    <w:rsid w:val="00B962DA"/>
    <w:rsid w:val="00B96608"/>
    <w:rsid w:val="00BA1B1E"/>
    <w:rsid w:val="00BA1F9B"/>
    <w:rsid w:val="00BA4995"/>
    <w:rsid w:val="00BA5ABA"/>
    <w:rsid w:val="00BA63F6"/>
    <w:rsid w:val="00BA67C5"/>
    <w:rsid w:val="00BA6E86"/>
    <w:rsid w:val="00BA7253"/>
    <w:rsid w:val="00BB137D"/>
    <w:rsid w:val="00BB3161"/>
    <w:rsid w:val="00BB43EC"/>
    <w:rsid w:val="00BB5088"/>
    <w:rsid w:val="00BB580E"/>
    <w:rsid w:val="00BB5E25"/>
    <w:rsid w:val="00BB5E8B"/>
    <w:rsid w:val="00BB69E6"/>
    <w:rsid w:val="00BB6D8A"/>
    <w:rsid w:val="00BC017D"/>
    <w:rsid w:val="00BC0839"/>
    <w:rsid w:val="00BC4FA7"/>
    <w:rsid w:val="00BC51EF"/>
    <w:rsid w:val="00BC56AA"/>
    <w:rsid w:val="00BC6A10"/>
    <w:rsid w:val="00BD0324"/>
    <w:rsid w:val="00BD15A8"/>
    <w:rsid w:val="00BD18D2"/>
    <w:rsid w:val="00BD5AB7"/>
    <w:rsid w:val="00BD7270"/>
    <w:rsid w:val="00BD797C"/>
    <w:rsid w:val="00BE058B"/>
    <w:rsid w:val="00BE183B"/>
    <w:rsid w:val="00BE3EC7"/>
    <w:rsid w:val="00BE6EC4"/>
    <w:rsid w:val="00BE70E5"/>
    <w:rsid w:val="00BE74BB"/>
    <w:rsid w:val="00BF0287"/>
    <w:rsid w:val="00BF1E46"/>
    <w:rsid w:val="00BF26CA"/>
    <w:rsid w:val="00BF3115"/>
    <w:rsid w:val="00BF5638"/>
    <w:rsid w:val="00C008D3"/>
    <w:rsid w:val="00C02040"/>
    <w:rsid w:val="00C020E8"/>
    <w:rsid w:val="00C04E01"/>
    <w:rsid w:val="00C054EA"/>
    <w:rsid w:val="00C11B2A"/>
    <w:rsid w:val="00C129DF"/>
    <w:rsid w:val="00C13D1E"/>
    <w:rsid w:val="00C140E9"/>
    <w:rsid w:val="00C14B05"/>
    <w:rsid w:val="00C17E1E"/>
    <w:rsid w:val="00C20757"/>
    <w:rsid w:val="00C2154C"/>
    <w:rsid w:val="00C224A4"/>
    <w:rsid w:val="00C26A03"/>
    <w:rsid w:val="00C32BF0"/>
    <w:rsid w:val="00C3613B"/>
    <w:rsid w:val="00C376B7"/>
    <w:rsid w:val="00C4146C"/>
    <w:rsid w:val="00C42DC5"/>
    <w:rsid w:val="00C4386D"/>
    <w:rsid w:val="00C43899"/>
    <w:rsid w:val="00C43EDF"/>
    <w:rsid w:val="00C43F73"/>
    <w:rsid w:val="00C440EF"/>
    <w:rsid w:val="00C462C3"/>
    <w:rsid w:val="00C474C8"/>
    <w:rsid w:val="00C50E9C"/>
    <w:rsid w:val="00C51C2A"/>
    <w:rsid w:val="00C53A72"/>
    <w:rsid w:val="00C5526A"/>
    <w:rsid w:val="00C61E6A"/>
    <w:rsid w:val="00C62045"/>
    <w:rsid w:val="00C627C9"/>
    <w:rsid w:val="00C653F1"/>
    <w:rsid w:val="00C66CE2"/>
    <w:rsid w:val="00C66D37"/>
    <w:rsid w:val="00C73821"/>
    <w:rsid w:val="00C77814"/>
    <w:rsid w:val="00C807AE"/>
    <w:rsid w:val="00C808B1"/>
    <w:rsid w:val="00C809F1"/>
    <w:rsid w:val="00C837B4"/>
    <w:rsid w:val="00C861A4"/>
    <w:rsid w:val="00C90DFF"/>
    <w:rsid w:val="00C90EA2"/>
    <w:rsid w:val="00C91265"/>
    <w:rsid w:val="00C91662"/>
    <w:rsid w:val="00C91FB6"/>
    <w:rsid w:val="00C92028"/>
    <w:rsid w:val="00C9337F"/>
    <w:rsid w:val="00C9481B"/>
    <w:rsid w:val="00C95E5C"/>
    <w:rsid w:val="00C97367"/>
    <w:rsid w:val="00CA13E7"/>
    <w:rsid w:val="00CA332A"/>
    <w:rsid w:val="00CA3410"/>
    <w:rsid w:val="00CA4537"/>
    <w:rsid w:val="00CA5098"/>
    <w:rsid w:val="00CA58F0"/>
    <w:rsid w:val="00CA6638"/>
    <w:rsid w:val="00CA6F06"/>
    <w:rsid w:val="00CA740C"/>
    <w:rsid w:val="00CA7E78"/>
    <w:rsid w:val="00CB05C3"/>
    <w:rsid w:val="00CB1A56"/>
    <w:rsid w:val="00CB1C74"/>
    <w:rsid w:val="00CB1D76"/>
    <w:rsid w:val="00CB2D5A"/>
    <w:rsid w:val="00CB3108"/>
    <w:rsid w:val="00CB339B"/>
    <w:rsid w:val="00CB3955"/>
    <w:rsid w:val="00CB3D9D"/>
    <w:rsid w:val="00CB4AE5"/>
    <w:rsid w:val="00CB59BE"/>
    <w:rsid w:val="00CB69C2"/>
    <w:rsid w:val="00CB6E36"/>
    <w:rsid w:val="00CB7C7B"/>
    <w:rsid w:val="00CC1B6B"/>
    <w:rsid w:val="00CC2882"/>
    <w:rsid w:val="00CC3275"/>
    <w:rsid w:val="00CC3D09"/>
    <w:rsid w:val="00CC4417"/>
    <w:rsid w:val="00CC49BF"/>
    <w:rsid w:val="00CC4C03"/>
    <w:rsid w:val="00CC5991"/>
    <w:rsid w:val="00CC77C2"/>
    <w:rsid w:val="00CD024D"/>
    <w:rsid w:val="00CD1074"/>
    <w:rsid w:val="00CD18EF"/>
    <w:rsid w:val="00CD2375"/>
    <w:rsid w:val="00CD23D3"/>
    <w:rsid w:val="00CD3B80"/>
    <w:rsid w:val="00CD3FD1"/>
    <w:rsid w:val="00CD529F"/>
    <w:rsid w:val="00CD6470"/>
    <w:rsid w:val="00CD6832"/>
    <w:rsid w:val="00CD6FA3"/>
    <w:rsid w:val="00CD7E0D"/>
    <w:rsid w:val="00CE0C82"/>
    <w:rsid w:val="00CE14D7"/>
    <w:rsid w:val="00CE1F83"/>
    <w:rsid w:val="00CE322D"/>
    <w:rsid w:val="00CE4495"/>
    <w:rsid w:val="00CE545C"/>
    <w:rsid w:val="00CE5C65"/>
    <w:rsid w:val="00CE6326"/>
    <w:rsid w:val="00CE686F"/>
    <w:rsid w:val="00CF15EA"/>
    <w:rsid w:val="00CF239E"/>
    <w:rsid w:val="00CF686A"/>
    <w:rsid w:val="00CF6DAE"/>
    <w:rsid w:val="00CF7921"/>
    <w:rsid w:val="00D003C3"/>
    <w:rsid w:val="00D015E7"/>
    <w:rsid w:val="00D04A7B"/>
    <w:rsid w:val="00D06223"/>
    <w:rsid w:val="00D06244"/>
    <w:rsid w:val="00D07064"/>
    <w:rsid w:val="00D07993"/>
    <w:rsid w:val="00D13A42"/>
    <w:rsid w:val="00D13A93"/>
    <w:rsid w:val="00D14826"/>
    <w:rsid w:val="00D16126"/>
    <w:rsid w:val="00D1691D"/>
    <w:rsid w:val="00D17FF0"/>
    <w:rsid w:val="00D2009B"/>
    <w:rsid w:val="00D214BA"/>
    <w:rsid w:val="00D2194C"/>
    <w:rsid w:val="00D21CA6"/>
    <w:rsid w:val="00D23D75"/>
    <w:rsid w:val="00D246A3"/>
    <w:rsid w:val="00D25F35"/>
    <w:rsid w:val="00D26B37"/>
    <w:rsid w:val="00D27D2A"/>
    <w:rsid w:val="00D3602D"/>
    <w:rsid w:val="00D36450"/>
    <w:rsid w:val="00D37EA6"/>
    <w:rsid w:val="00D4046F"/>
    <w:rsid w:val="00D40C28"/>
    <w:rsid w:val="00D4168B"/>
    <w:rsid w:val="00D41807"/>
    <w:rsid w:val="00D4408E"/>
    <w:rsid w:val="00D473FF"/>
    <w:rsid w:val="00D5106E"/>
    <w:rsid w:val="00D51D84"/>
    <w:rsid w:val="00D52098"/>
    <w:rsid w:val="00D52F57"/>
    <w:rsid w:val="00D55BA3"/>
    <w:rsid w:val="00D563E2"/>
    <w:rsid w:val="00D565E1"/>
    <w:rsid w:val="00D6340E"/>
    <w:rsid w:val="00D643C3"/>
    <w:rsid w:val="00D70506"/>
    <w:rsid w:val="00D71B03"/>
    <w:rsid w:val="00D71DAE"/>
    <w:rsid w:val="00D7282F"/>
    <w:rsid w:val="00D73C1F"/>
    <w:rsid w:val="00D74CD9"/>
    <w:rsid w:val="00D772E6"/>
    <w:rsid w:val="00D77D8D"/>
    <w:rsid w:val="00D812BE"/>
    <w:rsid w:val="00D8203D"/>
    <w:rsid w:val="00D84A32"/>
    <w:rsid w:val="00D85E31"/>
    <w:rsid w:val="00D8681C"/>
    <w:rsid w:val="00D86E1D"/>
    <w:rsid w:val="00D86F16"/>
    <w:rsid w:val="00D879DC"/>
    <w:rsid w:val="00D87E08"/>
    <w:rsid w:val="00D901D4"/>
    <w:rsid w:val="00D926F8"/>
    <w:rsid w:val="00D93E54"/>
    <w:rsid w:val="00D94163"/>
    <w:rsid w:val="00D968DC"/>
    <w:rsid w:val="00D9762F"/>
    <w:rsid w:val="00DA3EC2"/>
    <w:rsid w:val="00DA644E"/>
    <w:rsid w:val="00DA782E"/>
    <w:rsid w:val="00DA78B4"/>
    <w:rsid w:val="00DB3271"/>
    <w:rsid w:val="00DB425C"/>
    <w:rsid w:val="00DB4671"/>
    <w:rsid w:val="00DB5310"/>
    <w:rsid w:val="00DB648B"/>
    <w:rsid w:val="00DC1041"/>
    <w:rsid w:val="00DC2855"/>
    <w:rsid w:val="00DC4AE1"/>
    <w:rsid w:val="00DC62A0"/>
    <w:rsid w:val="00DC70AE"/>
    <w:rsid w:val="00DD1075"/>
    <w:rsid w:val="00DD1BE6"/>
    <w:rsid w:val="00DD1DB8"/>
    <w:rsid w:val="00DD4671"/>
    <w:rsid w:val="00DD46AF"/>
    <w:rsid w:val="00DD69F4"/>
    <w:rsid w:val="00DD6A84"/>
    <w:rsid w:val="00DE2146"/>
    <w:rsid w:val="00DE3F4E"/>
    <w:rsid w:val="00DE7272"/>
    <w:rsid w:val="00DE7E4F"/>
    <w:rsid w:val="00DF1031"/>
    <w:rsid w:val="00DF1A8F"/>
    <w:rsid w:val="00DF2215"/>
    <w:rsid w:val="00DF26B4"/>
    <w:rsid w:val="00E01BB1"/>
    <w:rsid w:val="00E023B2"/>
    <w:rsid w:val="00E0251E"/>
    <w:rsid w:val="00E02A2D"/>
    <w:rsid w:val="00E03028"/>
    <w:rsid w:val="00E074D5"/>
    <w:rsid w:val="00E13B27"/>
    <w:rsid w:val="00E148D7"/>
    <w:rsid w:val="00E16885"/>
    <w:rsid w:val="00E20D0C"/>
    <w:rsid w:val="00E21083"/>
    <w:rsid w:val="00E22397"/>
    <w:rsid w:val="00E22E50"/>
    <w:rsid w:val="00E23931"/>
    <w:rsid w:val="00E2402A"/>
    <w:rsid w:val="00E2453B"/>
    <w:rsid w:val="00E246CD"/>
    <w:rsid w:val="00E25780"/>
    <w:rsid w:val="00E257F2"/>
    <w:rsid w:val="00E274BA"/>
    <w:rsid w:val="00E27D89"/>
    <w:rsid w:val="00E30457"/>
    <w:rsid w:val="00E30A15"/>
    <w:rsid w:val="00E3254B"/>
    <w:rsid w:val="00E32F3E"/>
    <w:rsid w:val="00E33E0A"/>
    <w:rsid w:val="00E34C6F"/>
    <w:rsid w:val="00E3526A"/>
    <w:rsid w:val="00E353E8"/>
    <w:rsid w:val="00E37617"/>
    <w:rsid w:val="00E43DA7"/>
    <w:rsid w:val="00E44D81"/>
    <w:rsid w:val="00E45289"/>
    <w:rsid w:val="00E454FF"/>
    <w:rsid w:val="00E45E7B"/>
    <w:rsid w:val="00E47B1A"/>
    <w:rsid w:val="00E519B6"/>
    <w:rsid w:val="00E56715"/>
    <w:rsid w:val="00E614F3"/>
    <w:rsid w:val="00E641F9"/>
    <w:rsid w:val="00E64F3E"/>
    <w:rsid w:val="00E651ED"/>
    <w:rsid w:val="00E653CC"/>
    <w:rsid w:val="00E6732E"/>
    <w:rsid w:val="00E71369"/>
    <w:rsid w:val="00E7326B"/>
    <w:rsid w:val="00E75AF1"/>
    <w:rsid w:val="00E77B29"/>
    <w:rsid w:val="00E8014C"/>
    <w:rsid w:val="00E830AC"/>
    <w:rsid w:val="00E83969"/>
    <w:rsid w:val="00E84EFF"/>
    <w:rsid w:val="00E853C3"/>
    <w:rsid w:val="00E854B7"/>
    <w:rsid w:val="00E86D52"/>
    <w:rsid w:val="00E90929"/>
    <w:rsid w:val="00E93D75"/>
    <w:rsid w:val="00E94438"/>
    <w:rsid w:val="00E94B57"/>
    <w:rsid w:val="00E96F2E"/>
    <w:rsid w:val="00EA01B4"/>
    <w:rsid w:val="00EA0607"/>
    <w:rsid w:val="00EA1480"/>
    <w:rsid w:val="00EA1AF5"/>
    <w:rsid w:val="00EA2073"/>
    <w:rsid w:val="00EA3596"/>
    <w:rsid w:val="00EA6E47"/>
    <w:rsid w:val="00EA7D63"/>
    <w:rsid w:val="00EB09AB"/>
    <w:rsid w:val="00EB0F7F"/>
    <w:rsid w:val="00EB1E73"/>
    <w:rsid w:val="00EB1E82"/>
    <w:rsid w:val="00EB3D2E"/>
    <w:rsid w:val="00EB4150"/>
    <w:rsid w:val="00EB4F11"/>
    <w:rsid w:val="00EB5A55"/>
    <w:rsid w:val="00EB620D"/>
    <w:rsid w:val="00EB6F85"/>
    <w:rsid w:val="00EC1D9C"/>
    <w:rsid w:val="00EC2B4C"/>
    <w:rsid w:val="00EC2FFC"/>
    <w:rsid w:val="00EC3D9E"/>
    <w:rsid w:val="00EC51A2"/>
    <w:rsid w:val="00EC7D89"/>
    <w:rsid w:val="00ED18FB"/>
    <w:rsid w:val="00ED2239"/>
    <w:rsid w:val="00EE2778"/>
    <w:rsid w:val="00EE2CDD"/>
    <w:rsid w:val="00EE2D5B"/>
    <w:rsid w:val="00EE2F3F"/>
    <w:rsid w:val="00EE48DE"/>
    <w:rsid w:val="00EE5858"/>
    <w:rsid w:val="00EE706B"/>
    <w:rsid w:val="00EF0383"/>
    <w:rsid w:val="00EF0CE8"/>
    <w:rsid w:val="00EF185C"/>
    <w:rsid w:val="00EF225E"/>
    <w:rsid w:val="00EF4C59"/>
    <w:rsid w:val="00EF53E8"/>
    <w:rsid w:val="00EF77AA"/>
    <w:rsid w:val="00F0067B"/>
    <w:rsid w:val="00F00EE4"/>
    <w:rsid w:val="00F0326C"/>
    <w:rsid w:val="00F04FE9"/>
    <w:rsid w:val="00F06ACA"/>
    <w:rsid w:val="00F107E6"/>
    <w:rsid w:val="00F1164C"/>
    <w:rsid w:val="00F13558"/>
    <w:rsid w:val="00F14346"/>
    <w:rsid w:val="00F14857"/>
    <w:rsid w:val="00F177DF"/>
    <w:rsid w:val="00F209A2"/>
    <w:rsid w:val="00F221E4"/>
    <w:rsid w:val="00F22A04"/>
    <w:rsid w:val="00F2372E"/>
    <w:rsid w:val="00F24187"/>
    <w:rsid w:val="00F25F31"/>
    <w:rsid w:val="00F25F33"/>
    <w:rsid w:val="00F265C6"/>
    <w:rsid w:val="00F26BFF"/>
    <w:rsid w:val="00F26E80"/>
    <w:rsid w:val="00F315F2"/>
    <w:rsid w:val="00F31F59"/>
    <w:rsid w:val="00F32E7D"/>
    <w:rsid w:val="00F33581"/>
    <w:rsid w:val="00F3651C"/>
    <w:rsid w:val="00F378C6"/>
    <w:rsid w:val="00F40442"/>
    <w:rsid w:val="00F43378"/>
    <w:rsid w:val="00F4481D"/>
    <w:rsid w:val="00F45346"/>
    <w:rsid w:val="00F46ED2"/>
    <w:rsid w:val="00F47720"/>
    <w:rsid w:val="00F5027F"/>
    <w:rsid w:val="00F502EA"/>
    <w:rsid w:val="00F51A54"/>
    <w:rsid w:val="00F54F1E"/>
    <w:rsid w:val="00F554D2"/>
    <w:rsid w:val="00F55851"/>
    <w:rsid w:val="00F55F80"/>
    <w:rsid w:val="00F5691C"/>
    <w:rsid w:val="00F62288"/>
    <w:rsid w:val="00F623E8"/>
    <w:rsid w:val="00F62E80"/>
    <w:rsid w:val="00F66112"/>
    <w:rsid w:val="00F670B5"/>
    <w:rsid w:val="00F70CBE"/>
    <w:rsid w:val="00F74D27"/>
    <w:rsid w:val="00F754BE"/>
    <w:rsid w:val="00F761E9"/>
    <w:rsid w:val="00F82412"/>
    <w:rsid w:val="00F839F7"/>
    <w:rsid w:val="00F84190"/>
    <w:rsid w:val="00F8483A"/>
    <w:rsid w:val="00F87CEB"/>
    <w:rsid w:val="00F9111C"/>
    <w:rsid w:val="00F934E9"/>
    <w:rsid w:val="00F93D49"/>
    <w:rsid w:val="00F9407A"/>
    <w:rsid w:val="00F94FA7"/>
    <w:rsid w:val="00F95392"/>
    <w:rsid w:val="00F96340"/>
    <w:rsid w:val="00F96539"/>
    <w:rsid w:val="00F9788F"/>
    <w:rsid w:val="00F97D9A"/>
    <w:rsid w:val="00FA0DD5"/>
    <w:rsid w:val="00FA1BFD"/>
    <w:rsid w:val="00FA1D6E"/>
    <w:rsid w:val="00FA25F9"/>
    <w:rsid w:val="00FA2E35"/>
    <w:rsid w:val="00FA3538"/>
    <w:rsid w:val="00FA35CC"/>
    <w:rsid w:val="00FA499E"/>
    <w:rsid w:val="00FA5100"/>
    <w:rsid w:val="00FA63E6"/>
    <w:rsid w:val="00FA7544"/>
    <w:rsid w:val="00FB1005"/>
    <w:rsid w:val="00FB2024"/>
    <w:rsid w:val="00FB350B"/>
    <w:rsid w:val="00FB3CEF"/>
    <w:rsid w:val="00FB452E"/>
    <w:rsid w:val="00FB506C"/>
    <w:rsid w:val="00FB5FAB"/>
    <w:rsid w:val="00FB702F"/>
    <w:rsid w:val="00FB7996"/>
    <w:rsid w:val="00FB7D01"/>
    <w:rsid w:val="00FC10FC"/>
    <w:rsid w:val="00FC15E8"/>
    <w:rsid w:val="00FC396E"/>
    <w:rsid w:val="00FC7406"/>
    <w:rsid w:val="00FD0BB8"/>
    <w:rsid w:val="00FD1112"/>
    <w:rsid w:val="00FD31F0"/>
    <w:rsid w:val="00FD338E"/>
    <w:rsid w:val="00FD3E1E"/>
    <w:rsid w:val="00FD44F3"/>
    <w:rsid w:val="00FD6779"/>
    <w:rsid w:val="00FE0497"/>
    <w:rsid w:val="00FE12CE"/>
    <w:rsid w:val="00FE146F"/>
    <w:rsid w:val="00FE2EDC"/>
    <w:rsid w:val="00FE5272"/>
    <w:rsid w:val="00FE649B"/>
    <w:rsid w:val="00FF065B"/>
    <w:rsid w:val="00FF11A8"/>
    <w:rsid w:val="00FF2397"/>
    <w:rsid w:val="00FF368E"/>
    <w:rsid w:val="00FF64F1"/>
    <w:rsid w:val="00FF69F8"/>
    <w:rsid w:val="00FF6D5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9CC9D2-DF11-4D3F-9A03-DB314A0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2E"/>
    <w:pPr>
      <w:widowControl w:val="0"/>
      <w:suppressAutoHyphens/>
      <w:spacing w:after="0" w:line="240" w:lineRule="auto"/>
    </w:pPr>
    <w:rPr>
      <w:rFonts w:eastAsia="Andale Sans UI"/>
      <w:color w:val="auto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59F9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C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041CBF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6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E7"/>
    <w:rPr>
      <w:rFonts w:ascii="Segoe UI" w:eastAsia="Andale Sans UI" w:hAnsi="Segoe UI" w:cs="Segoe UI"/>
      <w:color w:val="auto"/>
      <w:kern w:val="2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CD6FA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D7282F"/>
    <w:pPr>
      <w:widowControl/>
      <w:suppressAutoHyphens w:val="0"/>
      <w:ind w:left="708"/>
    </w:pPr>
    <w:rPr>
      <w:rFonts w:eastAsia="Times New Roman"/>
      <w:kern w:val="0"/>
      <w:lang w:eastAsia="ru-RU"/>
    </w:rPr>
  </w:style>
  <w:style w:type="character" w:customStyle="1" w:styleId="textcopy1">
    <w:name w:val="textcopy1"/>
    <w:basedOn w:val="a0"/>
    <w:rsid w:val="00D7282F"/>
    <w:rPr>
      <w:rFonts w:ascii="Arial" w:hAnsi="Arial" w:cs="Arial" w:hint="default"/>
      <w:color w:val="461577"/>
      <w:sz w:val="21"/>
      <w:szCs w:val="21"/>
    </w:rPr>
  </w:style>
  <w:style w:type="character" w:customStyle="1" w:styleId="style581">
    <w:name w:val="style581"/>
    <w:rsid w:val="000026B6"/>
    <w:rPr>
      <w:rFonts w:ascii="Verdana" w:hAnsi="Verdana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6759F9"/>
    <w:rPr>
      <w:rFonts w:eastAsia="Times New Roman"/>
      <w:b/>
      <w:bCs/>
      <w:color w:val="auto"/>
      <w:szCs w:val="24"/>
      <w:lang w:eastAsia="ru-RU"/>
    </w:rPr>
  </w:style>
  <w:style w:type="paragraph" w:customStyle="1" w:styleId="a9">
    <w:name w:val="Знак"/>
    <w:basedOn w:val="a"/>
    <w:rsid w:val="003E381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2">
    <w:name w:val="Без интервала2"/>
    <w:rsid w:val="00B63B39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FD31F0"/>
    <w:rPr>
      <w:color w:val="0000FF"/>
      <w:u w:val="single"/>
    </w:rPr>
  </w:style>
  <w:style w:type="paragraph" w:styleId="ab">
    <w:name w:val="Body Text"/>
    <w:basedOn w:val="a"/>
    <w:link w:val="ac"/>
    <w:rsid w:val="00FD31F0"/>
    <w:pPr>
      <w:widowControl/>
      <w:spacing w:after="120"/>
    </w:pPr>
    <w:rPr>
      <w:rFonts w:eastAsia="Times New Roman"/>
      <w:kern w:val="0"/>
    </w:rPr>
  </w:style>
  <w:style w:type="character" w:customStyle="1" w:styleId="ac">
    <w:name w:val="Основной текст Знак"/>
    <w:basedOn w:val="a0"/>
    <w:link w:val="ab"/>
    <w:rsid w:val="00FD31F0"/>
    <w:rPr>
      <w:rFonts w:eastAsia="Times New Roman"/>
      <w:color w:val="auto"/>
      <w:sz w:val="24"/>
      <w:szCs w:val="24"/>
      <w:lang w:eastAsia="ar-SA"/>
    </w:rPr>
  </w:style>
  <w:style w:type="paragraph" w:customStyle="1" w:styleId="western">
    <w:name w:val="western"/>
    <w:basedOn w:val="a"/>
    <w:rsid w:val="00BF26CA"/>
    <w:pPr>
      <w:widowControl/>
      <w:suppressAutoHyphens w:val="0"/>
      <w:spacing w:before="280" w:after="280"/>
    </w:pPr>
    <w:rPr>
      <w:rFonts w:eastAsia="Times New Roman"/>
    </w:rPr>
  </w:style>
  <w:style w:type="table" w:styleId="ad">
    <w:name w:val="Table Grid"/>
    <w:basedOn w:val="a1"/>
    <w:uiPriority w:val="39"/>
    <w:rsid w:val="00F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2ED2"/>
  </w:style>
  <w:style w:type="paragraph" w:customStyle="1" w:styleId="CharChar">
    <w:name w:val="Char Char Знак"/>
    <w:basedOn w:val="a"/>
    <w:rsid w:val="003A2A74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character" w:styleId="ae">
    <w:name w:val="Emphasis"/>
    <w:uiPriority w:val="20"/>
    <w:qFormat/>
    <w:rsid w:val="003A2A74"/>
    <w:rPr>
      <w:i/>
      <w:iCs/>
    </w:rPr>
  </w:style>
  <w:style w:type="character" w:customStyle="1" w:styleId="12">
    <w:name w:val="Основной шрифт абзаца1"/>
    <w:rsid w:val="003A2A74"/>
  </w:style>
  <w:style w:type="paragraph" w:customStyle="1" w:styleId="p1">
    <w:name w:val="p1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">
    <w:name w:val="msonormalcxspmiddle"/>
    <w:basedOn w:val="a"/>
    <w:uiPriority w:val="99"/>
    <w:rsid w:val="00BE70E5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f">
    <w:name w:val="Strong"/>
    <w:basedOn w:val="a0"/>
    <w:uiPriority w:val="22"/>
    <w:qFormat/>
    <w:rsid w:val="00CB69C2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2F58EA"/>
    <w:rPr>
      <w:rFonts w:ascii="Calibri" w:eastAsia="Calibri" w:hAnsi="Calibri"/>
      <w:color w:val="auto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customStyle="1" w:styleId="p8">
    <w:name w:val="p8"/>
    <w:basedOn w:val="a"/>
    <w:rsid w:val="00BB13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1">
    <w:name w:val="s1"/>
    <w:rsid w:val="00BB137D"/>
  </w:style>
  <w:style w:type="table" w:customStyle="1" w:styleId="13">
    <w:name w:val="Сетка таблицы1"/>
    <w:basedOn w:val="a1"/>
    <w:next w:val="ad"/>
    <w:uiPriority w:val="39"/>
    <w:rsid w:val="00511FC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71230"/>
  </w:style>
  <w:style w:type="paragraph" w:styleId="af4">
    <w:name w:val="Body Text Indent"/>
    <w:basedOn w:val="a"/>
    <w:link w:val="af5"/>
    <w:uiPriority w:val="99"/>
    <w:semiHidden/>
    <w:unhideWhenUsed/>
    <w:rsid w:val="006928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92861"/>
    <w:rPr>
      <w:rFonts w:eastAsia="Andale Sans UI"/>
      <w:color w:val="auto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508">
          <w:marLeft w:val="709"/>
          <w:marRight w:val="9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354">
          <w:marLeft w:val="709"/>
          <w:marRight w:val="9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&#1090;&#1095;&#1077;&#1090;%20&#1074;%20&#1072;&#1076;&#1084;%20&#1082;%2012.01.%20&#1089;%20&#1088;&#1077;&#1079;&#1086;&#1083;&#1102;&#1094;&#1080;&#1077;&#1081;\&#1084;&#1086;&#1081;%20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62B0-AF41-4F29-AC79-0C33FED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27</Pages>
  <Words>11487</Words>
  <Characters>65479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Яковлева С.И.</cp:lastModifiedBy>
  <cp:revision>58</cp:revision>
  <cp:lastPrinted>2019-01-10T15:39:00Z</cp:lastPrinted>
  <dcterms:created xsi:type="dcterms:W3CDTF">2019-01-11T11:52:00Z</dcterms:created>
  <dcterms:modified xsi:type="dcterms:W3CDTF">2019-01-28T17:48:00Z</dcterms:modified>
</cp:coreProperties>
</file>