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EFF" w:rsidRPr="00041F7F" w:rsidRDefault="001D3EFF" w:rsidP="001D3E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041F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СОВЕТ </w:t>
      </w:r>
    </w:p>
    <w:p w:rsidR="001D3EFF" w:rsidRPr="00041F7F" w:rsidRDefault="004C14F1" w:rsidP="001D3E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ТАЛАЛИХИНСКОГО</w:t>
      </w:r>
      <w:r w:rsidR="001D3EFF" w:rsidRPr="00041F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МУНИЦИПАЛЬНОГО ОБРАЗОВАНИЯ</w:t>
      </w:r>
    </w:p>
    <w:p w:rsidR="001D3EFF" w:rsidRPr="00041F7F" w:rsidRDefault="001D3EFF" w:rsidP="001D3E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41F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ВОЛЬСКОГО МУНИЦИПАЛЬНОГО РАЙОНА </w:t>
      </w:r>
    </w:p>
    <w:p w:rsidR="001D3EFF" w:rsidRPr="00041F7F" w:rsidRDefault="001D3EFF" w:rsidP="001D3E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41F7F">
        <w:rPr>
          <w:rFonts w:ascii="Times New Roman" w:eastAsia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1D3EFF" w:rsidRPr="00041F7F" w:rsidRDefault="001D3EFF" w:rsidP="001D3EF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p w:rsidR="001D3EFF" w:rsidRPr="00041F7F" w:rsidRDefault="001D3EFF" w:rsidP="001D3E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41F7F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:rsidR="001D3EFF" w:rsidRPr="00041F7F" w:rsidRDefault="001D3EFF" w:rsidP="001D3E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D3EFF" w:rsidRPr="00041F7F" w:rsidRDefault="00B91999" w:rsidP="001D3E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9199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19</w:t>
      </w:r>
      <w:r w:rsidRPr="00B9199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ию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 w:rsidRPr="00B9199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я 2018 года   №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4/24-87</w:t>
      </w:r>
      <w:r w:rsidR="001D3EFF" w:rsidRPr="005B48D5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с.</w:t>
      </w:r>
      <w:r w:rsidR="004C14F1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Талалихино</w:t>
      </w:r>
    </w:p>
    <w:p w:rsidR="001D3EFF" w:rsidRPr="00041F7F" w:rsidRDefault="001D3EFF" w:rsidP="001D3EF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5495"/>
      </w:tblGrid>
      <w:tr w:rsidR="001D3EFF" w:rsidRPr="00041F7F" w:rsidTr="00560E9D">
        <w:tc>
          <w:tcPr>
            <w:tcW w:w="5495" w:type="dxa"/>
            <w:hideMark/>
          </w:tcPr>
          <w:p w:rsidR="001D3EFF" w:rsidRPr="00041F7F" w:rsidRDefault="001D3EFF" w:rsidP="00560E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 признании утратившими силунекоторых решений</w:t>
            </w:r>
            <w:r w:rsidRPr="00041F7F">
              <w:rPr>
                <w:rFonts w:ascii="Times New Roman" w:eastAsia="Times New Roman" w:hAnsi="Times New Roman"/>
                <w:sz w:val="28"/>
                <w:szCs w:val="28"/>
              </w:rPr>
              <w:t xml:space="preserve"> Совета </w:t>
            </w:r>
            <w:r w:rsidR="004C14F1">
              <w:rPr>
                <w:rFonts w:ascii="Times New Roman" w:eastAsia="Times New Roman" w:hAnsi="Times New Roman"/>
                <w:sz w:val="28"/>
                <w:szCs w:val="28"/>
              </w:rPr>
              <w:t>Талалихинского</w:t>
            </w:r>
            <w:r w:rsidRPr="00041F7F">
              <w:rPr>
                <w:rFonts w:ascii="Times New Roman" w:eastAsia="Times New Roman" w:hAnsi="Times New Roman"/>
                <w:sz w:val="28"/>
                <w:szCs w:val="28"/>
              </w:rPr>
              <w:t xml:space="preserve"> муниципального образования</w:t>
            </w:r>
          </w:p>
        </w:tc>
      </w:tr>
    </w:tbl>
    <w:p w:rsidR="001D3EFF" w:rsidRPr="00041F7F" w:rsidRDefault="001D3EFF" w:rsidP="001D3EF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p w:rsidR="001D3EFF" w:rsidRPr="007D1F7D" w:rsidRDefault="001D3EFF" w:rsidP="001D3E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D1F7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7D1F7D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</w:t>
      </w:r>
      <w:r w:rsidRPr="00FC65CB">
        <w:rPr>
          <w:rFonts w:ascii="Times New Roman" w:eastAsia="Times New Roman" w:hAnsi="Times New Roman" w:cs="Times New Roman"/>
          <w:color w:val="000000"/>
          <w:sz w:val="28"/>
          <w:szCs w:val="28"/>
        </w:rPr>
        <w:t>от 06.10.2003 г. №131-ФЗ «Об общих принципах организации местного самоуправления в Российской Федерации»</w:t>
      </w:r>
      <w:r>
        <w:rPr>
          <w:rStyle w:val="doccaption"/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 связи с </w:t>
      </w:r>
      <w:r>
        <w:rPr>
          <w:rFonts w:ascii="Times New Roman" w:eastAsia="Times New Roman" w:hAnsi="Times New Roman"/>
          <w:sz w:val="28"/>
          <w:szCs w:val="28"/>
        </w:rPr>
        <w:t>исключением из перечня</w:t>
      </w:r>
      <w:r w:rsidRPr="00041F7F">
        <w:rPr>
          <w:rFonts w:ascii="Times New Roman" w:eastAsia="Times New Roman" w:hAnsi="Times New Roman"/>
          <w:sz w:val="28"/>
          <w:szCs w:val="28"/>
        </w:rPr>
        <w:t xml:space="preserve"> вопросов местного значения </w:t>
      </w:r>
      <w:r w:rsidR="004C14F1">
        <w:rPr>
          <w:rFonts w:ascii="Times New Roman" w:eastAsia="Times New Roman" w:hAnsi="Times New Roman"/>
          <w:sz w:val="28"/>
          <w:szCs w:val="28"/>
        </w:rPr>
        <w:t>Талалихинского</w:t>
      </w:r>
      <w:r w:rsidRPr="00041F7F">
        <w:rPr>
          <w:rFonts w:ascii="Times New Roman" w:eastAsia="Times New Roman" w:hAnsi="Times New Roman"/>
          <w:sz w:val="28"/>
          <w:szCs w:val="28"/>
        </w:rPr>
        <w:t xml:space="preserve"> муниципального образов</w:t>
      </w:r>
      <w:r>
        <w:rPr>
          <w:rFonts w:ascii="Times New Roman" w:eastAsia="Times New Roman" w:hAnsi="Times New Roman"/>
          <w:sz w:val="28"/>
          <w:szCs w:val="28"/>
        </w:rPr>
        <w:t xml:space="preserve">ания </w:t>
      </w:r>
      <w:r>
        <w:rPr>
          <w:rStyle w:val="doccaption"/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полномочий в области градостроительной деятельности, </w:t>
      </w:r>
      <w:r w:rsidRPr="007D1F7D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ст.ст. 21, 39Устава </w:t>
      </w:r>
      <w:r w:rsidR="004C14F1">
        <w:rPr>
          <w:rFonts w:ascii="Times New Roman" w:eastAsia="Times New Roman" w:hAnsi="Times New Roman" w:cs="Times New Roman"/>
          <w:sz w:val="28"/>
          <w:szCs w:val="28"/>
        </w:rPr>
        <w:t>Талалихинского</w:t>
      </w:r>
      <w:r w:rsidRPr="007D1F7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образования, </w:t>
      </w:r>
      <w:r w:rsidRPr="007D1F7D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Совет </w:t>
      </w:r>
      <w:r w:rsidR="004C14F1">
        <w:rPr>
          <w:rFonts w:ascii="Times New Roman" w:eastAsia="Times New Roman" w:hAnsi="Times New Roman" w:cs="Times New Roman"/>
          <w:sz w:val="28"/>
          <w:szCs w:val="28"/>
        </w:rPr>
        <w:t>Талалихинского</w:t>
      </w:r>
      <w:r w:rsidRPr="007D1F7D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образования</w:t>
      </w:r>
    </w:p>
    <w:p w:rsidR="001D3EFF" w:rsidRPr="007D1F7D" w:rsidRDefault="001D3EFF" w:rsidP="001D3E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1F7D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1D3EFF" w:rsidRDefault="001D3EFF" w:rsidP="001D3E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1F7D">
        <w:rPr>
          <w:rFonts w:ascii="Times New Roman" w:eastAsia="Times New Roman" w:hAnsi="Times New Roman" w:cs="Times New Roman"/>
          <w:sz w:val="28"/>
          <w:szCs w:val="28"/>
        </w:rPr>
        <w:t>1. Признать утратившим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D1F7D">
        <w:rPr>
          <w:rFonts w:ascii="Times New Roman" w:eastAsia="Times New Roman" w:hAnsi="Times New Roman" w:cs="Times New Roman"/>
          <w:sz w:val="28"/>
          <w:szCs w:val="28"/>
        </w:rPr>
        <w:t xml:space="preserve"> силу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следующие </w:t>
      </w:r>
      <w:r w:rsidRPr="007D1F7D">
        <w:rPr>
          <w:rFonts w:ascii="Times New Roman" w:eastAsia="Times New Roman" w:hAnsi="Times New Roman" w:cs="Times New Roman"/>
          <w:sz w:val="28"/>
          <w:szCs w:val="28"/>
        </w:rPr>
        <w:t>решени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7D1F7D">
        <w:rPr>
          <w:rFonts w:ascii="Times New Roman" w:eastAsia="Times New Roman" w:hAnsi="Times New Roman" w:cs="Times New Roman"/>
          <w:sz w:val="28"/>
          <w:szCs w:val="28"/>
        </w:rPr>
        <w:t xml:space="preserve"> Совета </w:t>
      </w:r>
      <w:r w:rsidR="004C14F1">
        <w:rPr>
          <w:rFonts w:ascii="Times New Roman" w:eastAsia="Times New Roman" w:hAnsi="Times New Roman" w:cs="Times New Roman"/>
          <w:sz w:val="28"/>
          <w:szCs w:val="28"/>
        </w:rPr>
        <w:t>Талалихинского</w:t>
      </w:r>
      <w:r w:rsidRPr="007D1F7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D3EFF" w:rsidRDefault="001D3EFF" w:rsidP="001D3E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4C14F1">
        <w:rPr>
          <w:rFonts w:ascii="Times New Roman" w:eastAsia="Times New Roman" w:hAnsi="Times New Roman" w:cs="Times New Roman"/>
          <w:sz w:val="28"/>
          <w:szCs w:val="28"/>
        </w:rPr>
        <w:t>от 01 апреля 2014 г. №3/38</w:t>
      </w:r>
      <w:r w:rsidRPr="00FC65CB">
        <w:rPr>
          <w:rFonts w:ascii="Times New Roman" w:eastAsia="Times New Roman" w:hAnsi="Times New Roman" w:cs="Times New Roman"/>
          <w:sz w:val="28"/>
          <w:szCs w:val="28"/>
        </w:rPr>
        <w:t>-1</w:t>
      </w:r>
      <w:r w:rsidR="004C14F1"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7D1F7D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FC65CB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утверждении Положения о порядке </w:t>
      </w:r>
      <w:r w:rsidRPr="00FC65CB">
        <w:rPr>
          <w:rFonts w:ascii="Times New Roman" w:eastAsia="Times New Roman" w:hAnsi="Times New Roman" w:cs="Times New Roman"/>
          <w:sz w:val="28"/>
          <w:szCs w:val="28"/>
        </w:rPr>
        <w:t>организации и</w:t>
      </w:r>
      <w:r w:rsidRPr="00FC65CB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проведения публичных слушаний по вопросам </w:t>
      </w:r>
      <w:r w:rsidRPr="00FC65CB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градостроительной деятельности на территории </w:t>
      </w:r>
      <w:r w:rsidR="004C14F1">
        <w:rPr>
          <w:rFonts w:ascii="Times New Roman" w:eastAsia="Times New Roman" w:hAnsi="Times New Roman" w:cs="Times New Roman"/>
          <w:sz w:val="28"/>
          <w:szCs w:val="28"/>
        </w:rPr>
        <w:t>Талалихинского</w:t>
      </w:r>
      <w:r w:rsidRPr="00FC65C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1D3EFF" w:rsidRPr="007D1F7D" w:rsidRDefault="004C14F1" w:rsidP="001D3E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от 23 мая 2018 года  №4/22-85</w:t>
      </w:r>
      <w:r w:rsidR="001D3EFF" w:rsidRPr="00FC65CB">
        <w:rPr>
          <w:rFonts w:ascii="Times New Roman" w:eastAsia="Times New Roman" w:hAnsi="Times New Roman" w:cs="Times New Roman"/>
          <w:bCs/>
          <w:sz w:val="28"/>
          <w:szCs w:val="28"/>
        </w:rPr>
        <w:t xml:space="preserve"> «</w:t>
      </w:r>
      <w:r w:rsidR="001D3EFF" w:rsidRPr="00FC65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внесении изменений в </w:t>
      </w:r>
      <w:r w:rsidR="001D3EFF" w:rsidRPr="00FC65CB">
        <w:rPr>
          <w:rFonts w:ascii="Times New Roman" w:eastAsia="Times New Roman" w:hAnsi="Times New Roman" w:cs="Times New Roman"/>
          <w:sz w:val="28"/>
          <w:szCs w:val="28"/>
        </w:rPr>
        <w:t xml:space="preserve">Положение о порядке организации и проведения публичных слушаний по вопросам градостроительной деятельности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>Талалихинского</w:t>
      </w:r>
      <w:r w:rsidR="001D3EFF" w:rsidRPr="00FC65C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 w:rsidR="001D3EFF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1D3EFF" w:rsidRPr="007D1F7D" w:rsidRDefault="001D3EFF" w:rsidP="001D3E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1F7D">
        <w:rPr>
          <w:rFonts w:ascii="Times New Roman" w:eastAsia="Times New Roman" w:hAnsi="Times New Roman" w:cs="Times New Roman"/>
          <w:sz w:val="28"/>
          <w:szCs w:val="28"/>
        </w:rPr>
        <w:t xml:space="preserve">2. Настоящее решение вступает в силу со дня принятия. </w:t>
      </w:r>
    </w:p>
    <w:p w:rsidR="001D3EFF" w:rsidRPr="007D1F7D" w:rsidRDefault="001D3EFF" w:rsidP="001D3EFF">
      <w:pPr>
        <w:tabs>
          <w:tab w:val="left" w:pos="993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7D1F7D">
        <w:rPr>
          <w:rFonts w:ascii="Times New Roman" w:eastAsia="Times New Roman" w:hAnsi="Times New Roman" w:cs="Times New Roman"/>
          <w:sz w:val="28"/>
          <w:szCs w:val="28"/>
          <w:lang w:eastAsia="ar-SA"/>
        </w:rPr>
        <w:t>. Настоящее Решение подлежит официальному опубликованию в газете «Вольский Деловой Вестник».</w:t>
      </w:r>
    </w:p>
    <w:p w:rsidR="001D3EFF" w:rsidRPr="007D1F7D" w:rsidRDefault="001D3EFF" w:rsidP="001D3EFF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7D1F7D">
        <w:rPr>
          <w:rFonts w:ascii="Times New Roman" w:eastAsia="Calibri" w:hAnsi="Times New Roman" w:cs="Times New Roman"/>
          <w:sz w:val="28"/>
          <w:szCs w:val="28"/>
        </w:rPr>
        <w:t xml:space="preserve">. Контроль за исполнением настоящего решения возложить на </w:t>
      </w:r>
      <w:r w:rsidR="004C14F1">
        <w:rPr>
          <w:rFonts w:ascii="Times New Roman" w:eastAsia="Calibri" w:hAnsi="Times New Roman" w:cs="Times New Roman"/>
          <w:sz w:val="28"/>
          <w:szCs w:val="28"/>
        </w:rPr>
        <w:t>И.о.</w:t>
      </w:r>
      <w:r w:rsidRPr="007D1F7D">
        <w:rPr>
          <w:rFonts w:ascii="Times New Roman" w:eastAsia="Calibri" w:hAnsi="Times New Roman" w:cs="Times New Roman"/>
          <w:sz w:val="28"/>
          <w:szCs w:val="28"/>
        </w:rPr>
        <w:t>Глав</w:t>
      </w:r>
      <w:r w:rsidR="004C14F1">
        <w:rPr>
          <w:rFonts w:ascii="Times New Roman" w:eastAsia="Calibri" w:hAnsi="Times New Roman" w:cs="Times New Roman"/>
          <w:sz w:val="28"/>
          <w:szCs w:val="28"/>
        </w:rPr>
        <w:t>ы</w:t>
      </w:r>
      <w:r w:rsidR="004C14F1">
        <w:rPr>
          <w:rFonts w:ascii="Times New Roman" w:eastAsia="Times New Roman" w:hAnsi="Times New Roman" w:cs="Times New Roman"/>
          <w:sz w:val="28"/>
          <w:szCs w:val="28"/>
        </w:rPr>
        <w:t>Талалихинского</w:t>
      </w:r>
      <w:r w:rsidRPr="007D1F7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 w:rsidRPr="007D1F7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D3EFF" w:rsidRDefault="001D3EFF" w:rsidP="001D3E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3EFF" w:rsidRPr="007D1F7D" w:rsidRDefault="001D3EFF" w:rsidP="001D3E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3EFF" w:rsidRPr="007D1F7D" w:rsidRDefault="004C14F1" w:rsidP="001D3E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И.о.</w:t>
      </w:r>
      <w:r w:rsidR="001D3EFF" w:rsidRPr="007D1F7D">
        <w:rPr>
          <w:rFonts w:ascii="Times New Roman" w:eastAsia="Times New Roman" w:hAnsi="Times New Roman" w:cs="Times New Roman"/>
          <w:b/>
          <w:sz w:val="28"/>
          <w:szCs w:val="28"/>
        </w:rPr>
        <w:t>Глав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ыТалалихинского</w:t>
      </w:r>
    </w:p>
    <w:p w:rsidR="001D3EFF" w:rsidRPr="007D1F7D" w:rsidRDefault="001D3EFF" w:rsidP="001D3E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1F7D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       </w:t>
      </w:r>
      <w:r w:rsidR="004C14F1">
        <w:rPr>
          <w:rFonts w:ascii="Times New Roman" w:eastAsia="Times New Roman" w:hAnsi="Times New Roman" w:cs="Times New Roman"/>
          <w:b/>
          <w:sz w:val="28"/>
          <w:szCs w:val="28"/>
        </w:rPr>
        <w:t>Р.Р.Саддарова</w:t>
      </w:r>
    </w:p>
    <w:p w:rsidR="00B4390F" w:rsidRPr="007D1F7D" w:rsidRDefault="00B4390F" w:rsidP="007D1F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B4390F" w:rsidRPr="007D1F7D" w:rsidSect="00FA66FF">
      <w:footerReference w:type="default" r:id="rId7"/>
      <w:pgSz w:w="11906" w:h="16838"/>
      <w:pgMar w:top="1134" w:right="850" w:bottom="1134" w:left="1701" w:header="708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1D52" w:rsidRDefault="000D1D52" w:rsidP="00FA66FF">
      <w:pPr>
        <w:spacing w:after="0" w:line="240" w:lineRule="auto"/>
      </w:pPr>
      <w:r>
        <w:separator/>
      </w:r>
    </w:p>
  </w:endnote>
  <w:endnote w:type="continuationSeparator" w:id="1">
    <w:p w:rsidR="000D1D52" w:rsidRDefault="000D1D52" w:rsidP="00FA6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6074886"/>
      <w:docPartObj>
        <w:docPartGallery w:val="Page Numbers (Bottom of Page)"/>
        <w:docPartUnique/>
      </w:docPartObj>
    </w:sdtPr>
    <w:sdtContent>
      <w:p w:rsidR="00FA66FF" w:rsidRDefault="00294A07">
        <w:pPr>
          <w:pStyle w:val="a7"/>
          <w:jc w:val="center"/>
        </w:pPr>
        <w:r>
          <w:fldChar w:fldCharType="begin"/>
        </w:r>
        <w:r w:rsidR="00FA66FF">
          <w:instrText>PAGE   \* MERGEFORMAT</w:instrText>
        </w:r>
        <w:r>
          <w:fldChar w:fldCharType="separate"/>
        </w:r>
        <w:r w:rsidR="007D1F7D">
          <w:rPr>
            <w:noProof/>
          </w:rPr>
          <w:t>2</w:t>
        </w:r>
        <w:r>
          <w:fldChar w:fldCharType="end"/>
        </w:r>
      </w:p>
    </w:sdtContent>
  </w:sdt>
  <w:p w:rsidR="00FA66FF" w:rsidRDefault="00FA66F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1D52" w:rsidRDefault="000D1D52" w:rsidP="00FA66FF">
      <w:pPr>
        <w:spacing w:after="0" w:line="240" w:lineRule="auto"/>
      </w:pPr>
      <w:r>
        <w:separator/>
      </w:r>
    </w:p>
  </w:footnote>
  <w:footnote w:type="continuationSeparator" w:id="1">
    <w:p w:rsidR="000D1D52" w:rsidRDefault="000D1D52" w:rsidP="00FA66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926E84"/>
    <w:multiLevelType w:val="hybridMultilevel"/>
    <w:tmpl w:val="6C4038DE"/>
    <w:lvl w:ilvl="0" w:tplc="E7484102">
      <w:start w:val="1"/>
      <w:numFmt w:val="decimal"/>
      <w:lvlText w:val="%1."/>
      <w:lvlJc w:val="left"/>
      <w:pPr>
        <w:ind w:left="1752" w:hanging="118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E7C30"/>
    <w:rsid w:val="00041F7F"/>
    <w:rsid w:val="000D1D52"/>
    <w:rsid w:val="0014631E"/>
    <w:rsid w:val="00193C97"/>
    <w:rsid w:val="001D3EFF"/>
    <w:rsid w:val="0028773D"/>
    <w:rsid w:val="00294A07"/>
    <w:rsid w:val="00350135"/>
    <w:rsid w:val="003A26D6"/>
    <w:rsid w:val="003F4F91"/>
    <w:rsid w:val="004237A9"/>
    <w:rsid w:val="004778E5"/>
    <w:rsid w:val="004C14F1"/>
    <w:rsid w:val="005B48D5"/>
    <w:rsid w:val="007D1F7D"/>
    <w:rsid w:val="00821F2B"/>
    <w:rsid w:val="008338BE"/>
    <w:rsid w:val="008B0D6B"/>
    <w:rsid w:val="008C04AA"/>
    <w:rsid w:val="00940ED5"/>
    <w:rsid w:val="00993D35"/>
    <w:rsid w:val="009E7732"/>
    <w:rsid w:val="009F5786"/>
    <w:rsid w:val="00A4010D"/>
    <w:rsid w:val="00B32D05"/>
    <w:rsid w:val="00B4390F"/>
    <w:rsid w:val="00B91999"/>
    <w:rsid w:val="00BE7C30"/>
    <w:rsid w:val="00C15BA0"/>
    <w:rsid w:val="00C7774B"/>
    <w:rsid w:val="00C87160"/>
    <w:rsid w:val="00D57E09"/>
    <w:rsid w:val="00D638DF"/>
    <w:rsid w:val="00D82C31"/>
    <w:rsid w:val="00E022CF"/>
    <w:rsid w:val="00FA6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A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D0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32D05"/>
    <w:rPr>
      <w:color w:val="0000FF"/>
      <w:u w:val="single"/>
    </w:rPr>
  </w:style>
  <w:style w:type="paragraph" w:customStyle="1" w:styleId="ConsTitle">
    <w:name w:val="ConsTitle"/>
    <w:rsid w:val="00E022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FA6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66FF"/>
  </w:style>
  <w:style w:type="paragraph" w:styleId="a7">
    <w:name w:val="footer"/>
    <w:basedOn w:val="a"/>
    <w:link w:val="a8"/>
    <w:uiPriority w:val="99"/>
    <w:unhideWhenUsed/>
    <w:rsid w:val="00FA6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66FF"/>
  </w:style>
  <w:style w:type="character" w:customStyle="1" w:styleId="doccaption">
    <w:name w:val="doccaption"/>
    <w:basedOn w:val="a0"/>
    <w:rsid w:val="009F5786"/>
  </w:style>
  <w:style w:type="character" w:customStyle="1" w:styleId="apple-converted-space">
    <w:name w:val="apple-converted-space"/>
    <w:basedOn w:val="a0"/>
    <w:rsid w:val="009F57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D0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32D05"/>
    <w:rPr>
      <w:color w:val="0000FF"/>
      <w:u w:val="single"/>
    </w:rPr>
  </w:style>
  <w:style w:type="paragraph" w:customStyle="1" w:styleId="ConsTitle">
    <w:name w:val="ConsTitle"/>
    <w:rsid w:val="00E022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FA6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66FF"/>
  </w:style>
  <w:style w:type="paragraph" w:styleId="a7">
    <w:name w:val="footer"/>
    <w:basedOn w:val="a"/>
    <w:link w:val="a8"/>
    <w:uiPriority w:val="99"/>
    <w:unhideWhenUsed/>
    <w:rsid w:val="00FA6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66FF"/>
  </w:style>
  <w:style w:type="character" w:customStyle="1" w:styleId="doccaption">
    <w:name w:val="doccaption"/>
    <w:basedOn w:val="a0"/>
    <w:rsid w:val="009F5786"/>
  </w:style>
  <w:style w:type="character" w:customStyle="1" w:styleId="apple-converted-space">
    <w:name w:val="apple-converted-space"/>
    <w:basedOn w:val="a0"/>
    <w:rsid w:val="009F57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6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2018-07-20T06:50:00Z</dcterms:created>
  <dcterms:modified xsi:type="dcterms:W3CDTF">2018-07-20T06:50:00Z</dcterms:modified>
</cp:coreProperties>
</file>