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90" w:rsidRDefault="00A22790" w:rsidP="00A227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22790" w:rsidRDefault="00A22790" w:rsidP="00A227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НИЖНЕЧЕРНАВСКОГОМУНИЦИПАЛЬНОГО ОБРАЗОВАНИЯ</w:t>
      </w:r>
    </w:p>
    <w:p w:rsidR="00A22790" w:rsidRDefault="00A22790" w:rsidP="00A227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A22790" w:rsidRDefault="00A22790" w:rsidP="00A227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22790" w:rsidRDefault="00A22790" w:rsidP="00A2279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790" w:rsidRDefault="00A22790" w:rsidP="00A2279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2790" w:rsidRDefault="00A22790" w:rsidP="00A2279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790" w:rsidRDefault="00A22790" w:rsidP="00A22790">
      <w:pPr>
        <w:pStyle w:val="1"/>
        <w:rPr>
          <w:b/>
          <w:spacing w:val="0"/>
          <w:szCs w:val="28"/>
        </w:rPr>
      </w:pPr>
      <w:r>
        <w:rPr>
          <w:b/>
          <w:spacing w:val="0"/>
          <w:szCs w:val="28"/>
        </w:rPr>
        <w:t xml:space="preserve">От 04 апреля 2018 года № 7                                        </w:t>
      </w:r>
      <w:proofErr w:type="gramStart"/>
      <w:r>
        <w:rPr>
          <w:b/>
          <w:spacing w:val="0"/>
          <w:szCs w:val="28"/>
        </w:rPr>
        <w:t>с</w:t>
      </w:r>
      <w:proofErr w:type="gramEnd"/>
      <w:r>
        <w:rPr>
          <w:b/>
          <w:spacing w:val="0"/>
          <w:szCs w:val="28"/>
        </w:rPr>
        <w:t>. Нижняя Чернавка</w:t>
      </w:r>
    </w:p>
    <w:p w:rsidR="00A22790" w:rsidRDefault="00A22790" w:rsidP="00A227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5211"/>
      </w:tblGrid>
      <w:tr w:rsidR="00A22790" w:rsidTr="00A2279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790" w:rsidRDefault="00A2279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обеспечении пожарной безопасности</w:t>
            </w:r>
          </w:p>
          <w:p w:rsidR="00A22790" w:rsidRDefault="00A2279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Нижнечернавского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весенне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летний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период 2018 года</w:t>
            </w:r>
          </w:p>
        </w:tc>
      </w:tr>
    </w:tbl>
    <w:p w:rsidR="00A22790" w:rsidRDefault="00A22790" w:rsidP="00A22790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2790" w:rsidRDefault="00A22790" w:rsidP="00A22790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.72 (3) Правил противопожарного режима в Российской Федерации, утвержденных постановлением Правительства Российской Федерации от 25 апреля 2012 года № 390 «О противопожарном режиме», п.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9 (1) Правил пожарной безопасности в лесах, утвержденные постановлением Правительства Российской Федерации от 30.06.2007 года № 417 «Об утверждении Правил пожарной безопасности в лесах», п.6 ч.1 ст.3, ст.30 Устава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Нижнечернавского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2018 года на территории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Нижнечернавского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gramEnd"/>
    </w:p>
    <w:p w:rsidR="00A22790" w:rsidRDefault="00A22790" w:rsidP="00A227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A22790" w:rsidRDefault="00A22790" w:rsidP="00A22790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Рекомендовать руководителям предприятий, учреждений, организаций,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22790" w:rsidRDefault="00A22790" w:rsidP="00A22790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  <w:proofErr w:type="gramEnd"/>
    </w:p>
    <w:p w:rsidR="00A22790" w:rsidRDefault="00A22790" w:rsidP="00A22790">
      <w:pPr>
        <w:pStyle w:val="1"/>
        <w:ind w:firstLine="550"/>
        <w:rPr>
          <w:spacing w:val="0"/>
          <w:szCs w:val="28"/>
        </w:rPr>
      </w:pPr>
      <w:r>
        <w:rPr>
          <w:spacing w:val="0"/>
          <w:szCs w:val="28"/>
        </w:rPr>
        <w:t xml:space="preserve">- обеспечить содержание дорог, проездов и подъездов к зданиям, сооружениям, открытым складам, наружным пожарным лестницам и </w:t>
      </w:r>
      <w:proofErr w:type="spellStart"/>
      <w:r>
        <w:rPr>
          <w:spacing w:val="0"/>
          <w:szCs w:val="28"/>
        </w:rPr>
        <w:t>водоисточникам</w:t>
      </w:r>
      <w:proofErr w:type="spellEnd"/>
      <w:r>
        <w:rPr>
          <w:spacing w:val="0"/>
          <w:szCs w:val="28"/>
        </w:rPr>
        <w:t>, используемым для целей пожаротушения в исправном состоянии и свободными для проезда и забора воды пожарной техники.</w:t>
      </w:r>
    </w:p>
    <w:p w:rsidR="00A22790" w:rsidRDefault="00A22790" w:rsidP="00A22790">
      <w:pPr>
        <w:pStyle w:val="1"/>
        <w:ind w:firstLine="550"/>
        <w:rPr>
          <w:spacing w:val="0"/>
          <w:szCs w:val="28"/>
        </w:rPr>
      </w:pPr>
      <w:r>
        <w:rPr>
          <w:spacing w:val="0"/>
          <w:szCs w:val="28"/>
        </w:rPr>
        <w:t xml:space="preserve">2. Рекомендовать жителям частного сектора </w:t>
      </w:r>
      <w:proofErr w:type="spellStart"/>
      <w:r>
        <w:rPr>
          <w:spacing w:val="0"/>
          <w:szCs w:val="28"/>
        </w:rPr>
        <w:t>Нижнечернавского</w:t>
      </w:r>
      <w:proofErr w:type="spellEnd"/>
      <w:r>
        <w:rPr>
          <w:spacing w:val="0"/>
          <w:szCs w:val="28"/>
        </w:rPr>
        <w:t xml:space="preserve"> муниципального образования:</w:t>
      </w:r>
    </w:p>
    <w:p w:rsidR="00A22790" w:rsidRDefault="00A22790" w:rsidP="00A22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- не допускать сжигания сухой листвы, травы и мусора в противопожарных разрывах между зданиями;</w:t>
      </w:r>
    </w:p>
    <w:p w:rsidR="00A22790" w:rsidRDefault="00A22790" w:rsidP="00A22790">
      <w:pPr>
        <w:pStyle w:val="1"/>
        <w:ind w:firstLine="550"/>
        <w:rPr>
          <w:spacing w:val="0"/>
          <w:szCs w:val="28"/>
        </w:rPr>
      </w:pPr>
      <w:r>
        <w:rPr>
          <w:spacing w:val="0"/>
          <w:szCs w:val="28"/>
        </w:rPr>
        <w:lastRenderedPageBreak/>
        <w:t>- обеспечить каждое жилое строение ёмкостью с водой или огнетушителем;</w:t>
      </w:r>
    </w:p>
    <w:p w:rsidR="00A22790" w:rsidRDefault="00A22790" w:rsidP="00A2279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A22790" w:rsidRDefault="00A22790" w:rsidP="00A22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складировать вблизи жилых строений горючие строительные материалы, а также корма для животных.</w:t>
      </w:r>
    </w:p>
    <w:p w:rsidR="00A22790" w:rsidRDefault="00A22790" w:rsidP="00A2279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Заместителю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Нижнечернавского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Храмовой С.А.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2790" w:rsidRDefault="00A22790" w:rsidP="00A2279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мусора, состоянию проездов и подъездов к домам,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электрических проводов);</w:t>
      </w:r>
    </w:p>
    <w:p w:rsidR="00A22790" w:rsidRDefault="00A22790" w:rsidP="00A2279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A22790" w:rsidRDefault="00A22790" w:rsidP="00A2279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сходы граждан по вопросам обеспечения пожарной безопасности;</w:t>
      </w:r>
    </w:p>
    <w:p w:rsidR="00A22790" w:rsidRDefault="00A22790" w:rsidP="00A2279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A22790" w:rsidRDefault="00A22790" w:rsidP="00A2279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проверить исправность пожарных гидрантов, в случае необходимости принять меры по приведению их в исправное состояние; </w:t>
      </w:r>
    </w:p>
    <w:p w:rsidR="00A22790" w:rsidRDefault="00A22790" w:rsidP="00A2279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практическую тренировку по оповещению населения при надвигающейся опасности.</w:t>
      </w:r>
    </w:p>
    <w:p w:rsidR="00A22790" w:rsidRDefault="00A22790" w:rsidP="00A22790">
      <w:pPr>
        <w:pStyle w:val="1"/>
        <w:ind w:firstLine="550"/>
        <w:rPr>
          <w:spacing w:val="0"/>
          <w:szCs w:val="28"/>
        </w:rPr>
      </w:pPr>
      <w:r>
        <w:rPr>
          <w:spacing w:val="0"/>
          <w:szCs w:val="28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A22790" w:rsidRDefault="00A22790" w:rsidP="00A2279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директору МОУ «СОШ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ижняя Чернавка», заведующему филиалом МУК ЦКС «Дом Культуры с.Н.Чернавка»,  заведующей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Нижнечернавским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отделением ЦСОН, И.о. зав.отделением ГУЗ 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РБ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Нижнечернавская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амбулатория»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2790" w:rsidRDefault="00A22790" w:rsidP="00A2279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A22790" w:rsidRDefault="00A22790" w:rsidP="00A2279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  <w:lang w:eastAsia="ar-SA"/>
        </w:rPr>
        <w:t>беспечить выполнение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при организации и проведении праздников и других мероприятий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массовым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пребываем людей;</w:t>
      </w:r>
    </w:p>
    <w:p w:rsidR="00A22790" w:rsidRDefault="00A22790" w:rsidP="00A2279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оформить  информационные стенды на противопожарную тематику.</w:t>
      </w:r>
    </w:p>
    <w:p w:rsidR="00A22790" w:rsidRDefault="00A22790" w:rsidP="00A22790">
      <w:pPr>
        <w:pStyle w:val="1"/>
        <w:ind w:firstLine="550"/>
        <w:rPr>
          <w:spacing w:val="0"/>
          <w:szCs w:val="28"/>
        </w:rPr>
      </w:pPr>
      <w:r>
        <w:rPr>
          <w:spacing w:val="0"/>
          <w:szCs w:val="28"/>
        </w:rPr>
        <w:t xml:space="preserve">6. Рекомендовать </w:t>
      </w:r>
      <w:r>
        <w:rPr>
          <w:color w:val="auto"/>
          <w:spacing w:val="0"/>
          <w:kern w:val="0"/>
          <w:szCs w:val="28"/>
          <w:lang w:eastAsia="ru-RU"/>
        </w:rPr>
        <w:t>директору МОУ «СОШ с</w:t>
      </w:r>
      <w:proofErr w:type="gramStart"/>
      <w:r>
        <w:rPr>
          <w:color w:val="auto"/>
          <w:spacing w:val="0"/>
          <w:kern w:val="0"/>
          <w:szCs w:val="28"/>
          <w:lang w:eastAsia="ru-RU"/>
        </w:rPr>
        <w:t>.Н</w:t>
      </w:r>
      <w:proofErr w:type="gramEnd"/>
      <w:r>
        <w:rPr>
          <w:color w:val="auto"/>
          <w:spacing w:val="0"/>
          <w:kern w:val="0"/>
          <w:szCs w:val="28"/>
          <w:lang w:eastAsia="ru-RU"/>
        </w:rPr>
        <w:t xml:space="preserve">ижняя Чернавка» </w:t>
      </w:r>
      <w:r>
        <w:rPr>
          <w:spacing w:val="0"/>
          <w:szCs w:val="28"/>
        </w:rPr>
        <w:t>с учащимися каждого класса ежемесячно проводить уроки по пожарной безопасности.</w:t>
      </w:r>
    </w:p>
    <w:p w:rsidR="00A22790" w:rsidRDefault="00A22790" w:rsidP="00A2279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руководителям учреждений,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РФ,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снежного покрова, обеспечить ее очистку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A22790" w:rsidRDefault="00A22790" w:rsidP="00A22790">
      <w:pPr>
        <w:pStyle w:val="1"/>
        <w:ind w:firstLine="550"/>
        <w:rPr>
          <w:spacing w:val="0"/>
          <w:szCs w:val="28"/>
        </w:rPr>
      </w:pPr>
      <w:r>
        <w:rPr>
          <w:spacing w:val="0"/>
          <w:szCs w:val="28"/>
        </w:rPr>
        <w:t xml:space="preserve">8.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 </w:t>
      </w:r>
      <w:proofErr w:type="spellStart"/>
      <w:r>
        <w:rPr>
          <w:spacing w:val="0"/>
          <w:szCs w:val="28"/>
        </w:rPr>
        <w:t>Нижнечернавского</w:t>
      </w:r>
      <w:proofErr w:type="spellEnd"/>
      <w:r>
        <w:rPr>
          <w:spacing w:val="0"/>
          <w:szCs w:val="28"/>
        </w:rPr>
        <w:t xml:space="preserve"> муниципального образования: </w:t>
      </w:r>
    </w:p>
    <w:p w:rsidR="00A22790" w:rsidRDefault="00A22790" w:rsidP="00A22790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A22790" w:rsidRDefault="00A22790" w:rsidP="00A22790">
      <w:pPr>
        <w:pStyle w:val="1"/>
        <w:ind w:firstLine="550"/>
        <w:rPr>
          <w:spacing w:val="0"/>
          <w:szCs w:val="28"/>
        </w:rPr>
      </w:pPr>
      <w:r>
        <w:rPr>
          <w:spacing w:val="0"/>
          <w:szCs w:val="28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A22790" w:rsidRDefault="00A22790" w:rsidP="00A22790">
      <w:pPr>
        <w:pStyle w:val="1"/>
        <w:ind w:firstLine="550"/>
        <w:rPr>
          <w:spacing w:val="0"/>
          <w:szCs w:val="28"/>
        </w:rPr>
      </w:pPr>
      <w:r>
        <w:rPr>
          <w:spacing w:val="0"/>
          <w:szCs w:val="28"/>
        </w:rPr>
        <w:t>-</w:t>
      </w:r>
      <w:r>
        <w:rPr>
          <w:spacing w:val="0"/>
          <w:szCs w:val="28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A22790" w:rsidRDefault="00A22790" w:rsidP="00A22790">
      <w:pPr>
        <w:pStyle w:val="1"/>
        <w:ind w:firstLine="550"/>
        <w:rPr>
          <w:spacing w:val="0"/>
          <w:szCs w:val="28"/>
        </w:rPr>
      </w:pPr>
      <w:r>
        <w:rPr>
          <w:spacing w:val="0"/>
          <w:szCs w:val="28"/>
        </w:rPr>
        <w:t>-обеспечить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A22790" w:rsidRDefault="00A22790" w:rsidP="00A22790">
      <w:pPr>
        <w:pStyle w:val="1"/>
        <w:ind w:firstLine="550"/>
        <w:rPr>
          <w:spacing w:val="0"/>
          <w:szCs w:val="28"/>
        </w:rPr>
      </w:pPr>
      <w:r>
        <w:rPr>
          <w:spacing w:val="0"/>
          <w:szCs w:val="28"/>
        </w:rPr>
        <w:t>- организовать дежурство тракторов с плугом и ёмкостью с водой на подведомственной территории;</w:t>
      </w:r>
    </w:p>
    <w:p w:rsidR="00A22790" w:rsidRDefault="00A22790" w:rsidP="00A22790">
      <w:pPr>
        <w:spacing w:after="0" w:line="240" w:lineRule="auto"/>
        <w:ind w:firstLine="5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выполнить прокосы и опашку хлебных полей от дорог, лесов, полевых станов.</w:t>
      </w:r>
    </w:p>
    <w:p w:rsidR="00A22790" w:rsidRDefault="00A22790" w:rsidP="00A22790">
      <w:pPr>
        <w:pStyle w:val="1"/>
        <w:ind w:firstLine="550"/>
        <w:rPr>
          <w:spacing w:val="0"/>
          <w:szCs w:val="28"/>
        </w:rPr>
      </w:pPr>
      <w:r>
        <w:rPr>
          <w:spacing w:val="0"/>
          <w:szCs w:val="28"/>
        </w:rPr>
        <w:t>9.Настоящее постановление вступает в силу со дня принятия и подлежит обнародованию.</w:t>
      </w:r>
    </w:p>
    <w:p w:rsidR="00A22790" w:rsidRDefault="00A22790" w:rsidP="00A2279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Обнародовать настоящее постановление путем вывешивания его в установленных местах:</w:t>
      </w:r>
    </w:p>
    <w:p w:rsidR="00A22790" w:rsidRDefault="00A22790" w:rsidP="00A22790">
      <w:pPr>
        <w:tabs>
          <w:tab w:val="left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здание администрации,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ижняя Чернавка, ул.Пролетарская, д.32;</w:t>
      </w:r>
    </w:p>
    <w:p w:rsidR="00A22790" w:rsidRDefault="00A22790" w:rsidP="00A22790">
      <w:pPr>
        <w:tabs>
          <w:tab w:val="left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здание администрац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«Элита-С» - ст. Чернавка, ул. Элеваторная д.40 (по согласованию).</w:t>
      </w:r>
    </w:p>
    <w:p w:rsidR="00A22790" w:rsidRDefault="00A22790" w:rsidP="00A2279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Настоящее постановление вывешивается на период 30 календарных дней: с 05 апреля 2018 г. по 04 мая 2018 года.</w:t>
      </w:r>
    </w:p>
    <w:p w:rsidR="00A22790" w:rsidRDefault="00A22790" w:rsidP="00A2279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Датой обнародования считать 05 апреля 2018 года.</w:t>
      </w:r>
    </w:p>
    <w:p w:rsidR="00A22790" w:rsidRDefault="00A22790" w:rsidP="00A2279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После обнародования настоящее постановление хранится в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22790" w:rsidRDefault="00A22790" w:rsidP="00A22790">
      <w:pPr>
        <w:pStyle w:val="a5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Сбор предложений и замечаний в случаях, установленных законодательством, осуществляется по адресу: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ижняя Чернавка, ул.Пролетарская, 32, здание администрации.</w:t>
      </w:r>
    </w:p>
    <w:p w:rsidR="00A22790" w:rsidRDefault="00A22790" w:rsidP="00A2279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оставляю за собой.</w:t>
      </w:r>
    </w:p>
    <w:p w:rsidR="00A22790" w:rsidRDefault="00A22790" w:rsidP="00A2279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2790" w:rsidRDefault="00A22790" w:rsidP="00A22790">
      <w:pPr>
        <w:pStyle w:val="a3"/>
        <w:jc w:val="both"/>
        <w:rPr>
          <w:szCs w:val="28"/>
        </w:rPr>
      </w:pPr>
      <w:proofErr w:type="spellStart"/>
      <w:r>
        <w:rPr>
          <w:b/>
          <w:szCs w:val="28"/>
        </w:rPr>
        <w:t>И.о</w:t>
      </w:r>
      <w:proofErr w:type="gramStart"/>
      <w:r>
        <w:rPr>
          <w:b/>
          <w:szCs w:val="28"/>
        </w:rPr>
        <w:t>.Г</w:t>
      </w:r>
      <w:proofErr w:type="gramEnd"/>
      <w:r>
        <w:rPr>
          <w:b/>
          <w:szCs w:val="28"/>
        </w:rPr>
        <w:t>лавыНижнечернавского</w:t>
      </w:r>
      <w:proofErr w:type="spellEnd"/>
    </w:p>
    <w:p w:rsidR="00A22790" w:rsidRDefault="00A22790" w:rsidP="00A22790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образования, </w:t>
      </w:r>
    </w:p>
    <w:p w:rsidR="00A22790" w:rsidRDefault="00A22790" w:rsidP="00A22790">
      <w:pPr>
        <w:pStyle w:val="a3"/>
        <w:jc w:val="both"/>
        <w:rPr>
          <w:b/>
          <w:szCs w:val="28"/>
        </w:rPr>
      </w:pPr>
      <w:proofErr w:type="gramStart"/>
      <w:r>
        <w:rPr>
          <w:b/>
          <w:szCs w:val="28"/>
        </w:rPr>
        <w:t>возглавляющий</w:t>
      </w:r>
      <w:proofErr w:type="gramEnd"/>
      <w:r>
        <w:rPr>
          <w:b/>
          <w:szCs w:val="28"/>
        </w:rPr>
        <w:t xml:space="preserve"> Администрацию</w:t>
      </w:r>
    </w:p>
    <w:p w:rsidR="00A22790" w:rsidRDefault="00A22790" w:rsidP="00A22790">
      <w:pPr>
        <w:pStyle w:val="a3"/>
        <w:jc w:val="both"/>
        <w:rPr>
          <w:szCs w:val="28"/>
        </w:rPr>
      </w:pPr>
      <w:proofErr w:type="spellStart"/>
      <w:r>
        <w:rPr>
          <w:b/>
          <w:szCs w:val="28"/>
        </w:rPr>
        <w:t>Нижнечернавского</w:t>
      </w:r>
      <w:proofErr w:type="spellEnd"/>
      <w:r>
        <w:rPr>
          <w:b/>
          <w:szCs w:val="28"/>
        </w:rPr>
        <w:t xml:space="preserve"> муниципального образования     </w:t>
      </w:r>
      <w:proofErr w:type="spellStart"/>
      <w:r>
        <w:rPr>
          <w:b/>
          <w:szCs w:val="28"/>
        </w:rPr>
        <w:t>С.А.Храмова</w:t>
      </w:r>
      <w:proofErr w:type="spellEnd"/>
    </w:p>
    <w:p w:rsidR="001F2D73" w:rsidRDefault="001F2D73"/>
    <w:sectPr w:rsidR="001F2D73" w:rsidSect="00A227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790"/>
    <w:rsid w:val="001F2D73"/>
    <w:rsid w:val="00A2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2790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790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A227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2279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22790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2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2018-04-11T04:31:00Z</dcterms:created>
  <dcterms:modified xsi:type="dcterms:W3CDTF">2018-04-11T04:32:00Z</dcterms:modified>
</cp:coreProperties>
</file>