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F0F74">
        <w:rPr>
          <w:rFonts w:ascii="Times New Roman" w:hAnsi="Times New Roman"/>
          <w:b/>
          <w:color w:val="000000" w:themeColor="text1"/>
          <w:sz w:val="27"/>
          <w:szCs w:val="27"/>
        </w:rPr>
        <w:t>БЕЛОГОРНОВСКОГО</w:t>
      </w:r>
      <w:r w:rsidRPr="006D564F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564F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AF0F74" w:rsidRDefault="00072AC7" w:rsidP="00072AC7">
      <w:pPr>
        <w:pStyle w:val="1"/>
        <w:rPr>
          <w:b/>
          <w:color w:val="000000" w:themeColor="text1"/>
          <w:spacing w:val="0"/>
          <w:sz w:val="27"/>
          <w:szCs w:val="27"/>
        </w:rPr>
      </w:pPr>
      <w:r w:rsidRPr="006D564F">
        <w:rPr>
          <w:b/>
          <w:spacing w:val="0"/>
          <w:sz w:val="27"/>
          <w:szCs w:val="27"/>
        </w:rPr>
        <w:t xml:space="preserve">От </w:t>
      </w:r>
      <w:r>
        <w:rPr>
          <w:b/>
          <w:spacing w:val="0"/>
          <w:sz w:val="27"/>
          <w:szCs w:val="27"/>
        </w:rPr>
        <w:t>04</w:t>
      </w:r>
      <w:r w:rsidRPr="006D564F">
        <w:rPr>
          <w:b/>
          <w:spacing w:val="0"/>
          <w:sz w:val="27"/>
          <w:szCs w:val="27"/>
        </w:rPr>
        <w:t xml:space="preserve"> апреля 2018 года № </w:t>
      </w:r>
      <w:r w:rsidRPr="00AF0F74">
        <w:rPr>
          <w:b/>
          <w:color w:val="000000" w:themeColor="text1"/>
          <w:spacing w:val="0"/>
          <w:sz w:val="27"/>
          <w:szCs w:val="27"/>
        </w:rPr>
        <w:t>8                                        с. Белогорное</w:t>
      </w:r>
    </w:p>
    <w:p w:rsidR="00072AC7" w:rsidRPr="003679B6" w:rsidRDefault="00072AC7" w:rsidP="00072AC7">
      <w:pPr>
        <w:spacing w:after="0" w:line="240" w:lineRule="auto"/>
        <w:rPr>
          <w:lang w:eastAsia="ar-SA"/>
        </w:rPr>
      </w:pPr>
    </w:p>
    <w:tbl>
      <w:tblPr>
        <w:tblStyle w:val="a8"/>
        <w:tblW w:w="0" w:type="auto"/>
        <w:tblLook w:val="04A0"/>
      </w:tblPr>
      <w:tblGrid>
        <w:gridCol w:w="4928"/>
      </w:tblGrid>
      <w:tr w:rsidR="00072AC7" w:rsidRPr="00AF0F74" w:rsidTr="00B80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AF0F74" w:rsidRDefault="00072AC7" w:rsidP="00B808D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F0F74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Об обеспечении пожарной безопасности</w:t>
            </w:r>
          </w:p>
          <w:p w:rsidR="00072AC7" w:rsidRPr="00AF0F74" w:rsidRDefault="00072AC7" w:rsidP="00B808D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F0F74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 территории Белогорновского</w:t>
            </w:r>
            <w:r w:rsidR="00F809DB" w:rsidRPr="00AF0F74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AF0F74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муниципального образования в весенне- летний период 2018 года</w:t>
            </w:r>
          </w:p>
        </w:tc>
      </w:tr>
    </w:tbl>
    <w:p w:rsidR="00072AC7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6D564F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Белогорновского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2018 года на территории  Белогорновского муниципального образования </w:t>
      </w:r>
    </w:p>
    <w:p w:rsidR="00072AC7" w:rsidRPr="006D564F" w:rsidRDefault="00072AC7" w:rsidP="00072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Белогорновского</w:t>
      </w:r>
      <w:r w:rsidR="00F809DB"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D564F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2. Рекомендовать жителям частного сектора Белогорновскогомуниципального образования:</w:t>
      </w:r>
    </w:p>
    <w:p w:rsidR="00072AC7" w:rsidRPr="006D564F" w:rsidRDefault="00072AC7" w:rsidP="00072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D564F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6D564F" w:rsidRDefault="00072AC7" w:rsidP="0007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lastRenderedPageBreak/>
        <w:t xml:space="preserve">3. Заместителю главы </w:t>
      </w: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 Белогорновского</w:t>
      </w:r>
      <w:r w:rsidRPr="006D564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Алхименок Н.П.: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AF0F74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5. Рекомендовать </w:t>
      </w: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директору ГБОУ СО «СОШ с.БелогорноеВольского района», заведующей структурным подразделением МУК «ЦКС»Дом Культуры с.Белогорное,  директору ГБУ СО «Белогорновский дом-интернат для престарелых и инвалидов»,заведующей МДОУ«Детский сад «Солнышко» с.Белогорное», заведующей МДОУ «Детский сад с.Юловая Маза»: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</w:rPr>
        <w:t>- о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6. Рекомендовать </w:t>
      </w:r>
      <w:r w:rsidRPr="006D564F">
        <w:rPr>
          <w:color w:val="auto"/>
          <w:spacing w:val="0"/>
          <w:sz w:val="27"/>
          <w:szCs w:val="27"/>
        </w:rPr>
        <w:t xml:space="preserve">директору </w:t>
      </w:r>
      <w:r w:rsidRPr="006D564F">
        <w:rPr>
          <w:sz w:val="27"/>
          <w:szCs w:val="27"/>
        </w:rPr>
        <w:t>ГБОУ СО «</w:t>
      </w:r>
      <w:r w:rsidRPr="00AF0F74">
        <w:rPr>
          <w:color w:val="000000" w:themeColor="text1"/>
          <w:sz w:val="27"/>
          <w:szCs w:val="27"/>
        </w:rPr>
        <w:t>СОШ с.Белогорное</w:t>
      </w:r>
      <w:r w:rsidR="00F809DB" w:rsidRPr="00AF0F74">
        <w:rPr>
          <w:color w:val="000000" w:themeColor="text1"/>
          <w:sz w:val="27"/>
          <w:szCs w:val="27"/>
        </w:rPr>
        <w:t xml:space="preserve"> </w:t>
      </w:r>
      <w:r w:rsidRPr="00AF0F74">
        <w:rPr>
          <w:color w:val="000000" w:themeColor="text1"/>
          <w:sz w:val="27"/>
          <w:szCs w:val="27"/>
        </w:rPr>
        <w:t xml:space="preserve">Вольского </w:t>
      </w:r>
      <w:r w:rsidRPr="006D564F">
        <w:rPr>
          <w:sz w:val="27"/>
          <w:szCs w:val="27"/>
        </w:rPr>
        <w:t>района»</w:t>
      </w:r>
      <w:r w:rsidRPr="006D564F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072AC7" w:rsidRPr="00B26A00" w:rsidRDefault="00072AC7" w:rsidP="00072A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7. Рекомендовать руководителям 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учреждени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й, организаций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 юридическим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независимо от их организационно-правовых форм и 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форм собственности, крестьянским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(фермерски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) хозяйства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общественным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объединения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индивидуальны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ям, должностным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иностранным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без гражданства, владеющи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пользующимся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и (или) распоряжающи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ся территорией, прилегающей к лесу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B26A00">
        <w:rPr>
          <w:rFonts w:ascii="Times New Roman" w:eastAsia="Times New Roman" w:hAnsi="Times New Roman" w:cs="Times New Roman"/>
          <w:sz w:val="27"/>
          <w:szCs w:val="27"/>
        </w:rPr>
        <w:t>ия снежного покрова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обеспечи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 отделить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лес противопожарной минерализованной полосой шириной не менее 0,5 метра или иным противопожарным барьером.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lastRenderedPageBreak/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Pr="00AF0F74">
        <w:rPr>
          <w:color w:val="000000" w:themeColor="text1"/>
          <w:spacing w:val="0"/>
          <w:sz w:val="27"/>
          <w:szCs w:val="27"/>
        </w:rPr>
        <w:t>Белогорновского</w:t>
      </w:r>
      <w:r w:rsidRPr="006D564F">
        <w:rPr>
          <w:spacing w:val="0"/>
          <w:sz w:val="27"/>
          <w:szCs w:val="27"/>
        </w:rPr>
        <w:t xml:space="preserve"> муниципального образования: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</w:t>
      </w:r>
      <w:r w:rsidRPr="006D564F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6D564F" w:rsidRDefault="00072AC7" w:rsidP="00072AC7">
      <w:pPr>
        <w:spacing w:after="0" w:line="240" w:lineRule="auto"/>
        <w:ind w:firstLine="550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D564F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6D564F" w:rsidRDefault="00072AC7" w:rsidP="00072AC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072AC7" w:rsidRPr="00AF0F74" w:rsidRDefault="00072AC7" w:rsidP="00072AC7">
      <w:pPr>
        <w:pStyle w:val="a5"/>
        <w:ind w:firstLine="55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D564F">
        <w:rPr>
          <w:rFonts w:ascii="Times New Roman" w:hAnsi="Times New Roman"/>
          <w:color w:val="000000"/>
          <w:sz w:val="27"/>
          <w:szCs w:val="27"/>
        </w:rPr>
        <w:t xml:space="preserve">-здание администрации </w:t>
      </w:r>
      <w:r w:rsidRPr="00AF0F74">
        <w:rPr>
          <w:rFonts w:ascii="Times New Roman" w:hAnsi="Times New Roman"/>
          <w:color w:val="000000" w:themeColor="text1"/>
          <w:sz w:val="27"/>
          <w:szCs w:val="27"/>
        </w:rPr>
        <w:t>Белогорновского муниципального образования, с.Белогорное, пл.65летия Октября, 9;</w:t>
      </w:r>
    </w:p>
    <w:p w:rsidR="00072AC7" w:rsidRPr="00AF0F74" w:rsidRDefault="00072AC7" w:rsidP="00072AC7">
      <w:pPr>
        <w:pStyle w:val="a5"/>
        <w:ind w:firstLine="55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/>
          <w:color w:val="000000" w:themeColor="text1"/>
          <w:sz w:val="27"/>
          <w:szCs w:val="27"/>
        </w:rPr>
        <w:t>- доска объявлений, расположенная около магазина «Зина», с.Юловая Маза, ул.Центральная, д.55;</w:t>
      </w:r>
    </w:p>
    <w:p w:rsidR="00072AC7" w:rsidRPr="00AF0F74" w:rsidRDefault="00072AC7" w:rsidP="00072AC7">
      <w:pPr>
        <w:pStyle w:val="a5"/>
        <w:ind w:firstLine="55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/>
          <w:color w:val="000000" w:themeColor="text1"/>
          <w:sz w:val="27"/>
          <w:szCs w:val="27"/>
        </w:rPr>
        <w:t>- доска объявлений, расположенная около жилого дома, с.Новопокровка, ул.Заречная, д.21;</w:t>
      </w:r>
    </w:p>
    <w:p w:rsidR="00072AC7" w:rsidRPr="00AF0F74" w:rsidRDefault="00072AC7" w:rsidP="00072AC7">
      <w:pPr>
        <w:pStyle w:val="a5"/>
        <w:ind w:firstLine="55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/>
          <w:color w:val="000000" w:themeColor="text1"/>
          <w:sz w:val="27"/>
          <w:szCs w:val="27"/>
        </w:rPr>
        <w:t>- доска объявлений, расположенная около д.10 по ул.Садовая, ж/д ст.Буровка.</w:t>
      </w:r>
    </w:p>
    <w:p w:rsidR="00072AC7" w:rsidRPr="00AF0F74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11. Настоящее постановление вывешивается на период 30 календарных дней: с 05 апреля 2018 г. по 04 мая 2018 года.</w:t>
      </w:r>
    </w:p>
    <w:p w:rsidR="00072AC7" w:rsidRPr="00AF0F74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12. Датой обнародования считать 05 апреля 2018 года.</w:t>
      </w:r>
    </w:p>
    <w:p w:rsidR="00072AC7" w:rsidRPr="00AF0F74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13. После обнародования настоящее постановление хранится в администрации  Белогорновского муниципального образования.</w:t>
      </w:r>
    </w:p>
    <w:p w:rsidR="00072AC7" w:rsidRPr="00AF0F74" w:rsidRDefault="00072AC7" w:rsidP="00072AC7">
      <w:pPr>
        <w:pStyle w:val="a5"/>
        <w:ind w:firstLine="55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/>
          <w:color w:val="000000" w:themeColor="text1"/>
          <w:sz w:val="27"/>
          <w:szCs w:val="27"/>
        </w:rPr>
        <w:t>14. Сбор предложений и замечаний в случаях, установленных законодательством, осуществляется по адресу: с.Белогорное, пл.65-летия  Октября,д. 9, здание администрации.</w:t>
      </w:r>
    </w:p>
    <w:p w:rsidR="00072AC7" w:rsidRPr="00AF0F74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0F74">
        <w:rPr>
          <w:rFonts w:ascii="Times New Roman" w:hAnsi="Times New Roman" w:cs="Times New Roman"/>
          <w:color w:val="000000" w:themeColor="text1"/>
          <w:sz w:val="27"/>
          <w:szCs w:val="27"/>
        </w:rPr>
        <w:t>15. Контроль за исполнением настоящего постановление оставляю за собой.</w:t>
      </w:r>
    </w:p>
    <w:p w:rsidR="00072AC7" w:rsidRPr="00AF0F74" w:rsidRDefault="00072AC7" w:rsidP="00072AC7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</w:p>
    <w:p w:rsidR="00072AC7" w:rsidRPr="00AF0F74" w:rsidRDefault="00072AC7" w:rsidP="00072AC7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</w:p>
    <w:p w:rsidR="00072AC7" w:rsidRPr="00AF0F74" w:rsidRDefault="00072AC7" w:rsidP="00072AC7">
      <w:pPr>
        <w:pStyle w:val="a3"/>
        <w:jc w:val="both"/>
        <w:rPr>
          <w:color w:val="000000" w:themeColor="text1"/>
          <w:sz w:val="27"/>
          <w:szCs w:val="27"/>
        </w:rPr>
      </w:pPr>
      <w:r w:rsidRPr="00AF0F74">
        <w:rPr>
          <w:b/>
          <w:color w:val="000000" w:themeColor="text1"/>
          <w:sz w:val="27"/>
          <w:szCs w:val="27"/>
        </w:rPr>
        <w:t>Глава  Белогорновского</w:t>
      </w:r>
    </w:p>
    <w:p w:rsidR="00072AC7" w:rsidRPr="00AF0F74" w:rsidRDefault="00072AC7" w:rsidP="00072AC7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AF0F74">
        <w:rPr>
          <w:b/>
          <w:color w:val="000000" w:themeColor="text1"/>
          <w:sz w:val="27"/>
          <w:szCs w:val="27"/>
        </w:rPr>
        <w:t xml:space="preserve">муниципального образования, </w:t>
      </w:r>
    </w:p>
    <w:p w:rsidR="00072AC7" w:rsidRPr="00AF0F74" w:rsidRDefault="00072AC7" w:rsidP="00072AC7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AF0F74">
        <w:rPr>
          <w:b/>
          <w:color w:val="000000" w:themeColor="text1"/>
          <w:sz w:val="27"/>
          <w:szCs w:val="27"/>
        </w:rPr>
        <w:t xml:space="preserve">исполняющий полномочия главы </w:t>
      </w:r>
    </w:p>
    <w:p w:rsidR="00072AC7" w:rsidRPr="00AF0F74" w:rsidRDefault="00072AC7" w:rsidP="00072AC7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AF0F74">
        <w:rPr>
          <w:b/>
          <w:color w:val="000000" w:themeColor="text1"/>
          <w:sz w:val="27"/>
          <w:szCs w:val="27"/>
        </w:rPr>
        <w:t>администрации  Белогорновского</w:t>
      </w:r>
    </w:p>
    <w:p w:rsidR="00072AC7" w:rsidRPr="00AF0F74" w:rsidRDefault="00072AC7" w:rsidP="00072AC7">
      <w:pPr>
        <w:pStyle w:val="a3"/>
        <w:jc w:val="both"/>
        <w:rPr>
          <w:color w:val="000000" w:themeColor="text1"/>
          <w:sz w:val="27"/>
          <w:szCs w:val="27"/>
        </w:rPr>
      </w:pPr>
      <w:r w:rsidRPr="00AF0F74">
        <w:rPr>
          <w:b/>
          <w:color w:val="000000" w:themeColor="text1"/>
          <w:sz w:val="27"/>
          <w:szCs w:val="27"/>
        </w:rPr>
        <w:t>муниципального образования                                           С.Н.Поликарпов</w:t>
      </w:r>
    </w:p>
    <w:p w:rsidR="003B5C01" w:rsidRPr="00072AC7" w:rsidRDefault="003B5C01" w:rsidP="00072AC7"/>
    <w:sectPr w:rsidR="003B5C01" w:rsidRPr="00072AC7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C7" w:rsidRDefault="008145C7" w:rsidP="008172B4">
      <w:pPr>
        <w:spacing w:after="0" w:line="240" w:lineRule="auto"/>
      </w:pPr>
      <w:r>
        <w:separator/>
      </w:r>
    </w:p>
  </w:endnote>
  <w:endnote w:type="continuationSeparator" w:id="1">
    <w:p w:rsidR="008145C7" w:rsidRDefault="008145C7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315E06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AF0F74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8145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C7" w:rsidRDefault="008145C7" w:rsidP="008172B4">
      <w:pPr>
        <w:spacing w:after="0" w:line="240" w:lineRule="auto"/>
      </w:pPr>
      <w:r>
        <w:separator/>
      </w:r>
    </w:p>
  </w:footnote>
  <w:footnote w:type="continuationSeparator" w:id="1">
    <w:p w:rsidR="008145C7" w:rsidRDefault="008145C7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72AC7"/>
    <w:rsid w:val="000765A3"/>
    <w:rsid w:val="00081C1A"/>
    <w:rsid w:val="001D21AB"/>
    <w:rsid w:val="00315E06"/>
    <w:rsid w:val="003731AB"/>
    <w:rsid w:val="003B5C01"/>
    <w:rsid w:val="003E037F"/>
    <w:rsid w:val="0075475E"/>
    <w:rsid w:val="0077290E"/>
    <w:rsid w:val="008145C7"/>
    <w:rsid w:val="008172B4"/>
    <w:rsid w:val="00AF0F74"/>
    <w:rsid w:val="00F004CF"/>
    <w:rsid w:val="00F37B83"/>
    <w:rsid w:val="00F809DB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AC7"/>
  </w:style>
  <w:style w:type="table" w:styleId="a8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2018-04-03T05:45:00Z</dcterms:created>
  <dcterms:modified xsi:type="dcterms:W3CDTF">2018-04-05T11:49:00Z</dcterms:modified>
</cp:coreProperties>
</file>