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B7" w:rsidRPr="00CF77B7" w:rsidRDefault="00CF77B7" w:rsidP="00CF77B7">
      <w:pPr>
        <w:autoSpaceDE w:val="0"/>
        <w:spacing w:after="0" w:line="240" w:lineRule="auto"/>
        <w:jc w:val="right"/>
        <w:rPr>
          <w:rFonts w:ascii="Times New Roman" w:eastAsia="Times New Roman" w:hAnsi="Times New Roman" w:cs="Times New Roman"/>
          <w:sz w:val="20"/>
          <w:szCs w:val="20"/>
          <w:lang w:eastAsia="zh-CN"/>
        </w:rPr>
      </w:pPr>
      <w:r w:rsidRPr="00CF77B7">
        <w:rPr>
          <w:rFonts w:ascii="Times New Roman" w:eastAsia="Times New Roman" w:hAnsi="Times New Roman" w:cs="Times New Roman"/>
          <w:sz w:val="24"/>
          <w:szCs w:val="24"/>
          <w:lang w:eastAsia="zh-CN"/>
        </w:rPr>
        <w:t xml:space="preserve">Приложение № </w:t>
      </w:r>
      <w:r w:rsidR="00A8000E">
        <w:rPr>
          <w:rFonts w:ascii="Times New Roman" w:eastAsia="Times New Roman" w:hAnsi="Times New Roman" w:cs="Times New Roman"/>
          <w:sz w:val="24"/>
          <w:szCs w:val="24"/>
          <w:lang w:eastAsia="zh-CN"/>
        </w:rPr>
        <w:t>3</w:t>
      </w:r>
      <w:r w:rsidRPr="00CF77B7">
        <w:rPr>
          <w:rFonts w:ascii="Times New Roman" w:eastAsia="Times New Roman" w:hAnsi="Times New Roman" w:cs="Times New Roman"/>
          <w:sz w:val="24"/>
          <w:szCs w:val="24"/>
          <w:lang w:eastAsia="zh-CN"/>
        </w:rPr>
        <w:t xml:space="preserve"> к постановлению </w:t>
      </w:r>
    </w:p>
    <w:p w:rsidR="00CF77B7" w:rsidRPr="00CF77B7" w:rsidRDefault="00CF77B7" w:rsidP="00CF77B7">
      <w:pPr>
        <w:suppressAutoHyphens/>
        <w:spacing w:after="0" w:line="240" w:lineRule="auto"/>
        <w:ind w:left="426"/>
        <w:jc w:val="right"/>
        <w:rPr>
          <w:rFonts w:ascii="Times New Roman" w:eastAsia="Times New Roman" w:hAnsi="Times New Roman" w:cs="Times New Roman"/>
          <w:sz w:val="20"/>
          <w:szCs w:val="20"/>
          <w:lang w:eastAsia="zh-CN"/>
        </w:rPr>
      </w:pPr>
      <w:r w:rsidRPr="00CF77B7">
        <w:rPr>
          <w:rFonts w:ascii="Times New Roman" w:eastAsia="Times New Roman" w:hAnsi="Times New Roman" w:cs="Times New Roman"/>
          <w:sz w:val="24"/>
          <w:szCs w:val="24"/>
          <w:lang w:eastAsia="zh-CN"/>
        </w:rPr>
        <w:t xml:space="preserve">администрации Вольского   </w:t>
      </w:r>
    </w:p>
    <w:p w:rsidR="00CF77B7" w:rsidRPr="00CF77B7" w:rsidRDefault="00CF77B7" w:rsidP="00CF77B7">
      <w:pPr>
        <w:suppressAutoHyphens/>
        <w:spacing w:after="0" w:line="240" w:lineRule="auto"/>
        <w:ind w:left="426"/>
        <w:jc w:val="right"/>
        <w:rPr>
          <w:rFonts w:ascii="Times New Roman" w:eastAsia="Times New Roman" w:hAnsi="Times New Roman" w:cs="Times New Roman"/>
          <w:sz w:val="20"/>
          <w:szCs w:val="20"/>
          <w:lang w:eastAsia="zh-CN"/>
        </w:rPr>
      </w:pPr>
      <w:r w:rsidRPr="00CF77B7">
        <w:rPr>
          <w:rFonts w:ascii="Times New Roman" w:eastAsia="Times New Roman" w:hAnsi="Times New Roman" w:cs="Times New Roman"/>
          <w:sz w:val="24"/>
          <w:szCs w:val="24"/>
          <w:lang w:eastAsia="zh-CN"/>
        </w:rPr>
        <w:t xml:space="preserve">муниципального района  </w:t>
      </w:r>
    </w:p>
    <w:p w:rsidR="00CF77B7" w:rsidRPr="00CF77B7" w:rsidRDefault="00CF77B7" w:rsidP="00CF77B7">
      <w:pPr>
        <w:suppressAutoHyphens/>
        <w:spacing w:after="0" w:line="240" w:lineRule="auto"/>
        <w:ind w:left="426" w:firstLine="504"/>
        <w:jc w:val="right"/>
        <w:rPr>
          <w:rFonts w:ascii="Times New Roman" w:eastAsia="Times New Roman" w:hAnsi="Times New Roman" w:cs="Times New Roman"/>
          <w:sz w:val="20"/>
          <w:szCs w:val="20"/>
          <w:lang w:eastAsia="zh-CN"/>
        </w:rPr>
      </w:pPr>
      <w:r w:rsidRPr="00CF77B7">
        <w:rPr>
          <w:rFonts w:ascii="Times New Roman" w:eastAsia="Times New Roman" w:hAnsi="Times New Roman" w:cs="Times New Roman"/>
          <w:sz w:val="24"/>
          <w:szCs w:val="24"/>
          <w:lang w:eastAsia="zh-CN"/>
        </w:rPr>
        <w:t>от  ---------- №   -----</w:t>
      </w:r>
    </w:p>
    <w:p w:rsidR="00CF77B7" w:rsidRPr="00CF77B7" w:rsidRDefault="00CF77B7" w:rsidP="00CF77B7">
      <w:pPr>
        <w:suppressAutoHyphens/>
        <w:spacing w:after="0" w:line="240" w:lineRule="auto"/>
        <w:ind w:right="-1"/>
        <w:rPr>
          <w:rFonts w:ascii="Times New Roman" w:eastAsia="Times New Roman" w:hAnsi="Times New Roman" w:cs="Times New Roman"/>
          <w:color w:val="FF0000"/>
          <w:sz w:val="24"/>
          <w:szCs w:val="24"/>
          <w:lang w:eastAsia="zh-CN"/>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КОНКУРСНАЯ ДОКУМЕНТАЦИЯ</w:t>
      </w:r>
    </w:p>
    <w:p w:rsidR="0007127A"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по проведению открытого конкурса по продаже объектов</w:t>
      </w:r>
      <w:r w:rsidR="0052168B" w:rsidRPr="00311561">
        <w:rPr>
          <w:rFonts w:ascii="Times New Roman" w:eastAsia="Times New Roman" w:hAnsi="Times New Roman" w:cs="Times New Roman"/>
          <w:b/>
          <w:color w:val="000000" w:themeColor="text1"/>
          <w:sz w:val="24"/>
          <w:szCs w:val="24"/>
        </w:rPr>
        <w:t xml:space="preserve"> электроэнергетики</w:t>
      </w:r>
      <w:r w:rsidRPr="00311561">
        <w:rPr>
          <w:rFonts w:ascii="Times New Roman" w:eastAsia="Times New Roman" w:hAnsi="Times New Roman" w:cs="Times New Roman"/>
          <w:b/>
          <w:color w:val="000000" w:themeColor="text1"/>
          <w:sz w:val="24"/>
          <w:szCs w:val="24"/>
        </w:rPr>
        <w:t xml:space="preserve">, </w:t>
      </w:r>
      <w:r w:rsidR="0007127A" w:rsidRPr="0007127A">
        <w:rPr>
          <w:rFonts w:ascii="Times New Roman" w:eastAsia="Times New Roman" w:hAnsi="Times New Roman" w:cs="Times New Roman"/>
          <w:b/>
          <w:color w:val="000000" w:themeColor="text1"/>
          <w:sz w:val="24"/>
          <w:szCs w:val="24"/>
        </w:rPr>
        <w:t xml:space="preserve">находящихся в собственности муниципального образования город Вольск </w:t>
      </w:r>
    </w:p>
    <w:p w:rsidR="00B3314B" w:rsidRPr="00311561" w:rsidRDefault="0007127A" w:rsidP="006920C5">
      <w:pPr>
        <w:spacing w:after="0" w:line="240" w:lineRule="auto"/>
        <w:jc w:val="center"/>
        <w:rPr>
          <w:rFonts w:ascii="Times New Roman" w:eastAsia="Times New Roman" w:hAnsi="Times New Roman" w:cs="Times New Roman"/>
          <w:b/>
          <w:color w:val="000000" w:themeColor="text1"/>
          <w:sz w:val="24"/>
          <w:szCs w:val="24"/>
        </w:rPr>
      </w:pPr>
      <w:r w:rsidRPr="0007127A">
        <w:rPr>
          <w:rFonts w:ascii="Times New Roman" w:eastAsia="Times New Roman" w:hAnsi="Times New Roman" w:cs="Times New Roman"/>
          <w:b/>
          <w:color w:val="000000" w:themeColor="text1"/>
          <w:sz w:val="24"/>
          <w:szCs w:val="24"/>
        </w:rPr>
        <w:t>Вольского муниципального района</w:t>
      </w:r>
    </w:p>
    <w:p w:rsidR="00B3314B" w:rsidRPr="00311561" w:rsidRDefault="00B3314B" w:rsidP="006920C5">
      <w:pPr>
        <w:spacing w:after="0" w:line="240" w:lineRule="auto"/>
        <w:ind w:left="5670" w:firstLine="709"/>
        <w:jc w:val="right"/>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I. ОБЩИЕ УСЛОВИЯ ПРОВЕДЕНИЯ КОНКУРСА.</w:t>
      </w:r>
    </w:p>
    <w:p w:rsidR="00B3314B" w:rsidRPr="00311561" w:rsidRDefault="00B3314B" w:rsidP="006920C5">
      <w:pPr>
        <w:spacing w:after="0" w:line="240" w:lineRule="auto"/>
        <w:jc w:val="both"/>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1.1. Законодательное регулирование.</w:t>
      </w:r>
    </w:p>
    <w:p w:rsidR="00E8233F" w:rsidRDefault="00E8233F" w:rsidP="00E8233F">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Настоящая конкурсная документация подготовлена в соответствии с Федеральным Законом от 26 июля 2006 г. </w:t>
      </w:r>
      <w:r>
        <w:rPr>
          <w:rFonts w:ascii="Segoe UI Symbol" w:eastAsia="Segoe UI Symbol" w:hAnsi="Segoe UI Symbol" w:cs="Segoe UI Symbol"/>
          <w:sz w:val="24"/>
        </w:rPr>
        <w:t>№</w:t>
      </w:r>
      <w:r>
        <w:rPr>
          <w:rFonts w:ascii="Times New Roman" w:eastAsia="Times New Roman" w:hAnsi="Times New Roman" w:cs="Times New Roman"/>
          <w:sz w:val="24"/>
        </w:rPr>
        <w:t xml:space="preserve">135-ФЗ «О защите конкуренции»,  Приказом Федеральной антимонопольной службы от 10 февраля 2010 г. </w:t>
      </w:r>
      <w:r>
        <w:rPr>
          <w:rFonts w:ascii="Segoe UI Symbol" w:eastAsia="Segoe UI Symbol" w:hAnsi="Segoe UI Symbol" w:cs="Segoe UI Symbol"/>
          <w:sz w:val="24"/>
        </w:rPr>
        <w:t>№</w:t>
      </w:r>
      <w:r>
        <w:rPr>
          <w:rFonts w:ascii="Times New Roman" w:eastAsia="Times New Roman" w:hAnsi="Times New Roman" w:cs="Times New Roman"/>
          <w:sz w:val="24"/>
        </w:rPr>
        <w:t xml:space="preserve"> 67 «О порядке  поведения конкурсов или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Pr>
          <w:rFonts w:ascii="Times New Roman" w:eastAsia="Times New Roman" w:hAnsi="Times New Roman" w:cs="Times New Roman"/>
          <w:sz w:val="24"/>
        </w:rPr>
        <w:t xml:space="preserve"> имущества, и </w:t>
      </w:r>
      <w:proofErr w:type="gramStart"/>
      <w:r>
        <w:rPr>
          <w:rFonts w:ascii="Times New Roman" w:eastAsia="Times New Roman" w:hAnsi="Times New Roman" w:cs="Times New Roman"/>
          <w:sz w:val="24"/>
        </w:rPr>
        <w:t>перечне</w:t>
      </w:r>
      <w:proofErr w:type="gramEnd"/>
      <w:r>
        <w:rPr>
          <w:rFonts w:ascii="Times New Roman" w:eastAsia="Times New Roman" w:hAnsi="Times New Roman" w:cs="Times New Roman"/>
          <w:sz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511CAC" w:rsidRDefault="00511CAC"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1.2. Предмет конкурса.</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Предметом конкурса является право на заключение договора купли-продажи на объекты </w:t>
      </w:r>
      <w:r w:rsidR="0052168B" w:rsidRPr="00311561">
        <w:rPr>
          <w:rFonts w:ascii="Times New Roman" w:eastAsia="Times New Roman" w:hAnsi="Times New Roman" w:cs="Times New Roman"/>
          <w:color w:val="000000" w:themeColor="text1"/>
          <w:sz w:val="24"/>
          <w:szCs w:val="24"/>
        </w:rPr>
        <w:t>электроэнергетики</w:t>
      </w:r>
      <w:r w:rsidRPr="00311561">
        <w:rPr>
          <w:rFonts w:ascii="Times New Roman" w:eastAsia="Times New Roman" w:hAnsi="Times New Roman" w:cs="Times New Roman"/>
          <w:color w:val="000000" w:themeColor="text1"/>
          <w:sz w:val="24"/>
          <w:szCs w:val="24"/>
        </w:rPr>
        <w:t xml:space="preserve">, </w:t>
      </w:r>
      <w:r w:rsidR="00573454" w:rsidRPr="00573454">
        <w:rPr>
          <w:rFonts w:ascii="Times New Roman" w:eastAsia="Times New Roman" w:hAnsi="Times New Roman" w:cs="Times New Roman"/>
          <w:color w:val="000000" w:themeColor="text1"/>
          <w:sz w:val="24"/>
          <w:szCs w:val="24"/>
        </w:rPr>
        <w:t>находящи</w:t>
      </w:r>
      <w:r w:rsidR="0074171C">
        <w:rPr>
          <w:rFonts w:ascii="Times New Roman" w:eastAsia="Times New Roman" w:hAnsi="Times New Roman" w:cs="Times New Roman"/>
          <w:color w:val="000000" w:themeColor="text1"/>
          <w:sz w:val="24"/>
          <w:szCs w:val="24"/>
        </w:rPr>
        <w:t>е</w:t>
      </w:r>
      <w:r w:rsidR="00573454" w:rsidRPr="00573454">
        <w:rPr>
          <w:rFonts w:ascii="Times New Roman" w:eastAsia="Times New Roman" w:hAnsi="Times New Roman" w:cs="Times New Roman"/>
          <w:color w:val="000000" w:themeColor="text1"/>
          <w:sz w:val="24"/>
          <w:szCs w:val="24"/>
        </w:rPr>
        <w:t>ся в собственности муниципального образования город Вольск Вольского муниципального района</w:t>
      </w:r>
      <w:r w:rsidR="0052168B" w:rsidRPr="00311561">
        <w:rPr>
          <w:rFonts w:ascii="Times New Roman" w:eastAsia="Times New Roman" w:hAnsi="Times New Roman" w:cs="Times New Roman"/>
          <w:color w:val="000000" w:themeColor="text1"/>
          <w:sz w:val="24"/>
          <w:szCs w:val="24"/>
        </w:rPr>
        <w:t xml:space="preserve">, </w:t>
      </w:r>
      <w:r w:rsidRPr="00311561">
        <w:rPr>
          <w:rFonts w:ascii="Times New Roman" w:eastAsia="Times New Roman" w:hAnsi="Times New Roman" w:cs="Times New Roman"/>
          <w:color w:val="000000" w:themeColor="text1"/>
          <w:sz w:val="24"/>
          <w:szCs w:val="24"/>
        </w:rPr>
        <w:t xml:space="preserve"> информация о котором содержится в  Извещении о </w:t>
      </w:r>
      <w:proofErr w:type="gramStart"/>
      <w:r w:rsidRPr="00311561">
        <w:rPr>
          <w:rFonts w:ascii="Times New Roman" w:eastAsia="Times New Roman" w:hAnsi="Times New Roman" w:cs="Times New Roman"/>
          <w:color w:val="000000" w:themeColor="text1"/>
          <w:sz w:val="24"/>
          <w:szCs w:val="24"/>
        </w:rPr>
        <w:t>проведении</w:t>
      </w:r>
      <w:proofErr w:type="gramEnd"/>
      <w:r w:rsidRPr="00311561">
        <w:rPr>
          <w:rFonts w:ascii="Times New Roman" w:eastAsia="Times New Roman" w:hAnsi="Times New Roman" w:cs="Times New Roman"/>
          <w:color w:val="000000" w:themeColor="text1"/>
          <w:sz w:val="24"/>
          <w:szCs w:val="24"/>
        </w:rPr>
        <w:t xml:space="preserve"> конкурса, в соответствии с процедурами и условиями, приведенными в конкурсной документации.</w:t>
      </w:r>
    </w:p>
    <w:p w:rsidR="00B3314B" w:rsidRPr="00311561" w:rsidRDefault="00725C36" w:rsidP="006920C5">
      <w:pPr>
        <w:spacing w:after="0" w:line="240" w:lineRule="auto"/>
        <w:ind w:firstLine="70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Участник, победивший в торгах, будет иметь право на заключение договора купли-продажи на объект</w:t>
      </w:r>
      <w:r w:rsidR="0052168B" w:rsidRPr="00311561">
        <w:rPr>
          <w:rFonts w:ascii="Times New Roman" w:eastAsia="Times New Roman" w:hAnsi="Times New Roman" w:cs="Times New Roman"/>
          <w:color w:val="000000" w:themeColor="text1"/>
          <w:sz w:val="24"/>
          <w:szCs w:val="24"/>
        </w:rPr>
        <w:t>ы</w:t>
      </w:r>
      <w:r w:rsidRPr="00311561">
        <w:rPr>
          <w:rFonts w:ascii="Times New Roman" w:eastAsia="Times New Roman" w:hAnsi="Times New Roman" w:cs="Times New Roman"/>
          <w:color w:val="000000" w:themeColor="text1"/>
          <w:sz w:val="24"/>
          <w:szCs w:val="24"/>
        </w:rPr>
        <w:t xml:space="preserve"> </w:t>
      </w:r>
      <w:r w:rsidR="0052168B" w:rsidRPr="00311561">
        <w:rPr>
          <w:rFonts w:ascii="Times New Roman" w:eastAsia="Times New Roman" w:hAnsi="Times New Roman" w:cs="Times New Roman"/>
          <w:color w:val="000000" w:themeColor="text1"/>
          <w:sz w:val="24"/>
          <w:szCs w:val="24"/>
        </w:rPr>
        <w:t>электроэнергетики</w:t>
      </w:r>
      <w:r w:rsidRPr="00311561">
        <w:rPr>
          <w:rFonts w:ascii="Times New Roman" w:eastAsia="Times New Roman" w:hAnsi="Times New Roman" w:cs="Times New Roman"/>
          <w:color w:val="000000" w:themeColor="text1"/>
          <w:sz w:val="24"/>
          <w:szCs w:val="24"/>
        </w:rPr>
        <w:t xml:space="preserve">, </w:t>
      </w:r>
      <w:r w:rsidR="00573454" w:rsidRPr="00573454">
        <w:rPr>
          <w:rFonts w:ascii="Times New Roman" w:eastAsia="Times New Roman" w:hAnsi="Times New Roman" w:cs="Times New Roman"/>
          <w:color w:val="000000" w:themeColor="text1"/>
          <w:sz w:val="24"/>
          <w:szCs w:val="24"/>
        </w:rPr>
        <w:t>находящихся в собственности муниципального образования город Вольск Вольского муниципального района</w:t>
      </w:r>
      <w:r w:rsidR="00573454">
        <w:rPr>
          <w:rFonts w:ascii="Times New Roman" w:eastAsia="Times New Roman" w:hAnsi="Times New Roman" w:cs="Times New Roman"/>
          <w:color w:val="000000" w:themeColor="text1"/>
          <w:sz w:val="24"/>
          <w:szCs w:val="24"/>
        </w:rPr>
        <w:t>.</w:t>
      </w:r>
    </w:p>
    <w:p w:rsidR="00B3314B" w:rsidRPr="00311561" w:rsidRDefault="00725C36" w:rsidP="006920C5">
      <w:pPr>
        <w:spacing w:after="0" w:line="240" w:lineRule="auto"/>
        <w:ind w:firstLine="700"/>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1.3. Срок опубликования, размещения сообщения о проведении конкурса</w:t>
      </w:r>
    </w:p>
    <w:p w:rsidR="00393714" w:rsidRDefault="00393714" w:rsidP="006920C5">
      <w:pPr>
        <w:spacing w:after="0" w:line="240" w:lineRule="auto"/>
        <w:ind w:firstLine="700"/>
        <w:jc w:val="both"/>
        <w:rPr>
          <w:rFonts w:ascii="Times New Roman" w:eastAsia="Times New Roman" w:hAnsi="Times New Roman" w:cs="Times New Roman"/>
          <w:color w:val="000000" w:themeColor="text1"/>
          <w:sz w:val="24"/>
          <w:szCs w:val="24"/>
        </w:rPr>
      </w:pPr>
      <w:proofErr w:type="gramStart"/>
      <w:r w:rsidRPr="00393714">
        <w:rPr>
          <w:rFonts w:ascii="Times New Roman" w:eastAsia="Times New Roman" w:hAnsi="Times New Roman" w:cs="Times New Roman"/>
          <w:color w:val="000000" w:themeColor="text1"/>
          <w:sz w:val="24"/>
          <w:szCs w:val="24"/>
        </w:rPr>
        <w:t>Сообщение о проведении открытого  конкурса  на заключение договора купли-продажи на объект</w:t>
      </w:r>
      <w:r>
        <w:rPr>
          <w:rFonts w:ascii="Times New Roman" w:eastAsia="Times New Roman" w:hAnsi="Times New Roman" w:cs="Times New Roman"/>
          <w:color w:val="000000" w:themeColor="text1"/>
          <w:sz w:val="24"/>
          <w:szCs w:val="24"/>
        </w:rPr>
        <w:t>ы</w:t>
      </w:r>
      <w:r w:rsidRPr="00393714">
        <w:rPr>
          <w:rFonts w:ascii="Times New Roman" w:eastAsia="Times New Roman" w:hAnsi="Times New Roman" w:cs="Times New Roman"/>
          <w:color w:val="000000" w:themeColor="text1"/>
          <w:sz w:val="24"/>
          <w:szCs w:val="24"/>
        </w:rPr>
        <w:t xml:space="preserve"> электросетевого хозяйства, находящи</w:t>
      </w:r>
      <w:r>
        <w:rPr>
          <w:rFonts w:ascii="Times New Roman" w:eastAsia="Times New Roman" w:hAnsi="Times New Roman" w:cs="Times New Roman"/>
          <w:color w:val="000000" w:themeColor="text1"/>
          <w:sz w:val="24"/>
          <w:szCs w:val="24"/>
        </w:rPr>
        <w:t>е</w:t>
      </w:r>
      <w:r w:rsidRPr="00393714">
        <w:rPr>
          <w:rFonts w:ascii="Times New Roman" w:eastAsia="Times New Roman" w:hAnsi="Times New Roman" w:cs="Times New Roman"/>
          <w:color w:val="000000" w:themeColor="text1"/>
          <w:sz w:val="24"/>
          <w:szCs w:val="24"/>
        </w:rPr>
        <w:t xml:space="preserve">ся в </w:t>
      </w:r>
      <w:r>
        <w:rPr>
          <w:rFonts w:ascii="Times New Roman" w:eastAsia="Times New Roman" w:hAnsi="Times New Roman" w:cs="Times New Roman"/>
          <w:color w:val="000000" w:themeColor="text1"/>
          <w:sz w:val="24"/>
          <w:szCs w:val="24"/>
        </w:rPr>
        <w:t xml:space="preserve">собственности </w:t>
      </w:r>
      <w:r w:rsidRPr="00393714">
        <w:rPr>
          <w:rFonts w:ascii="Times New Roman" w:eastAsia="Times New Roman" w:hAnsi="Times New Roman" w:cs="Times New Roman"/>
          <w:color w:val="000000" w:themeColor="text1"/>
          <w:sz w:val="24"/>
          <w:szCs w:val="24"/>
        </w:rPr>
        <w:t xml:space="preserve">муниципального образования город Вольск Вольского муниципального района, размещается на официальном сайте Российской Федерации для размещения информации о проведении торгов: </w:t>
      </w:r>
      <w:proofErr w:type="spellStart"/>
      <w:r w:rsidRPr="00393714">
        <w:rPr>
          <w:rFonts w:ascii="Times New Roman" w:eastAsia="Times New Roman" w:hAnsi="Times New Roman" w:cs="Times New Roman"/>
          <w:color w:val="000000" w:themeColor="text1"/>
          <w:sz w:val="24"/>
          <w:szCs w:val="24"/>
        </w:rPr>
        <w:t>www:torgi.gov.ru</w:t>
      </w:r>
      <w:proofErr w:type="spellEnd"/>
      <w:r w:rsidRPr="00393714">
        <w:rPr>
          <w:rFonts w:ascii="Times New Roman" w:eastAsia="Times New Roman" w:hAnsi="Times New Roman" w:cs="Times New Roman"/>
          <w:color w:val="000000" w:themeColor="text1"/>
          <w:sz w:val="24"/>
          <w:szCs w:val="24"/>
        </w:rPr>
        <w:t xml:space="preserve">, на сайте администрации </w:t>
      </w:r>
      <w:r w:rsidR="00341211">
        <w:rPr>
          <w:rFonts w:ascii="Times New Roman" w:eastAsia="Times New Roman" w:hAnsi="Times New Roman" w:cs="Times New Roman"/>
          <w:color w:val="000000" w:themeColor="text1"/>
          <w:sz w:val="24"/>
          <w:szCs w:val="24"/>
        </w:rPr>
        <w:t>Вольского</w:t>
      </w:r>
      <w:r w:rsidRPr="00393714">
        <w:rPr>
          <w:rFonts w:ascii="Times New Roman" w:eastAsia="Times New Roman" w:hAnsi="Times New Roman" w:cs="Times New Roman"/>
          <w:color w:val="000000" w:themeColor="text1"/>
          <w:sz w:val="24"/>
          <w:szCs w:val="24"/>
        </w:rPr>
        <w:t xml:space="preserve"> муниципального района </w:t>
      </w:r>
      <w:r w:rsidR="00341211" w:rsidRPr="00341211">
        <w:rPr>
          <w:rFonts w:ascii="Times New Roman" w:eastAsia="Times New Roman" w:hAnsi="Times New Roman" w:cs="Times New Roman"/>
          <w:color w:val="000000" w:themeColor="text1"/>
          <w:sz w:val="24"/>
          <w:szCs w:val="24"/>
        </w:rPr>
        <w:t>«Вольск.рф» в сети «Интернет»</w:t>
      </w:r>
      <w:r w:rsidR="00341211">
        <w:rPr>
          <w:rFonts w:ascii="Times New Roman" w:eastAsia="Times New Roman" w:hAnsi="Times New Roman" w:cs="Times New Roman"/>
          <w:color w:val="000000" w:themeColor="text1"/>
          <w:sz w:val="24"/>
          <w:szCs w:val="24"/>
        </w:rPr>
        <w:t xml:space="preserve"> </w:t>
      </w:r>
      <w:r w:rsidRPr="00393714">
        <w:rPr>
          <w:rFonts w:ascii="Times New Roman" w:eastAsia="Times New Roman" w:hAnsi="Times New Roman" w:cs="Times New Roman"/>
          <w:color w:val="000000" w:themeColor="text1"/>
          <w:sz w:val="24"/>
          <w:szCs w:val="24"/>
        </w:rPr>
        <w:t>не менее чем за тридцать дней до дня окончания подачи заявок</w:t>
      </w:r>
      <w:proofErr w:type="gramEnd"/>
      <w:r w:rsidRPr="00393714">
        <w:rPr>
          <w:rFonts w:ascii="Times New Roman" w:eastAsia="Times New Roman" w:hAnsi="Times New Roman" w:cs="Times New Roman"/>
          <w:color w:val="000000" w:themeColor="text1"/>
          <w:sz w:val="24"/>
          <w:szCs w:val="24"/>
        </w:rPr>
        <w:t xml:space="preserve"> на участие в конкурсе.</w:t>
      </w:r>
    </w:p>
    <w:p w:rsidR="00B3314B" w:rsidRPr="00311561" w:rsidRDefault="00B3314B" w:rsidP="006920C5">
      <w:pPr>
        <w:spacing w:after="0" w:line="240" w:lineRule="auto"/>
        <w:ind w:firstLine="700"/>
        <w:jc w:val="both"/>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1.4. Содержание конкурсной документации.</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Конкурсная документация содержит:</w:t>
      </w:r>
    </w:p>
    <w:p w:rsidR="00B3314B" w:rsidRPr="00311561" w:rsidRDefault="00725C36" w:rsidP="006920C5">
      <w:pPr>
        <w:numPr>
          <w:ilvl w:val="0"/>
          <w:numId w:val="1"/>
        </w:numPr>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Общие условия проведения конкурса.</w:t>
      </w:r>
    </w:p>
    <w:p w:rsidR="00B3314B" w:rsidRPr="00311561" w:rsidRDefault="00725C36" w:rsidP="006920C5">
      <w:pPr>
        <w:numPr>
          <w:ilvl w:val="0"/>
          <w:numId w:val="1"/>
        </w:numPr>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Требования к участникам конкурса.</w:t>
      </w:r>
    </w:p>
    <w:p w:rsidR="00B3314B" w:rsidRPr="00311561" w:rsidRDefault="00725C36" w:rsidP="006920C5">
      <w:pPr>
        <w:numPr>
          <w:ilvl w:val="0"/>
          <w:numId w:val="1"/>
        </w:numPr>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Требования к содержанию, составу и форме заявки на участие в конкурсе.</w:t>
      </w:r>
    </w:p>
    <w:p w:rsidR="00B3314B" w:rsidRPr="00311561" w:rsidRDefault="00725C36" w:rsidP="006920C5">
      <w:pPr>
        <w:numPr>
          <w:ilvl w:val="0"/>
          <w:numId w:val="1"/>
        </w:numPr>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Подача заявки на участие в конкурсе.</w:t>
      </w:r>
    </w:p>
    <w:p w:rsidR="00B3314B" w:rsidRPr="00311561" w:rsidRDefault="00725C36" w:rsidP="006920C5">
      <w:pPr>
        <w:numPr>
          <w:ilvl w:val="0"/>
          <w:numId w:val="1"/>
        </w:numPr>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Размер задатка, срок и порядок внесения и возврата задатка.</w:t>
      </w:r>
    </w:p>
    <w:p w:rsidR="00B3314B" w:rsidRPr="00311561" w:rsidRDefault="00725C36" w:rsidP="006920C5">
      <w:pPr>
        <w:numPr>
          <w:ilvl w:val="0"/>
          <w:numId w:val="1"/>
        </w:numPr>
        <w:suppressLineNumbers/>
        <w:suppressAutoHyphens/>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3314B" w:rsidRPr="00311561" w:rsidRDefault="00725C36" w:rsidP="006920C5">
      <w:pPr>
        <w:numPr>
          <w:ilvl w:val="0"/>
          <w:numId w:val="1"/>
        </w:numPr>
        <w:suppressLineNumbers/>
        <w:suppressAutoHyphens/>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Порядок рассмотрения заявок на участие в конкурсе и определения победителя.</w:t>
      </w:r>
    </w:p>
    <w:p w:rsidR="00B3314B" w:rsidRPr="00311561" w:rsidRDefault="00725C36" w:rsidP="006920C5">
      <w:pPr>
        <w:numPr>
          <w:ilvl w:val="0"/>
          <w:numId w:val="1"/>
        </w:numPr>
        <w:suppressLineNumbers/>
        <w:suppressAutoHyphens/>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Заключение договора купли-продажи.</w:t>
      </w:r>
    </w:p>
    <w:p w:rsidR="00B3314B" w:rsidRPr="00311561" w:rsidRDefault="00725C36" w:rsidP="006920C5">
      <w:pPr>
        <w:numPr>
          <w:ilvl w:val="0"/>
          <w:numId w:val="1"/>
        </w:numPr>
        <w:spacing w:after="0" w:line="240" w:lineRule="auto"/>
        <w:ind w:left="1080" w:hanging="36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Формы документов для заполнения заявителями на участие в конкурсе: форма заявки на участие в конкурсе, форма описи документов представляемых вместе с заявкой,  проект договора купли-продажи.</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Конкурсная документация предоставляется  бесплатно.</w:t>
      </w:r>
    </w:p>
    <w:p w:rsidR="00B3314B" w:rsidRPr="00311561" w:rsidRDefault="00B3314B" w:rsidP="006920C5">
      <w:pPr>
        <w:spacing w:after="0" w:line="240" w:lineRule="auto"/>
        <w:jc w:val="both"/>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1.5. Разъяснение положений конкурсной документации</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lastRenderedPageBreak/>
        <w:t xml:space="preserve">Любое заинтересованное лицо с </w:t>
      </w:r>
      <w:r w:rsidR="00717ADE">
        <w:rPr>
          <w:rFonts w:ascii="Times New Roman" w:eastAsia="Times New Roman" w:hAnsi="Times New Roman" w:cs="Times New Roman"/>
          <w:color w:val="000000" w:themeColor="text1"/>
          <w:sz w:val="24"/>
          <w:szCs w:val="24"/>
        </w:rPr>
        <w:t>12 декабря</w:t>
      </w:r>
      <w:r w:rsidR="0052168B" w:rsidRPr="0043065F">
        <w:rPr>
          <w:rFonts w:ascii="Times New Roman" w:eastAsia="Times New Roman" w:hAnsi="Times New Roman" w:cs="Times New Roman"/>
          <w:color w:val="FF0000"/>
          <w:sz w:val="24"/>
          <w:szCs w:val="24"/>
        </w:rPr>
        <w:t xml:space="preserve"> </w:t>
      </w:r>
      <w:r w:rsidRPr="0043065F">
        <w:rPr>
          <w:rFonts w:ascii="Times New Roman" w:eastAsia="Times New Roman" w:hAnsi="Times New Roman" w:cs="Times New Roman"/>
          <w:color w:val="FF0000"/>
          <w:sz w:val="24"/>
          <w:szCs w:val="24"/>
        </w:rPr>
        <w:t xml:space="preserve"> 2018 года по </w:t>
      </w:r>
      <w:r w:rsidR="00717ADE">
        <w:rPr>
          <w:rFonts w:ascii="Times New Roman" w:eastAsia="Times New Roman" w:hAnsi="Times New Roman" w:cs="Times New Roman"/>
          <w:color w:val="FF0000"/>
          <w:sz w:val="24"/>
          <w:szCs w:val="24"/>
        </w:rPr>
        <w:t>14 января</w:t>
      </w:r>
      <w:r w:rsidR="0052168B" w:rsidRPr="0043065F">
        <w:rPr>
          <w:rFonts w:ascii="Times New Roman" w:eastAsia="Times New Roman" w:hAnsi="Times New Roman" w:cs="Times New Roman"/>
          <w:color w:val="FF0000"/>
          <w:sz w:val="24"/>
          <w:szCs w:val="24"/>
        </w:rPr>
        <w:t xml:space="preserve"> </w:t>
      </w:r>
      <w:r w:rsidRPr="0043065F">
        <w:rPr>
          <w:rFonts w:ascii="Times New Roman" w:eastAsia="Times New Roman" w:hAnsi="Times New Roman" w:cs="Times New Roman"/>
          <w:color w:val="FF0000"/>
          <w:sz w:val="24"/>
          <w:szCs w:val="24"/>
        </w:rPr>
        <w:t xml:space="preserve"> 201</w:t>
      </w:r>
      <w:r w:rsidR="00717ADE">
        <w:rPr>
          <w:rFonts w:ascii="Times New Roman" w:eastAsia="Times New Roman" w:hAnsi="Times New Roman" w:cs="Times New Roman"/>
          <w:color w:val="FF0000"/>
          <w:sz w:val="24"/>
          <w:szCs w:val="24"/>
        </w:rPr>
        <w:t>9</w:t>
      </w:r>
      <w:r w:rsidRPr="0043065F">
        <w:rPr>
          <w:rFonts w:ascii="Times New Roman" w:eastAsia="Times New Roman" w:hAnsi="Times New Roman" w:cs="Times New Roman"/>
          <w:color w:val="FF0000"/>
          <w:sz w:val="24"/>
          <w:szCs w:val="24"/>
        </w:rPr>
        <w:t xml:space="preserve"> </w:t>
      </w:r>
      <w:r w:rsidRPr="00311561">
        <w:rPr>
          <w:rFonts w:ascii="Times New Roman" w:eastAsia="Times New Roman" w:hAnsi="Times New Roman" w:cs="Times New Roman"/>
          <w:color w:val="000000" w:themeColor="text1"/>
          <w:sz w:val="24"/>
          <w:szCs w:val="24"/>
        </w:rPr>
        <w:t xml:space="preserve">года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311561">
        <w:rPr>
          <w:rFonts w:ascii="Times New Roman" w:eastAsia="Times New Roman" w:hAnsi="Times New Roman" w:cs="Times New Roman"/>
          <w:color w:val="000000" w:themeColor="text1"/>
          <w:sz w:val="24"/>
          <w:szCs w:val="24"/>
        </w:rPr>
        <w:t>позднее</w:t>
      </w:r>
      <w:proofErr w:type="gramEnd"/>
      <w:r w:rsidRPr="00311561">
        <w:rPr>
          <w:rFonts w:ascii="Times New Roman" w:eastAsia="Times New Roman" w:hAnsi="Times New Roman" w:cs="Times New Roman"/>
          <w:color w:val="000000" w:themeColor="text1"/>
          <w:sz w:val="24"/>
          <w:szCs w:val="24"/>
        </w:rPr>
        <w:t xml:space="preserve"> чем за три рабочих дня до даты окончания срока подачи заявок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 течение одного дня </w:t>
      </w:r>
      <w:proofErr w:type="gramStart"/>
      <w:r w:rsidRPr="00311561">
        <w:rPr>
          <w:rFonts w:ascii="Times New Roman" w:eastAsia="Times New Roman" w:hAnsi="Times New Roman" w:cs="Times New Roman"/>
          <w:color w:val="000000" w:themeColor="text1"/>
          <w:sz w:val="24"/>
          <w:szCs w:val="24"/>
        </w:rPr>
        <w:t>с даты направления</w:t>
      </w:r>
      <w:proofErr w:type="gramEnd"/>
      <w:r w:rsidRPr="00311561">
        <w:rPr>
          <w:rFonts w:ascii="Times New Roman" w:eastAsia="Times New Roman" w:hAnsi="Times New Roman" w:cs="Times New Roman"/>
          <w:color w:val="000000" w:themeColor="text1"/>
          <w:sz w:val="24"/>
          <w:szCs w:val="24"/>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B3314B" w:rsidRPr="00311561" w:rsidRDefault="00725C36" w:rsidP="006920C5">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br/>
      </w:r>
      <w:r w:rsidRPr="00311561">
        <w:rPr>
          <w:rFonts w:ascii="Times New Roman" w:eastAsia="Times New Roman" w:hAnsi="Times New Roman" w:cs="Times New Roman"/>
          <w:b/>
          <w:color w:val="000000" w:themeColor="text1"/>
          <w:sz w:val="24"/>
          <w:szCs w:val="24"/>
          <w:shd w:val="clear" w:color="auto" w:fill="FFFFFF"/>
        </w:rPr>
        <w:t>1.6. Внесение изменений и дополнений в конкурсную документацию</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shd w:val="clear" w:color="auto" w:fill="FFFFFF"/>
        </w:rPr>
        <w:t xml:space="preserve">Организатор конкурса вправе принять решение о внесении изменений в извещение о проведении конкурса не </w:t>
      </w:r>
      <w:proofErr w:type="gramStart"/>
      <w:r w:rsidRPr="00311561">
        <w:rPr>
          <w:rFonts w:ascii="Times New Roman" w:eastAsia="Times New Roman" w:hAnsi="Times New Roman" w:cs="Times New Roman"/>
          <w:color w:val="000000" w:themeColor="text1"/>
          <w:sz w:val="24"/>
          <w:szCs w:val="24"/>
          <w:shd w:val="clear" w:color="auto" w:fill="FFFFFF"/>
        </w:rPr>
        <w:t>позднее</w:t>
      </w:r>
      <w:proofErr w:type="gramEnd"/>
      <w:r w:rsidRPr="00311561">
        <w:rPr>
          <w:rFonts w:ascii="Times New Roman" w:eastAsia="Times New Roman" w:hAnsi="Times New Roman" w:cs="Times New Roman"/>
          <w:color w:val="000000" w:themeColor="text1"/>
          <w:sz w:val="24"/>
          <w:szCs w:val="24"/>
          <w:shd w:val="clear" w:color="auto" w:fill="FFFFFF"/>
        </w:rPr>
        <w:t xml:space="preserve"> чем за пять дней до даты окончания подачи заявок на участие в конкурсе. </w:t>
      </w:r>
      <w:proofErr w:type="gramStart"/>
      <w:r w:rsidRPr="00311561">
        <w:rPr>
          <w:rFonts w:ascii="Times New Roman" w:eastAsia="Times New Roman" w:hAnsi="Times New Roman" w:cs="Times New Roman"/>
          <w:color w:val="000000" w:themeColor="text1"/>
          <w:sz w:val="24"/>
          <w:szCs w:val="24"/>
          <w:shd w:val="clear" w:color="auto" w:fill="FFFFFF"/>
        </w:rPr>
        <w:t>В течение одного дня с даты принятия указанного решения такие изменения размещаются организатором конкурса на </w:t>
      </w:r>
      <w:hyperlink r:id="rId6">
        <w:r w:rsidRPr="00311561">
          <w:rPr>
            <w:rFonts w:ascii="Times New Roman" w:eastAsia="Times New Roman" w:hAnsi="Times New Roman" w:cs="Times New Roman"/>
            <w:color w:val="000000" w:themeColor="text1"/>
            <w:sz w:val="24"/>
            <w:szCs w:val="24"/>
            <w:u w:val="single"/>
          </w:rPr>
          <w:t>официальном сайте</w:t>
        </w:r>
      </w:hyperlink>
      <w:r w:rsidRPr="00311561">
        <w:rPr>
          <w:rFonts w:ascii="Times New Roman" w:eastAsia="Times New Roman" w:hAnsi="Times New Roman" w:cs="Times New Roman"/>
          <w:color w:val="000000" w:themeColor="text1"/>
          <w:sz w:val="24"/>
          <w:szCs w:val="24"/>
          <w:shd w:val="clear" w:color="auto" w:fill="FFFFFF"/>
        </w:rPr>
        <w:t xml:space="preserve"> торгов </w:t>
      </w:r>
      <w:proofErr w:type="spellStart"/>
      <w:r w:rsidRPr="00311561">
        <w:rPr>
          <w:rFonts w:ascii="Times New Roman" w:eastAsia="Times New Roman" w:hAnsi="Times New Roman" w:cs="Times New Roman"/>
          <w:color w:val="000000" w:themeColor="text1"/>
          <w:sz w:val="24"/>
          <w:szCs w:val="24"/>
          <w:shd w:val="clear" w:color="auto" w:fill="FFFFFF"/>
        </w:rPr>
        <w:t>www:torgi.gov.ru</w:t>
      </w:r>
      <w:proofErr w:type="spellEnd"/>
      <w:r w:rsidRPr="00311561">
        <w:rPr>
          <w:rFonts w:ascii="Times New Roman" w:eastAsia="Times New Roman" w:hAnsi="Times New Roman" w:cs="Times New Roman"/>
          <w:color w:val="000000" w:themeColor="text1"/>
          <w:sz w:val="24"/>
          <w:szCs w:val="24"/>
          <w:shd w:val="clear" w:color="auto" w:fill="FFFFFF"/>
        </w:rPr>
        <w:t xml:space="preserve">, </w:t>
      </w:r>
      <w:r w:rsidR="0082670E" w:rsidRPr="0082670E">
        <w:rPr>
          <w:rFonts w:ascii="Times New Roman" w:eastAsia="Times New Roman" w:hAnsi="Times New Roman" w:cs="Times New Roman"/>
          <w:color w:val="000000" w:themeColor="text1"/>
          <w:sz w:val="24"/>
          <w:szCs w:val="24"/>
          <w:shd w:val="clear" w:color="auto" w:fill="FFFFFF"/>
        </w:rPr>
        <w:t>на сайте администрации Вольского муниципального района «Вольск.рф» в сети «Интернет»</w:t>
      </w:r>
      <w:r w:rsidR="0082670E">
        <w:rPr>
          <w:rFonts w:ascii="Times New Roman" w:eastAsia="Times New Roman" w:hAnsi="Times New Roman" w:cs="Times New Roman"/>
          <w:color w:val="000000" w:themeColor="text1"/>
          <w:sz w:val="24"/>
          <w:szCs w:val="24"/>
          <w:shd w:val="clear" w:color="auto" w:fill="FFFFFF"/>
        </w:rPr>
        <w:t xml:space="preserve"> </w:t>
      </w:r>
      <w:r w:rsidRPr="00311561">
        <w:rPr>
          <w:rFonts w:ascii="Times New Roman" w:eastAsia="Times New Roman" w:hAnsi="Times New Roman" w:cs="Times New Roman"/>
          <w:color w:val="000000" w:themeColor="text1"/>
          <w:sz w:val="24"/>
          <w:szCs w:val="24"/>
          <w:shd w:val="clear" w:color="auto" w:fill="FFFFFF"/>
        </w:rPr>
        <w:t>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r w:rsidRPr="00311561">
        <w:rPr>
          <w:rFonts w:ascii="Times New Roman" w:eastAsia="Times New Roman" w:hAnsi="Times New Roman" w:cs="Times New Roman"/>
          <w:color w:val="000000" w:themeColor="text1"/>
          <w:sz w:val="24"/>
          <w:szCs w:val="24"/>
        </w:rPr>
        <w:t>.</w:t>
      </w:r>
      <w:proofErr w:type="gramEnd"/>
      <w:r w:rsidRPr="00311561">
        <w:rPr>
          <w:rFonts w:ascii="Times New Roman" w:eastAsia="Times New Roman" w:hAnsi="Times New Roman" w:cs="Times New Roman"/>
          <w:color w:val="000000" w:themeColor="text1"/>
          <w:sz w:val="24"/>
          <w:szCs w:val="24"/>
          <w:shd w:val="clear" w:color="auto" w:fill="FFFFFF"/>
        </w:rPr>
        <w:t xml:space="preserve"> При этом срок подачи заявок на участие в конкурсе должен быть продлен таким образом, чтобы </w:t>
      </w:r>
      <w:proofErr w:type="gramStart"/>
      <w:r w:rsidRPr="00311561">
        <w:rPr>
          <w:rFonts w:ascii="Times New Roman" w:eastAsia="Times New Roman" w:hAnsi="Times New Roman" w:cs="Times New Roman"/>
          <w:color w:val="000000" w:themeColor="text1"/>
          <w:sz w:val="24"/>
          <w:szCs w:val="24"/>
          <w:shd w:val="clear" w:color="auto" w:fill="FFFFFF"/>
        </w:rPr>
        <w:t>с даты размещения</w:t>
      </w:r>
      <w:proofErr w:type="gramEnd"/>
      <w:r w:rsidRPr="00311561">
        <w:rPr>
          <w:rFonts w:ascii="Times New Roman" w:eastAsia="Times New Roman" w:hAnsi="Times New Roman" w:cs="Times New Roman"/>
          <w:color w:val="000000" w:themeColor="text1"/>
          <w:sz w:val="24"/>
          <w:szCs w:val="24"/>
          <w:shd w:val="clear" w:color="auto" w:fill="FFFFFF"/>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B3314B" w:rsidRPr="00311561" w:rsidRDefault="00B3314B"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1.7. Отказ от проведения конкурса.</w:t>
      </w:r>
    </w:p>
    <w:p w:rsidR="00B3314B" w:rsidRPr="00311561" w:rsidRDefault="00725C36" w:rsidP="006920C5">
      <w:pPr>
        <w:suppressLineNumbers/>
        <w:suppressAutoHyphens/>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Организатор конкурса вправе отказаться от проведения конкурса не </w:t>
      </w:r>
      <w:proofErr w:type="gramStart"/>
      <w:r w:rsidRPr="00311561">
        <w:rPr>
          <w:rFonts w:ascii="Times New Roman" w:eastAsia="Times New Roman" w:hAnsi="Times New Roman" w:cs="Times New Roman"/>
          <w:color w:val="000000" w:themeColor="text1"/>
          <w:sz w:val="24"/>
          <w:szCs w:val="24"/>
          <w:shd w:val="clear" w:color="auto" w:fill="FFFFFF"/>
        </w:rPr>
        <w:t>позднее</w:t>
      </w:r>
      <w:proofErr w:type="gramEnd"/>
      <w:r w:rsidRPr="00311561">
        <w:rPr>
          <w:rFonts w:ascii="Times New Roman" w:eastAsia="Times New Roman" w:hAnsi="Times New Roman" w:cs="Times New Roman"/>
          <w:color w:val="000000" w:themeColor="text1"/>
          <w:sz w:val="24"/>
          <w:szCs w:val="24"/>
          <w:shd w:val="clear" w:color="auto" w:fill="FFFFFF"/>
        </w:rPr>
        <w:t xml:space="preserve">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w:t>
      </w:r>
      <w:proofErr w:type="spellStart"/>
      <w:r w:rsidRPr="00311561">
        <w:rPr>
          <w:rFonts w:ascii="Times New Roman" w:eastAsia="Times New Roman" w:hAnsi="Times New Roman" w:cs="Times New Roman"/>
          <w:color w:val="000000" w:themeColor="text1"/>
          <w:sz w:val="24"/>
          <w:szCs w:val="24"/>
        </w:rPr>
        <w:t>www:torgi.gov.ru</w:t>
      </w:r>
      <w:proofErr w:type="spellEnd"/>
      <w:r w:rsidRPr="00311561">
        <w:rPr>
          <w:rFonts w:ascii="Times New Roman" w:eastAsia="Times New Roman" w:hAnsi="Times New Roman" w:cs="Times New Roman"/>
          <w:color w:val="000000" w:themeColor="text1"/>
          <w:sz w:val="24"/>
          <w:szCs w:val="24"/>
        </w:rPr>
        <w:t xml:space="preserve">, </w:t>
      </w:r>
      <w:r w:rsidR="00A16DF3" w:rsidRPr="00A16DF3">
        <w:rPr>
          <w:rFonts w:ascii="Times New Roman" w:eastAsia="Times New Roman" w:hAnsi="Times New Roman" w:cs="Times New Roman"/>
          <w:color w:val="000000" w:themeColor="text1"/>
          <w:sz w:val="24"/>
          <w:szCs w:val="24"/>
        </w:rPr>
        <w:t>на сайте администрации Вольского муниципального района «Вольск.рф» в сети «Интернет»</w:t>
      </w:r>
      <w:r w:rsidR="00A16DF3">
        <w:rPr>
          <w:rFonts w:ascii="Times New Roman" w:eastAsia="Times New Roman" w:hAnsi="Times New Roman" w:cs="Times New Roman"/>
          <w:color w:val="000000" w:themeColor="text1"/>
          <w:sz w:val="24"/>
          <w:szCs w:val="24"/>
        </w:rPr>
        <w:t xml:space="preserve"> </w:t>
      </w:r>
      <w:r w:rsidRPr="00311561">
        <w:rPr>
          <w:rFonts w:ascii="Times New Roman" w:eastAsia="Times New Roman" w:hAnsi="Times New Roman" w:cs="Times New Roman"/>
          <w:color w:val="000000" w:themeColor="text1"/>
          <w:sz w:val="24"/>
          <w:szCs w:val="24"/>
          <w:shd w:val="clear" w:color="auto" w:fill="FFFFFF"/>
        </w:rPr>
        <w:t xml:space="preserve">в течение одного дня </w:t>
      </w:r>
      <w:proofErr w:type="gramStart"/>
      <w:r w:rsidRPr="00311561">
        <w:rPr>
          <w:rFonts w:ascii="Times New Roman" w:eastAsia="Times New Roman" w:hAnsi="Times New Roman" w:cs="Times New Roman"/>
          <w:color w:val="000000" w:themeColor="text1"/>
          <w:sz w:val="24"/>
          <w:szCs w:val="24"/>
          <w:shd w:val="clear" w:color="auto" w:fill="FFFFFF"/>
        </w:rPr>
        <w:t>с даты принятия</w:t>
      </w:r>
      <w:proofErr w:type="gramEnd"/>
      <w:r w:rsidRPr="00311561">
        <w:rPr>
          <w:rFonts w:ascii="Times New Roman" w:eastAsia="Times New Roman" w:hAnsi="Times New Roman" w:cs="Times New Roman"/>
          <w:color w:val="000000" w:themeColor="text1"/>
          <w:sz w:val="24"/>
          <w:szCs w:val="24"/>
          <w:shd w:val="clear" w:color="auto" w:fill="FFFFFF"/>
        </w:rPr>
        <w:t xml:space="preserve"> решения об отказе от проведения конкурса. </w:t>
      </w:r>
      <w:proofErr w:type="gramStart"/>
      <w:r w:rsidRPr="00311561">
        <w:rPr>
          <w:rFonts w:ascii="Times New Roman" w:eastAsia="Times New Roman" w:hAnsi="Times New Roman" w:cs="Times New Roman"/>
          <w:color w:val="000000" w:themeColor="text1"/>
          <w:sz w:val="24"/>
          <w:szCs w:val="24"/>
          <w:shd w:val="clear" w:color="auto" w:fill="FFFFFF"/>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311561">
        <w:rPr>
          <w:rFonts w:ascii="Times New Roman" w:eastAsia="Times New Roman" w:hAnsi="Times New Roman" w:cs="Times New Roman"/>
          <w:color w:val="000000" w:themeColor="text1"/>
          <w:sz w:val="24"/>
          <w:szCs w:val="24"/>
          <w:shd w:val="clear" w:color="auto" w:fill="FFFFFF"/>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311561">
        <w:rPr>
          <w:rFonts w:ascii="Times New Roman" w:eastAsia="Times New Roman" w:hAnsi="Times New Roman" w:cs="Times New Roman"/>
          <w:color w:val="000000" w:themeColor="text1"/>
          <w:sz w:val="24"/>
          <w:szCs w:val="24"/>
          <w:shd w:val="clear" w:color="auto" w:fill="FFFFFF"/>
        </w:rPr>
        <w:t>с даты принятия</w:t>
      </w:r>
      <w:proofErr w:type="gramEnd"/>
      <w:r w:rsidRPr="00311561">
        <w:rPr>
          <w:rFonts w:ascii="Times New Roman" w:eastAsia="Times New Roman" w:hAnsi="Times New Roman" w:cs="Times New Roman"/>
          <w:color w:val="000000" w:themeColor="text1"/>
          <w:sz w:val="24"/>
          <w:szCs w:val="24"/>
          <w:shd w:val="clear" w:color="auto" w:fill="FFFFFF"/>
        </w:rPr>
        <w:t xml:space="preserve"> решения об отказе от проведения конкурса.</w:t>
      </w:r>
    </w:p>
    <w:p w:rsidR="00B3314B" w:rsidRPr="00311561" w:rsidRDefault="00B3314B" w:rsidP="006920C5">
      <w:pPr>
        <w:suppressLineNumbers/>
        <w:suppressAutoHyphens/>
        <w:spacing w:after="0" w:line="240" w:lineRule="auto"/>
        <w:ind w:firstLine="709"/>
        <w:jc w:val="both"/>
        <w:rPr>
          <w:rFonts w:ascii="Times New Roman" w:eastAsia="Times New Roman" w:hAnsi="Times New Roman" w:cs="Times New Roman"/>
          <w:b/>
          <w:i/>
          <w:color w:val="000000" w:themeColor="text1"/>
          <w:sz w:val="24"/>
          <w:szCs w:val="24"/>
        </w:rPr>
      </w:pPr>
    </w:p>
    <w:p w:rsidR="00B3314B" w:rsidRPr="00311561" w:rsidRDefault="00725C36" w:rsidP="006920C5">
      <w:pPr>
        <w:suppressLineNumbers/>
        <w:tabs>
          <w:tab w:val="left" w:pos="4472"/>
        </w:tabs>
        <w:suppressAutoHyphens/>
        <w:spacing w:after="0" w:line="240" w:lineRule="auto"/>
        <w:ind w:firstLine="709"/>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1.8. Осмотр объекта конкурса</w:t>
      </w:r>
    </w:p>
    <w:p w:rsidR="00B3314B" w:rsidRDefault="00725C36" w:rsidP="006920C5">
      <w:pPr>
        <w:suppressLineNumbers/>
        <w:suppressAutoHyphen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 xml:space="preserve">Проводится </w:t>
      </w:r>
      <w:r w:rsidRPr="004E4F7D">
        <w:rPr>
          <w:rFonts w:ascii="Times New Roman" w:eastAsia="Times New Roman" w:hAnsi="Times New Roman" w:cs="Times New Roman"/>
          <w:color w:val="FF0000"/>
          <w:sz w:val="24"/>
          <w:szCs w:val="24"/>
        </w:rPr>
        <w:t xml:space="preserve">с </w:t>
      </w:r>
      <w:r w:rsidR="007F2120">
        <w:rPr>
          <w:rFonts w:ascii="Times New Roman" w:eastAsia="Times New Roman" w:hAnsi="Times New Roman" w:cs="Times New Roman"/>
          <w:color w:val="FF0000"/>
          <w:sz w:val="24"/>
          <w:szCs w:val="24"/>
        </w:rPr>
        <w:t>12 декабря</w:t>
      </w:r>
      <w:r w:rsidRPr="004E4F7D">
        <w:rPr>
          <w:rFonts w:ascii="Times New Roman" w:eastAsia="Times New Roman" w:hAnsi="Times New Roman" w:cs="Times New Roman"/>
          <w:color w:val="FF0000"/>
          <w:sz w:val="24"/>
          <w:szCs w:val="24"/>
        </w:rPr>
        <w:t xml:space="preserve"> 2018 года по </w:t>
      </w:r>
      <w:r w:rsidR="007F2120">
        <w:rPr>
          <w:rFonts w:ascii="Times New Roman" w:eastAsia="Times New Roman" w:hAnsi="Times New Roman" w:cs="Times New Roman"/>
          <w:color w:val="FF0000"/>
          <w:sz w:val="24"/>
          <w:szCs w:val="24"/>
        </w:rPr>
        <w:t>1</w:t>
      </w:r>
      <w:r w:rsidR="00544A1D">
        <w:rPr>
          <w:rFonts w:ascii="Times New Roman" w:eastAsia="Times New Roman" w:hAnsi="Times New Roman" w:cs="Times New Roman"/>
          <w:color w:val="FF0000"/>
          <w:sz w:val="24"/>
          <w:szCs w:val="24"/>
        </w:rPr>
        <w:t>2</w:t>
      </w:r>
      <w:r w:rsidR="007F2120">
        <w:rPr>
          <w:rFonts w:ascii="Times New Roman" w:eastAsia="Times New Roman" w:hAnsi="Times New Roman" w:cs="Times New Roman"/>
          <w:color w:val="FF0000"/>
          <w:sz w:val="24"/>
          <w:szCs w:val="24"/>
        </w:rPr>
        <w:t xml:space="preserve"> января</w:t>
      </w:r>
      <w:r w:rsidRPr="004E4F7D">
        <w:rPr>
          <w:rFonts w:ascii="Times New Roman" w:eastAsia="Times New Roman" w:hAnsi="Times New Roman" w:cs="Times New Roman"/>
          <w:color w:val="FF0000"/>
          <w:sz w:val="24"/>
          <w:szCs w:val="24"/>
        </w:rPr>
        <w:t xml:space="preserve"> 201</w:t>
      </w:r>
      <w:r w:rsidR="007F2120">
        <w:rPr>
          <w:rFonts w:ascii="Times New Roman" w:eastAsia="Times New Roman" w:hAnsi="Times New Roman" w:cs="Times New Roman"/>
          <w:color w:val="FF0000"/>
          <w:sz w:val="24"/>
          <w:szCs w:val="24"/>
        </w:rPr>
        <w:t>9</w:t>
      </w:r>
      <w:r w:rsidRPr="004E4F7D">
        <w:rPr>
          <w:rFonts w:ascii="Times New Roman" w:eastAsia="Times New Roman" w:hAnsi="Times New Roman" w:cs="Times New Roman"/>
          <w:color w:val="FF0000"/>
          <w:sz w:val="24"/>
          <w:szCs w:val="24"/>
        </w:rPr>
        <w:t xml:space="preserve"> </w:t>
      </w:r>
      <w:r w:rsidRPr="00311561">
        <w:rPr>
          <w:rFonts w:ascii="Times New Roman" w:eastAsia="Times New Roman" w:hAnsi="Times New Roman" w:cs="Times New Roman"/>
          <w:color w:val="000000" w:themeColor="text1"/>
          <w:sz w:val="24"/>
          <w:szCs w:val="24"/>
        </w:rPr>
        <w:t xml:space="preserve">года в рабочие дни с </w:t>
      </w:r>
      <w:r w:rsidRPr="004E4F7D">
        <w:rPr>
          <w:rFonts w:ascii="Times New Roman" w:eastAsia="Times New Roman" w:hAnsi="Times New Roman" w:cs="Times New Roman"/>
          <w:color w:val="FF0000"/>
          <w:sz w:val="24"/>
          <w:szCs w:val="24"/>
        </w:rPr>
        <w:t>0</w:t>
      </w:r>
      <w:r w:rsidR="002C2CBA" w:rsidRPr="004E4F7D">
        <w:rPr>
          <w:rFonts w:ascii="Times New Roman" w:eastAsia="Times New Roman" w:hAnsi="Times New Roman" w:cs="Times New Roman"/>
          <w:color w:val="FF0000"/>
          <w:sz w:val="24"/>
          <w:szCs w:val="24"/>
        </w:rPr>
        <w:t>9</w:t>
      </w:r>
      <w:r w:rsidRPr="004E4F7D">
        <w:rPr>
          <w:rFonts w:ascii="Times New Roman" w:eastAsia="Times New Roman" w:hAnsi="Times New Roman" w:cs="Times New Roman"/>
          <w:color w:val="FF0000"/>
          <w:sz w:val="24"/>
          <w:szCs w:val="24"/>
        </w:rPr>
        <w:t>:00 до 1</w:t>
      </w:r>
      <w:r w:rsidR="002C2CBA" w:rsidRPr="004E4F7D">
        <w:rPr>
          <w:rFonts w:ascii="Times New Roman" w:eastAsia="Times New Roman" w:hAnsi="Times New Roman" w:cs="Times New Roman"/>
          <w:color w:val="FF0000"/>
          <w:sz w:val="24"/>
          <w:szCs w:val="24"/>
        </w:rPr>
        <w:t>3</w:t>
      </w:r>
      <w:r w:rsidRPr="004E4F7D">
        <w:rPr>
          <w:rFonts w:ascii="Times New Roman" w:eastAsia="Times New Roman" w:hAnsi="Times New Roman" w:cs="Times New Roman"/>
          <w:color w:val="FF0000"/>
          <w:sz w:val="24"/>
          <w:szCs w:val="24"/>
        </w:rPr>
        <w:t>:00 по предварительному (не менее чем за 1 рабочий день)</w:t>
      </w:r>
      <w:r w:rsidRPr="00311561">
        <w:rPr>
          <w:rFonts w:ascii="Times New Roman" w:eastAsia="Times New Roman" w:hAnsi="Times New Roman" w:cs="Times New Roman"/>
          <w:color w:val="000000" w:themeColor="text1"/>
          <w:sz w:val="24"/>
          <w:szCs w:val="24"/>
        </w:rPr>
        <w:t xml:space="preserve"> письменному запросу в </w:t>
      </w:r>
      <w:r w:rsidR="00B07DB6" w:rsidRPr="00B07DB6">
        <w:rPr>
          <w:rFonts w:ascii="Times New Roman" w:eastAsia="Times New Roman" w:hAnsi="Times New Roman" w:cs="Times New Roman"/>
          <w:color w:val="000000" w:themeColor="text1"/>
          <w:sz w:val="24"/>
          <w:szCs w:val="24"/>
        </w:rPr>
        <w:t>Комитет по управлению муниципальным имуществом и природными ресурсами администрации Вольского муниципального района Саратовской области</w:t>
      </w:r>
      <w:r w:rsidRPr="00311561">
        <w:rPr>
          <w:rFonts w:ascii="Times New Roman" w:eastAsia="Times New Roman" w:hAnsi="Times New Roman" w:cs="Times New Roman"/>
          <w:color w:val="000000" w:themeColor="text1"/>
          <w:sz w:val="24"/>
          <w:szCs w:val="24"/>
        </w:rPr>
        <w:t xml:space="preserve">, телефон для справок, направления запроса (факс): </w:t>
      </w:r>
      <w:r w:rsidR="006A63B9" w:rsidRPr="006A63B9">
        <w:rPr>
          <w:rFonts w:ascii="Times New Roman" w:eastAsia="Times New Roman" w:hAnsi="Times New Roman" w:cs="Times New Roman"/>
          <w:color w:val="000000" w:themeColor="text1"/>
          <w:sz w:val="24"/>
          <w:szCs w:val="24"/>
        </w:rPr>
        <w:t>412909, Саратовская область, г. Вольск, ул. Октябрьская, дом</w:t>
      </w:r>
      <w:proofErr w:type="gramEnd"/>
      <w:r w:rsidR="006A63B9" w:rsidRPr="006A63B9">
        <w:rPr>
          <w:rFonts w:ascii="Times New Roman" w:eastAsia="Times New Roman" w:hAnsi="Times New Roman" w:cs="Times New Roman"/>
          <w:color w:val="000000" w:themeColor="text1"/>
          <w:sz w:val="24"/>
          <w:szCs w:val="24"/>
        </w:rPr>
        <w:t xml:space="preserve"> 114, каб. 29, тел. 8 (84593) 7-25-78; факс: 8(84593) 7-04-92, e-</w:t>
      </w:r>
      <w:proofErr w:type="spellStart"/>
      <w:r w:rsidR="006A63B9" w:rsidRPr="006A63B9">
        <w:rPr>
          <w:rFonts w:ascii="Times New Roman" w:eastAsia="Times New Roman" w:hAnsi="Times New Roman" w:cs="Times New Roman"/>
          <w:color w:val="000000" w:themeColor="text1"/>
          <w:sz w:val="24"/>
          <w:szCs w:val="24"/>
        </w:rPr>
        <w:t>mail</w:t>
      </w:r>
      <w:proofErr w:type="spellEnd"/>
      <w:r w:rsidR="006A63B9" w:rsidRPr="006A63B9">
        <w:rPr>
          <w:rFonts w:ascii="Times New Roman" w:eastAsia="Times New Roman" w:hAnsi="Times New Roman" w:cs="Times New Roman"/>
          <w:color w:val="000000" w:themeColor="text1"/>
          <w:sz w:val="24"/>
          <w:szCs w:val="24"/>
        </w:rPr>
        <w:t xml:space="preserve">: </w:t>
      </w:r>
      <w:hyperlink r:id="rId7" w:history="1">
        <w:r w:rsidR="006A63B9" w:rsidRPr="00F13FE1">
          <w:rPr>
            <w:rStyle w:val="a3"/>
            <w:rFonts w:ascii="Times New Roman" w:eastAsia="Times New Roman" w:hAnsi="Times New Roman" w:cs="Times New Roman"/>
            <w:sz w:val="24"/>
            <w:szCs w:val="24"/>
          </w:rPr>
          <w:t>kymivolsk@rambler.ru</w:t>
        </w:r>
      </w:hyperlink>
      <w:r w:rsidR="006A63B9">
        <w:rPr>
          <w:rFonts w:ascii="Times New Roman" w:eastAsia="Times New Roman" w:hAnsi="Times New Roman" w:cs="Times New Roman"/>
          <w:color w:val="000000" w:themeColor="text1"/>
          <w:sz w:val="24"/>
          <w:szCs w:val="24"/>
        </w:rPr>
        <w:t>.</w:t>
      </w:r>
    </w:p>
    <w:p w:rsidR="006A63B9" w:rsidRPr="00311561" w:rsidRDefault="006A63B9" w:rsidP="006920C5">
      <w:pPr>
        <w:suppressLineNumbers/>
        <w:suppressAutoHyphens/>
        <w:spacing w:after="0" w:line="240" w:lineRule="auto"/>
        <w:ind w:firstLine="709"/>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II. ТРЕБОВАНИЯ К УЧАСТНИКАМ КОНКУРСА</w:t>
      </w:r>
    </w:p>
    <w:p w:rsidR="00B3314B" w:rsidRPr="00311561" w:rsidRDefault="00B3314B"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ind w:left="720"/>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2.1. Условия участия в конкурсе:</w:t>
      </w:r>
    </w:p>
    <w:p w:rsidR="00B3314B" w:rsidRPr="00311561" w:rsidRDefault="00725C36" w:rsidP="006920C5">
      <w:pPr>
        <w:spacing w:after="0" w:line="240" w:lineRule="auto"/>
        <w:ind w:firstLine="72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Покупателями муниципального имущества могут быть любые физические и юридические лица, за исключением:</w:t>
      </w:r>
    </w:p>
    <w:p w:rsidR="00B3314B" w:rsidRPr="00311561" w:rsidRDefault="00725C36" w:rsidP="006920C5">
      <w:pPr>
        <w:spacing w:after="0" w:line="240" w:lineRule="auto"/>
        <w:ind w:firstLine="72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государственных и муниципальных унитарных предприятий, государственных и муниципальных учреждений;</w:t>
      </w:r>
    </w:p>
    <w:p w:rsidR="00B3314B" w:rsidRPr="00311561" w:rsidRDefault="00725C36" w:rsidP="002008B7">
      <w:pPr>
        <w:spacing w:after="0" w:line="240" w:lineRule="auto"/>
        <w:ind w:firstLine="284"/>
        <w:jc w:val="both"/>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color w:val="000000" w:themeColor="text1"/>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w:t>
      </w:r>
      <w:r w:rsidRPr="00311561">
        <w:rPr>
          <w:rFonts w:ascii="Times New Roman" w:eastAsia="Times New Roman" w:hAnsi="Times New Roman" w:cs="Times New Roman"/>
          <w:color w:val="000000" w:themeColor="text1"/>
          <w:sz w:val="24"/>
          <w:szCs w:val="24"/>
        </w:rPr>
        <w:lastRenderedPageBreak/>
        <w:t xml:space="preserve">предусмотренных статьей 25 Федерального закона от 21 декабря 2001 г. </w:t>
      </w:r>
      <w:r w:rsidRPr="00311561">
        <w:rPr>
          <w:rFonts w:ascii="Times New Roman" w:eastAsia="Segoe UI Symbol" w:hAnsi="Times New Roman" w:cs="Times New Roman"/>
          <w:color w:val="000000" w:themeColor="text1"/>
          <w:sz w:val="24"/>
          <w:szCs w:val="24"/>
        </w:rPr>
        <w:t>№</w:t>
      </w:r>
      <w:r w:rsidRPr="00311561">
        <w:rPr>
          <w:rFonts w:ascii="Times New Roman" w:eastAsia="Times New Roman" w:hAnsi="Times New Roman" w:cs="Times New Roman"/>
          <w:color w:val="000000" w:themeColor="text1"/>
          <w:sz w:val="24"/>
          <w:szCs w:val="24"/>
        </w:rPr>
        <w:t xml:space="preserve"> 178-ФЗ «О приватизации государственного и муниципального имущества»;</w:t>
      </w:r>
      <w:r w:rsidRPr="00311561">
        <w:rPr>
          <w:rFonts w:ascii="Times New Roman" w:eastAsia="Times New Roman" w:hAnsi="Times New Roman" w:cs="Times New Roman"/>
          <w:b/>
          <w:color w:val="000000" w:themeColor="text1"/>
          <w:sz w:val="24"/>
          <w:szCs w:val="24"/>
        </w:rPr>
        <w:t xml:space="preserve"> </w:t>
      </w:r>
    </w:p>
    <w:p w:rsidR="00B3314B" w:rsidRPr="00311561" w:rsidRDefault="00725C36" w:rsidP="006920C5">
      <w:pPr>
        <w:spacing w:after="0" w:line="240" w:lineRule="auto"/>
        <w:ind w:firstLine="720"/>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B3314B" w:rsidRPr="00311561" w:rsidRDefault="00725C36" w:rsidP="006920C5">
      <w:pPr>
        <w:spacing w:after="0" w:line="240" w:lineRule="auto"/>
        <w:ind w:firstLine="72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юридических лиц, в отношении которых офшорной компанией или группой лиц, в которую входит офшорная компания, осуществляется контроль.</w:t>
      </w:r>
    </w:p>
    <w:p w:rsidR="00B3314B" w:rsidRPr="00311561" w:rsidRDefault="00B3314B" w:rsidP="006920C5">
      <w:pPr>
        <w:spacing w:after="0" w:line="240" w:lineRule="auto"/>
        <w:ind w:firstLine="720"/>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III. ТРЕБОВАНИЯ К СОДЕРЖАНИЮ, СОСТАВУ И ФОРМЕ ЗАЯВКИ НА УЧАСТИЕ В КОНКУРСЕ</w:t>
      </w:r>
    </w:p>
    <w:p w:rsidR="00B3314B" w:rsidRPr="00311561" w:rsidRDefault="00B3314B"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3.1. Форма заявки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Заявка на участие в конкурсе подается в срок и по форме, </w:t>
      </w:r>
      <w:proofErr w:type="gramStart"/>
      <w:r w:rsidRPr="00311561">
        <w:rPr>
          <w:rFonts w:ascii="Times New Roman" w:eastAsia="Times New Roman" w:hAnsi="Times New Roman" w:cs="Times New Roman"/>
          <w:color w:val="000000" w:themeColor="text1"/>
          <w:sz w:val="24"/>
          <w:szCs w:val="24"/>
        </w:rPr>
        <w:t>которые</w:t>
      </w:r>
      <w:proofErr w:type="gramEnd"/>
      <w:r w:rsidRPr="00311561">
        <w:rPr>
          <w:rFonts w:ascii="Times New Roman" w:eastAsia="Times New Roman" w:hAnsi="Times New Roman" w:cs="Times New Roman"/>
          <w:color w:val="000000" w:themeColor="text1"/>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8">
        <w:r w:rsidRPr="00311561">
          <w:rPr>
            <w:rFonts w:ascii="Times New Roman" w:eastAsia="Times New Roman" w:hAnsi="Times New Roman" w:cs="Times New Roman"/>
            <w:color w:val="000000" w:themeColor="text1"/>
            <w:sz w:val="24"/>
            <w:szCs w:val="24"/>
            <w:u w:val="single"/>
          </w:rPr>
          <w:t>статьей 438</w:t>
        </w:r>
      </w:hyperlink>
      <w:r w:rsidRPr="00311561">
        <w:rPr>
          <w:rFonts w:ascii="Times New Roman" w:eastAsia="Times New Roman" w:hAnsi="Times New Roman" w:cs="Times New Roman"/>
          <w:color w:val="000000" w:themeColor="text1"/>
          <w:sz w:val="24"/>
          <w:szCs w:val="24"/>
        </w:rPr>
        <w:t xml:space="preserve"> Гражданского кодекса Российской Федерации.</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shd w:val="clear" w:color="auto" w:fill="FFFFFF"/>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3.2. Требования к составу заявки и содержанию документов, входящих в состав заявки на участие в конкурсе</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Заявка на участие в конкурсе должна содержать:</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1) сведения и документы о заявителе, подавшем такую заявку:</w:t>
      </w:r>
    </w:p>
    <w:p w:rsidR="00B3314B" w:rsidRPr="00311561" w:rsidRDefault="00725C36" w:rsidP="006920C5">
      <w:pPr>
        <w:spacing w:after="0" w:line="240" w:lineRule="auto"/>
        <w:ind w:left="567"/>
        <w:jc w:val="both"/>
        <w:rPr>
          <w:rFonts w:ascii="Times New Roman" w:eastAsia="Times New Roman" w:hAnsi="Times New Roman" w:cs="Times New Roman"/>
          <w:color w:val="000000" w:themeColor="text1"/>
          <w:sz w:val="24"/>
          <w:szCs w:val="24"/>
          <w:shd w:val="clear" w:color="auto" w:fill="FFFFFF"/>
        </w:rPr>
      </w:pPr>
      <w:proofErr w:type="gramStart"/>
      <w:r w:rsidRPr="00311561">
        <w:rPr>
          <w:rFonts w:ascii="Times New Roman" w:eastAsia="Times New Roman" w:hAnsi="Times New Roman" w:cs="Times New Roman"/>
          <w:color w:val="000000" w:themeColor="text1"/>
          <w:sz w:val="24"/>
          <w:szCs w:val="24"/>
          <w:shd w:val="clear" w:color="auto" w:fill="FFFFF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3314B" w:rsidRPr="00311561" w:rsidRDefault="00725C36" w:rsidP="006920C5">
      <w:pPr>
        <w:spacing w:after="0" w:line="240" w:lineRule="auto"/>
        <w:ind w:left="567"/>
        <w:jc w:val="both"/>
        <w:rPr>
          <w:rFonts w:ascii="Times New Roman" w:eastAsia="Times New Roman" w:hAnsi="Times New Roman" w:cs="Times New Roman"/>
          <w:color w:val="000000" w:themeColor="text1"/>
          <w:sz w:val="24"/>
          <w:szCs w:val="24"/>
          <w:shd w:val="clear" w:color="auto" w:fill="FFFFFF"/>
        </w:rPr>
      </w:pPr>
      <w:proofErr w:type="gramStart"/>
      <w:r w:rsidRPr="00311561">
        <w:rPr>
          <w:rFonts w:ascii="Times New Roman" w:eastAsia="Times New Roman" w:hAnsi="Times New Roman" w:cs="Times New Roman"/>
          <w:color w:val="000000" w:themeColor="text1"/>
          <w:sz w:val="24"/>
          <w:szCs w:val="24"/>
          <w:shd w:val="clear" w:color="auto" w:fill="FFFFFF"/>
        </w:rPr>
        <w:t>б) полученную не ранее чем за шесть месяцев до даты размещения на </w:t>
      </w:r>
      <w:hyperlink r:id="rId9">
        <w:r w:rsidRPr="00311561">
          <w:rPr>
            <w:rFonts w:ascii="Times New Roman" w:eastAsia="Times New Roman" w:hAnsi="Times New Roman" w:cs="Times New Roman"/>
            <w:color w:val="000000" w:themeColor="text1"/>
            <w:sz w:val="24"/>
            <w:szCs w:val="24"/>
            <w:u w:val="single"/>
            <w:shd w:val="clear" w:color="auto" w:fill="FFFFFF"/>
          </w:rPr>
          <w:t>официальном сайте</w:t>
        </w:r>
      </w:hyperlink>
      <w:r w:rsidRPr="00311561">
        <w:rPr>
          <w:rFonts w:ascii="Times New Roman" w:eastAsia="Times New Roman" w:hAnsi="Times New Roman" w:cs="Times New Roman"/>
          <w:color w:val="000000" w:themeColor="text1"/>
          <w:sz w:val="24"/>
          <w:szCs w:val="24"/>
          <w:shd w:val="clear" w:color="auto" w:fill="FFFFFF"/>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11561">
        <w:rPr>
          <w:rFonts w:ascii="Times New Roman" w:eastAsia="Times New Roman" w:hAnsi="Times New Roman" w:cs="Times New Roman"/>
          <w:color w:val="000000" w:themeColor="text1"/>
          <w:sz w:val="24"/>
          <w:szCs w:val="24"/>
          <w:shd w:val="clear" w:color="auto" w:fill="FFFFFF"/>
        </w:rPr>
        <w:t xml:space="preserve"> </w:t>
      </w:r>
      <w:proofErr w:type="gramStart"/>
      <w:r w:rsidRPr="00311561">
        <w:rPr>
          <w:rFonts w:ascii="Times New Roman" w:eastAsia="Times New Roman" w:hAnsi="Times New Roman" w:cs="Times New Roman"/>
          <w:color w:val="000000" w:themeColor="text1"/>
          <w:sz w:val="24"/>
          <w:szCs w:val="24"/>
          <w:shd w:val="clear" w:color="auto" w:fill="FFFFFF"/>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11561">
        <w:rPr>
          <w:rFonts w:ascii="Times New Roman" w:eastAsia="Times New Roman" w:hAnsi="Times New Roman" w:cs="Times New Roman"/>
          <w:color w:val="000000" w:themeColor="text1"/>
          <w:sz w:val="24"/>
          <w:szCs w:val="24"/>
          <w:shd w:val="clear" w:color="auto" w:fill="FFFFFF"/>
        </w:rPr>
        <w:t xml:space="preserve"> извещения о проведении конкурса;</w:t>
      </w:r>
    </w:p>
    <w:p w:rsidR="00B3314B" w:rsidRPr="00311561" w:rsidRDefault="00725C36" w:rsidP="006920C5">
      <w:pPr>
        <w:spacing w:after="0" w:line="240" w:lineRule="auto"/>
        <w:ind w:left="567"/>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3314B" w:rsidRPr="00311561" w:rsidRDefault="00725C36" w:rsidP="006920C5">
      <w:pPr>
        <w:spacing w:after="0" w:line="240" w:lineRule="auto"/>
        <w:ind w:left="567"/>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д) копии учредительных документов заявителя (для юридических лиц);</w:t>
      </w:r>
    </w:p>
    <w:p w:rsidR="00B3314B" w:rsidRPr="00311561" w:rsidRDefault="00725C36" w:rsidP="006920C5">
      <w:pPr>
        <w:spacing w:after="0" w:line="240" w:lineRule="auto"/>
        <w:ind w:left="567"/>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0">
        <w:r w:rsidRPr="00311561">
          <w:rPr>
            <w:rFonts w:ascii="Times New Roman" w:eastAsia="Times New Roman" w:hAnsi="Times New Roman" w:cs="Times New Roman"/>
            <w:color w:val="000000" w:themeColor="text1"/>
            <w:sz w:val="24"/>
            <w:szCs w:val="24"/>
            <w:u w:val="single"/>
            <w:shd w:val="clear" w:color="auto" w:fill="FFFFFF"/>
          </w:rPr>
          <w:t>законодательством</w:t>
        </w:r>
      </w:hyperlink>
      <w:r w:rsidRPr="00311561">
        <w:rPr>
          <w:rFonts w:ascii="Times New Roman" w:eastAsia="Times New Roman" w:hAnsi="Times New Roman" w:cs="Times New Roman"/>
          <w:color w:val="000000" w:themeColor="text1"/>
          <w:sz w:val="24"/>
          <w:szCs w:val="24"/>
          <w:shd w:val="clear" w:color="auto" w:fill="FFFFFF"/>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314B" w:rsidRPr="00311561" w:rsidRDefault="00725C36" w:rsidP="006920C5">
      <w:pPr>
        <w:spacing w:after="0" w:line="240" w:lineRule="auto"/>
        <w:ind w:left="567"/>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r w:rsidRPr="00311561">
          <w:rPr>
            <w:rFonts w:ascii="Times New Roman" w:eastAsia="Times New Roman" w:hAnsi="Times New Roman" w:cs="Times New Roman"/>
            <w:color w:val="000000" w:themeColor="text1"/>
            <w:sz w:val="24"/>
            <w:szCs w:val="24"/>
            <w:u w:val="single"/>
            <w:shd w:val="clear" w:color="auto" w:fill="FFFFFF"/>
          </w:rPr>
          <w:t>Кодексом</w:t>
        </w:r>
      </w:hyperlink>
      <w:r w:rsidRPr="00311561">
        <w:rPr>
          <w:rFonts w:ascii="Times New Roman" w:eastAsia="Times New Roman" w:hAnsi="Times New Roman" w:cs="Times New Roman"/>
          <w:color w:val="000000" w:themeColor="text1"/>
          <w:sz w:val="24"/>
          <w:szCs w:val="24"/>
          <w:shd w:val="clear" w:color="auto" w:fill="FFFFFF"/>
        </w:rPr>
        <w:t> Российской Федерации об административных правонарушениях;</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2) предложение о цене имущества;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3) предложения об условиях исполнения договора: предложение об исполнении эксплуатационных обязательств;</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4) документы или копии документов, подтверждающие внесение задатка (платежное поручение, подтверждающее перечисление задатка).</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3.3. Инструкция по заполнению заявки</w:t>
      </w:r>
    </w:p>
    <w:p w:rsidR="00B3314B" w:rsidRPr="00311561" w:rsidRDefault="00725C36" w:rsidP="006920C5">
      <w:pPr>
        <w:spacing w:after="0" w:line="240" w:lineRule="auto"/>
        <w:jc w:val="both"/>
        <w:rPr>
          <w:rFonts w:ascii="Times New Roman" w:eastAsia="Times New Roman" w:hAnsi="Times New Roman" w:cs="Times New Roman"/>
          <w:i/>
          <w:color w:val="000000" w:themeColor="text1"/>
          <w:sz w:val="24"/>
          <w:szCs w:val="24"/>
        </w:rPr>
      </w:pPr>
      <w:r w:rsidRPr="00311561">
        <w:rPr>
          <w:rFonts w:ascii="Times New Roman" w:eastAsia="Times New Roman" w:hAnsi="Times New Roman" w:cs="Times New Roman"/>
          <w:i/>
          <w:color w:val="000000" w:themeColor="text1"/>
          <w:sz w:val="24"/>
          <w:szCs w:val="24"/>
        </w:rPr>
        <w:t>Язык документов, входящих в состав заявки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Заявка на участие в конкурсе, все документы и корреспонденция между организатором торгов и участником конкурса, относящиеся к заявке, должны быть составлены на русском языке. Любые вспомогательные документы и печатные материалы, представленные участником конкурса, могут быть составлены на другом языке, если такие материалы сопровождаются точным заверенным надлежащим образом переводом на русский язык.</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B3314B" w:rsidRPr="00311561" w:rsidRDefault="00725C36" w:rsidP="006920C5">
      <w:pPr>
        <w:spacing w:after="0" w:line="240" w:lineRule="auto"/>
        <w:ind w:firstLine="708"/>
        <w:jc w:val="both"/>
        <w:rPr>
          <w:rFonts w:ascii="Times New Roman" w:eastAsia="Times New Roman" w:hAnsi="Times New Roman" w:cs="Times New Roman"/>
          <w:i/>
          <w:color w:val="000000" w:themeColor="text1"/>
          <w:sz w:val="24"/>
          <w:szCs w:val="24"/>
        </w:rPr>
      </w:pPr>
      <w:r w:rsidRPr="00311561">
        <w:rPr>
          <w:rFonts w:ascii="Times New Roman" w:eastAsia="Times New Roman" w:hAnsi="Times New Roman" w:cs="Times New Roman"/>
          <w:i/>
          <w:color w:val="000000" w:themeColor="text1"/>
          <w:sz w:val="24"/>
          <w:szCs w:val="24"/>
        </w:rPr>
        <w:t>Требования к заполнению заявки на участие в конкурсе.</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Сведения, содержащиеся в заявке на участие в конкурсе, не должны допускать двусмысленных толкований.</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В случае</w:t>
      </w:r>
      <w:proofErr w:type="gramStart"/>
      <w:r w:rsidRPr="00311561">
        <w:rPr>
          <w:rFonts w:ascii="Times New Roman" w:eastAsia="Times New Roman" w:hAnsi="Times New Roman" w:cs="Times New Roman"/>
          <w:color w:val="000000" w:themeColor="text1"/>
          <w:sz w:val="24"/>
          <w:szCs w:val="24"/>
        </w:rPr>
        <w:t>,</w:t>
      </w:r>
      <w:proofErr w:type="gramEnd"/>
      <w:r w:rsidRPr="00311561">
        <w:rPr>
          <w:rFonts w:ascii="Times New Roman" w:eastAsia="Times New Roman" w:hAnsi="Times New Roman" w:cs="Times New Roman"/>
          <w:color w:val="000000" w:themeColor="text1"/>
          <w:sz w:val="24"/>
          <w:szCs w:val="24"/>
        </w:rPr>
        <w:t xml:space="preserve"> если в конкурсной документации указаны значения «не менее», «не более», «или», «хуже», «лучше», «должен быть», «до», «должно», «менее», «более», «</w:t>
      </w:r>
      <w:proofErr w:type="spellStart"/>
      <w:r w:rsidRPr="00311561">
        <w:rPr>
          <w:rFonts w:ascii="Times New Roman" w:eastAsia="Times New Roman" w:hAnsi="Times New Roman" w:cs="Times New Roman"/>
          <w:color w:val="000000" w:themeColor="text1"/>
          <w:sz w:val="24"/>
          <w:szCs w:val="24"/>
        </w:rPr>
        <w:t>св</w:t>
      </w:r>
      <w:proofErr w:type="spellEnd"/>
      <w:r w:rsidRPr="00311561">
        <w:rPr>
          <w:rFonts w:ascii="Times New Roman" w:eastAsia="Times New Roman" w:hAnsi="Times New Roman" w:cs="Times New Roman"/>
          <w:color w:val="000000" w:themeColor="text1"/>
          <w:sz w:val="24"/>
          <w:szCs w:val="24"/>
        </w:rPr>
        <w:t>», «-», то заявителю при подготовке заявки следует указывать конкретное значение числовых выражений.</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При заполнении заявки на персональном компьютере (с использованием текстовых редакторов) или иных печатных устройствах, строки, не относящиеся к данному заявителю, не заполняются, не удаляются (исключаются), остаются свободными, могут быть использованы слова «нет», «не имеется» или прочерк.</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Полное наименование юридического лица, индивидуального предпринимателя, ИНН, ОГРН, юридический адрес указываются в соответствии со сведениями единого государственного реестра юридических лиц, индивидуальных предпринимателей. Адрес местонахождения юридического лица, индивидуального предпринимателя, если он </w:t>
      </w:r>
      <w:proofErr w:type="gramStart"/>
      <w:r w:rsidRPr="00311561">
        <w:rPr>
          <w:rFonts w:ascii="Times New Roman" w:eastAsia="Times New Roman" w:hAnsi="Times New Roman" w:cs="Times New Roman"/>
          <w:color w:val="000000" w:themeColor="text1"/>
          <w:sz w:val="24"/>
          <w:szCs w:val="24"/>
        </w:rPr>
        <w:t>совпадает с  юридическим адресом может</w:t>
      </w:r>
      <w:proofErr w:type="gramEnd"/>
      <w:r w:rsidRPr="00311561">
        <w:rPr>
          <w:rFonts w:ascii="Times New Roman" w:eastAsia="Times New Roman" w:hAnsi="Times New Roman" w:cs="Times New Roman"/>
          <w:color w:val="000000" w:themeColor="text1"/>
          <w:sz w:val="24"/>
          <w:szCs w:val="24"/>
        </w:rPr>
        <w:t xml:space="preserve"> не указываться. Адрес регистрации физического лица указывается по состоянию на дату представления заявки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w:t>
      </w:r>
      <w:proofErr w:type="gramStart"/>
      <w:r w:rsidRPr="00311561">
        <w:rPr>
          <w:rFonts w:ascii="Times New Roman" w:eastAsia="Times New Roman" w:hAnsi="Times New Roman" w:cs="Times New Roman"/>
          <w:color w:val="000000" w:themeColor="text1"/>
          <w:sz w:val="24"/>
          <w:szCs w:val="24"/>
        </w:rPr>
        <w:t>Фамилия, имя и отчество физического лица (представителя), руководителя (работника), указываются (в соответствующем падеже) полностью, без сокращений в соответствии с документом, удостоверяющим личность.</w:t>
      </w:r>
      <w:proofErr w:type="gramEnd"/>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Характеристики предмета конкурса указываются: вид объекта, местоположение, кадастровый номер.</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 графе «Наименование банка, БИК, </w:t>
      </w:r>
      <w:proofErr w:type="spellStart"/>
      <w:r w:rsidRPr="00311561">
        <w:rPr>
          <w:rFonts w:ascii="Times New Roman" w:eastAsia="Times New Roman" w:hAnsi="Times New Roman" w:cs="Times New Roman"/>
          <w:color w:val="000000" w:themeColor="text1"/>
          <w:sz w:val="24"/>
          <w:szCs w:val="24"/>
        </w:rPr>
        <w:t>кор</w:t>
      </w:r>
      <w:proofErr w:type="gramStart"/>
      <w:r w:rsidRPr="00311561">
        <w:rPr>
          <w:rFonts w:ascii="Times New Roman" w:eastAsia="Times New Roman" w:hAnsi="Times New Roman" w:cs="Times New Roman"/>
          <w:color w:val="000000" w:themeColor="text1"/>
          <w:sz w:val="24"/>
          <w:szCs w:val="24"/>
        </w:rPr>
        <w:t>.с</w:t>
      </w:r>
      <w:proofErr w:type="gramEnd"/>
      <w:r w:rsidRPr="00311561">
        <w:rPr>
          <w:rFonts w:ascii="Times New Roman" w:eastAsia="Times New Roman" w:hAnsi="Times New Roman" w:cs="Times New Roman"/>
          <w:color w:val="000000" w:themeColor="text1"/>
          <w:sz w:val="24"/>
          <w:szCs w:val="24"/>
        </w:rPr>
        <w:t>чет</w:t>
      </w:r>
      <w:proofErr w:type="spellEnd"/>
      <w:r w:rsidRPr="00311561">
        <w:rPr>
          <w:rFonts w:ascii="Times New Roman" w:eastAsia="Times New Roman" w:hAnsi="Times New Roman" w:cs="Times New Roman"/>
          <w:color w:val="000000" w:themeColor="text1"/>
          <w:sz w:val="24"/>
          <w:szCs w:val="24"/>
        </w:rPr>
        <w:t>» указываются Наименование, БИК, корреспондентский счет отделения банка или иной кредитной организации, в котором открыт соответствующий счет заявителя, на который будет произведен возврат задатка.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Адрес и способ уведомления заявителя обо всех принятых решениях, изменениях указывается на выбор заявителя: «электронной почтой на адрес ….», «по телефону </w:t>
      </w:r>
      <w:r w:rsidRPr="00311561">
        <w:rPr>
          <w:rFonts w:ascii="Times New Roman" w:eastAsia="Segoe UI Symbol" w:hAnsi="Times New Roman" w:cs="Times New Roman"/>
          <w:color w:val="000000" w:themeColor="text1"/>
          <w:sz w:val="24"/>
          <w:szCs w:val="24"/>
        </w:rPr>
        <w:t>№…</w:t>
      </w:r>
      <w:r w:rsidRPr="00311561">
        <w:rPr>
          <w:rFonts w:ascii="Times New Roman" w:eastAsia="Times New Roman" w:hAnsi="Times New Roman" w:cs="Times New Roman"/>
          <w:color w:val="000000" w:themeColor="text1"/>
          <w:sz w:val="24"/>
          <w:szCs w:val="24"/>
        </w:rPr>
        <w:t xml:space="preserve">», «факсом на </w:t>
      </w:r>
      <w:r w:rsidRPr="00311561">
        <w:rPr>
          <w:rFonts w:ascii="Times New Roman" w:eastAsia="Segoe UI Symbol" w:hAnsi="Times New Roman" w:cs="Times New Roman"/>
          <w:color w:val="000000" w:themeColor="text1"/>
          <w:sz w:val="24"/>
          <w:szCs w:val="24"/>
        </w:rPr>
        <w:t>№…</w:t>
      </w:r>
      <w:r w:rsidRPr="00311561">
        <w:rPr>
          <w:rFonts w:ascii="Times New Roman" w:eastAsia="Times New Roman" w:hAnsi="Times New Roman" w:cs="Times New Roman"/>
          <w:color w:val="000000" w:themeColor="text1"/>
          <w:sz w:val="24"/>
          <w:szCs w:val="24"/>
        </w:rPr>
        <w:t>» или прочерк (уведомление будет осуществляться в соответствии с конкурсной документацией).</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i/>
          <w:color w:val="000000" w:themeColor="text1"/>
          <w:sz w:val="24"/>
          <w:szCs w:val="24"/>
        </w:rPr>
        <w:t xml:space="preserve">Валюта заявки на участие в конкурсе и предложения по цене: </w:t>
      </w:r>
      <w:r w:rsidRPr="00311561">
        <w:rPr>
          <w:rFonts w:ascii="Times New Roman" w:eastAsia="Times New Roman" w:hAnsi="Times New Roman" w:cs="Times New Roman"/>
          <w:color w:val="000000" w:themeColor="text1"/>
          <w:sz w:val="24"/>
          <w:szCs w:val="24"/>
        </w:rPr>
        <w:t>в рублях РФ.</w:t>
      </w:r>
    </w:p>
    <w:p w:rsidR="00B3314B" w:rsidRPr="00311561" w:rsidRDefault="00725C36" w:rsidP="006920C5">
      <w:pPr>
        <w:spacing w:after="0" w:line="240" w:lineRule="auto"/>
        <w:jc w:val="both"/>
        <w:rPr>
          <w:rFonts w:ascii="Times New Roman" w:eastAsia="Times New Roman" w:hAnsi="Times New Roman" w:cs="Times New Roman"/>
          <w:i/>
          <w:color w:val="000000" w:themeColor="text1"/>
          <w:sz w:val="24"/>
          <w:szCs w:val="24"/>
        </w:rPr>
      </w:pPr>
      <w:r w:rsidRPr="00311561">
        <w:rPr>
          <w:rFonts w:ascii="Times New Roman" w:eastAsia="Times New Roman" w:hAnsi="Times New Roman" w:cs="Times New Roman"/>
          <w:i/>
          <w:color w:val="000000" w:themeColor="text1"/>
          <w:sz w:val="24"/>
          <w:szCs w:val="24"/>
        </w:rPr>
        <w:t>Требования к оформлению документов, входящих в состав заявки на участие в конкурсе.</w:t>
      </w:r>
    </w:p>
    <w:p w:rsidR="00B3314B" w:rsidRPr="00311561" w:rsidRDefault="00725C36" w:rsidP="006920C5">
      <w:pPr>
        <w:spacing w:after="0" w:line="240" w:lineRule="auto"/>
        <w:jc w:val="both"/>
        <w:rPr>
          <w:rFonts w:ascii="Times New Roman" w:eastAsia="Times New Roman" w:hAnsi="Times New Roman" w:cs="Times New Roman"/>
          <w:i/>
          <w:color w:val="000000" w:themeColor="text1"/>
          <w:sz w:val="24"/>
          <w:szCs w:val="24"/>
        </w:rPr>
      </w:pPr>
      <w:r w:rsidRPr="00311561">
        <w:rPr>
          <w:rFonts w:ascii="Times New Roman" w:eastAsia="Times New Roman" w:hAnsi="Times New Roman" w:cs="Times New Roman"/>
          <w:color w:val="000000" w:themeColor="text1"/>
          <w:sz w:val="24"/>
          <w:szCs w:val="24"/>
        </w:rPr>
        <w:lastRenderedPageBreak/>
        <w:t>Все документы, входящие в состав заявки на участие в конкурсе должны иметь четко читаемый текст.</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заявителя (при наличии печати) (для юридического лица) и подписаны заявителем или его представителем.</w:t>
      </w:r>
    </w:p>
    <w:p w:rsidR="00B3314B" w:rsidRPr="00311561" w:rsidRDefault="00725C36" w:rsidP="006920C5">
      <w:pPr>
        <w:spacing w:after="0" w:line="240" w:lineRule="auto"/>
        <w:ind w:firstLine="709"/>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К данным документам прилагается их опись по форме согласно приложению.</w:t>
      </w:r>
    </w:p>
    <w:p w:rsidR="00B3314B" w:rsidRDefault="00725C36" w:rsidP="006920C5">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Заявка и такая опись составляются в двух экземплярах, один из которых остается у продавца, другой - у заявителя.</w:t>
      </w:r>
    </w:p>
    <w:p w:rsidR="00CE5299" w:rsidRDefault="00CE5299" w:rsidP="006920C5">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IV. ПОДАЧА ЗАЯВКИ НА УЧАСТИЕ В КОНКУРСЕ</w:t>
      </w:r>
    </w:p>
    <w:p w:rsidR="00B3314B" w:rsidRPr="00311561" w:rsidRDefault="00B3314B" w:rsidP="006920C5">
      <w:pPr>
        <w:spacing w:after="0" w:line="240" w:lineRule="auto"/>
        <w:jc w:val="center"/>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4.1. Порядок и сроки подачи заявок на участие в конкурсе</w:t>
      </w:r>
    </w:p>
    <w:p w:rsidR="004456E7" w:rsidRPr="00311561" w:rsidRDefault="00725C36" w:rsidP="00674F97">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rPr>
        <w:t xml:space="preserve">Заявки на участие в конкурсе подаются в письменной форме </w:t>
      </w:r>
      <w:r w:rsidRPr="00CE5299">
        <w:rPr>
          <w:rFonts w:ascii="Times New Roman" w:eastAsia="Times New Roman" w:hAnsi="Times New Roman" w:cs="Times New Roman"/>
          <w:color w:val="FF0000"/>
          <w:sz w:val="24"/>
          <w:szCs w:val="24"/>
        </w:rPr>
        <w:t xml:space="preserve">с </w:t>
      </w:r>
      <w:r w:rsidR="00B86960">
        <w:rPr>
          <w:rFonts w:ascii="Times New Roman" w:eastAsia="Times New Roman" w:hAnsi="Times New Roman" w:cs="Times New Roman"/>
          <w:color w:val="FF0000"/>
          <w:sz w:val="24"/>
          <w:szCs w:val="24"/>
        </w:rPr>
        <w:t>12 декабря</w:t>
      </w:r>
      <w:r w:rsidR="00127B53" w:rsidRPr="00CE5299">
        <w:rPr>
          <w:rFonts w:ascii="Times New Roman" w:eastAsia="Times New Roman" w:hAnsi="Times New Roman" w:cs="Times New Roman"/>
          <w:color w:val="FF0000"/>
          <w:sz w:val="24"/>
          <w:szCs w:val="24"/>
        </w:rPr>
        <w:t xml:space="preserve"> </w:t>
      </w:r>
      <w:r w:rsidRPr="00CE5299">
        <w:rPr>
          <w:rFonts w:ascii="Times New Roman" w:eastAsia="Times New Roman" w:hAnsi="Times New Roman" w:cs="Times New Roman"/>
          <w:color w:val="FF0000"/>
          <w:sz w:val="24"/>
          <w:szCs w:val="24"/>
        </w:rPr>
        <w:t xml:space="preserve"> 2018 года </w:t>
      </w:r>
      <w:r w:rsidR="0034489A">
        <w:rPr>
          <w:rFonts w:ascii="Times New Roman" w:eastAsia="Times New Roman" w:hAnsi="Times New Roman" w:cs="Times New Roman"/>
          <w:color w:val="FF0000"/>
          <w:sz w:val="24"/>
          <w:szCs w:val="24"/>
        </w:rPr>
        <w:t xml:space="preserve"> (с 8:00 часов) </w:t>
      </w:r>
      <w:r w:rsidRPr="00CE5299">
        <w:rPr>
          <w:rFonts w:ascii="Times New Roman" w:eastAsia="Times New Roman" w:hAnsi="Times New Roman" w:cs="Times New Roman"/>
          <w:color w:val="FF0000"/>
          <w:sz w:val="24"/>
          <w:szCs w:val="24"/>
        </w:rPr>
        <w:t xml:space="preserve">по </w:t>
      </w:r>
      <w:r w:rsidR="00B86960">
        <w:rPr>
          <w:rFonts w:ascii="Times New Roman" w:eastAsia="Times New Roman" w:hAnsi="Times New Roman" w:cs="Times New Roman"/>
          <w:color w:val="FF0000"/>
          <w:sz w:val="24"/>
          <w:szCs w:val="24"/>
        </w:rPr>
        <w:t>14 января</w:t>
      </w:r>
      <w:r w:rsidR="002008B7" w:rsidRPr="00CE5299">
        <w:rPr>
          <w:rFonts w:ascii="Times New Roman" w:eastAsia="Times New Roman" w:hAnsi="Times New Roman" w:cs="Times New Roman"/>
          <w:color w:val="FF0000"/>
          <w:sz w:val="24"/>
          <w:szCs w:val="24"/>
        </w:rPr>
        <w:t xml:space="preserve"> </w:t>
      </w:r>
      <w:r w:rsidRPr="00CE5299">
        <w:rPr>
          <w:rFonts w:ascii="Times New Roman" w:eastAsia="Times New Roman" w:hAnsi="Times New Roman" w:cs="Times New Roman"/>
          <w:color w:val="FF0000"/>
          <w:sz w:val="24"/>
          <w:szCs w:val="24"/>
        </w:rPr>
        <w:t>201</w:t>
      </w:r>
      <w:r w:rsidR="00B86960">
        <w:rPr>
          <w:rFonts w:ascii="Times New Roman" w:eastAsia="Times New Roman" w:hAnsi="Times New Roman" w:cs="Times New Roman"/>
          <w:color w:val="FF0000"/>
          <w:sz w:val="24"/>
          <w:szCs w:val="24"/>
        </w:rPr>
        <w:t>9</w:t>
      </w:r>
      <w:r w:rsidRPr="00311561">
        <w:rPr>
          <w:rFonts w:ascii="Times New Roman" w:eastAsia="Times New Roman" w:hAnsi="Times New Roman" w:cs="Times New Roman"/>
          <w:color w:val="000000" w:themeColor="text1"/>
          <w:sz w:val="24"/>
          <w:szCs w:val="24"/>
        </w:rPr>
        <w:t xml:space="preserve"> </w:t>
      </w:r>
      <w:r w:rsidR="0034489A">
        <w:rPr>
          <w:rFonts w:ascii="Times New Roman" w:eastAsia="Times New Roman" w:hAnsi="Times New Roman" w:cs="Times New Roman"/>
          <w:color w:val="000000" w:themeColor="text1"/>
          <w:sz w:val="24"/>
          <w:szCs w:val="24"/>
        </w:rPr>
        <w:t xml:space="preserve">(до 10:00 часов) </w:t>
      </w:r>
      <w:r w:rsidRPr="00311561">
        <w:rPr>
          <w:rFonts w:ascii="Times New Roman" w:eastAsia="Times New Roman" w:hAnsi="Times New Roman" w:cs="Times New Roman"/>
          <w:color w:val="000000" w:themeColor="text1"/>
          <w:sz w:val="24"/>
          <w:szCs w:val="24"/>
        </w:rPr>
        <w:t xml:space="preserve">года </w:t>
      </w:r>
      <w:r w:rsidR="00F25571" w:rsidRPr="00F25571">
        <w:rPr>
          <w:rFonts w:ascii="Times New Roman" w:eastAsia="Times New Roman" w:hAnsi="Times New Roman" w:cs="Times New Roman"/>
          <w:color w:val="000000" w:themeColor="text1"/>
          <w:sz w:val="24"/>
          <w:szCs w:val="24"/>
        </w:rPr>
        <w:t xml:space="preserve">в рабочие дни с 08 час.00 мин. </w:t>
      </w:r>
      <w:proofErr w:type="gramStart"/>
      <w:r w:rsidR="00F25571" w:rsidRPr="00F25571">
        <w:rPr>
          <w:rFonts w:ascii="Times New Roman" w:eastAsia="Times New Roman" w:hAnsi="Times New Roman" w:cs="Times New Roman"/>
          <w:color w:val="000000" w:themeColor="text1"/>
          <w:sz w:val="24"/>
          <w:szCs w:val="24"/>
        </w:rPr>
        <w:t>до</w:t>
      </w:r>
      <w:proofErr w:type="gramEnd"/>
      <w:r w:rsidR="00F25571" w:rsidRPr="00F25571">
        <w:rPr>
          <w:rFonts w:ascii="Times New Roman" w:eastAsia="Times New Roman" w:hAnsi="Times New Roman" w:cs="Times New Roman"/>
          <w:color w:val="000000" w:themeColor="text1"/>
          <w:sz w:val="24"/>
          <w:szCs w:val="24"/>
        </w:rPr>
        <w:t xml:space="preserve"> 17 час.00 мин. (перерыв на обед: с 12.00 до 13.00)</w:t>
      </w:r>
      <w:r w:rsidRPr="00CE5299">
        <w:rPr>
          <w:rFonts w:ascii="Times New Roman" w:eastAsia="Times New Roman" w:hAnsi="Times New Roman" w:cs="Times New Roman"/>
          <w:color w:val="FF0000"/>
          <w:sz w:val="24"/>
          <w:szCs w:val="24"/>
        </w:rPr>
        <w:t xml:space="preserve"> </w:t>
      </w:r>
      <w:r w:rsidRPr="00311561">
        <w:rPr>
          <w:rFonts w:ascii="Times New Roman" w:eastAsia="Times New Roman" w:hAnsi="Times New Roman" w:cs="Times New Roman"/>
          <w:color w:val="000000" w:themeColor="text1"/>
          <w:sz w:val="24"/>
          <w:szCs w:val="24"/>
        </w:rPr>
        <w:t xml:space="preserve">по адресу: </w:t>
      </w:r>
      <w:r w:rsidR="004456E7" w:rsidRPr="004456E7">
        <w:rPr>
          <w:rFonts w:ascii="Times New Roman" w:eastAsia="Times New Roman" w:hAnsi="Times New Roman" w:cs="Times New Roman"/>
          <w:color w:val="000000" w:themeColor="text1"/>
          <w:sz w:val="24"/>
          <w:szCs w:val="24"/>
        </w:rPr>
        <w:t xml:space="preserve">Комитет по управлению муниципальным имуществом и природными ресурсами администрации Вольского муниципального района </w:t>
      </w:r>
      <w:r w:rsidR="00F25571" w:rsidRPr="00F25571">
        <w:rPr>
          <w:rFonts w:ascii="Times New Roman" w:eastAsia="Times New Roman" w:hAnsi="Times New Roman" w:cs="Times New Roman"/>
          <w:color w:val="000000" w:themeColor="text1"/>
          <w:sz w:val="24"/>
          <w:szCs w:val="24"/>
        </w:rPr>
        <w:t>Саратовской области; 412909, Саратовская область, г. Вольск, ул. Октябрьская, дом 114, каб. 29</w:t>
      </w:r>
      <w:r w:rsidR="00F25571">
        <w:rPr>
          <w:rFonts w:ascii="Times New Roman" w:eastAsia="Times New Roman" w:hAnsi="Times New Roman" w:cs="Times New Roman"/>
          <w:color w:val="000000" w:themeColor="text1"/>
          <w:sz w:val="24"/>
          <w:szCs w:val="24"/>
        </w:rPr>
        <w:t>.</w:t>
      </w:r>
      <w:r w:rsidR="00674F97">
        <w:rPr>
          <w:rFonts w:ascii="Times New Roman" w:eastAsia="Times New Roman" w:hAnsi="Times New Roman" w:cs="Times New Roman"/>
          <w:color w:val="000000" w:themeColor="text1"/>
          <w:sz w:val="24"/>
          <w:szCs w:val="24"/>
        </w:rPr>
        <w:t xml:space="preserve">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Заявитель вправе подать только одну заявку на участие в конкурсе в отношении каждого предмета конкурса (лота).</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Полученные после окончания срока приема заявок заявки на участие в конкурсе не рассматриваются и в тот же день возвращаются лицам, подавшим такие заявки.</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Организатор торгов оставляет за собой право продлить срок подачи заявок и внести соответствующие изменения в конкурсную документацию.</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4.2. Срок и порядок регистрации заявок на участие в конкурсе</w:t>
      </w:r>
      <w:r w:rsidRPr="00311561">
        <w:rPr>
          <w:rFonts w:ascii="Times New Roman" w:eastAsia="Times New Roman" w:hAnsi="Times New Roman" w:cs="Times New Roman"/>
          <w:color w:val="000000" w:themeColor="text1"/>
          <w:sz w:val="24"/>
          <w:szCs w:val="24"/>
        </w:rPr>
        <w:t>.</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rPr>
        <w:t xml:space="preserve">Каждая заявка на участие в конкурсе, поступившая в срок, указанный в  информационном сообщении, регистрируется организатором торгов в Журнале приема заявок на участие в торгах в порядке поступления заявок. </w:t>
      </w:r>
      <w:r w:rsidRPr="00311561">
        <w:rPr>
          <w:rFonts w:ascii="Times New Roman" w:eastAsia="Times New Roman" w:hAnsi="Times New Roman" w:cs="Times New Roman"/>
          <w:color w:val="000000" w:themeColor="text1"/>
          <w:sz w:val="24"/>
          <w:szCs w:val="24"/>
          <w:shd w:val="clear" w:color="auto" w:fill="FFFFFF"/>
        </w:rPr>
        <w:t xml:space="preserve">Запись регистрации заявки должна включать регистрационный номер заявки, дату и время поступления заявки. </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shd w:val="clear" w:color="auto" w:fill="FFFFFF"/>
        </w:rPr>
        <w:t>При доставке заявки нарочным – также подпись и расшифровку подписи лица, вручившего конверт с заявкой должностному лицу организатора торгов.</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Заявителю по его требованию организатором торгов выдается расписка в получении заявки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В случае направления заявки на участие в конкурсе по почте, соответствующая расписка направляется заявителю на участие в конкурсе по почте. Такая расписка должна содержать регистрационный номер заявки на участие в конкурсе, дату и время поступления заявки, подпись и расшифровку подписи должностного лица, получившего заявку, указанные в журнале регистрации заявок на участие в конкурсе с указанием даты и времени его получения.</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w:t>
      </w:r>
      <w:proofErr w:type="gramStart"/>
      <w:r w:rsidRPr="00311561">
        <w:rPr>
          <w:rFonts w:ascii="Times New Roman" w:eastAsia="Times New Roman" w:hAnsi="Times New Roman" w:cs="Times New Roman"/>
          <w:color w:val="000000" w:themeColor="text1"/>
          <w:sz w:val="24"/>
          <w:szCs w:val="24"/>
          <w:shd w:val="clear" w:color="auto" w:fill="FFFFFF"/>
        </w:rPr>
        <w:t>с даты получения</w:t>
      </w:r>
      <w:proofErr w:type="gramEnd"/>
      <w:r w:rsidRPr="00311561">
        <w:rPr>
          <w:rFonts w:ascii="Times New Roman" w:eastAsia="Times New Roman" w:hAnsi="Times New Roman" w:cs="Times New Roman"/>
          <w:color w:val="000000" w:themeColor="text1"/>
          <w:sz w:val="24"/>
          <w:szCs w:val="24"/>
          <w:shd w:val="clear" w:color="auto" w:fill="FFFFFF"/>
        </w:rPr>
        <w:t xml:space="preserve"> такой заявки.</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4.3. Отзыв или изменение заявок на участие в конкурсе</w:t>
      </w:r>
    </w:p>
    <w:p w:rsidR="00B3314B" w:rsidRPr="00311561" w:rsidRDefault="00725C36" w:rsidP="00356C03">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Заявитель вправе изменить или отозвать заявку </w:t>
      </w:r>
      <w:proofErr w:type="gramStart"/>
      <w:r w:rsidRPr="00311561">
        <w:rPr>
          <w:rFonts w:ascii="Times New Roman" w:eastAsia="Times New Roman" w:hAnsi="Times New Roman" w:cs="Times New Roman"/>
          <w:color w:val="000000" w:themeColor="text1"/>
          <w:sz w:val="24"/>
          <w:szCs w:val="24"/>
          <w:shd w:val="clear" w:color="auto" w:fill="FFFFFF"/>
        </w:rPr>
        <w:t>на участие в конкурсе в любое время до момента вскрытия конкурсной комиссией конвертов с заявками</w:t>
      </w:r>
      <w:proofErr w:type="gramEnd"/>
      <w:r w:rsidRPr="00311561">
        <w:rPr>
          <w:rFonts w:ascii="Times New Roman" w:eastAsia="Times New Roman" w:hAnsi="Times New Roman" w:cs="Times New Roman"/>
          <w:color w:val="000000" w:themeColor="text1"/>
          <w:sz w:val="24"/>
          <w:szCs w:val="24"/>
          <w:shd w:val="clear" w:color="auto" w:fill="FFFFFF"/>
        </w:rPr>
        <w:t xml:space="preserve"> на участие в конкурсе и открытия доступа к поданным в форме электронных документов заявкам на участие в конкурсе. </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V.  РАЗМЕР ЗАДАТКА, СРОК И ПОРЯДОК ВНЕСЕНИЯ И ВОЗВРАТА ЗАДАТКА</w:t>
      </w:r>
    </w:p>
    <w:p w:rsidR="00B3314B" w:rsidRPr="00311561" w:rsidRDefault="00B3314B"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5.1. Заключение договора о задатке</w:t>
      </w:r>
    </w:p>
    <w:p w:rsidR="00B3314B" w:rsidRPr="00311561" w:rsidRDefault="00725C36" w:rsidP="006920C5">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roofErr w:type="gramStart"/>
      <w:r w:rsidRPr="00311561">
        <w:rPr>
          <w:rFonts w:ascii="Times New Roman" w:eastAsia="Times New Roman" w:hAnsi="Times New Roman" w:cs="Times New Roman"/>
          <w:color w:val="000000" w:themeColor="text1"/>
          <w:sz w:val="24"/>
          <w:szCs w:val="24"/>
        </w:rPr>
        <w:t xml:space="preserve">По желанию заявителя для оплаты задатка </w:t>
      </w:r>
      <w:r w:rsidRPr="00311561">
        <w:rPr>
          <w:rFonts w:ascii="Times New Roman" w:eastAsia="Times New Roman" w:hAnsi="Times New Roman" w:cs="Times New Roman"/>
          <w:color w:val="000000" w:themeColor="text1"/>
          <w:sz w:val="24"/>
          <w:szCs w:val="24"/>
        </w:rPr>
        <w:lastRenderedPageBreak/>
        <w:t>возможно заключение договора о задатке в соответствии со статьей</w:t>
      </w:r>
      <w:proofErr w:type="gramEnd"/>
      <w:r w:rsidRPr="00311561">
        <w:rPr>
          <w:rFonts w:ascii="Times New Roman" w:eastAsia="Times New Roman" w:hAnsi="Times New Roman" w:cs="Times New Roman"/>
          <w:color w:val="000000" w:themeColor="text1"/>
          <w:sz w:val="24"/>
          <w:szCs w:val="24"/>
        </w:rPr>
        <w:t xml:space="preserve"> 428 Гражданского кодекса Российской Федерации.  </w:t>
      </w:r>
    </w:p>
    <w:p w:rsidR="00B3314B" w:rsidRPr="00311561" w:rsidRDefault="00B3314B" w:rsidP="006920C5">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ind w:firstLine="567"/>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5.2. Размер задатка</w:t>
      </w:r>
    </w:p>
    <w:p w:rsidR="002C2CBA" w:rsidRPr="00311561" w:rsidRDefault="002C2CBA" w:rsidP="006920C5">
      <w:pPr>
        <w:suppressLineNumbers/>
        <w:suppressAutoHyphens/>
        <w:spacing w:after="0" w:line="240" w:lineRule="auto"/>
        <w:ind w:firstLine="567"/>
        <w:jc w:val="center"/>
        <w:rPr>
          <w:rFonts w:ascii="Times New Roman" w:eastAsia="Times New Roman" w:hAnsi="Times New Roman" w:cs="Times New Roman"/>
          <w:b/>
          <w:color w:val="000000" w:themeColor="text1"/>
          <w:sz w:val="24"/>
          <w:szCs w:val="24"/>
        </w:rPr>
      </w:pPr>
    </w:p>
    <w:p w:rsidR="002C2CBA"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Размер задатка устанавливается в размере 20% начальной цены и составляет:</w:t>
      </w:r>
      <w:r w:rsidR="002C2CBA" w:rsidRPr="00311561">
        <w:rPr>
          <w:rFonts w:ascii="Times New Roman" w:eastAsia="Times New Roman" w:hAnsi="Times New Roman" w:cs="Times New Roman"/>
          <w:color w:val="000000" w:themeColor="text1"/>
          <w:sz w:val="24"/>
          <w:szCs w:val="24"/>
        </w:rPr>
        <w:t xml:space="preserve"> </w:t>
      </w:r>
    </w:p>
    <w:p w:rsidR="00B3314B" w:rsidRDefault="00AE0788" w:rsidP="006920C5">
      <w:pPr>
        <w:suppressLineNumbers/>
        <w:suppressAutoHyphens/>
        <w:spacing w:after="0" w:line="240" w:lineRule="auto"/>
        <w:ind w:firstLine="567"/>
        <w:jc w:val="both"/>
        <w:rPr>
          <w:rFonts w:ascii="Times New Roman" w:eastAsia="Times New Roman" w:hAnsi="Times New Roman" w:cs="Times New Roman"/>
          <w:color w:val="FF0000"/>
          <w:sz w:val="24"/>
          <w:szCs w:val="24"/>
        </w:rPr>
      </w:pPr>
      <w:r w:rsidRPr="00AE0788">
        <w:rPr>
          <w:rFonts w:ascii="Times New Roman" w:eastAsia="Times New Roman" w:hAnsi="Times New Roman" w:cs="Times New Roman"/>
          <w:color w:val="FF0000"/>
          <w:sz w:val="24"/>
          <w:szCs w:val="24"/>
        </w:rPr>
        <w:t>158 289,19 (сто пятьдесят восемь тысяч двести восемьдесят девять) рублей 19 копеек</w:t>
      </w:r>
      <w:r>
        <w:rPr>
          <w:rFonts w:ascii="Times New Roman" w:eastAsia="Times New Roman" w:hAnsi="Times New Roman" w:cs="Times New Roman"/>
          <w:color w:val="FF0000"/>
          <w:sz w:val="24"/>
          <w:szCs w:val="24"/>
        </w:rPr>
        <w:t>.</w:t>
      </w:r>
    </w:p>
    <w:p w:rsidR="001D5A8E" w:rsidRDefault="001D5A8E" w:rsidP="006920C5">
      <w:pPr>
        <w:suppressLineNumbers/>
        <w:suppressAutoHyphens/>
        <w:spacing w:after="0" w:line="240" w:lineRule="auto"/>
        <w:ind w:firstLine="567"/>
        <w:jc w:val="both"/>
        <w:rPr>
          <w:rFonts w:ascii="Times New Roman" w:eastAsia="Times New Roman" w:hAnsi="Times New Roman" w:cs="Times New Roman"/>
          <w:color w:val="FF0000"/>
          <w:sz w:val="24"/>
          <w:szCs w:val="24"/>
        </w:rPr>
      </w:pPr>
    </w:p>
    <w:p w:rsidR="001D5A8E" w:rsidRDefault="001D5A8E" w:rsidP="006920C5">
      <w:pPr>
        <w:suppressLineNumbers/>
        <w:suppressAutoHyphens/>
        <w:spacing w:after="0" w:line="240" w:lineRule="auto"/>
        <w:ind w:firstLine="567"/>
        <w:jc w:val="both"/>
        <w:rPr>
          <w:rFonts w:ascii="Times New Roman" w:eastAsia="Times New Roman" w:hAnsi="Times New Roman" w:cs="Times New Roman"/>
          <w:color w:val="FF0000"/>
          <w:sz w:val="24"/>
          <w:szCs w:val="24"/>
        </w:rPr>
      </w:pPr>
    </w:p>
    <w:p w:rsidR="001D5A8E" w:rsidRPr="007333BE" w:rsidRDefault="001D5A8E" w:rsidP="006920C5">
      <w:pPr>
        <w:suppressLineNumbers/>
        <w:suppressAutoHyphens/>
        <w:spacing w:after="0" w:line="240" w:lineRule="auto"/>
        <w:ind w:firstLine="567"/>
        <w:jc w:val="both"/>
        <w:rPr>
          <w:rFonts w:ascii="Times New Roman" w:eastAsia="Times New Roman" w:hAnsi="Times New Roman" w:cs="Times New Roman"/>
          <w:b/>
          <w:color w:val="FF0000"/>
          <w:sz w:val="24"/>
          <w:szCs w:val="24"/>
        </w:rPr>
      </w:pPr>
    </w:p>
    <w:p w:rsidR="00B3314B" w:rsidRPr="00311561" w:rsidRDefault="00725C36" w:rsidP="006920C5">
      <w:pPr>
        <w:suppressLineNumbers/>
        <w:suppressAutoHyphens/>
        <w:spacing w:after="0" w:line="240" w:lineRule="auto"/>
        <w:ind w:firstLine="567"/>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5.3. Порядок внесения задатка</w:t>
      </w:r>
    </w:p>
    <w:p w:rsidR="00B3314B" w:rsidRPr="00311561" w:rsidRDefault="00725C36" w:rsidP="006920C5">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Задаток вносится в срок </w:t>
      </w:r>
      <w:r w:rsidRPr="007333BE">
        <w:rPr>
          <w:rFonts w:ascii="Times New Roman" w:eastAsia="Times New Roman" w:hAnsi="Times New Roman" w:cs="Times New Roman"/>
          <w:color w:val="FF0000"/>
          <w:sz w:val="24"/>
          <w:szCs w:val="24"/>
        </w:rPr>
        <w:t xml:space="preserve">по </w:t>
      </w:r>
      <w:r w:rsidR="001D5A8E">
        <w:rPr>
          <w:rFonts w:ascii="Times New Roman" w:eastAsia="Times New Roman" w:hAnsi="Times New Roman" w:cs="Times New Roman"/>
          <w:color w:val="FF0000"/>
          <w:sz w:val="24"/>
          <w:szCs w:val="24"/>
        </w:rPr>
        <w:t>14 января 2019</w:t>
      </w:r>
      <w:r w:rsidRPr="007333BE">
        <w:rPr>
          <w:rFonts w:ascii="Times New Roman" w:eastAsia="Times New Roman" w:hAnsi="Times New Roman" w:cs="Times New Roman"/>
          <w:color w:val="FF0000"/>
          <w:sz w:val="24"/>
          <w:szCs w:val="24"/>
        </w:rPr>
        <w:t xml:space="preserve"> года </w:t>
      </w:r>
      <w:r w:rsidRPr="00311561">
        <w:rPr>
          <w:rFonts w:ascii="Times New Roman" w:eastAsia="Times New Roman" w:hAnsi="Times New Roman" w:cs="Times New Roman"/>
          <w:color w:val="000000" w:themeColor="text1"/>
          <w:sz w:val="24"/>
          <w:szCs w:val="24"/>
        </w:rPr>
        <w:t>включительно на счет Продавца:</w:t>
      </w:r>
    </w:p>
    <w:p w:rsidR="00A362A6" w:rsidRDefault="002008B7" w:rsidP="00A362A6">
      <w:pPr>
        <w:suppressLineNumbers/>
        <w:suppressAutoHyphens/>
        <w:spacing w:after="0" w:line="240" w:lineRule="auto"/>
        <w:ind w:firstLine="567"/>
        <w:jc w:val="both"/>
        <w:rPr>
          <w:rFonts w:ascii="Times New Roman" w:eastAsia="MS Mincho" w:hAnsi="Times New Roman" w:cs="Times New Roman"/>
          <w:b/>
          <w:color w:val="FF0000"/>
        </w:rPr>
      </w:pPr>
      <w:r w:rsidRPr="00F90781">
        <w:rPr>
          <w:rFonts w:ascii="Times New Roman" w:eastAsia="MS Mincho" w:hAnsi="Times New Roman" w:cs="Times New Roman"/>
          <w:b/>
          <w:color w:val="FF0000"/>
        </w:rPr>
        <w:t xml:space="preserve">Для участия в </w:t>
      </w:r>
      <w:r w:rsidR="00571963">
        <w:rPr>
          <w:rFonts w:ascii="Times New Roman" w:eastAsia="MS Mincho" w:hAnsi="Times New Roman" w:cs="Times New Roman"/>
          <w:b/>
          <w:color w:val="FF0000"/>
        </w:rPr>
        <w:t>конкурсе</w:t>
      </w:r>
      <w:r w:rsidRPr="00F90781">
        <w:rPr>
          <w:rFonts w:ascii="Times New Roman" w:eastAsia="MS Mincho" w:hAnsi="Times New Roman" w:cs="Times New Roman"/>
          <w:b/>
          <w:color w:val="FF0000"/>
        </w:rPr>
        <w:t xml:space="preserve"> претендент вносит задаток </w:t>
      </w:r>
      <w:proofErr w:type="gramStart"/>
      <w:r w:rsidRPr="00F90781">
        <w:rPr>
          <w:rFonts w:ascii="Times New Roman" w:eastAsia="MS Mincho" w:hAnsi="Times New Roman" w:cs="Times New Roman"/>
          <w:b/>
          <w:color w:val="FF0000"/>
        </w:rPr>
        <w:t>в соответствии с договором о задатке единым платежом в форме безналичного расчета в рублях</w:t>
      </w:r>
      <w:proofErr w:type="gramEnd"/>
      <w:r w:rsidRPr="00F90781">
        <w:rPr>
          <w:rFonts w:ascii="Times New Roman" w:eastAsia="MS Mincho" w:hAnsi="Times New Roman" w:cs="Times New Roman"/>
          <w:b/>
          <w:color w:val="FF0000"/>
        </w:rPr>
        <w:t xml:space="preserve"> на счет организатора </w:t>
      </w:r>
      <w:r w:rsidRPr="00F90781">
        <w:rPr>
          <w:rFonts w:ascii="Times New Roman" w:eastAsia="MS Mincho" w:hAnsi="Times New Roman" w:cs="Times New Roman"/>
          <w:b/>
          <w:bCs/>
          <w:color w:val="FF0000"/>
        </w:rPr>
        <w:t>аукциона:</w:t>
      </w:r>
      <w:r w:rsidRPr="00F90781">
        <w:rPr>
          <w:rFonts w:ascii="Times New Roman" w:eastAsia="MS Mincho" w:hAnsi="Times New Roman" w:cs="Times New Roman"/>
          <w:b/>
          <w:color w:val="FF0000"/>
        </w:rPr>
        <w:t xml:space="preserve"> </w:t>
      </w:r>
    </w:p>
    <w:p w:rsidR="00A362A6" w:rsidRDefault="00A362A6" w:rsidP="00A362A6">
      <w:pPr>
        <w:suppressLineNumbers/>
        <w:suppressAutoHyphens/>
        <w:spacing w:after="0" w:line="240" w:lineRule="auto"/>
        <w:ind w:firstLine="567"/>
        <w:jc w:val="both"/>
        <w:rPr>
          <w:rFonts w:ascii="Times New Roman" w:eastAsia="MS Mincho" w:hAnsi="Times New Roman" w:cs="Times New Roman"/>
          <w:b/>
          <w:color w:val="FF0000"/>
        </w:rPr>
      </w:pPr>
    </w:p>
    <w:p w:rsidR="00A362A6" w:rsidRPr="00A362A6" w:rsidRDefault="00A362A6" w:rsidP="00A362A6">
      <w:pPr>
        <w:suppressLineNumbers/>
        <w:suppressAutoHyphens/>
        <w:spacing w:after="0" w:line="240" w:lineRule="auto"/>
        <w:ind w:firstLine="567"/>
        <w:jc w:val="both"/>
        <w:rPr>
          <w:rFonts w:ascii="Times New Roman" w:eastAsia="MS Mincho" w:hAnsi="Times New Roman" w:cs="Times New Roman"/>
          <w:b/>
          <w:color w:val="FF0000"/>
        </w:rPr>
      </w:pPr>
      <w:r w:rsidRPr="00A362A6">
        <w:rPr>
          <w:rFonts w:ascii="Times New Roman" w:eastAsia="MS Mincho" w:hAnsi="Times New Roman" w:cs="Times New Roman"/>
          <w:b/>
          <w:color w:val="FF0000"/>
        </w:rPr>
        <w:t xml:space="preserve">ИНН 6441006279 КПП 644101001  </w:t>
      </w:r>
    </w:p>
    <w:p w:rsidR="00A362A6" w:rsidRPr="00A362A6" w:rsidRDefault="00A362A6" w:rsidP="00A362A6">
      <w:pPr>
        <w:suppressLineNumbers/>
        <w:suppressAutoHyphens/>
        <w:spacing w:after="0" w:line="240" w:lineRule="auto"/>
        <w:ind w:firstLine="567"/>
        <w:jc w:val="both"/>
        <w:rPr>
          <w:rFonts w:ascii="Times New Roman" w:eastAsia="MS Mincho" w:hAnsi="Times New Roman" w:cs="Times New Roman"/>
          <w:b/>
          <w:color w:val="FF0000"/>
        </w:rPr>
      </w:pPr>
      <w:r w:rsidRPr="00A362A6">
        <w:rPr>
          <w:rFonts w:ascii="Times New Roman" w:eastAsia="MS Mincho" w:hAnsi="Times New Roman" w:cs="Times New Roman"/>
          <w:b/>
          <w:color w:val="FF0000"/>
        </w:rPr>
        <w:t>Банк: отделение Саратов, лицевой счет 062020015.</w:t>
      </w:r>
    </w:p>
    <w:p w:rsidR="00A362A6" w:rsidRPr="00A362A6" w:rsidRDefault="00A362A6" w:rsidP="00A362A6">
      <w:pPr>
        <w:suppressLineNumbers/>
        <w:suppressAutoHyphens/>
        <w:spacing w:after="0" w:line="240" w:lineRule="auto"/>
        <w:ind w:firstLine="567"/>
        <w:jc w:val="both"/>
        <w:rPr>
          <w:rFonts w:ascii="Times New Roman" w:eastAsia="MS Mincho" w:hAnsi="Times New Roman" w:cs="Times New Roman"/>
          <w:b/>
          <w:color w:val="FF0000"/>
        </w:rPr>
      </w:pPr>
      <w:proofErr w:type="gramStart"/>
      <w:r w:rsidRPr="00A362A6">
        <w:rPr>
          <w:rFonts w:ascii="Times New Roman" w:eastAsia="MS Mincho" w:hAnsi="Times New Roman" w:cs="Times New Roman"/>
          <w:b/>
          <w:color w:val="FF0000"/>
        </w:rPr>
        <w:t>р</w:t>
      </w:r>
      <w:proofErr w:type="gramEnd"/>
      <w:r w:rsidRPr="00A362A6">
        <w:rPr>
          <w:rFonts w:ascii="Times New Roman" w:eastAsia="MS Mincho" w:hAnsi="Times New Roman" w:cs="Times New Roman"/>
          <w:b/>
          <w:color w:val="FF0000"/>
        </w:rPr>
        <w:t xml:space="preserve">/с 40302810722025630221 </w:t>
      </w:r>
    </w:p>
    <w:p w:rsidR="00A362A6" w:rsidRPr="00A362A6" w:rsidRDefault="00A362A6" w:rsidP="00A362A6">
      <w:pPr>
        <w:suppressLineNumbers/>
        <w:suppressAutoHyphens/>
        <w:spacing w:after="0" w:line="240" w:lineRule="auto"/>
        <w:ind w:firstLine="567"/>
        <w:jc w:val="both"/>
        <w:rPr>
          <w:rFonts w:ascii="Times New Roman" w:eastAsia="MS Mincho" w:hAnsi="Times New Roman" w:cs="Times New Roman"/>
          <w:b/>
          <w:color w:val="FF0000"/>
        </w:rPr>
      </w:pPr>
      <w:r w:rsidRPr="00A362A6">
        <w:rPr>
          <w:rFonts w:ascii="Times New Roman" w:eastAsia="MS Mincho" w:hAnsi="Times New Roman" w:cs="Times New Roman"/>
          <w:b/>
          <w:color w:val="FF0000"/>
        </w:rPr>
        <w:t>БИК: 046311001    КБК: 06211406013130000430</w:t>
      </w:r>
    </w:p>
    <w:p w:rsidR="00B3314B" w:rsidRPr="00F90781" w:rsidRDefault="00A362A6" w:rsidP="00A362A6">
      <w:pPr>
        <w:suppressLineNumbers/>
        <w:suppressAutoHyphens/>
        <w:spacing w:after="0" w:line="240" w:lineRule="auto"/>
        <w:ind w:firstLine="567"/>
        <w:jc w:val="both"/>
        <w:rPr>
          <w:rFonts w:ascii="Times New Roman" w:eastAsia="Times New Roman" w:hAnsi="Times New Roman" w:cs="Times New Roman"/>
          <w:color w:val="FF0000"/>
          <w:sz w:val="24"/>
          <w:szCs w:val="24"/>
        </w:rPr>
      </w:pPr>
      <w:r w:rsidRPr="00A362A6">
        <w:rPr>
          <w:rFonts w:ascii="Times New Roman" w:eastAsia="MS Mincho" w:hAnsi="Times New Roman" w:cs="Times New Roman"/>
          <w:b/>
          <w:color w:val="FF0000"/>
        </w:rPr>
        <w:t>ОКТМО: 63611101 (Лот № 1)</w:t>
      </w:r>
      <w:r w:rsidR="002008B7" w:rsidRPr="00F90781">
        <w:rPr>
          <w:rFonts w:ascii="Times New Roman" w:eastAsia="MS Mincho" w:hAnsi="Times New Roman" w:cs="Times New Roman"/>
          <w:b/>
          <w:color w:val="FF0000"/>
        </w:rPr>
        <w:t xml:space="preserve"> - </w:t>
      </w:r>
      <w:r w:rsidR="00725C36" w:rsidRPr="00F90781">
        <w:rPr>
          <w:rFonts w:ascii="Times New Roman" w:eastAsia="Times New Roman" w:hAnsi="Times New Roman" w:cs="Times New Roman"/>
          <w:color w:val="FF0000"/>
          <w:sz w:val="24"/>
          <w:szCs w:val="24"/>
        </w:rPr>
        <w:t>В графе «Назначение платежа» необходимо указать: «Задаток для участия в конкурсе».</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Платежи осуществляются в форме безналичного расчета исключительно в рублях РФ.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Сумма задатка НДС не облагается.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При оформлении платежного поручения (квитанция) об оплате задатка сокращения названий не допускаются.</w:t>
      </w:r>
    </w:p>
    <w:p w:rsidR="00B3314B" w:rsidRPr="00311561" w:rsidRDefault="00725C36" w:rsidP="006920C5">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Документ, подтверждающий перечисление задатка, представляется заявителем одновременно с заявкой на участие в конкурсе. Представление документов, подтверждающих внесение задатка, признается заключением соглашения о задатке.  </w:t>
      </w:r>
    </w:p>
    <w:p w:rsidR="00B3314B" w:rsidRPr="00311561" w:rsidRDefault="00725C36" w:rsidP="006920C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Документом, подтверждающим поступление задатка на счет продавца является</w:t>
      </w:r>
      <w:proofErr w:type="gramEnd"/>
      <w:r w:rsidRPr="00311561">
        <w:rPr>
          <w:rFonts w:ascii="Times New Roman" w:eastAsia="Times New Roman" w:hAnsi="Times New Roman" w:cs="Times New Roman"/>
          <w:color w:val="000000" w:themeColor="text1"/>
          <w:sz w:val="24"/>
          <w:szCs w:val="24"/>
        </w:rPr>
        <w:t xml:space="preserve">  выписка со счета продавца.</w:t>
      </w:r>
    </w:p>
    <w:p w:rsidR="00B3314B" w:rsidRPr="00311561" w:rsidRDefault="00725C36" w:rsidP="006920C5">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 случае </w:t>
      </w:r>
      <w:proofErr w:type="spellStart"/>
      <w:r w:rsidRPr="00311561">
        <w:rPr>
          <w:rFonts w:ascii="Times New Roman" w:eastAsia="Times New Roman" w:hAnsi="Times New Roman" w:cs="Times New Roman"/>
          <w:color w:val="000000" w:themeColor="text1"/>
          <w:sz w:val="24"/>
          <w:szCs w:val="24"/>
        </w:rPr>
        <w:t>непоступления</w:t>
      </w:r>
      <w:proofErr w:type="spellEnd"/>
      <w:r w:rsidRPr="00311561">
        <w:rPr>
          <w:rFonts w:ascii="Times New Roman" w:eastAsia="Times New Roman" w:hAnsi="Times New Roman" w:cs="Times New Roman"/>
          <w:color w:val="000000" w:themeColor="text1"/>
          <w:sz w:val="24"/>
          <w:szCs w:val="24"/>
        </w:rPr>
        <w:t xml:space="preserve"> задатка в установленный срок на вышеуказанный счет Продавца, обязательства заявителя по внесению задатка считаются невыполненными и заявитель к участию в конкурсе не допускается.</w:t>
      </w:r>
    </w:p>
    <w:p w:rsidR="00B3314B" w:rsidRPr="00311561" w:rsidRDefault="00725C36" w:rsidP="006920C5">
      <w:pPr>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Внесение задатка третьими лицами без четкого указания заявителя, за которого он вносится, не допускается. Внесение суммы задатка третьими лицами не является оплатой задатка. Перечисленные денежные  средства иными лицами, без четкого указания заявителя, за которого он вносится, будут считаться, ошибочно перечисленными денежными </w:t>
      </w:r>
      <w:proofErr w:type="gramStart"/>
      <w:r w:rsidRPr="00311561">
        <w:rPr>
          <w:rFonts w:ascii="Times New Roman" w:eastAsia="Times New Roman" w:hAnsi="Times New Roman" w:cs="Times New Roman"/>
          <w:color w:val="000000" w:themeColor="text1"/>
          <w:sz w:val="24"/>
          <w:szCs w:val="24"/>
        </w:rPr>
        <w:t>средствами</w:t>
      </w:r>
      <w:proofErr w:type="gramEnd"/>
      <w:r w:rsidRPr="00311561">
        <w:rPr>
          <w:rFonts w:ascii="Times New Roman" w:eastAsia="Times New Roman" w:hAnsi="Times New Roman" w:cs="Times New Roman"/>
          <w:color w:val="000000" w:themeColor="text1"/>
          <w:sz w:val="24"/>
          <w:szCs w:val="24"/>
        </w:rPr>
        <w:t xml:space="preserve"> и возвращены на счет плательщика по его письменному заявлению.  </w:t>
      </w:r>
    </w:p>
    <w:p w:rsidR="00B3314B" w:rsidRPr="00311561" w:rsidRDefault="00725C36" w:rsidP="006920C5">
      <w:pPr>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Денежные средства, перечисленные по платежным поручениям (квитанциям) об оплате задатка, оформленным не в соответствии с указанными требованиями, будут считаться ошибочно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перечисленными денежными средствами, и </w:t>
      </w:r>
      <w:proofErr w:type="gramStart"/>
      <w:r w:rsidRPr="00311561">
        <w:rPr>
          <w:rFonts w:ascii="Times New Roman" w:eastAsia="Times New Roman" w:hAnsi="Times New Roman" w:cs="Times New Roman"/>
          <w:color w:val="000000" w:themeColor="text1"/>
          <w:sz w:val="24"/>
          <w:szCs w:val="24"/>
        </w:rPr>
        <w:t>возвращены</w:t>
      </w:r>
      <w:proofErr w:type="gramEnd"/>
      <w:r w:rsidRPr="00311561">
        <w:rPr>
          <w:rFonts w:ascii="Times New Roman" w:eastAsia="Times New Roman" w:hAnsi="Times New Roman" w:cs="Times New Roman"/>
          <w:color w:val="000000" w:themeColor="text1"/>
          <w:sz w:val="24"/>
          <w:szCs w:val="24"/>
        </w:rPr>
        <w:t xml:space="preserve"> на счет плательщика по его письменному заявлению.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 </w:t>
      </w: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5.4. Порядок возврата задатка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Задаток возвращается в течение 5 (пяти) рабочих дней с даты: </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подписания протокола вскрытия </w:t>
      </w:r>
      <w:r w:rsidRPr="00311561">
        <w:rPr>
          <w:rFonts w:ascii="Times New Roman" w:eastAsia="Times New Roman" w:hAnsi="Times New Roman" w:cs="Times New Roman"/>
          <w:color w:val="000000" w:themeColor="text1"/>
          <w:sz w:val="24"/>
          <w:szCs w:val="24"/>
          <w:shd w:val="clear" w:color="auto" w:fill="FFFFFF"/>
        </w:rPr>
        <w:t>конвертов с заявками на участие в конкурсе и открытия доступа к поданным в форме электронных документов заявкам на участие в конкурсе</w:t>
      </w:r>
      <w:r w:rsidRPr="00311561">
        <w:rPr>
          <w:rFonts w:ascii="Times New Roman" w:eastAsia="Times New Roman" w:hAnsi="Times New Roman" w:cs="Times New Roman"/>
          <w:color w:val="000000" w:themeColor="text1"/>
          <w:sz w:val="24"/>
          <w:szCs w:val="24"/>
        </w:rPr>
        <w:t xml:space="preserve"> - заявителям,  подавшим  заявку  и  документы  после  окончания  установленного  срока приема заявок; </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поступления Организатору конкурса уведомления об отзыве заявки </w:t>
      </w:r>
      <w:proofErr w:type="gramStart"/>
      <w:r w:rsidRPr="00311561">
        <w:rPr>
          <w:rFonts w:ascii="Times New Roman" w:eastAsia="Times New Roman" w:hAnsi="Times New Roman" w:cs="Times New Roman"/>
          <w:color w:val="000000" w:themeColor="text1"/>
          <w:sz w:val="24"/>
          <w:szCs w:val="24"/>
        </w:rPr>
        <w:t>-з</w:t>
      </w:r>
      <w:proofErr w:type="gramEnd"/>
      <w:r w:rsidRPr="00311561">
        <w:rPr>
          <w:rFonts w:ascii="Times New Roman" w:eastAsia="Times New Roman" w:hAnsi="Times New Roman" w:cs="Times New Roman"/>
          <w:color w:val="000000" w:themeColor="text1"/>
          <w:sz w:val="24"/>
          <w:szCs w:val="24"/>
        </w:rPr>
        <w:t xml:space="preserve">аявителю, отозвавшему заявку до </w:t>
      </w:r>
      <w:r w:rsidRPr="00311561">
        <w:rPr>
          <w:rFonts w:ascii="Times New Roman" w:eastAsia="Times New Roman" w:hAnsi="Times New Roman" w:cs="Times New Roman"/>
          <w:color w:val="000000" w:themeColor="text1"/>
          <w:sz w:val="24"/>
          <w:szCs w:val="24"/>
          <w:shd w:val="clear" w:color="auto" w:fill="FFFFFF"/>
        </w:rPr>
        <w:t>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r w:rsidRPr="00311561">
        <w:rPr>
          <w:rFonts w:ascii="Times New Roman" w:eastAsia="Times New Roman" w:hAnsi="Times New Roman" w:cs="Times New Roman"/>
          <w:color w:val="000000" w:themeColor="text1"/>
          <w:sz w:val="24"/>
          <w:szCs w:val="24"/>
        </w:rPr>
        <w:t xml:space="preserve">; </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подписания протокола рассмотрения заявок на участие в конкурсе - заявителю, не допущенному к участию в конкурсе; </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признания конкурса несостоявшимся, в</w:t>
      </w:r>
      <w:r w:rsidRPr="00311561">
        <w:rPr>
          <w:rFonts w:ascii="Times New Roman" w:eastAsia="Times New Roman" w:hAnsi="Times New Roman" w:cs="Times New Roman"/>
          <w:color w:val="000000" w:themeColor="text1"/>
          <w:sz w:val="24"/>
          <w:szCs w:val="24"/>
          <w:shd w:val="clear" w:color="auto" w:fill="FFFFFF"/>
        </w:rPr>
        <w:t xml:space="preserve"> случае если принято решение об отказе в допуске к участию в конкурсе всех заявителей или о допуске к участию в конкурсе и признании участником </w:t>
      </w:r>
      <w:r w:rsidRPr="00311561">
        <w:rPr>
          <w:rFonts w:ascii="Times New Roman" w:eastAsia="Times New Roman" w:hAnsi="Times New Roman" w:cs="Times New Roman"/>
          <w:color w:val="000000" w:themeColor="text1"/>
          <w:sz w:val="24"/>
          <w:szCs w:val="24"/>
          <w:shd w:val="clear" w:color="auto" w:fill="FFFFFF"/>
        </w:rPr>
        <w:lastRenderedPageBreak/>
        <w:t>конкурса только одного заявителя  - заявителям, подавшим заявки на участие в конкурсе, за исключением заявителя, признанного участником конкурса;</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принятия решения об  отказе от проведения конкурса - заявителям; </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подписания протокола оценки и сопоставления заявок на участие в конкурсе - участникам  конкурса,  которые участвовали в конкурсе, но не стали победителями, за исключением участника конкурса, сделавшего предпоследнее предложение о цене имущества; </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подписания договора купли-продажи с победителем конкурса</w:t>
      </w:r>
      <w:r w:rsidRPr="00311561">
        <w:rPr>
          <w:rFonts w:ascii="Times New Roman" w:eastAsia="Times New Roman" w:hAnsi="Times New Roman" w:cs="Times New Roman"/>
          <w:color w:val="000000" w:themeColor="text1"/>
          <w:sz w:val="24"/>
          <w:szCs w:val="24"/>
          <w:shd w:val="clear" w:color="auto" w:fill="FFFFFF"/>
        </w:rPr>
        <w:t xml:space="preserve"> или с </w:t>
      </w:r>
      <w:r w:rsidRPr="00311561">
        <w:rPr>
          <w:rFonts w:ascii="Times New Roman" w:eastAsia="Times New Roman" w:hAnsi="Times New Roman" w:cs="Times New Roman"/>
          <w:color w:val="000000" w:themeColor="text1"/>
          <w:sz w:val="24"/>
          <w:szCs w:val="24"/>
        </w:rPr>
        <w:t xml:space="preserve">участником конкурса, </w:t>
      </w:r>
      <w:proofErr w:type="gramStart"/>
      <w:r w:rsidRPr="00311561">
        <w:rPr>
          <w:rFonts w:ascii="Times New Roman" w:eastAsia="Times New Roman" w:hAnsi="Times New Roman" w:cs="Times New Roman"/>
          <w:color w:val="000000" w:themeColor="text1"/>
          <w:sz w:val="24"/>
          <w:szCs w:val="24"/>
        </w:rPr>
        <w:t>сделавшем</w:t>
      </w:r>
      <w:proofErr w:type="gramEnd"/>
      <w:r w:rsidRPr="00311561">
        <w:rPr>
          <w:rFonts w:ascii="Times New Roman" w:eastAsia="Times New Roman" w:hAnsi="Times New Roman" w:cs="Times New Roman"/>
          <w:color w:val="000000" w:themeColor="text1"/>
          <w:sz w:val="24"/>
          <w:szCs w:val="24"/>
        </w:rPr>
        <w:t xml:space="preserve"> предпоследнее предложение о цене имущества, - участнику конкурса, сделавшему предпоследнее предложение о цене имущества:</w:t>
      </w:r>
    </w:p>
    <w:p w:rsidR="00B3314B" w:rsidRPr="00311561" w:rsidRDefault="00725C36" w:rsidP="006920C5">
      <w:pPr>
        <w:numPr>
          <w:ilvl w:val="0"/>
          <w:numId w:val="2"/>
        </w:numPr>
        <w:spacing w:after="0" w:line="240" w:lineRule="auto"/>
        <w:jc w:val="both"/>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color w:val="000000" w:themeColor="text1"/>
          <w:sz w:val="24"/>
          <w:szCs w:val="24"/>
        </w:rPr>
        <w:t>подписания договора купли-продажи с победителем конкурса</w:t>
      </w:r>
      <w:r w:rsidRPr="00311561">
        <w:rPr>
          <w:rFonts w:ascii="Times New Roman" w:eastAsia="Times New Roman" w:hAnsi="Times New Roman" w:cs="Times New Roman"/>
          <w:color w:val="000000" w:themeColor="text1"/>
          <w:sz w:val="24"/>
          <w:szCs w:val="24"/>
          <w:shd w:val="clear" w:color="auto" w:fill="FFFFFF"/>
        </w:rPr>
        <w:t xml:space="preserve"> </w:t>
      </w:r>
      <w:r w:rsidRPr="00311561">
        <w:rPr>
          <w:rFonts w:ascii="Times New Roman" w:eastAsia="Times New Roman" w:hAnsi="Times New Roman" w:cs="Times New Roman"/>
          <w:color w:val="000000" w:themeColor="text1"/>
          <w:sz w:val="24"/>
          <w:szCs w:val="24"/>
        </w:rPr>
        <w:t>- победителю конкурса.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Задаток не возвращается: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 В случае если один участник конкурса является одновременно победителем конкурса и участником конкурса, сделавшим предпоследнее предложение о цене договора, при уклонении указанного участника конкурса от заключения договора в качестве победителя конкурса задаток, внесенный таким участником, не возвращается;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 В случае уклонения победителя конкурса или участника конкурса, заявке на </w:t>
      </w:r>
      <w:proofErr w:type="gramStart"/>
      <w:r w:rsidRPr="00311561">
        <w:rPr>
          <w:rFonts w:ascii="Times New Roman" w:eastAsia="Times New Roman" w:hAnsi="Times New Roman" w:cs="Times New Roman"/>
          <w:color w:val="000000" w:themeColor="text1"/>
          <w:sz w:val="24"/>
          <w:szCs w:val="24"/>
        </w:rPr>
        <w:t>участие</w:t>
      </w:r>
      <w:proofErr w:type="gramEnd"/>
      <w:r w:rsidRPr="00311561">
        <w:rPr>
          <w:rFonts w:ascii="Times New Roman" w:eastAsia="Times New Roman" w:hAnsi="Times New Roman" w:cs="Times New Roman"/>
          <w:color w:val="000000" w:themeColor="text1"/>
          <w:sz w:val="24"/>
          <w:szCs w:val="24"/>
        </w:rPr>
        <w:t xml:space="preserve"> в конкурсе которого присвоен второй номер, от заключения договора, задаток внесенный ими не </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возвращается. </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VI.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3314B" w:rsidRPr="00311561" w:rsidRDefault="00B3314B" w:rsidP="006920C5">
      <w:pPr>
        <w:spacing w:after="0" w:line="240" w:lineRule="auto"/>
        <w:jc w:val="both"/>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ind w:firstLine="709"/>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 xml:space="preserve">6.1. Место, дата и время </w:t>
      </w:r>
      <w:r w:rsidRPr="00311561">
        <w:rPr>
          <w:rFonts w:ascii="Times New Roman" w:eastAsia="Times New Roman" w:hAnsi="Times New Roman" w:cs="Times New Roman"/>
          <w:b/>
          <w:color w:val="000000" w:themeColor="text1"/>
          <w:sz w:val="24"/>
          <w:szCs w:val="24"/>
          <w:shd w:val="clear" w:color="auto" w:fill="FFFFFF"/>
        </w:rPr>
        <w:t>вскрытия конвертов с такими заявками и открытия доступа к поданным в форме электронных документов заявкам на участие в конкурсе</w:t>
      </w:r>
      <w:r w:rsidRPr="00311561">
        <w:rPr>
          <w:rFonts w:ascii="Times New Roman" w:eastAsia="Times New Roman" w:hAnsi="Times New Roman" w:cs="Times New Roman"/>
          <w:b/>
          <w:color w:val="000000" w:themeColor="text1"/>
          <w:sz w:val="24"/>
          <w:szCs w:val="24"/>
        </w:rPr>
        <w:t>:</w:t>
      </w:r>
    </w:p>
    <w:p w:rsidR="00B3314B" w:rsidRPr="00311561" w:rsidRDefault="00725C36" w:rsidP="006920C5">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w:t>
      </w:r>
    </w:p>
    <w:p w:rsidR="00B3314B" w:rsidRPr="00143CA1" w:rsidRDefault="00143CA1" w:rsidP="006920C5">
      <w:pPr>
        <w:spacing w:after="0" w:line="240" w:lineRule="auto"/>
        <w:ind w:firstLine="709"/>
        <w:jc w:val="both"/>
        <w:rPr>
          <w:rFonts w:ascii="Times New Roman" w:eastAsia="Times New Roman" w:hAnsi="Times New Roman" w:cs="Times New Roman"/>
          <w:b/>
          <w:color w:val="FF0000"/>
          <w:sz w:val="24"/>
          <w:szCs w:val="24"/>
        </w:rPr>
      </w:pPr>
      <w:r w:rsidRPr="00143CA1">
        <w:rPr>
          <w:rFonts w:ascii="Times New Roman" w:eastAsia="Times New Roman" w:hAnsi="Times New Roman" w:cs="Times New Roman"/>
          <w:color w:val="000000" w:themeColor="text1"/>
          <w:sz w:val="24"/>
          <w:szCs w:val="24"/>
        </w:rPr>
        <w:t xml:space="preserve">Комитет по управлению муниципальным имуществом и природными ресурсами администрации Вольского муниципального района </w:t>
      </w:r>
      <w:r>
        <w:rPr>
          <w:rFonts w:ascii="Times New Roman" w:eastAsia="Times New Roman" w:hAnsi="Times New Roman" w:cs="Times New Roman"/>
          <w:color w:val="000000" w:themeColor="text1"/>
          <w:sz w:val="24"/>
          <w:szCs w:val="24"/>
        </w:rPr>
        <w:t xml:space="preserve">Саратовской области; </w:t>
      </w:r>
      <w:r w:rsidR="00F75D10" w:rsidRPr="00F75D10">
        <w:rPr>
          <w:rFonts w:ascii="Times New Roman" w:eastAsia="Times New Roman" w:hAnsi="Times New Roman" w:cs="Times New Roman"/>
          <w:color w:val="000000" w:themeColor="text1"/>
          <w:sz w:val="24"/>
          <w:szCs w:val="24"/>
        </w:rPr>
        <w:t>412909, Саратовская область, г. Вольск, ул. Октябрьская, дом 114, каб. 50</w:t>
      </w:r>
      <w:r w:rsidR="00F75D10">
        <w:rPr>
          <w:rFonts w:ascii="Times New Roman" w:eastAsia="Times New Roman" w:hAnsi="Times New Roman" w:cs="Times New Roman"/>
          <w:color w:val="000000" w:themeColor="text1"/>
          <w:sz w:val="24"/>
          <w:szCs w:val="24"/>
        </w:rPr>
        <w:t>,</w:t>
      </w:r>
      <w:r w:rsidR="00B85047" w:rsidRPr="00311561">
        <w:rPr>
          <w:rFonts w:ascii="Times New Roman" w:eastAsia="Times New Roman" w:hAnsi="Times New Roman" w:cs="Times New Roman"/>
          <w:color w:val="000000" w:themeColor="text1"/>
          <w:sz w:val="24"/>
          <w:szCs w:val="24"/>
        </w:rPr>
        <w:t xml:space="preserve"> </w:t>
      </w:r>
      <w:r w:rsidR="00EE36FC" w:rsidRPr="00143CA1">
        <w:rPr>
          <w:rFonts w:ascii="Times New Roman" w:eastAsia="Times New Roman" w:hAnsi="Times New Roman" w:cs="Times New Roman"/>
          <w:b/>
          <w:color w:val="FF0000"/>
          <w:sz w:val="24"/>
          <w:szCs w:val="24"/>
        </w:rPr>
        <w:t>14 января</w:t>
      </w:r>
      <w:r w:rsidR="00725C36" w:rsidRPr="00143CA1">
        <w:rPr>
          <w:rFonts w:ascii="Times New Roman" w:eastAsia="Times New Roman" w:hAnsi="Times New Roman" w:cs="Times New Roman"/>
          <w:b/>
          <w:color w:val="FF0000"/>
          <w:sz w:val="24"/>
          <w:szCs w:val="24"/>
        </w:rPr>
        <w:t xml:space="preserve"> 201</w:t>
      </w:r>
      <w:r w:rsidR="00EE36FC" w:rsidRPr="00143CA1">
        <w:rPr>
          <w:rFonts w:ascii="Times New Roman" w:eastAsia="Times New Roman" w:hAnsi="Times New Roman" w:cs="Times New Roman"/>
          <w:b/>
          <w:color w:val="FF0000"/>
          <w:sz w:val="24"/>
          <w:szCs w:val="24"/>
        </w:rPr>
        <w:t>9</w:t>
      </w:r>
      <w:r w:rsidR="00725C36" w:rsidRPr="00143CA1">
        <w:rPr>
          <w:rFonts w:ascii="Times New Roman" w:eastAsia="Times New Roman" w:hAnsi="Times New Roman" w:cs="Times New Roman"/>
          <w:b/>
          <w:color w:val="FF0000"/>
          <w:sz w:val="24"/>
          <w:szCs w:val="24"/>
        </w:rPr>
        <w:t xml:space="preserve"> года </w:t>
      </w:r>
      <w:r w:rsidR="00595A0E">
        <w:rPr>
          <w:rFonts w:ascii="Times New Roman" w:eastAsia="Times New Roman" w:hAnsi="Times New Roman" w:cs="Times New Roman"/>
          <w:b/>
          <w:color w:val="FF0000"/>
          <w:sz w:val="24"/>
          <w:szCs w:val="24"/>
        </w:rPr>
        <w:t xml:space="preserve"> с </w:t>
      </w:r>
      <w:r w:rsidR="00B85047" w:rsidRPr="00143CA1">
        <w:rPr>
          <w:rFonts w:ascii="Times New Roman" w:eastAsia="Times New Roman" w:hAnsi="Times New Roman" w:cs="Times New Roman"/>
          <w:b/>
          <w:color w:val="FF0000"/>
          <w:sz w:val="24"/>
          <w:szCs w:val="24"/>
        </w:rPr>
        <w:t>1</w:t>
      </w:r>
      <w:r w:rsidR="00EE36FC" w:rsidRPr="00143CA1">
        <w:rPr>
          <w:rFonts w:ascii="Times New Roman" w:eastAsia="Times New Roman" w:hAnsi="Times New Roman" w:cs="Times New Roman"/>
          <w:b/>
          <w:color w:val="FF0000"/>
          <w:sz w:val="24"/>
          <w:szCs w:val="24"/>
        </w:rPr>
        <w:t>0</w:t>
      </w:r>
      <w:r w:rsidR="00725C36" w:rsidRPr="00143CA1">
        <w:rPr>
          <w:rFonts w:ascii="Times New Roman" w:eastAsia="Times New Roman" w:hAnsi="Times New Roman" w:cs="Times New Roman"/>
          <w:b/>
          <w:color w:val="FF0000"/>
          <w:sz w:val="24"/>
          <w:szCs w:val="24"/>
        </w:rPr>
        <w:t>:00 час</w:t>
      </w:r>
      <w:r w:rsidR="002C2CBA" w:rsidRPr="00143CA1">
        <w:rPr>
          <w:rFonts w:ascii="Times New Roman" w:eastAsia="Times New Roman" w:hAnsi="Times New Roman" w:cs="Times New Roman"/>
          <w:b/>
          <w:color w:val="FF0000"/>
          <w:sz w:val="24"/>
          <w:szCs w:val="24"/>
        </w:rPr>
        <w:t>.</w:t>
      </w:r>
    </w:p>
    <w:p w:rsidR="00B3314B" w:rsidRPr="00311561" w:rsidRDefault="00B3314B" w:rsidP="006920C5">
      <w:pPr>
        <w:spacing w:after="0" w:line="240" w:lineRule="auto"/>
        <w:ind w:firstLine="709"/>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ind w:firstLine="708"/>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6.2. Порядок вскрытия конвертов</w:t>
      </w:r>
    </w:p>
    <w:p w:rsidR="00B3314B" w:rsidRPr="00311561" w:rsidRDefault="00725C36" w:rsidP="006920C5">
      <w:pPr>
        <w:spacing w:after="0" w:line="240" w:lineRule="auto"/>
        <w:ind w:firstLine="708"/>
        <w:jc w:val="both"/>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color w:val="000000" w:themeColor="text1"/>
          <w:sz w:val="24"/>
          <w:szCs w:val="24"/>
          <w:shd w:val="clear" w:color="auto" w:fill="FFFFFF"/>
        </w:rPr>
        <w:t>Заявители или их представители вправе присутствовать при вскрытии конвертов с заявками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color w:val="000000" w:themeColor="text1"/>
          <w:sz w:val="24"/>
          <w:szCs w:val="24"/>
          <w:shd w:val="clear" w:color="auto" w:fill="FFFFFF"/>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311561">
        <w:rPr>
          <w:rFonts w:ascii="Times New Roman" w:eastAsia="Times New Roman" w:hAnsi="Times New Roman" w:cs="Times New Roman"/>
          <w:color w:val="000000" w:themeColor="text1"/>
          <w:sz w:val="24"/>
          <w:szCs w:val="24"/>
          <w:shd w:val="clear" w:color="auto" w:fill="FFFFFF"/>
        </w:rPr>
        <w:t>конкурсе</w:t>
      </w:r>
      <w:proofErr w:type="gramEnd"/>
      <w:r w:rsidRPr="00311561">
        <w:rPr>
          <w:rFonts w:ascii="Times New Roman" w:eastAsia="Times New Roman" w:hAnsi="Times New Roman" w:cs="Times New Roman"/>
          <w:color w:val="000000" w:themeColor="text1"/>
          <w:sz w:val="24"/>
          <w:szCs w:val="24"/>
          <w:shd w:val="clear" w:color="auto" w:fill="FFFFFF"/>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proofErr w:type="gramStart"/>
      <w:r w:rsidRPr="00311561">
        <w:rPr>
          <w:rFonts w:ascii="Times New Roman" w:eastAsia="Times New Roman" w:hAnsi="Times New Roman" w:cs="Times New Roman"/>
          <w:color w:val="000000" w:themeColor="text1"/>
          <w:sz w:val="24"/>
          <w:szCs w:val="24"/>
          <w:shd w:val="clear" w:color="auto" w:fill="FFFFFF"/>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w:t>
      </w:r>
      <w:proofErr w:type="gramEnd"/>
      <w:r w:rsidRPr="00311561">
        <w:rPr>
          <w:rFonts w:ascii="Times New Roman" w:eastAsia="Times New Roman" w:hAnsi="Times New Roman" w:cs="Times New Roman"/>
          <w:color w:val="000000" w:themeColor="text1"/>
          <w:sz w:val="24"/>
          <w:szCs w:val="24"/>
          <w:shd w:val="clear" w:color="auto" w:fill="FFFFFF"/>
        </w:rPr>
        <w:t xml:space="preserve"> </w:t>
      </w:r>
      <w:proofErr w:type="gramStart"/>
      <w:r w:rsidRPr="00311561">
        <w:rPr>
          <w:rFonts w:ascii="Times New Roman" w:eastAsia="Times New Roman" w:hAnsi="Times New Roman" w:cs="Times New Roman"/>
          <w:color w:val="000000" w:themeColor="text1"/>
          <w:sz w:val="24"/>
          <w:szCs w:val="24"/>
          <w:shd w:val="clear" w:color="auto" w:fill="FFFFFF"/>
        </w:rPr>
        <w:t>конкурсе</w:t>
      </w:r>
      <w:proofErr w:type="gramEnd"/>
      <w:r w:rsidRPr="00311561">
        <w:rPr>
          <w:rFonts w:ascii="Times New Roman" w:eastAsia="Times New Roman" w:hAnsi="Times New Roman" w:cs="Times New Roman"/>
          <w:color w:val="000000" w:themeColor="text1"/>
          <w:sz w:val="24"/>
          <w:szCs w:val="24"/>
          <w:shd w:val="clear" w:color="auto" w:fill="FFFFFF"/>
        </w:rPr>
        <w:t xml:space="preserve"> до вскрытия конвертов с заявками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311561">
        <w:rPr>
          <w:rFonts w:ascii="Times New Roman" w:eastAsia="Times New Roman" w:hAnsi="Times New Roman" w:cs="Times New Roman"/>
          <w:color w:val="000000" w:themeColor="text1"/>
          <w:sz w:val="24"/>
          <w:szCs w:val="24"/>
          <w:shd w:val="clear" w:color="auto" w:fill="FFFFFF"/>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311561">
        <w:rPr>
          <w:rFonts w:ascii="Times New Roman" w:eastAsia="Times New Roman" w:hAnsi="Times New Roman" w:cs="Times New Roman"/>
          <w:color w:val="000000" w:themeColor="text1"/>
          <w:sz w:val="24"/>
          <w:szCs w:val="24"/>
          <w:shd w:val="clear" w:color="auto" w:fill="FFFFFF"/>
        </w:rPr>
        <w:t>участие</w:t>
      </w:r>
      <w:proofErr w:type="gramEnd"/>
      <w:r w:rsidRPr="00311561">
        <w:rPr>
          <w:rFonts w:ascii="Times New Roman" w:eastAsia="Times New Roman" w:hAnsi="Times New Roman" w:cs="Times New Roman"/>
          <w:color w:val="000000" w:themeColor="text1"/>
          <w:sz w:val="24"/>
          <w:szCs w:val="24"/>
          <w:shd w:val="clear" w:color="auto" w:fill="FFFFFF"/>
        </w:rPr>
        <w:t xml:space="preserve"> в конкурсе которого вскрывается или доступ к поданной в форме электронного документа заявке на участие в </w:t>
      </w:r>
      <w:proofErr w:type="gramStart"/>
      <w:r w:rsidRPr="00311561">
        <w:rPr>
          <w:rFonts w:ascii="Times New Roman" w:eastAsia="Times New Roman" w:hAnsi="Times New Roman" w:cs="Times New Roman"/>
          <w:color w:val="000000" w:themeColor="text1"/>
          <w:sz w:val="24"/>
          <w:szCs w:val="24"/>
          <w:shd w:val="clear" w:color="auto" w:fill="FFFFFF"/>
        </w:rPr>
        <w:t>конкурсе</w:t>
      </w:r>
      <w:proofErr w:type="gramEnd"/>
      <w:r w:rsidRPr="00311561">
        <w:rPr>
          <w:rFonts w:ascii="Times New Roman" w:eastAsia="Times New Roman" w:hAnsi="Times New Roman" w:cs="Times New Roman"/>
          <w:color w:val="000000" w:themeColor="text1"/>
          <w:sz w:val="24"/>
          <w:szCs w:val="24"/>
          <w:shd w:val="clear" w:color="auto" w:fill="FFFFFF"/>
        </w:rPr>
        <w:t xml:space="preserve"> которого открывается, наличие сведений и </w:t>
      </w:r>
      <w:r w:rsidRPr="00311561">
        <w:rPr>
          <w:rFonts w:ascii="Times New Roman" w:eastAsia="Times New Roman" w:hAnsi="Times New Roman" w:cs="Times New Roman"/>
          <w:color w:val="000000" w:themeColor="text1"/>
          <w:sz w:val="24"/>
          <w:szCs w:val="24"/>
          <w:shd w:val="clear" w:color="auto" w:fill="FFFFFF"/>
        </w:rPr>
        <w:lastRenderedPageBreak/>
        <w:t xml:space="preserve">документов, предусмотренных конкурсной документацией, предложения об условиях исполнения договора. </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w:t>
      </w:r>
      <w:r w:rsidRPr="00311561">
        <w:rPr>
          <w:rFonts w:ascii="Times New Roman" w:eastAsia="Times New Roman" w:hAnsi="Times New Roman" w:cs="Times New Roman"/>
          <w:color w:val="000000" w:themeColor="text1"/>
          <w:sz w:val="24"/>
          <w:szCs w:val="24"/>
        </w:rPr>
        <w:t xml:space="preserve">на официальном сайте Российской Федерации для размещения информации о проведении торгов: </w:t>
      </w:r>
      <w:proofErr w:type="spellStart"/>
      <w:r w:rsidRPr="00311561">
        <w:rPr>
          <w:rFonts w:ascii="Times New Roman" w:eastAsia="Times New Roman" w:hAnsi="Times New Roman" w:cs="Times New Roman"/>
          <w:color w:val="000000" w:themeColor="text1"/>
          <w:sz w:val="24"/>
          <w:szCs w:val="24"/>
        </w:rPr>
        <w:t>www:torgi.gov.ru</w:t>
      </w:r>
      <w:proofErr w:type="spellEnd"/>
      <w:r w:rsidRPr="00311561">
        <w:rPr>
          <w:rFonts w:ascii="Times New Roman" w:eastAsia="Times New Roman" w:hAnsi="Times New Roman" w:cs="Times New Roman"/>
          <w:color w:val="000000" w:themeColor="text1"/>
          <w:sz w:val="24"/>
          <w:szCs w:val="24"/>
        </w:rPr>
        <w:t xml:space="preserve">, </w:t>
      </w:r>
      <w:r w:rsidR="00002602" w:rsidRPr="00002602">
        <w:rPr>
          <w:rFonts w:ascii="Times New Roman" w:eastAsia="Times New Roman" w:hAnsi="Times New Roman" w:cs="Times New Roman"/>
          <w:color w:val="000000" w:themeColor="text1"/>
          <w:sz w:val="24"/>
          <w:szCs w:val="24"/>
        </w:rPr>
        <w:t xml:space="preserve">на сайте администрации Вольского муниципального района «Вольск.рф» в сети «Интернет» </w:t>
      </w:r>
      <w:r w:rsidRPr="00311561">
        <w:rPr>
          <w:rFonts w:ascii="Times New Roman" w:eastAsia="Times New Roman" w:hAnsi="Times New Roman" w:cs="Times New Roman"/>
          <w:color w:val="000000" w:themeColor="text1"/>
          <w:sz w:val="24"/>
          <w:szCs w:val="24"/>
          <w:shd w:val="clear" w:color="auto" w:fill="FFFFFF"/>
        </w:rPr>
        <w:t>в течение дня, следующего за днем его подписания.</w:t>
      </w:r>
    </w:p>
    <w:p w:rsidR="00B3314B" w:rsidRPr="00311561" w:rsidRDefault="00725C36" w:rsidP="006920C5">
      <w:pPr>
        <w:spacing w:after="0" w:line="240" w:lineRule="auto"/>
        <w:ind w:firstLine="708"/>
        <w:jc w:val="both"/>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color w:val="000000" w:themeColor="text1"/>
          <w:sz w:val="24"/>
          <w:szCs w:val="24"/>
          <w:shd w:val="clear" w:color="auto" w:fill="FFFFFF"/>
        </w:rPr>
        <w:t>Любой заявитель, присутствующий при вскрытии конвертов с заявками на участие в конкурсе, вправе осуществлять ауди</w:t>
      </w:r>
      <w:proofErr w:type="gramStart"/>
      <w:r w:rsidRPr="00311561">
        <w:rPr>
          <w:rFonts w:ascii="Times New Roman" w:eastAsia="Times New Roman" w:hAnsi="Times New Roman" w:cs="Times New Roman"/>
          <w:color w:val="000000" w:themeColor="text1"/>
          <w:sz w:val="24"/>
          <w:szCs w:val="24"/>
          <w:shd w:val="clear" w:color="auto" w:fill="FFFFFF"/>
        </w:rPr>
        <w:t>о-</w:t>
      </w:r>
      <w:proofErr w:type="gramEnd"/>
      <w:r w:rsidRPr="00311561">
        <w:rPr>
          <w:rFonts w:ascii="Times New Roman" w:eastAsia="Times New Roman" w:hAnsi="Times New Roman" w:cs="Times New Roman"/>
          <w:color w:val="000000" w:themeColor="text1"/>
          <w:sz w:val="24"/>
          <w:szCs w:val="24"/>
          <w:shd w:val="clear" w:color="auto" w:fill="FFFFFF"/>
        </w:rPr>
        <w:t xml:space="preserve"> и/или видеозапись вскрытия конвертов с заявками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shd w:val="clear" w:color="auto" w:fill="FFFFFF"/>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311561">
        <w:rPr>
          <w:rFonts w:ascii="Times New Roman" w:eastAsia="Times New Roman" w:hAnsi="Times New Roman" w:cs="Times New Roman"/>
          <w:color w:val="000000" w:themeColor="text1"/>
          <w:sz w:val="24"/>
          <w:szCs w:val="24"/>
          <w:shd w:val="clear" w:color="auto" w:fill="FFFFFF"/>
        </w:rPr>
        <w:t xml:space="preserve"> и такие заявки возвращаются заявителям. </w:t>
      </w:r>
    </w:p>
    <w:p w:rsidR="00B3314B" w:rsidRDefault="00B3314B" w:rsidP="006920C5">
      <w:pPr>
        <w:spacing w:after="0" w:line="240" w:lineRule="auto"/>
        <w:jc w:val="both"/>
        <w:rPr>
          <w:rFonts w:ascii="Times New Roman" w:eastAsia="Times New Roman" w:hAnsi="Times New Roman" w:cs="Times New Roman"/>
          <w:b/>
          <w:color w:val="000000" w:themeColor="text1"/>
          <w:sz w:val="24"/>
          <w:szCs w:val="24"/>
        </w:rPr>
      </w:pPr>
    </w:p>
    <w:p w:rsidR="00AB0513" w:rsidRDefault="00AB0513" w:rsidP="006920C5">
      <w:pPr>
        <w:spacing w:after="0" w:line="240" w:lineRule="auto"/>
        <w:jc w:val="both"/>
        <w:rPr>
          <w:rFonts w:ascii="Times New Roman" w:eastAsia="Times New Roman" w:hAnsi="Times New Roman" w:cs="Times New Roman"/>
          <w:b/>
          <w:color w:val="000000" w:themeColor="text1"/>
          <w:sz w:val="24"/>
          <w:szCs w:val="24"/>
        </w:rPr>
      </w:pPr>
    </w:p>
    <w:p w:rsidR="00AB0513" w:rsidRPr="00311561" w:rsidRDefault="00AB0513" w:rsidP="006920C5">
      <w:pPr>
        <w:spacing w:after="0" w:line="240" w:lineRule="auto"/>
        <w:jc w:val="both"/>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6.3. Основания отказа в допуске заявителя к участию в конкурсе</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Заявитель не допускается к участию в конкурсе в случаях:</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1) непредставления документов, определенных конкурсной документацией либо наличия в таких документах недостоверных сведений;</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2) несоответствие заявителя требованиям, </w:t>
      </w:r>
      <w:r w:rsidRPr="00311561">
        <w:rPr>
          <w:rFonts w:ascii="Times New Roman" w:eastAsia="Times New Roman" w:hAnsi="Times New Roman" w:cs="Times New Roman"/>
          <w:color w:val="000000" w:themeColor="text1"/>
          <w:sz w:val="24"/>
          <w:szCs w:val="24"/>
          <w:shd w:val="clear" w:color="auto" w:fill="FFFFFF"/>
        </w:rPr>
        <w:t>установленным законодательством Российской Федерации к таким участникам</w:t>
      </w:r>
      <w:r w:rsidRPr="00311561">
        <w:rPr>
          <w:rFonts w:ascii="Times New Roman" w:eastAsia="Times New Roman" w:hAnsi="Times New Roman" w:cs="Times New Roman"/>
          <w:color w:val="000000" w:themeColor="text1"/>
          <w:sz w:val="24"/>
          <w:szCs w:val="24"/>
        </w:rPr>
        <w:t>;</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3) невнесения задатка;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4) несоответствия заявки на участие в конкурсе требованиям конкурсной документации, в том числе наличия в таких заявках предложения о цене имущества ниже начальной (минимальной) цены продажи;</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6) наличие решения о приостановлении деятельности заявителя в порядке, предусмотренном </w:t>
      </w:r>
      <w:hyperlink r:id="rId12">
        <w:r w:rsidRPr="00311561">
          <w:rPr>
            <w:rFonts w:ascii="Times New Roman" w:eastAsia="Times New Roman" w:hAnsi="Times New Roman" w:cs="Times New Roman"/>
            <w:color w:val="000000" w:themeColor="text1"/>
            <w:sz w:val="24"/>
            <w:szCs w:val="24"/>
            <w:u w:val="single"/>
          </w:rPr>
          <w:t>Кодексом</w:t>
        </w:r>
      </w:hyperlink>
      <w:r w:rsidRPr="00311561">
        <w:rPr>
          <w:rFonts w:ascii="Times New Roman" w:eastAsia="Times New Roman" w:hAnsi="Times New Roman" w:cs="Times New Roman"/>
          <w:color w:val="000000" w:themeColor="text1"/>
          <w:sz w:val="24"/>
          <w:szCs w:val="24"/>
        </w:rPr>
        <w:t xml:space="preserve"> Российской Федерации об административных правонарушениях, на день рассмотрения заявки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 случае установления факта недостоверности сведений, содержащихся в </w:t>
      </w:r>
      <w:proofErr w:type="gramStart"/>
      <w:r w:rsidRPr="00311561">
        <w:rPr>
          <w:rFonts w:ascii="Times New Roman" w:eastAsia="Times New Roman" w:hAnsi="Times New Roman" w:cs="Times New Roman"/>
          <w:color w:val="000000" w:themeColor="text1"/>
          <w:sz w:val="24"/>
          <w:szCs w:val="24"/>
        </w:rPr>
        <w:t>документах, представленных заявителем или участником конкурса конкурсная комиссия обязана</w:t>
      </w:r>
      <w:proofErr w:type="gramEnd"/>
      <w:r w:rsidRPr="00311561">
        <w:rPr>
          <w:rFonts w:ascii="Times New Roman" w:eastAsia="Times New Roman" w:hAnsi="Times New Roman" w:cs="Times New Roman"/>
          <w:color w:val="000000" w:themeColor="text1"/>
          <w:sz w:val="24"/>
          <w:szCs w:val="24"/>
        </w:rPr>
        <w:t xml:space="preserve">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Российской Федерации для размещения информации о проведении торгов: </w:t>
      </w:r>
      <w:proofErr w:type="spellStart"/>
      <w:r w:rsidRPr="00311561">
        <w:rPr>
          <w:rFonts w:ascii="Times New Roman" w:eastAsia="Times New Roman" w:hAnsi="Times New Roman" w:cs="Times New Roman"/>
          <w:color w:val="000000" w:themeColor="text1"/>
          <w:sz w:val="24"/>
          <w:szCs w:val="24"/>
        </w:rPr>
        <w:t>www:torgi.gov.ru</w:t>
      </w:r>
      <w:proofErr w:type="spellEnd"/>
      <w:r w:rsidRPr="00311561">
        <w:rPr>
          <w:rFonts w:ascii="Times New Roman" w:eastAsia="Times New Roman" w:hAnsi="Times New Roman" w:cs="Times New Roman"/>
          <w:color w:val="000000" w:themeColor="text1"/>
          <w:sz w:val="24"/>
          <w:szCs w:val="24"/>
        </w:rPr>
        <w:t>,</w:t>
      </w:r>
      <w:r w:rsidR="00002602" w:rsidRPr="00002602">
        <w:t xml:space="preserve"> </w:t>
      </w:r>
      <w:r w:rsidR="00002602" w:rsidRPr="00002602">
        <w:rPr>
          <w:rFonts w:ascii="Times New Roman" w:eastAsia="Times New Roman" w:hAnsi="Times New Roman" w:cs="Times New Roman"/>
          <w:color w:val="000000" w:themeColor="text1"/>
          <w:sz w:val="24"/>
          <w:szCs w:val="24"/>
        </w:rPr>
        <w:t xml:space="preserve">на сайте администрации Вольского муниципального района «Вольск.рф» в сети «Интернет» </w:t>
      </w:r>
      <w:r w:rsidRPr="00311561">
        <w:rPr>
          <w:rFonts w:ascii="Times New Roman" w:eastAsia="Times New Roman" w:hAnsi="Times New Roman" w:cs="Times New Roman"/>
          <w:color w:val="000000" w:themeColor="text1"/>
          <w:sz w:val="24"/>
          <w:szCs w:val="24"/>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6.4. Поступление единственной заявки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о чем вносится информация в </w:t>
      </w:r>
      <w:r w:rsidRPr="00311561">
        <w:rPr>
          <w:rFonts w:ascii="Times New Roman" w:eastAsia="Times New Roman" w:hAnsi="Times New Roman" w:cs="Times New Roman"/>
          <w:color w:val="000000" w:themeColor="text1"/>
          <w:sz w:val="24"/>
          <w:szCs w:val="24"/>
          <w:shd w:val="clear" w:color="auto" w:fill="FFFFFF"/>
        </w:rPr>
        <w:t>Протокол вскрытия конвертов с заявками на участие в конкурсе и открытия доступа к поданным в форме электронных документов заявкам на участие в</w:t>
      </w:r>
      <w:proofErr w:type="gramEnd"/>
      <w:r w:rsidRPr="00311561">
        <w:rPr>
          <w:rFonts w:ascii="Times New Roman" w:eastAsia="Times New Roman" w:hAnsi="Times New Roman" w:cs="Times New Roman"/>
          <w:color w:val="000000" w:themeColor="text1"/>
          <w:sz w:val="24"/>
          <w:szCs w:val="24"/>
          <w:shd w:val="clear" w:color="auto" w:fill="FFFFFF"/>
        </w:rPr>
        <w:t xml:space="preserve"> </w:t>
      </w:r>
      <w:proofErr w:type="gramStart"/>
      <w:r w:rsidRPr="00311561">
        <w:rPr>
          <w:rFonts w:ascii="Times New Roman" w:eastAsia="Times New Roman" w:hAnsi="Times New Roman" w:cs="Times New Roman"/>
          <w:color w:val="000000" w:themeColor="text1"/>
          <w:sz w:val="24"/>
          <w:szCs w:val="24"/>
          <w:shd w:val="clear" w:color="auto" w:fill="FFFFFF"/>
        </w:rPr>
        <w:t>конкурсе</w:t>
      </w:r>
      <w:proofErr w:type="gramEnd"/>
      <w:r w:rsidRPr="00311561">
        <w:rPr>
          <w:rFonts w:ascii="Times New Roman" w:eastAsia="Times New Roman" w:hAnsi="Times New Roman" w:cs="Times New Roman"/>
          <w:color w:val="000000" w:themeColor="text1"/>
          <w:sz w:val="24"/>
          <w:szCs w:val="24"/>
        </w:rPr>
        <w:t xml:space="preserve">. </w:t>
      </w:r>
    </w:p>
    <w:p w:rsidR="00B3314B" w:rsidRPr="00311561" w:rsidRDefault="00B3314B" w:rsidP="006920C5">
      <w:pPr>
        <w:spacing w:after="0" w:line="240" w:lineRule="auto"/>
        <w:ind w:firstLine="708"/>
        <w:jc w:val="both"/>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jc w:val="both"/>
        <w:rPr>
          <w:rFonts w:ascii="Times New Roman" w:eastAsia="Times New Roman" w:hAnsi="Times New Roman" w:cs="Times New Roman"/>
          <w:b/>
          <w:color w:val="000000" w:themeColor="text1"/>
          <w:sz w:val="24"/>
          <w:szCs w:val="24"/>
        </w:rPr>
      </w:pPr>
    </w:p>
    <w:p w:rsidR="00B3314B" w:rsidRPr="00311561" w:rsidRDefault="00725C36" w:rsidP="006920C5">
      <w:pPr>
        <w:suppressLineNumbers/>
        <w:suppressAutoHyphens/>
        <w:spacing w:after="0" w:line="240" w:lineRule="auto"/>
        <w:ind w:left="283"/>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 xml:space="preserve">VII. Порядок </w:t>
      </w:r>
      <w:r w:rsidRPr="00311561">
        <w:rPr>
          <w:rFonts w:ascii="Times New Roman" w:eastAsia="Times New Roman" w:hAnsi="Times New Roman" w:cs="Times New Roman"/>
          <w:b/>
          <w:color w:val="000000" w:themeColor="text1"/>
          <w:sz w:val="24"/>
          <w:szCs w:val="24"/>
          <w:shd w:val="clear" w:color="auto" w:fill="FFFFFF"/>
        </w:rPr>
        <w:t>рассмотрения заявок на участие в конкурсе и определения победителя</w:t>
      </w:r>
      <w:r w:rsidRPr="00311561">
        <w:rPr>
          <w:rFonts w:ascii="Times New Roman" w:eastAsia="Times New Roman" w:hAnsi="Times New Roman" w:cs="Times New Roman"/>
          <w:b/>
          <w:color w:val="000000" w:themeColor="text1"/>
          <w:sz w:val="24"/>
          <w:szCs w:val="24"/>
        </w:rPr>
        <w:t>.</w:t>
      </w:r>
    </w:p>
    <w:p w:rsidR="00B3314B" w:rsidRPr="00311561" w:rsidRDefault="00B3314B"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shd w:val="clear" w:color="auto" w:fill="FFFFFF"/>
        </w:rPr>
      </w:pPr>
      <w:r w:rsidRPr="00311561">
        <w:rPr>
          <w:rFonts w:ascii="Times New Roman" w:eastAsia="Times New Roman" w:hAnsi="Times New Roman" w:cs="Times New Roman"/>
          <w:b/>
          <w:color w:val="000000" w:themeColor="text1"/>
          <w:sz w:val="24"/>
          <w:szCs w:val="24"/>
        </w:rPr>
        <w:t xml:space="preserve">7.1. Место, время и дата </w:t>
      </w:r>
      <w:r w:rsidRPr="00311561">
        <w:rPr>
          <w:rFonts w:ascii="Times New Roman" w:eastAsia="Times New Roman" w:hAnsi="Times New Roman" w:cs="Times New Roman"/>
          <w:b/>
          <w:color w:val="000000" w:themeColor="text1"/>
          <w:sz w:val="24"/>
          <w:szCs w:val="24"/>
          <w:shd w:val="clear" w:color="auto" w:fill="FFFFFF"/>
        </w:rPr>
        <w:t>рассмотрения заявок на участие в конкурсе</w:t>
      </w:r>
    </w:p>
    <w:p w:rsidR="00B3314B" w:rsidRPr="004F2780" w:rsidRDefault="00725C36" w:rsidP="006920C5">
      <w:pPr>
        <w:spacing w:after="0" w:line="240" w:lineRule="auto"/>
        <w:ind w:firstLine="708"/>
        <w:jc w:val="both"/>
        <w:rPr>
          <w:rFonts w:ascii="Times New Roman" w:eastAsia="Times New Roman" w:hAnsi="Times New Roman" w:cs="Times New Roman"/>
          <w:b/>
          <w:color w:val="FF0000"/>
          <w:sz w:val="24"/>
          <w:szCs w:val="24"/>
        </w:rPr>
      </w:pPr>
      <w:r w:rsidRPr="00311561">
        <w:rPr>
          <w:rFonts w:ascii="Times New Roman" w:eastAsia="Times New Roman" w:hAnsi="Times New Roman" w:cs="Times New Roman"/>
          <w:color w:val="000000" w:themeColor="text1"/>
          <w:sz w:val="24"/>
          <w:szCs w:val="24"/>
          <w:shd w:val="clear" w:color="auto" w:fill="FFFFFF"/>
        </w:rPr>
        <w:lastRenderedPageBreak/>
        <w:t xml:space="preserve">Конкурсная комиссия рассматривает заявки </w:t>
      </w:r>
      <w:proofErr w:type="gramStart"/>
      <w:r w:rsidRPr="00311561">
        <w:rPr>
          <w:rFonts w:ascii="Times New Roman" w:eastAsia="Times New Roman" w:hAnsi="Times New Roman" w:cs="Times New Roman"/>
          <w:color w:val="000000" w:themeColor="text1"/>
          <w:sz w:val="24"/>
          <w:szCs w:val="24"/>
          <w:shd w:val="clear" w:color="auto" w:fill="FFFFFF"/>
        </w:rPr>
        <w:t>на участие в конкурсе с даты вскрытия конвертов с заявками на участие</w:t>
      </w:r>
      <w:proofErr w:type="gramEnd"/>
      <w:r w:rsidRPr="00311561">
        <w:rPr>
          <w:rFonts w:ascii="Times New Roman" w:eastAsia="Times New Roman" w:hAnsi="Times New Roman" w:cs="Times New Roman"/>
          <w:color w:val="000000" w:themeColor="text1"/>
          <w:sz w:val="24"/>
          <w:szCs w:val="24"/>
          <w:shd w:val="clear" w:color="auto" w:fill="FFFFFF"/>
        </w:rPr>
        <w:t xml:space="preserve"> в конкурсе и открытия доступа к поданным в форме электронных документов заявкам на участие в конкурсе, </w:t>
      </w:r>
      <w:r w:rsidR="004F2780" w:rsidRPr="004F2780">
        <w:rPr>
          <w:rFonts w:ascii="Times New Roman" w:eastAsia="Times New Roman" w:hAnsi="Times New Roman" w:cs="Times New Roman"/>
          <w:b/>
          <w:color w:val="FF0000"/>
          <w:sz w:val="24"/>
          <w:szCs w:val="24"/>
          <w:shd w:val="clear" w:color="auto" w:fill="FFFFFF"/>
        </w:rPr>
        <w:t>с</w:t>
      </w:r>
      <w:r w:rsidRPr="004F2780">
        <w:rPr>
          <w:rFonts w:ascii="Times New Roman" w:eastAsia="Times New Roman" w:hAnsi="Times New Roman" w:cs="Times New Roman"/>
          <w:b/>
          <w:color w:val="FF0000"/>
          <w:sz w:val="24"/>
          <w:szCs w:val="24"/>
          <w:shd w:val="clear" w:color="auto" w:fill="FFFFFF"/>
        </w:rPr>
        <w:t xml:space="preserve"> 10</w:t>
      </w:r>
      <w:r w:rsidR="004F2780" w:rsidRPr="004F2780">
        <w:rPr>
          <w:rFonts w:ascii="Times New Roman" w:eastAsia="Times New Roman" w:hAnsi="Times New Roman" w:cs="Times New Roman"/>
          <w:b/>
          <w:color w:val="FF0000"/>
          <w:sz w:val="24"/>
          <w:szCs w:val="24"/>
          <w:shd w:val="clear" w:color="auto" w:fill="FFFFFF"/>
        </w:rPr>
        <w:t>:</w:t>
      </w:r>
      <w:r w:rsidRPr="004F2780">
        <w:rPr>
          <w:rFonts w:ascii="Times New Roman" w:eastAsia="Times New Roman" w:hAnsi="Times New Roman" w:cs="Times New Roman"/>
          <w:b/>
          <w:color w:val="FF0000"/>
          <w:sz w:val="24"/>
          <w:szCs w:val="24"/>
          <w:shd w:val="clear" w:color="auto" w:fill="FFFFFF"/>
        </w:rPr>
        <w:t xml:space="preserve">00 час. </w:t>
      </w:r>
      <w:r w:rsidR="004F2780" w:rsidRPr="004F2780">
        <w:rPr>
          <w:rFonts w:ascii="Times New Roman" w:eastAsia="Times New Roman" w:hAnsi="Times New Roman" w:cs="Times New Roman"/>
          <w:b/>
          <w:color w:val="FF0000"/>
          <w:sz w:val="24"/>
          <w:szCs w:val="24"/>
          <w:shd w:val="clear" w:color="auto" w:fill="FFFFFF"/>
        </w:rPr>
        <w:t>14 января 2019г.</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shd w:val="clear" w:color="auto" w:fill="FFFFFF"/>
        </w:rPr>
      </w:pPr>
      <w:r w:rsidRPr="00311561">
        <w:rPr>
          <w:rFonts w:ascii="Times New Roman" w:eastAsia="Times New Roman" w:hAnsi="Times New Roman" w:cs="Times New Roman"/>
          <w:b/>
          <w:color w:val="000000" w:themeColor="text1"/>
          <w:sz w:val="24"/>
          <w:szCs w:val="24"/>
        </w:rPr>
        <w:t xml:space="preserve">7.2. Порядок </w:t>
      </w:r>
      <w:r w:rsidRPr="00311561">
        <w:rPr>
          <w:rFonts w:ascii="Times New Roman" w:eastAsia="Times New Roman" w:hAnsi="Times New Roman" w:cs="Times New Roman"/>
          <w:b/>
          <w:color w:val="000000" w:themeColor="text1"/>
          <w:sz w:val="24"/>
          <w:szCs w:val="24"/>
          <w:shd w:val="clear" w:color="auto" w:fill="FFFFFF"/>
        </w:rPr>
        <w:t>рассмотрения заявок на участие в конкурсе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proofErr w:type="gramStart"/>
      <w:r w:rsidRPr="00311561">
        <w:rPr>
          <w:rFonts w:ascii="Times New Roman" w:eastAsia="Times New Roman" w:hAnsi="Times New Roman" w:cs="Times New Roman"/>
          <w:color w:val="000000" w:themeColor="text1"/>
          <w:sz w:val="24"/>
          <w:szCs w:val="24"/>
          <w:shd w:val="clear" w:color="auto" w:fill="FFFFFF"/>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по основаниям, предусмотренным </w:t>
      </w:r>
      <w:hyperlink r:id="rId13">
        <w:r w:rsidR="00953997" w:rsidRPr="00311561">
          <w:rPr>
            <w:rFonts w:ascii="Times New Roman" w:eastAsia="Times New Roman" w:hAnsi="Times New Roman" w:cs="Times New Roman"/>
            <w:color w:val="000000" w:themeColor="text1"/>
            <w:sz w:val="24"/>
            <w:szCs w:val="24"/>
            <w:shd w:val="clear" w:color="auto" w:fill="FFFFFF"/>
          </w:rPr>
          <w:t>пунктом</w:t>
        </w:r>
      </w:hyperlink>
      <w:r w:rsidR="00953997" w:rsidRPr="00311561">
        <w:rPr>
          <w:rFonts w:ascii="Times New Roman" w:eastAsia="Times New Roman" w:hAnsi="Times New Roman" w:cs="Times New Roman"/>
          <w:color w:val="000000" w:themeColor="text1"/>
          <w:sz w:val="24"/>
          <w:szCs w:val="24"/>
          <w:shd w:val="clear" w:color="auto" w:fill="FFFFFF"/>
        </w:rPr>
        <w:t xml:space="preserve"> 3</w:t>
      </w:r>
      <w:r w:rsidRPr="00311561">
        <w:rPr>
          <w:rFonts w:ascii="Times New Roman" w:eastAsia="Times New Roman" w:hAnsi="Times New Roman" w:cs="Times New Roman"/>
          <w:color w:val="000000" w:themeColor="text1"/>
          <w:sz w:val="24"/>
          <w:szCs w:val="24"/>
          <w:shd w:val="clear" w:color="auto" w:fill="FFFFFF"/>
        </w:rPr>
        <w:t xml:space="preserve"> конкурсной документации, которое оформляется протоколом рассмотрения заявок на участие в конкурсе. </w:t>
      </w:r>
      <w:proofErr w:type="gramEnd"/>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311561">
        <w:rPr>
          <w:rFonts w:ascii="Times New Roman" w:eastAsia="Times New Roman" w:hAnsi="Times New Roman" w:cs="Times New Roman"/>
          <w:color w:val="000000" w:themeColor="text1"/>
          <w:sz w:val="24"/>
          <w:szCs w:val="24"/>
          <w:shd w:val="clear" w:color="auto" w:fill="FFFFFF"/>
        </w:rPr>
        <w:t>Протокол содержит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311561">
        <w:rPr>
          <w:rFonts w:ascii="Times New Roman" w:eastAsia="Times New Roman" w:hAnsi="Times New Roman" w:cs="Times New Roman"/>
          <w:color w:val="000000" w:themeColor="text1"/>
          <w:sz w:val="24"/>
          <w:szCs w:val="24"/>
          <w:shd w:val="clear" w:color="auto" w:fill="FFFFFF"/>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w:t>
      </w:r>
      <w:proofErr w:type="spellStart"/>
      <w:r w:rsidRPr="00311561">
        <w:rPr>
          <w:rFonts w:ascii="Times New Roman" w:eastAsia="Times New Roman" w:hAnsi="Times New Roman" w:cs="Times New Roman"/>
          <w:color w:val="000000" w:themeColor="text1"/>
          <w:sz w:val="24"/>
          <w:szCs w:val="24"/>
          <w:shd w:val="clear" w:color="auto" w:fill="FFFFFF"/>
        </w:rPr>
        <w:t>www:torgi.gov.ru</w:t>
      </w:r>
      <w:proofErr w:type="spellEnd"/>
      <w:r w:rsidRPr="00311561">
        <w:rPr>
          <w:rFonts w:ascii="Times New Roman" w:eastAsia="Times New Roman" w:hAnsi="Times New Roman" w:cs="Times New Roman"/>
          <w:color w:val="000000" w:themeColor="text1"/>
          <w:sz w:val="24"/>
          <w:szCs w:val="24"/>
          <w:shd w:val="clear" w:color="auto" w:fill="FFFFFF"/>
        </w:rPr>
        <w:t>,</w:t>
      </w:r>
      <w:r w:rsidR="00277C77" w:rsidRPr="00277C77">
        <w:t xml:space="preserve"> </w:t>
      </w:r>
      <w:r w:rsidR="00277C77" w:rsidRPr="00277C77">
        <w:rPr>
          <w:rFonts w:ascii="Times New Roman" w:eastAsia="Times New Roman" w:hAnsi="Times New Roman" w:cs="Times New Roman"/>
          <w:color w:val="000000" w:themeColor="text1"/>
          <w:sz w:val="24"/>
          <w:szCs w:val="24"/>
          <w:shd w:val="clear" w:color="auto" w:fill="FFFFFF"/>
        </w:rPr>
        <w:t>на сайте администрации Вольского муниципального района «Вольск.рф» в сети «Интернет»</w:t>
      </w:r>
      <w:r w:rsidR="00277C77">
        <w:rPr>
          <w:rFonts w:ascii="Times New Roman" w:eastAsia="Times New Roman" w:hAnsi="Times New Roman" w:cs="Times New Roman"/>
          <w:color w:val="000000" w:themeColor="text1"/>
          <w:sz w:val="24"/>
          <w:szCs w:val="24"/>
          <w:shd w:val="clear" w:color="auto" w:fill="FFFFFF"/>
        </w:rPr>
        <w:t>.</w:t>
      </w:r>
      <w:r w:rsidRPr="00311561">
        <w:rPr>
          <w:rFonts w:ascii="Times New Roman" w:eastAsia="Times New Roman" w:hAnsi="Times New Roman" w:cs="Times New Roman"/>
          <w:color w:val="000000" w:themeColor="text1"/>
          <w:sz w:val="24"/>
          <w:szCs w:val="24"/>
          <w:shd w:val="clear" w:color="auto" w:fill="FFFFFF"/>
        </w:rPr>
        <w:t xml:space="preserve">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3314B" w:rsidRPr="00311561" w:rsidRDefault="00B3314B"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 xml:space="preserve">7.3. </w:t>
      </w:r>
      <w:r w:rsidRPr="00311561">
        <w:rPr>
          <w:rFonts w:ascii="Times New Roman" w:eastAsia="Times New Roman" w:hAnsi="Times New Roman" w:cs="Times New Roman"/>
          <w:b/>
          <w:color w:val="000000" w:themeColor="text1"/>
          <w:sz w:val="24"/>
          <w:szCs w:val="24"/>
          <w:shd w:val="clear" w:color="auto" w:fill="FFFFFF"/>
        </w:rPr>
        <w:t>Оценка и сопоставление заявок на участие в конкурсе</w:t>
      </w:r>
      <w:r w:rsidRPr="00311561">
        <w:rPr>
          <w:rFonts w:ascii="Times New Roman" w:eastAsia="Times New Roman" w:hAnsi="Times New Roman" w:cs="Times New Roman"/>
          <w:b/>
          <w:color w:val="000000" w:themeColor="text1"/>
          <w:sz w:val="24"/>
          <w:szCs w:val="24"/>
        </w:rPr>
        <w:t>.</w:t>
      </w:r>
    </w:p>
    <w:p w:rsidR="00B3314B" w:rsidRPr="00E35A87" w:rsidRDefault="00725C36" w:rsidP="006920C5">
      <w:pPr>
        <w:spacing w:after="0" w:line="240" w:lineRule="auto"/>
        <w:ind w:firstLine="708"/>
        <w:jc w:val="both"/>
        <w:rPr>
          <w:rFonts w:ascii="Times New Roman" w:eastAsia="Times New Roman" w:hAnsi="Times New Roman" w:cs="Times New Roman"/>
          <w:b/>
          <w:color w:val="FF0000"/>
          <w:sz w:val="24"/>
          <w:szCs w:val="24"/>
        </w:rPr>
      </w:pPr>
      <w:r w:rsidRPr="00311561">
        <w:rPr>
          <w:rFonts w:ascii="Times New Roman" w:eastAsia="Times New Roman" w:hAnsi="Times New Roman" w:cs="Times New Roman"/>
          <w:color w:val="000000" w:themeColor="text1"/>
          <w:sz w:val="24"/>
          <w:szCs w:val="24"/>
          <w:shd w:val="clear" w:color="auto" w:fill="FFFFFF"/>
        </w:rPr>
        <w:t>Конкурсная комиссия осуществляет оценку и сопоставление заявок на участие в конкурсе, поданных заявителями, признанными участниками конкурса</w:t>
      </w:r>
      <w:r w:rsidRPr="00E35A87">
        <w:rPr>
          <w:rFonts w:ascii="Times New Roman" w:eastAsia="Times New Roman" w:hAnsi="Times New Roman" w:cs="Times New Roman"/>
          <w:b/>
          <w:color w:val="000000" w:themeColor="text1"/>
          <w:sz w:val="24"/>
          <w:szCs w:val="24"/>
          <w:shd w:val="clear" w:color="auto" w:fill="FFFFFF"/>
        </w:rPr>
        <w:t xml:space="preserve">: </w:t>
      </w:r>
      <w:r w:rsidR="00E35A87" w:rsidRPr="00E35A87">
        <w:rPr>
          <w:rFonts w:ascii="Times New Roman" w:eastAsia="Times New Roman" w:hAnsi="Times New Roman" w:cs="Times New Roman"/>
          <w:b/>
          <w:color w:val="FF0000"/>
          <w:sz w:val="24"/>
          <w:szCs w:val="24"/>
          <w:shd w:val="clear" w:color="auto" w:fill="FFFFFF"/>
        </w:rPr>
        <w:t>17 января</w:t>
      </w:r>
      <w:r w:rsidRPr="00E35A87">
        <w:rPr>
          <w:rFonts w:ascii="Times New Roman" w:eastAsia="Times New Roman" w:hAnsi="Times New Roman" w:cs="Times New Roman"/>
          <w:b/>
          <w:color w:val="FF0000"/>
          <w:sz w:val="24"/>
          <w:szCs w:val="24"/>
          <w:shd w:val="clear" w:color="auto" w:fill="FFFFFF"/>
        </w:rPr>
        <w:t xml:space="preserve"> </w:t>
      </w:r>
      <w:r w:rsidR="00E35A87">
        <w:rPr>
          <w:rFonts w:ascii="Times New Roman" w:eastAsia="Times New Roman" w:hAnsi="Times New Roman" w:cs="Times New Roman"/>
          <w:b/>
          <w:color w:val="FF0000"/>
          <w:sz w:val="24"/>
          <w:szCs w:val="24"/>
          <w:shd w:val="clear" w:color="auto" w:fill="FFFFFF"/>
        </w:rPr>
        <w:t xml:space="preserve">2019 </w:t>
      </w:r>
      <w:r w:rsidRPr="00E35A87">
        <w:rPr>
          <w:rFonts w:ascii="Times New Roman" w:eastAsia="Times New Roman" w:hAnsi="Times New Roman" w:cs="Times New Roman"/>
          <w:b/>
          <w:color w:val="FF0000"/>
          <w:sz w:val="24"/>
          <w:szCs w:val="24"/>
          <w:shd w:val="clear" w:color="auto" w:fill="FFFFFF"/>
        </w:rPr>
        <w:t xml:space="preserve">года </w:t>
      </w:r>
      <w:r w:rsidR="00127B53" w:rsidRPr="00E35A87">
        <w:rPr>
          <w:rFonts w:ascii="Times New Roman" w:eastAsia="Times New Roman" w:hAnsi="Times New Roman" w:cs="Times New Roman"/>
          <w:b/>
          <w:color w:val="FF0000"/>
          <w:sz w:val="24"/>
          <w:szCs w:val="24"/>
          <w:shd w:val="clear" w:color="auto" w:fill="FFFFFF"/>
        </w:rPr>
        <w:t>1</w:t>
      </w:r>
      <w:r w:rsidR="00277C77">
        <w:rPr>
          <w:rFonts w:ascii="Times New Roman" w:eastAsia="Times New Roman" w:hAnsi="Times New Roman" w:cs="Times New Roman"/>
          <w:b/>
          <w:color w:val="FF0000"/>
          <w:sz w:val="24"/>
          <w:szCs w:val="24"/>
          <w:shd w:val="clear" w:color="auto" w:fill="FFFFFF"/>
        </w:rPr>
        <w:t>0</w:t>
      </w:r>
      <w:r w:rsidR="00127B53" w:rsidRPr="00E35A87">
        <w:rPr>
          <w:rFonts w:ascii="Times New Roman" w:eastAsia="Times New Roman" w:hAnsi="Times New Roman" w:cs="Times New Roman"/>
          <w:b/>
          <w:color w:val="FF0000"/>
          <w:sz w:val="24"/>
          <w:szCs w:val="24"/>
          <w:shd w:val="clear" w:color="auto" w:fill="FFFFFF"/>
        </w:rPr>
        <w:t>-00ч.</w:t>
      </w:r>
    </w:p>
    <w:p w:rsidR="00B3314B" w:rsidRPr="00311561" w:rsidRDefault="00725C36" w:rsidP="006920C5">
      <w:pPr>
        <w:spacing w:after="0" w:line="240" w:lineRule="auto"/>
        <w:ind w:left="40" w:right="40" w:firstLine="709"/>
        <w:jc w:val="both"/>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color w:val="000000" w:themeColor="text1"/>
          <w:sz w:val="24"/>
          <w:szCs w:val="24"/>
        </w:rPr>
        <w:t>Право приобретения имущества принадлежит тому покупателю, который в ходе конкурса, предложил наиболее высокую цену за указанное имущество при условии выполнения таким покупателем условий конкурса - исполнение эксплуатационных обязательств. При равенстве двух или более предложений о цене имущества победителем признается тот участник, чья заявка была подана раньше.</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Конкурсная комиссия ведет протокол оценки и сопоставления заявок на участие в конкурсе.</w:t>
      </w:r>
    </w:p>
    <w:p w:rsidR="00B3314B" w:rsidRPr="00311561" w:rsidRDefault="00725C36" w:rsidP="006920C5">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proofErr w:type="spellStart"/>
      <w:r w:rsidRPr="00311561">
        <w:rPr>
          <w:rFonts w:ascii="Times New Roman" w:eastAsia="Times New Roman" w:hAnsi="Times New Roman" w:cs="Times New Roman"/>
          <w:color w:val="000000" w:themeColor="text1"/>
          <w:sz w:val="24"/>
          <w:szCs w:val="24"/>
          <w:shd w:val="clear" w:color="auto" w:fill="FFFFFF"/>
        </w:rPr>
        <w:t>www:torgi.gov.ru</w:t>
      </w:r>
      <w:proofErr w:type="spellEnd"/>
      <w:r w:rsidRPr="00311561">
        <w:rPr>
          <w:rFonts w:ascii="Times New Roman" w:eastAsia="Times New Roman" w:hAnsi="Times New Roman" w:cs="Times New Roman"/>
          <w:color w:val="000000" w:themeColor="text1"/>
          <w:sz w:val="24"/>
          <w:szCs w:val="24"/>
          <w:shd w:val="clear" w:color="auto" w:fill="FFFFFF"/>
        </w:rPr>
        <w:t xml:space="preserve">, </w:t>
      </w:r>
      <w:r w:rsidR="00277C77" w:rsidRPr="00277C77">
        <w:rPr>
          <w:rFonts w:ascii="Times New Roman" w:eastAsia="Times New Roman" w:hAnsi="Times New Roman" w:cs="Times New Roman"/>
          <w:color w:val="000000" w:themeColor="text1"/>
          <w:sz w:val="24"/>
          <w:szCs w:val="24"/>
          <w:shd w:val="clear" w:color="auto" w:fill="FFFFFF"/>
        </w:rPr>
        <w:t>на сайте администрации Вольского муниципального района «Вольск.рф» в сети «Интернет»</w:t>
      </w:r>
      <w:r w:rsidR="00277C77">
        <w:rPr>
          <w:rFonts w:ascii="Times New Roman" w:eastAsia="Times New Roman" w:hAnsi="Times New Roman" w:cs="Times New Roman"/>
          <w:color w:val="000000" w:themeColor="text1"/>
          <w:sz w:val="24"/>
          <w:szCs w:val="24"/>
          <w:shd w:val="clear" w:color="auto" w:fill="FFFFFF"/>
        </w:rPr>
        <w:t xml:space="preserve"> </w:t>
      </w:r>
      <w:r w:rsidR="00B85047" w:rsidRPr="00311561">
        <w:rPr>
          <w:rFonts w:ascii="Times New Roman" w:eastAsia="Times New Roman" w:hAnsi="Times New Roman" w:cs="Times New Roman"/>
          <w:color w:val="000000" w:themeColor="text1"/>
          <w:sz w:val="24"/>
          <w:szCs w:val="24"/>
          <w:shd w:val="clear" w:color="auto" w:fill="FFFFFF"/>
        </w:rPr>
        <w:t xml:space="preserve">в </w:t>
      </w:r>
      <w:r w:rsidRPr="00311561">
        <w:rPr>
          <w:rFonts w:ascii="Times New Roman" w:eastAsia="Times New Roman" w:hAnsi="Times New Roman" w:cs="Times New Roman"/>
          <w:color w:val="000000" w:themeColor="text1"/>
          <w:sz w:val="24"/>
          <w:szCs w:val="24"/>
          <w:shd w:val="clear" w:color="auto" w:fill="FFFFFF"/>
        </w:rPr>
        <w:t>течение дня, следующего после дня подписания указанного протокола.</w:t>
      </w:r>
    </w:p>
    <w:p w:rsidR="00B3314B" w:rsidRPr="00311561" w:rsidRDefault="00725C36" w:rsidP="006920C5">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311561">
        <w:rPr>
          <w:rFonts w:ascii="Times New Roman" w:eastAsia="Times New Roman" w:hAnsi="Times New Roman" w:cs="Times New Roman"/>
          <w:color w:val="000000" w:themeColor="text1"/>
          <w:sz w:val="24"/>
          <w:szCs w:val="24"/>
          <w:shd w:val="clear" w:color="auto" w:fill="FFFFFF"/>
        </w:rPr>
        <w:t>с даты поступления</w:t>
      </w:r>
      <w:proofErr w:type="gramEnd"/>
      <w:r w:rsidRPr="00311561">
        <w:rPr>
          <w:rFonts w:ascii="Times New Roman" w:eastAsia="Times New Roman" w:hAnsi="Times New Roman" w:cs="Times New Roman"/>
          <w:color w:val="000000" w:themeColor="text1"/>
          <w:sz w:val="24"/>
          <w:szCs w:val="24"/>
          <w:shd w:val="clear" w:color="auto" w:fill="FFFFFF"/>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953997" w:rsidRPr="00311561" w:rsidRDefault="00953997" w:rsidP="006920C5">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VIII. ЗАКЛЮЧЕНИЕ ДОГОВОРА КУПЛИ-ПРОДАЖИ</w:t>
      </w:r>
    </w:p>
    <w:p w:rsidR="00B3314B" w:rsidRPr="00311561" w:rsidRDefault="00B3314B"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8.1. Срок заключения договора</w:t>
      </w:r>
    </w:p>
    <w:p w:rsidR="007F6BBC" w:rsidRDefault="007F6BBC" w:rsidP="007F6BBC">
      <w:pPr>
        <w:spacing w:after="0" w:line="240" w:lineRule="auto"/>
        <w:ind w:firstLine="708"/>
        <w:jc w:val="both"/>
        <w:rPr>
          <w:rFonts w:ascii="Times New Roman" w:eastAsia="Times New Roman" w:hAnsi="Times New Roman" w:cs="Times New Roman"/>
          <w:color w:val="22272F"/>
          <w:sz w:val="24"/>
          <w:shd w:val="clear" w:color="auto" w:fill="FFFFFF"/>
        </w:rPr>
      </w:pPr>
      <w:r>
        <w:rPr>
          <w:rFonts w:ascii="Times New Roman" w:eastAsia="Times New Roman" w:hAnsi="Times New Roman" w:cs="Times New Roman"/>
          <w:color w:val="22272F"/>
          <w:sz w:val="24"/>
          <w:shd w:val="clear" w:color="auto" w:fill="FFFFFF"/>
        </w:rPr>
        <w:t xml:space="preserve">Организатор конкурса в течение трех рабочих дней </w:t>
      </w:r>
      <w:proofErr w:type="gramStart"/>
      <w:r>
        <w:rPr>
          <w:rFonts w:ascii="Times New Roman" w:eastAsia="Times New Roman" w:hAnsi="Times New Roman" w:cs="Times New Roman"/>
          <w:color w:val="22272F"/>
          <w:sz w:val="24"/>
          <w:shd w:val="clear" w:color="auto" w:fill="FFFFFF"/>
        </w:rPr>
        <w:t>с даты подписания</w:t>
      </w:r>
      <w:proofErr w:type="gramEnd"/>
      <w:r>
        <w:rPr>
          <w:rFonts w:ascii="Times New Roman" w:eastAsia="Times New Roman" w:hAnsi="Times New Roman" w:cs="Times New Roman"/>
          <w:color w:val="22272F"/>
          <w:sz w:val="24"/>
          <w:shd w:val="clear" w:color="auto" w:fill="FFFFFF"/>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F6BBC" w:rsidRDefault="007F6BBC" w:rsidP="007F6BBC">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Договор купли-продажи муниципального имущества заключается </w:t>
      </w:r>
      <w:r w:rsidR="00B531EA" w:rsidRPr="00B531EA">
        <w:rPr>
          <w:rFonts w:ascii="Times New Roman" w:eastAsia="Times New Roman" w:hAnsi="Times New Roman" w:cs="Times New Roman"/>
          <w:sz w:val="24"/>
          <w:shd w:val="clear" w:color="auto" w:fill="FFFFFF"/>
        </w:rPr>
        <w:t>Комитет</w:t>
      </w:r>
      <w:r w:rsidR="00B531EA">
        <w:rPr>
          <w:rFonts w:ascii="Times New Roman" w:eastAsia="Times New Roman" w:hAnsi="Times New Roman" w:cs="Times New Roman"/>
          <w:sz w:val="24"/>
          <w:shd w:val="clear" w:color="auto" w:fill="FFFFFF"/>
        </w:rPr>
        <w:t>ом</w:t>
      </w:r>
      <w:r w:rsidR="00B531EA" w:rsidRPr="00B531EA">
        <w:rPr>
          <w:rFonts w:ascii="Times New Roman" w:eastAsia="Times New Roman" w:hAnsi="Times New Roman" w:cs="Times New Roman"/>
          <w:sz w:val="24"/>
          <w:shd w:val="clear" w:color="auto" w:fill="FFFFFF"/>
        </w:rPr>
        <w:t xml:space="preserve"> по управлению муниципальным имуществом и природными ресурсами администрации Вольского муниципального района Саратовской области </w:t>
      </w:r>
      <w:r>
        <w:rPr>
          <w:rFonts w:ascii="Times New Roman" w:eastAsia="Times New Roman" w:hAnsi="Times New Roman" w:cs="Times New Roman"/>
          <w:sz w:val="24"/>
          <w:shd w:val="clear" w:color="auto" w:fill="FFFFFF"/>
        </w:rPr>
        <w:t xml:space="preserve">и победителем конкурса не ранее десяти дней со дня размещения на официальном сайте торгов протокола оценки и сопоставления заявок на </w:t>
      </w:r>
      <w:r>
        <w:rPr>
          <w:rFonts w:ascii="Times New Roman" w:eastAsia="Times New Roman" w:hAnsi="Times New Roman" w:cs="Times New Roman"/>
          <w:sz w:val="24"/>
          <w:shd w:val="clear" w:color="auto" w:fill="FFFFFF"/>
        </w:rPr>
        <w:lastRenderedPageBreak/>
        <w:t>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w:t>
      </w:r>
      <w:proofErr w:type="gramEnd"/>
      <w:r>
        <w:rPr>
          <w:rFonts w:ascii="Times New Roman" w:eastAsia="Times New Roman" w:hAnsi="Times New Roman" w:cs="Times New Roman"/>
          <w:sz w:val="24"/>
          <w:shd w:val="clear" w:color="auto" w:fill="FFFFFF"/>
        </w:rPr>
        <w:t xml:space="preserve"> заявки на участие в конкурсе либо признания участником конкурса только одного заявителя.</w:t>
      </w:r>
    </w:p>
    <w:p w:rsidR="007F6BBC" w:rsidRDefault="007F6BBC" w:rsidP="007F6BB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победителем конкурса в течение пятнадцати дней со дня получения проекта указанного договора, он не был им подписан и представлен Организатору конкурса, победитель конкурса признается уклонившимся от заключения договора.</w:t>
      </w:r>
    </w:p>
    <w:p w:rsidR="00B3314B" w:rsidRPr="00311561" w:rsidRDefault="00B3314B" w:rsidP="006920C5">
      <w:pPr>
        <w:spacing w:after="0" w:line="240" w:lineRule="auto"/>
        <w:ind w:firstLine="708"/>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8.2. Уклонение победителя конкурса от заключения договора</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который сделал предпоследнее предложение о цене имущества. </w:t>
      </w:r>
    </w:p>
    <w:p w:rsidR="00B3314B" w:rsidRPr="00311561" w:rsidRDefault="00B3314B" w:rsidP="006920C5">
      <w:pPr>
        <w:spacing w:after="0" w:line="240" w:lineRule="auto"/>
        <w:ind w:firstLine="708"/>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8.3. Основания для отказа в заключени</w:t>
      </w:r>
      <w:proofErr w:type="gramStart"/>
      <w:r w:rsidRPr="00311561">
        <w:rPr>
          <w:rFonts w:ascii="Times New Roman" w:eastAsia="Times New Roman" w:hAnsi="Times New Roman" w:cs="Times New Roman"/>
          <w:b/>
          <w:color w:val="000000" w:themeColor="text1"/>
          <w:sz w:val="24"/>
          <w:szCs w:val="24"/>
        </w:rPr>
        <w:t>и</w:t>
      </w:r>
      <w:proofErr w:type="gramEnd"/>
      <w:r w:rsidRPr="00311561">
        <w:rPr>
          <w:rFonts w:ascii="Times New Roman" w:eastAsia="Times New Roman" w:hAnsi="Times New Roman" w:cs="Times New Roman"/>
          <w:b/>
          <w:color w:val="000000" w:themeColor="text1"/>
          <w:sz w:val="24"/>
          <w:szCs w:val="24"/>
        </w:rPr>
        <w:t xml:space="preserve"> договора Организатором конкурса</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2) приостановления деятельности такого лица в порядке, предусмотренном </w:t>
      </w:r>
      <w:hyperlink r:id="rId14">
        <w:r w:rsidRPr="00311561">
          <w:rPr>
            <w:rFonts w:ascii="Times New Roman" w:eastAsia="Times New Roman" w:hAnsi="Times New Roman" w:cs="Times New Roman"/>
            <w:color w:val="000000" w:themeColor="text1"/>
            <w:sz w:val="24"/>
            <w:szCs w:val="24"/>
            <w:u w:val="single"/>
          </w:rPr>
          <w:t>Кодексом</w:t>
        </w:r>
      </w:hyperlink>
      <w:r w:rsidRPr="00311561">
        <w:rPr>
          <w:rFonts w:ascii="Times New Roman" w:eastAsia="Times New Roman" w:hAnsi="Times New Roman" w:cs="Times New Roman"/>
          <w:color w:val="000000" w:themeColor="text1"/>
          <w:sz w:val="24"/>
          <w:szCs w:val="24"/>
        </w:rPr>
        <w:t xml:space="preserve"> Российской Федерации об административных правонарушениях;</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3) предоставления таким лицом заведомо ложных сведений, содержащихся в документах.</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w:t>
      </w:r>
      <w:proofErr w:type="gramEnd"/>
      <w:r w:rsidRPr="00311561">
        <w:rPr>
          <w:rFonts w:ascii="Times New Roman" w:eastAsia="Times New Roman" w:hAnsi="Times New Roman" w:cs="Times New Roman"/>
          <w:color w:val="000000" w:themeColor="text1"/>
          <w:sz w:val="24"/>
          <w:szCs w:val="24"/>
        </w:rPr>
        <w:t>,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Указанный протокол размещается организатором конкурса на официальном сайте Российской Федерации для размещения информации о проведении торгов: </w:t>
      </w:r>
      <w:proofErr w:type="spellStart"/>
      <w:r w:rsidRPr="00311561">
        <w:rPr>
          <w:rFonts w:ascii="Times New Roman" w:eastAsia="Times New Roman" w:hAnsi="Times New Roman" w:cs="Times New Roman"/>
          <w:color w:val="000000" w:themeColor="text1"/>
          <w:sz w:val="24"/>
          <w:szCs w:val="24"/>
        </w:rPr>
        <w:t>www:torgi.gov.ru</w:t>
      </w:r>
      <w:proofErr w:type="spellEnd"/>
      <w:r w:rsidRPr="00311561">
        <w:rPr>
          <w:rFonts w:ascii="Times New Roman" w:eastAsia="Times New Roman" w:hAnsi="Times New Roman" w:cs="Times New Roman"/>
          <w:color w:val="000000" w:themeColor="text1"/>
          <w:sz w:val="24"/>
          <w:szCs w:val="24"/>
        </w:rPr>
        <w:t>,</w:t>
      </w:r>
      <w:r w:rsidR="002A2BD6" w:rsidRPr="002A2BD6">
        <w:t xml:space="preserve"> </w:t>
      </w:r>
      <w:r w:rsidR="002A2BD6" w:rsidRPr="002A2BD6">
        <w:rPr>
          <w:rFonts w:ascii="Times New Roman" w:eastAsia="Times New Roman" w:hAnsi="Times New Roman" w:cs="Times New Roman"/>
          <w:color w:val="000000" w:themeColor="text1"/>
          <w:sz w:val="24"/>
          <w:szCs w:val="24"/>
        </w:rPr>
        <w:t>на сайте администрации Вольского муниципального района «Вольск.рф» в сети «Интернет»</w:t>
      </w:r>
      <w:r w:rsidRPr="00311561">
        <w:rPr>
          <w:rFonts w:ascii="Times New Roman" w:eastAsia="Times New Roman" w:hAnsi="Times New Roman" w:cs="Times New Roman"/>
          <w:color w:val="000000" w:themeColor="text1"/>
          <w:sz w:val="24"/>
          <w:szCs w:val="24"/>
        </w:rPr>
        <w:t xml:space="preserve"> в течение дня, следующего за днем подписания указанного протокола. Организатор конкурса в течение двух рабочих дней </w:t>
      </w:r>
      <w:proofErr w:type="gramStart"/>
      <w:r w:rsidRPr="00311561">
        <w:rPr>
          <w:rFonts w:ascii="Times New Roman" w:eastAsia="Times New Roman" w:hAnsi="Times New Roman" w:cs="Times New Roman"/>
          <w:color w:val="000000" w:themeColor="text1"/>
          <w:sz w:val="24"/>
          <w:szCs w:val="24"/>
        </w:rPr>
        <w:t>с даты подписания</w:t>
      </w:r>
      <w:proofErr w:type="gramEnd"/>
      <w:r w:rsidRPr="00311561">
        <w:rPr>
          <w:rFonts w:ascii="Times New Roman" w:eastAsia="Times New Roman" w:hAnsi="Times New Roman" w:cs="Times New Roman"/>
          <w:color w:val="000000" w:themeColor="text1"/>
          <w:sz w:val="24"/>
          <w:szCs w:val="24"/>
        </w:rPr>
        <w:t xml:space="preserve"> протокола передает один экземпляр протокола лицу, с которым отказывается заключить договор.</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8.4. Заключение договора с  участником конкурса, который сделал предпоследнее предложение о цене имущества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Организатор конкурса в течение трех рабочих дней с даты подписания протокола об отказе от заключения договора передает участнику конкурса, который сделал предпоследнее предложение о цене имущества, один экземпляр протокола и проект договора, который составляется путем включения цены договора, предложенной участником конкурса, который сделал предпоследнее предложение о цене имущества, в проект договора, прилагаемый к конкурсной документации.</w:t>
      </w:r>
      <w:proofErr w:type="gramEnd"/>
      <w:r w:rsidRPr="00311561">
        <w:rPr>
          <w:rFonts w:ascii="Times New Roman" w:eastAsia="Times New Roman" w:hAnsi="Times New Roman" w:cs="Times New Roman"/>
          <w:color w:val="000000" w:themeColor="text1"/>
          <w:sz w:val="24"/>
          <w:szCs w:val="24"/>
        </w:rPr>
        <w:t xml:space="preserve"> Указанный проект договора подписывается участником конкурса, который сделал предпоследнее предложение о цене имущества, в десятидневный срок и представляется организатору конкурса. При этом заключение договора для участника конкурса, который сделал предпоследнее предложение о цене имущества, является обязательным. В случае если участник конкурса, который сделал предпоследнее предложение о цене имущества, в указанный срок не представил организатору конкурса подписанный договор, участник конкурса, который сделал предпоследнее предложение о цене имущества, признается уклонившимся от заключения договора.</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lastRenderedPageBreak/>
        <w:t>8.5. Уклонение участника конкурса, который сделал предпоследнее предложение о цене имущества, от заключения договора</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В случае уклонения участника </w:t>
      </w:r>
      <w:proofErr w:type="gramStart"/>
      <w:r w:rsidRPr="00311561">
        <w:rPr>
          <w:rFonts w:ascii="Times New Roman" w:eastAsia="Times New Roman" w:hAnsi="Times New Roman" w:cs="Times New Roman"/>
          <w:color w:val="000000" w:themeColor="text1"/>
          <w:sz w:val="24"/>
          <w:szCs w:val="24"/>
        </w:rPr>
        <w:t>конкурса</w:t>
      </w:r>
      <w:proofErr w:type="gramEnd"/>
      <w:r w:rsidRPr="00311561">
        <w:rPr>
          <w:rFonts w:ascii="Times New Roman" w:eastAsia="Times New Roman" w:hAnsi="Times New Roman" w:cs="Times New Roman"/>
          <w:color w:val="000000" w:themeColor="text1"/>
          <w:sz w:val="24"/>
          <w:szCs w:val="24"/>
        </w:rPr>
        <w:t xml:space="preserve"> который сделал предпоследнее предложение о цене имущества,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В случае если договор не заключен с победителем конкурса или с участником конкурса, который сделал предпоследнее предложение о цене предмета конкурса, конкурс признается несостоявшимся.</w:t>
      </w:r>
    </w:p>
    <w:p w:rsidR="00B3314B" w:rsidRPr="00311561" w:rsidRDefault="00B3314B" w:rsidP="006920C5">
      <w:pPr>
        <w:spacing w:after="0" w:line="240" w:lineRule="auto"/>
        <w:ind w:firstLine="708"/>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8.6. Порядок и сроки оплаты имущества</w:t>
      </w:r>
    </w:p>
    <w:p w:rsidR="00B3314B" w:rsidRPr="00311561" w:rsidRDefault="00725C36" w:rsidP="006920C5">
      <w:pPr>
        <w:spacing w:after="0" w:line="240" w:lineRule="auto"/>
        <w:ind w:firstLine="426"/>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продажи, указанной в извещении о проведении конкурса, но может быть увеличена по соглашению сторон в порядке, установленном договором.</w:t>
      </w:r>
    </w:p>
    <w:p w:rsidR="00B3314B" w:rsidRPr="00311561" w:rsidRDefault="00725C36" w:rsidP="006920C5">
      <w:pPr>
        <w:spacing w:after="0" w:line="240" w:lineRule="auto"/>
        <w:ind w:firstLine="426"/>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Единовременная оплата приобретенного имущества производится не позднее 30 дней с момента подписания договора купли-продажи, на реквизиты и в порядке в соответствии с условиями договора купли-продажи имущества. </w:t>
      </w:r>
    </w:p>
    <w:p w:rsidR="00B3314B" w:rsidRPr="00311561" w:rsidRDefault="00725C36" w:rsidP="006920C5">
      <w:pPr>
        <w:spacing w:after="0" w:line="240" w:lineRule="auto"/>
        <w:ind w:firstLine="426"/>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и в договоре купли-продажи.</w:t>
      </w:r>
    </w:p>
    <w:p w:rsidR="00B3314B" w:rsidRPr="00311561" w:rsidRDefault="00B3314B" w:rsidP="006920C5">
      <w:pPr>
        <w:spacing w:after="0" w:line="240" w:lineRule="auto"/>
        <w:ind w:firstLine="426"/>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shd w:val="clear" w:color="auto" w:fill="FFFFFF"/>
        </w:rPr>
      </w:pPr>
      <w:r w:rsidRPr="00311561">
        <w:rPr>
          <w:rFonts w:ascii="Times New Roman" w:eastAsia="Times New Roman" w:hAnsi="Times New Roman" w:cs="Times New Roman"/>
          <w:b/>
          <w:color w:val="000000" w:themeColor="text1"/>
          <w:sz w:val="24"/>
          <w:szCs w:val="24"/>
          <w:shd w:val="clear" w:color="auto" w:fill="FFFFFF"/>
        </w:rPr>
        <w:t xml:space="preserve">8.7 Последствия признания конкурса </w:t>
      </w:r>
      <w:proofErr w:type="gramStart"/>
      <w:r w:rsidRPr="00311561">
        <w:rPr>
          <w:rFonts w:ascii="Times New Roman" w:eastAsia="Times New Roman" w:hAnsi="Times New Roman" w:cs="Times New Roman"/>
          <w:b/>
          <w:color w:val="000000" w:themeColor="text1"/>
          <w:sz w:val="24"/>
          <w:szCs w:val="24"/>
          <w:shd w:val="clear" w:color="auto" w:fill="FFFFFF"/>
        </w:rPr>
        <w:t>несостоявшимся</w:t>
      </w:r>
      <w:proofErr w:type="gramEnd"/>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 xml:space="preserve"> </w:t>
      </w:r>
      <w:proofErr w:type="gramStart"/>
      <w:r w:rsidRPr="00311561">
        <w:rPr>
          <w:rFonts w:ascii="Times New Roman" w:eastAsia="Times New Roman" w:hAnsi="Times New Roman" w:cs="Times New Roman"/>
          <w:color w:val="000000" w:themeColor="text1"/>
          <w:sz w:val="24"/>
          <w:szCs w:val="24"/>
          <w:shd w:val="clear" w:color="auto" w:fill="FFFFFF"/>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311561">
        <w:rPr>
          <w:rFonts w:ascii="Times New Roman" w:eastAsia="Times New Roman" w:hAnsi="Times New Roman" w:cs="Times New Roman"/>
          <w:color w:val="000000" w:themeColor="text1"/>
          <w:sz w:val="24"/>
          <w:szCs w:val="24"/>
          <w:shd w:val="clear" w:color="auto" w:fill="FFFFFF"/>
        </w:rPr>
        <w:t xml:space="preserve"> цене, которые предусмотрены заявкой на участие в конкурсе и конкурсной документацией, но по цене не </w:t>
      </w:r>
      <w:proofErr w:type="gramStart"/>
      <w:r w:rsidRPr="00311561">
        <w:rPr>
          <w:rFonts w:ascii="Times New Roman" w:eastAsia="Times New Roman" w:hAnsi="Times New Roman" w:cs="Times New Roman"/>
          <w:color w:val="000000" w:themeColor="text1"/>
          <w:sz w:val="24"/>
          <w:szCs w:val="24"/>
          <w:shd w:val="clear" w:color="auto" w:fill="FFFFFF"/>
        </w:rPr>
        <w:t>менее начальной</w:t>
      </w:r>
      <w:proofErr w:type="gramEnd"/>
      <w:r w:rsidRPr="00311561">
        <w:rPr>
          <w:rFonts w:ascii="Times New Roman" w:eastAsia="Times New Roman" w:hAnsi="Times New Roman" w:cs="Times New Roman"/>
          <w:color w:val="000000" w:themeColor="text1"/>
          <w:sz w:val="24"/>
          <w:szCs w:val="24"/>
          <w:shd w:val="clear" w:color="auto" w:fill="FFFFFF"/>
        </w:rPr>
        <w:t xml:space="preserve"> (минимальной) цены продажи, указанной в извещении о проведении конкурса.</w:t>
      </w: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311561">
        <w:rPr>
          <w:rFonts w:ascii="Times New Roman" w:eastAsia="Times New Roman" w:hAnsi="Times New Roman" w:cs="Times New Roman"/>
          <w:color w:val="000000" w:themeColor="text1"/>
          <w:sz w:val="24"/>
          <w:szCs w:val="24"/>
          <w:shd w:val="clear" w:color="auto" w:fill="FFFFFF"/>
        </w:rPr>
        <w:t>В случае если конкурс признан несостоявшимся по иным основаниям, организатор конкурса вправе объявить о проведении нового конкурса. При этом организатор конкурса вправе изменить условия конкурса.</w:t>
      </w:r>
    </w:p>
    <w:p w:rsidR="00B3314B" w:rsidRPr="00311561" w:rsidRDefault="00B3314B" w:rsidP="006920C5">
      <w:pPr>
        <w:spacing w:after="0" w:line="240" w:lineRule="auto"/>
        <w:jc w:val="both"/>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proofErr w:type="gramStart"/>
      <w:r w:rsidRPr="00311561">
        <w:rPr>
          <w:rFonts w:ascii="Times New Roman" w:eastAsia="Times New Roman" w:hAnsi="Times New Roman" w:cs="Times New Roman"/>
          <w:b/>
          <w:color w:val="000000" w:themeColor="text1"/>
          <w:sz w:val="24"/>
          <w:szCs w:val="24"/>
        </w:rPr>
        <w:t>I</w:t>
      </w:r>
      <w:proofErr w:type="gramEnd"/>
      <w:r w:rsidRPr="00311561">
        <w:rPr>
          <w:rFonts w:ascii="Times New Roman" w:eastAsia="Times New Roman" w:hAnsi="Times New Roman" w:cs="Times New Roman"/>
          <w:b/>
          <w:color w:val="000000" w:themeColor="text1"/>
          <w:sz w:val="24"/>
          <w:szCs w:val="24"/>
        </w:rPr>
        <w:t>Х. РАЗРЕШЕНИЕ СПОРОВ И РАЗНОГЛАСИЙ</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ind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Споры и </w:t>
      </w:r>
      <w:proofErr w:type="gramStart"/>
      <w:r w:rsidRPr="00311561">
        <w:rPr>
          <w:rFonts w:ascii="Times New Roman" w:eastAsia="Times New Roman" w:hAnsi="Times New Roman" w:cs="Times New Roman"/>
          <w:color w:val="000000" w:themeColor="text1"/>
          <w:sz w:val="24"/>
          <w:szCs w:val="24"/>
        </w:rPr>
        <w:t>разногласия, возникшие в связи с проведением конкурса разрешаются</w:t>
      </w:r>
      <w:proofErr w:type="gramEnd"/>
      <w:r w:rsidRPr="00311561">
        <w:rPr>
          <w:rFonts w:ascii="Times New Roman" w:eastAsia="Times New Roman" w:hAnsi="Times New Roman" w:cs="Times New Roman"/>
          <w:color w:val="000000" w:themeColor="text1"/>
          <w:sz w:val="24"/>
          <w:szCs w:val="24"/>
        </w:rPr>
        <w:t xml:space="preserve"> лицами, принимающими участие в торгах, в соответствии с действующим законодательством.</w:t>
      </w:r>
    </w:p>
    <w:p w:rsidR="00B3314B" w:rsidRPr="00311561" w:rsidRDefault="00B3314B" w:rsidP="006920C5">
      <w:pPr>
        <w:spacing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Х. ФОРМЫ ДОКУМЕНТОВ ДЛЯ ЗАПОЛНЕНИЯ ЗАЯВИТЕЛЯМИ НА УЧАСТИЕ В КОНКУРСЕ</w:t>
      </w:r>
    </w:p>
    <w:p w:rsidR="00B2194D" w:rsidRPr="00311561" w:rsidRDefault="00B2194D" w:rsidP="006920C5">
      <w:pPr>
        <w:spacing w:after="0" w:line="240" w:lineRule="auto"/>
        <w:jc w:val="center"/>
        <w:rPr>
          <w:rFonts w:ascii="Times New Roman" w:eastAsia="Times New Roman" w:hAnsi="Times New Roman" w:cs="Times New Roman"/>
          <w:b/>
          <w:color w:val="000000" w:themeColor="text1"/>
          <w:sz w:val="24"/>
          <w:szCs w:val="24"/>
        </w:rPr>
      </w:pPr>
    </w:p>
    <w:p w:rsidR="00B2194D" w:rsidRPr="00311561" w:rsidRDefault="00B2194D" w:rsidP="006920C5">
      <w:pPr>
        <w:spacing w:after="0" w:line="240" w:lineRule="auto"/>
        <w:jc w:val="center"/>
        <w:rPr>
          <w:rFonts w:ascii="Times New Roman" w:eastAsia="Times New Roman" w:hAnsi="Times New Roman" w:cs="Times New Roman"/>
          <w:b/>
          <w:color w:val="000000" w:themeColor="text1"/>
          <w:sz w:val="24"/>
          <w:szCs w:val="24"/>
        </w:rPr>
      </w:pPr>
    </w:p>
    <w:p w:rsidR="00B2194D" w:rsidRPr="00311561" w:rsidRDefault="00B2194D"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B3314B" w:rsidP="006920C5">
      <w:pPr>
        <w:spacing w:after="0" w:line="240" w:lineRule="auto"/>
        <w:jc w:val="center"/>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10.1. ФОРМА ЗАЯВКИ НА УЧАСТИЕ В КОНКУРСЕ</w:t>
      </w:r>
    </w:p>
    <w:p w:rsidR="00B3314B" w:rsidRPr="00311561" w:rsidRDefault="00B3314B" w:rsidP="006920C5">
      <w:pPr>
        <w:spacing w:after="0" w:line="240" w:lineRule="auto"/>
        <w:jc w:val="both"/>
        <w:rPr>
          <w:rFonts w:ascii="Times New Roman" w:eastAsia="Times New Roman" w:hAnsi="Times New Roman" w:cs="Times New Roman"/>
          <w:b/>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 xml:space="preserve"> </w:t>
      </w:r>
    </w:p>
    <w:p w:rsidR="00C85767" w:rsidRDefault="00C85767" w:rsidP="007752CA">
      <w:pPr>
        <w:suppressLineNumbers/>
        <w:suppressAutoHyphens/>
        <w:spacing w:after="0" w:line="240" w:lineRule="auto"/>
        <w:ind w:firstLine="70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Комитет по управлению муниципальным имуществом и природными ресурсами </w:t>
      </w:r>
      <w:r w:rsidR="00C84DB4" w:rsidRPr="00C84DB4">
        <w:rPr>
          <w:rFonts w:ascii="Times New Roman" w:eastAsia="Times New Roman" w:hAnsi="Times New Roman" w:cs="Times New Roman"/>
          <w:color w:val="000000" w:themeColor="text1"/>
          <w:sz w:val="24"/>
          <w:szCs w:val="24"/>
        </w:rPr>
        <w:t>Администрация Вольского муниципального района Саратовской области</w:t>
      </w:r>
    </w:p>
    <w:p w:rsidR="00B3314B" w:rsidRPr="00311561" w:rsidRDefault="00725C36" w:rsidP="006920C5">
      <w:pPr>
        <w:suppressLineNumbers/>
        <w:suppressAutoHyphens/>
        <w:spacing w:after="0" w:line="240" w:lineRule="auto"/>
        <w:ind w:firstLine="709"/>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 xml:space="preserve">Заявка на участие в конкурсе </w:t>
      </w:r>
    </w:p>
    <w:p w:rsidR="00B3314B" w:rsidRPr="00311561" w:rsidRDefault="00725C36" w:rsidP="00283E34">
      <w:pPr>
        <w:suppressLineNumbers/>
        <w:suppressAutoHyphens/>
        <w:spacing w:after="0" w:line="240" w:lineRule="auto"/>
        <w:ind w:firstLine="709"/>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 xml:space="preserve">(Лот </w:t>
      </w:r>
      <w:r w:rsidRPr="00311561">
        <w:rPr>
          <w:rFonts w:ascii="Times New Roman" w:eastAsia="Segoe UI Symbol" w:hAnsi="Times New Roman" w:cs="Times New Roman"/>
          <w:b/>
          <w:color w:val="000000" w:themeColor="text1"/>
          <w:sz w:val="24"/>
          <w:szCs w:val="24"/>
        </w:rPr>
        <w:t>№</w:t>
      </w:r>
      <w:r w:rsidRPr="00311561">
        <w:rPr>
          <w:rFonts w:ascii="Times New Roman" w:eastAsia="Times New Roman" w:hAnsi="Times New Roman" w:cs="Times New Roman"/>
          <w:b/>
          <w:color w:val="000000" w:themeColor="text1"/>
          <w:sz w:val="24"/>
          <w:szCs w:val="24"/>
        </w:rPr>
        <w:t>____)</w:t>
      </w:r>
    </w:p>
    <w:p w:rsidR="00B3314B" w:rsidRPr="00311561" w:rsidRDefault="00B3314B" w:rsidP="006920C5">
      <w:pPr>
        <w:suppressLineNumbers/>
        <w:suppressAutoHyphens/>
        <w:spacing w:after="0" w:line="240" w:lineRule="auto"/>
        <w:ind w:firstLine="709"/>
        <w:jc w:val="center"/>
        <w:rPr>
          <w:rFonts w:ascii="Times New Roman" w:eastAsia="Times New Roman" w:hAnsi="Times New Roman" w:cs="Times New Roman"/>
          <w:b/>
          <w:color w:val="000000" w:themeColor="text1"/>
          <w:sz w:val="24"/>
          <w:szCs w:val="24"/>
        </w:rPr>
      </w:pPr>
    </w:p>
    <w:tbl>
      <w:tblPr>
        <w:tblW w:w="0" w:type="auto"/>
        <w:tblInd w:w="98" w:type="dxa"/>
        <w:tblCellMar>
          <w:left w:w="10" w:type="dxa"/>
          <w:right w:w="10" w:type="dxa"/>
        </w:tblCellMar>
        <w:tblLook w:val="0000" w:firstRow="0" w:lastRow="0" w:firstColumn="0" w:lastColumn="0" w:noHBand="0" w:noVBand="0"/>
      </w:tblPr>
      <w:tblGrid>
        <w:gridCol w:w="10173"/>
      </w:tblGrid>
      <w:tr w:rsidR="00311561" w:rsidRPr="00311561">
        <w:tc>
          <w:tcPr>
            <w:tcW w:w="101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3314B" w:rsidRPr="00311561" w:rsidRDefault="00B3314B" w:rsidP="006920C5">
            <w:pPr>
              <w:suppressLineNumbers/>
              <w:suppressAutoHyphens/>
              <w:spacing w:after="0" w:line="240" w:lineRule="auto"/>
              <w:ind w:firstLine="709"/>
              <w:jc w:val="both"/>
              <w:rPr>
                <w:rFonts w:ascii="Times New Roman" w:eastAsia="Calibri" w:hAnsi="Times New Roman" w:cs="Times New Roman"/>
                <w:color w:val="000000" w:themeColor="text1"/>
                <w:sz w:val="24"/>
                <w:szCs w:val="24"/>
              </w:rPr>
            </w:pPr>
          </w:p>
        </w:tc>
      </w:tr>
      <w:tr w:rsidR="00311561" w:rsidRPr="00311561">
        <w:trPr>
          <w:trHeight w:val="1"/>
        </w:trPr>
        <w:tc>
          <w:tcPr>
            <w:tcW w:w="1017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3314B" w:rsidRPr="00311561" w:rsidRDefault="00B3314B" w:rsidP="006920C5">
            <w:pPr>
              <w:suppressLineNumbers/>
              <w:suppressAutoHyphens/>
              <w:spacing w:after="0" w:line="240" w:lineRule="auto"/>
              <w:ind w:firstLine="709"/>
              <w:jc w:val="both"/>
              <w:rPr>
                <w:rFonts w:ascii="Times New Roman" w:eastAsia="Calibri" w:hAnsi="Times New Roman" w:cs="Times New Roman"/>
                <w:color w:val="000000" w:themeColor="text1"/>
                <w:sz w:val="24"/>
                <w:szCs w:val="24"/>
              </w:rPr>
            </w:pPr>
          </w:p>
        </w:tc>
      </w:tr>
    </w:tbl>
    <w:p w:rsidR="00B3314B" w:rsidRPr="00311561" w:rsidRDefault="00725C36" w:rsidP="006920C5">
      <w:pPr>
        <w:suppressLineNumbers/>
        <w:suppressAutoHyphens/>
        <w:spacing w:after="0" w:line="240" w:lineRule="auto"/>
        <w:ind w:firstLine="708"/>
        <w:jc w:val="center"/>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lastRenderedPageBreak/>
        <w:t>(Заявитель: полное наименование юридического лица, индивидуального предпринимателя, ИНН, ОГРН, юридический адрес и адрес местонахождения; фамилия, имя, отчество физического лица, паспортные данные, адрес регистрации)</w:t>
      </w:r>
      <w:proofErr w:type="gramEnd"/>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именуемый далее Заявитель, </w:t>
      </w: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в лице __________________________________________________________________________,</w:t>
      </w:r>
    </w:p>
    <w:p w:rsidR="00B3314B" w:rsidRPr="00311561" w:rsidRDefault="00725C36" w:rsidP="006920C5">
      <w:pPr>
        <w:suppressLineNumbers/>
        <w:suppressAutoHyphens/>
        <w:spacing w:after="0" w:line="240" w:lineRule="auto"/>
        <w:ind w:left="3539" w:firstLine="709"/>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(фамилия, имя, отчество, должность для представителя)</w:t>
      </w: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действующего</w:t>
      </w:r>
      <w:proofErr w:type="gramEnd"/>
      <w:r w:rsidRPr="00311561">
        <w:rPr>
          <w:rFonts w:ascii="Times New Roman" w:eastAsia="Times New Roman" w:hAnsi="Times New Roman" w:cs="Times New Roman"/>
          <w:color w:val="000000" w:themeColor="text1"/>
          <w:sz w:val="24"/>
          <w:szCs w:val="24"/>
        </w:rPr>
        <w:t xml:space="preserve"> на основании __________________________________________________________,</w:t>
      </w:r>
    </w:p>
    <w:p w:rsidR="00B3314B" w:rsidRPr="00311561" w:rsidRDefault="00725C36" w:rsidP="006920C5">
      <w:pPr>
        <w:suppressLineNumbers/>
        <w:suppressAutoHyphens/>
        <w:spacing w:after="0" w:line="240" w:lineRule="auto"/>
        <w:ind w:left="1416" w:firstLine="708"/>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(указываются реквизиты документа, подтверждающего полномочия представителя)</w:t>
      </w:r>
    </w:p>
    <w:p w:rsidR="00B3314B" w:rsidRPr="00311561" w:rsidRDefault="00725C36" w:rsidP="00AC3B31">
      <w:pPr>
        <w:suppressLineNumbers/>
        <w:tabs>
          <w:tab w:val="left" w:pos="567"/>
        </w:tabs>
        <w:suppressAutoHyphens/>
        <w:spacing w:after="0" w:line="240" w:lineRule="auto"/>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ознакомившись с извещением о проведении конкурса по продаже объекта, находящегося в собственности </w:t>
      </w:r>
      <w:r w:rsidR="00DC5502">
        <w:rPr>
          <w:rFonts w:ascii="Times New Roman" w:eastAsia="Times New Roman" w:hAnsi="Times New Roman" w:cs="Times New Roman"/>
          <w:color w:val="000000" w:themeColor="text1"/>
          <w:sz w:val="24"/>
          <w:szCs w:val="24"/>
        </w:rPr>
        <w:t>муниципального образования город Вольск</w:t>
      </w:r>
      <w:r w:rsidR="00283E34" w:rsidRPr="00283E34">
        <w:rPr>
          <w:rFonts w:ascii="Times New Roman" w:eastAsia="Times New Roman" w:hAnsi="Times New Roman" w:cs="Times New Roman"/>
          <w:color w:val="000000" w:themeColor="text1"/>
          <w:sz w:val="24"/>
          <w:szCs w:val="24"/>
        </w:rPr>
        <w:t xml:space="preserve"> Вольского муниципального района Саратовской области </w:t>
      </w: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725C36" w:rsidP="006920C5">
      <w:pPr>
        <w:suppressLineNumbers/>
        <w:tabs>
          <w:tab w:val="left" w:pos="567"/>
        </w:tabs>
        <w:suppressAutoHyphens/>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(указываются характеристики предмета конкурса: кадастровый номер, площадь, адрес)</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 (далее соответственно – извещение, конкурс, объект), размещенным на официальном сайте Российской Федерации в сети «Интернет» (</w:t>
      </w:r>
      <w:hyperlink r:id="rId15">
        <w:r w:rsidRPr="00311561">
          <w:rPr>
            <w:rFonts w:ascii="Times New Roman" w:eastAsia="Times New Roman" w:hAnsi="Times New Roman" w:cs="Times New Roman"/>
            <w:color w:val="000000" w:themeColor="text1"/>
            <w:sz w:val="24"/>
            <w:szCs w:val="24"/>
            <w:u w:val="single"/>
          </w:rPr>
          <w:t>http://torgi.gov.ru</w:t>
        </w:r>
      </w:hyperlink>
      <w:r w:rsidRPr="00311561">
        <w:rPr>
          <w:rFonts w:ascii="Times New Roman" w:eastAsia="Times New Roman" w:hAnsi="Times New Roman" w:cs="Times New Roman"/>
          <w:color w:val="000000" w:themeColor="text1"/>
          <w:sz w:val="24"/>
          <w:szCs w:val="24"/>
        </w:rPr>
        <w:t xml:space="preserve">), </w:t>
      </w:r>
      <w:r w:rsidR="00DC724A">
        <w:rPr>
          <w:rFonts w:ascii="Times New Roman" w:eastAsia="Times New Roman" w:hAnsi="Times New Roman" w:cs="Times New Roman"/>
          <w:color w:val="000000" w:themeColor="text1"/>
          <w:sz w:val="24"/>
          <w:szCs w:val="24"/>
        </w:rPr>
        <w:t>Вольск.рф</w:t>
      </w:r>
      <w:r w:rsidRPr="00311561">
        <w:rPr>
          <w:rFonts w:ascii="Times New Roman" w:eastAsia="Times New Roman" w:hAnsi="Times New Roman" w:cs="Times New Roman"/>
          <w:color w:val="000000" w:themeColor="text1"/>
          <w:sz w:val="24"/>
          <w:szCs w:val="24"/>
        </w:rPr>
        <w:t xml:space="preserve">, настоящей заявкой подтверждает свое намерение участвовать в конкурсе на условиях, установленных в Извещении и конкурсной документации, и направляет настоящую заявку на участие в конкурсе.      </w:t>
      </w:r>
    </w:p>
    <w:p w:rsidR="00B3314B" w:rsidRPr="00311561" w:rsidRDefault="00725C36" w:rsidP="006920C5">
      <w:pPr>
        <w:suppressLineNumbers/>
        <w:suppressAutoHyphen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Заявитель подтверждает, что он располагает данными об организаторе конкурса, предмете конкурса, начальной цене продажи, порядке, времени и месте: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заявок на участие в конкурсе, оценки и сопоставления заявок на участие в конкурсе,</w:t>
      </w:r>
      <w:r w:rsidRPr="00311561">
        <w:rPr>
          <w:rFonts w:ascii="Times New Roman" w:eastAsia="Calibri" w:hAnsi="Times New Roman" w:cs="Times New Roman"/>
          <w:color w:val="000000" w:themeColor="text1"/>
          <w:sz w:val="24"/>
          <w:szCs w:val="24"/>
          <w:shd w:val="clear" w:color="auto" w:fill="FFFFFF"/>
        </w:rPr>
        <w:t xml:space="preserve"> </w:t>
      </w:r>
      <w:r w:rsidRPr="00311561">
        <w:rPr>
          <w:rFonts w:ascii="Times New Roman" w:eastAsia="Times New Roman" w:hAnsi="Times New Roman" w:cs="Times New Roman"/>
          <w:color w:val="000000" w:themeColor="text1"/>
          <w:sz w:val="24"/>
          <w:szCs w:val="24"/>
        </w:rPr>
        <w:t>в том числе об оформлении участия</w:t>
      </w:r>
      <w:proofErr w:type="gramEnd"/>
      <w:r w:rsidRPr="00311561">
        <w:rPr>
          <w:rFonts w:ascii="Times New Roman" w:eastAsia="Times New Roman" w:hAnsi="Times New Roman" w:cs="Times New Roman"/>
          <w:color w:val="000000" w:themeColor="text1"/>
          <w:sz w:val="24"/>
          <w:szCs w:val="24"/>
        </w:rPr>
        <w:t xml:space="preserve"> в конкурсе, порядке определения победителя, заключения Договора купли-продажи и его условиях, о возможности заключении договора о задатке и его условиях, последствиях уклонения или отказа от подписания договора купли-продажи Объекта и оплаты за Объект, последствиях неисполнения условий Договора купли-продажи.</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Заявитель подтверждает, что на дату подписания настоящей заявки он ознакомлен с порядком отмены конкурса, а также порядком внесения изменений в извещение и конкурсную документацию.</w:t>
      </w:r>
    </w:p>
    <w:p w:rsidR="00B3314B" w:rsidRPr="00E44873"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FF0000"/>
          <w:sz w:val="24"/>
          <w:szCs w:val="24"/>
        </w:rPr>
      </w:pPr>
      <w:r w:rsidRPr="00E44873">
        <w:rPr>
          <w:rFonts w:ascii="Times New Roman" w:eastAsia="Times New Roman" w:hAnsi="Times New Roman" w:cs="Times New Roman"/>
          <w:color w:val="FF0000"/>
          <w:sz w:val="24"/>
          <w:szCs w:val="24"/>
        </w:rPr>
        <w:t xml:space="preserve">Подавая настоящую заявку на участие в конкурсе, Заявитель обязуется соблюдать Правила проведения конкурса, утвержденные Приказом Федеральной антимонопольной службы от 10.02.2010г. </w:t>
      </w:r>
      <w:r w:rsidRPr="00E44873">
        <w:rPr>
          <w:rFonts w:ascii="Times New Roman" w:eastAsia="Segoe UI Symbol" w:hAnsi="Times New Roman" w:cs="Times New Roman"/>
          <w:color w:val="FF0000"/>
          <w:sz w:val="24"/>
          <w:szCs w:val="24"/>
        </w:rPr>
        <w:t>№</w:t>
      </w:r>
      <w:r w:rsidRPr="00E44873">
        <w:rPr>
          <w:rFonts w:ascii="Times New Roman" w:eastAsia="Times New Roman" w:hAnsi="Times New Roman" w:cs="Times New Roman"/>
          <w:color w:val="FF0000"/>
          <w:sz w:val="24"/>
          <w:szCs w:val="24"/>
        </w:rPr>
        <w:t xml:space="preserve"> 67, требования конкурсной документации, а в случае победы на конкурсе заключить договор купли-продажи на условиях предложенного в конкурсной документации проекта договора. Подача настоящей заявки на участие в конкурсе в соответствии со статьей 438 Гражданского кодекса Российской Федерации, является акцептом оферты.</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311561">
        <w:rPr>
          <w:rFonts w:ascii="Times New Roman" w:eastAsia="Times New Roman" w:hAnsi="Times New Roman" w:cs="Times New Roman"/>
          <w:color w:val="000000" w:themeColor="text1"/>
          <w:sz w:val="24"/>
          <w:szCs w:val="24"/>
        </w:rPr>
        <w:t>Заявитель подтверждает, что на дату подписания настоящей заявки он ознакомлен с документами, содержащими сведения об Объекте, а также ему была предоставлена возможность ознакомиться с состоянием Объекта в результате осмотра, который Заявитель мог осуществить самостоятельно или в присутствии представителя организатора конкурса, и  претензий относительно состава, физического состояния имущества и его технической документации не имеет.</w:t>
      </w:r>
      <w:proofErr w:type="gramEnd"/>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Заявитель подтверждает, что на дату подписания настоящей заявки:</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отсутствует решение о ликвидации заявителя (для юридического лица);</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отсутствует решение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Заявитель согласен на участие в конкурсе на указанных условиях.</w:t>
      </w:r>
    </w:p>
    <w:p w:rsidR="00B3314B" w:rsidRPr="00311561" w:rsidRDefault="00725C36" w:rsidP="006920C5">
      <w:pPr>
        <w:suppressLineNumbers/>
        <w:tabs>
          <w:tab w:val="left" w:pos="851"/>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В случае признания победителем конкурса Заявитель обязуется:</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представить документы, необходимые для заключения Договора купли-продажи;</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 заключить в установленный срок Договор купли-продажи;  </w:t>
      </w:r>
    </w:p>
    <w:p w:rsidR="00B3314B" w:rsidRPr="00311561" w:rsidRDefault="00725C36" w:rsidP="006920C5">
      <w:pPr>
        <w:suppressLineNumbers/>
        <w:tabs>
          <w:tab w:val="left" w:pos="851"/>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произвести за свой счет государственную регистрацию Договора купли-продажи.</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ab/>
        <w:t xml:space="preserve">Заявитель осведомлен о том, что он вправе отозвать настоящую заявку в порядке, установленном в конкурсной документации.  </w:t>
      </w:r>
    </w:p>
    <w:p w:rsidR="00B3314B" w:rsidRPr="00311561" w:rsidRDefault="00B3314B"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lastRenderedPageBreak/>
        <w:t xml:space="preserve">В случае  перечисления задатка без заключения договора о задатке, возврат задатка производится по следующим реквизитам: </w:t>
      </w:r>
    </w:p>
    <w:p w:rsidR="00B3314B" w:rsidRPr="00311561" w:rsidRDefault="00B3314B" w:rsidP="006920C5">
      <w:pPr>
        <w:suppressLineNumbers/>
        <w:tabs>
          <w:tab w:val="left" w:pos="567"/>
        </w:tabs>
        <w:suppressAutoHyphens/>
        <w:spacing w:after="0" w:line="240" w:lineRule="auto"/>
        <w:jc w:val="both"/>
        <w:rPr>
          <w:rFonts w:ascii="Times New Roman" w:eastAsia="Times New Roman" w:hAnsi="Times New Roman" w:cs="Times New Roman"/>
          <w:i/>
          <w:color w:val="000000" w:themeColor="text1"/>
          <w:sz w:val="24"/>
          <w:szCs w:val="24"/>
          <w:u w:val="single"/>
        </w:rPr>
      </w:pP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i/>
          <w:color w:val="000000" w:themeColor="text1"/>
          <w:sz w:val="24"/>
          <w:szCs w:val="24"/>
          <w:u w:val="single"/>
        </w:rPr>
      </w:pPr>
      <w:r w:rsidRPr="00311561">
        <w:rPr>
          <w:rFonts w:ascii="Times New Roman" w:eastAsia="Times New Roman" w:hAnsi="Times New Roman" w:cs="Times New Roman"/>
          <w:i/>
          <w:color w:val="000000" w:themeColor="text1"/>
          <w:sz w:val="24"/>
          <w:szCs w:val="24"/>
          <w:u w:val="single"/>
        </w:rPr>
        <w:t xml:space="preserve">При подаче заявки физическим лицом, индивидуальным предпринимателем: </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Наименование банка, БИК, </w:t>
      </w:r>
      <w:proofErr w:type="spellStart"/>
      <w:r w:rsidRPr="00311561">
        <w:rPr>
          <w:rFonts w:ascii="Times New Roman" w:eastAsia="Times New Roman" w:hAnsi="Times New Roman" w:cs="Times New Roman"/>
          <w:color w:val="000000" w:themeColor="text1"/>
          <w:sz w:val="24"/>
          <w:szCs w:val="24"/>
        </w:rPr>
        <w:t>кор</w:t>
      </w:r>
      <w:proofErr w:type="gramStart"/>
      <w:r w:rsidRPr="00311561">
        <w:rPr>
          <w:rFonts w:ascii="Times New Roman" w:eastAsia="Times New Roman" w:hAnsi="Times New Roman" w:cs="Times New Roman"/>
          <w:color w:val="000000" w:themeColor="text1"/>
          <w:sz w:val="24"/>
          <w:szCs w:val="24"/>
        </w:rPr>
        <w:t>.с</w:t>
      </w:r>
      <w:proofErr w:type="gramEnd"/>
      <w:r w:rsidRPr="00311561">
        <w:rPr>
          <w:rFonts w:ascii="Times New Roman" w:eastAsia="Times New Roman" w:hAnsi="Times New Roman" w:cs="Times New Roman"/>
          <w:color w:val="000000" w:themeColor="text1"/>
          <w:sz w:val="24"/>
          <w:szCs w:val="24"/>
        </w:rPr>
        <w:t>чет</w:t>
      </w:r>
      <w:proofErr w:type="spellEnd"/>
      <w:r w:rsidRPr="00311561">
        <w:rPr>
          <w:rFonts w:ascii="Times New Roman" w:eastAsia="Times New Roman" w:hAnsi="Times New Roman" w:cs="Times New Roman"/>
          <w:color w:val="000000" w:themeColor="text1"/>
          <w:sz w:val="24"/>
          <w:szCs w:val="24"/>
        </w:rPr>
        <w:t xml:space="preserve"> ____________________________________________________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Ф.И.О., ИНН, расчетный счет заявителя (заявитель должен являться владельцем указанного счета) _____________________________________________________________________________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B3314B" w:rsidP="006920C5">
      <w:pPr>
        <w:suppressLineNumbers/>
        <w:tabs>
          <w:tab w:val="left" w:pos="567"/>
        </w:tabs>
        <w:suppressAutoHyphens/>
        <w:spacing w:after="0" w:line="240" w:lineRule="auto"/>
        <w:jc w:val="both"/>
        <w:rPr>
          <w:rFonts w:ascii="Times New Roman" w:eastAsia="Times New Roman" w:hAnsi="Times New Roman" w:cs="Times New Roman"/>
          <w:i/>
          <w:color w:val="000000" w:themeColor="text1"/>
          <w:sz w:val="24"/>
          <w:szCs w:val="24"/>
          <w:u w:val="single"/>
        </w:rPr>
      </w:pP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i/>
          <w:color w:val="000000" w:themeColor="text1"/>
          <w:sz w:val="24"/>
          <w:szCs w:val="24"/>
          <w:u w:val="single"/>
        </w:rPr>
      </w:pPr>
      <w:r w:rsidRPr="00311561">
        <w:rPr>
          <w:rFonts w:ascii="Times New Roman" w:eastAsia="Times New Roman" w:hAnsi="Times New Roman" w:cs="Times New Roman"/>
          <w:i/>
          <w:color w:val="000000" w:themeColor="text1"/>
          <w:sz w:val="24"/>
          <w:szCs w:val="24"/>
          <w:u w:val="single"/>
        </w:rPr>
        <w:t xml:space="preserve">При подаче заявки юридическим лицом: </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Наименование банка, БИК, </w:t>
      </w:r>
      <w:proofErr w:type="spellStart"/>
      <w:r w:rsidRPr="00311561">
        <w:rPr>
          <w:rFonts w:ascii="Times New Roman" w:eastAsia="Times New Roman" w:hAnsi="Times New Roman" w:cs="Times New Roman"/>
          <w:color w:val="000000" w:themeColor="text1"/>
          <w:sz w:val="24"/>
          <w:szCs w:val="24"/>
        </w:rPr>
        <w:t>кор</w:t>
      </w:r>
      <w:proofErr w:type="gramStart"/>
      <w:r w:rsidRPr="00311561">
        <w:rPr>
          <w:rFonts w:ascii="Times New Roman" w:eastAsia="Times New Roman" w:hAnsi="Times New Roman" w:cs="Times New Roman"/>
          <w:color w:val="000000" w:themeColor="text1"/>
          <w:sz w:val="24"/>
          <w:szCs w:val="24"/>
        </w:rPr>
        <w:t>.с</w:t>
      </w:r>
      <w:proofErr w:type="gramEnd"/>
      <w:r w:rsidRPr="00311561">
        <w:rPr>
          <w:rFonts w:ascii="Times New Roman" w:eastAsia="Times New Roman" w:hAnsi="Times New Roman" w:cs="Times New Roman"/>
          <w:color w:val="000000" w:themeColor="text1"/>
          <w:sz w:val="24"/>
          <w:szCs w:val="24"/>
        </w:rPr>
        <w:t>чет</w:t>
      </w:r>
      <w:proofErr w:type="spellEnd"/>
      <w:r w:rsidRPr="00311561">
        <w:rPr>
          <w:rFonts w:ascii="Times New Roman" w:eastAsia="Times New Roman" w:hAnsi="Times New Roman" w:cs="Times New Roman"/>
          <w:color w:val="000000" w:themeColor="text1"/>
          <w:sz w:val="24"/>
          <w:szCs w:val="24"/>
        </w:rPr>
        <w:t xml:space="preserve"> ____________________________________________________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Полное и сокращенное наименование, ИНН, КПП, расчетный счет заявителя (заявитель должен являться владельцем указанного счета) 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725C36"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B3314B" w:rsidP="006920C5">
      <w:pPr>
        <w:suppressLineNumbers/>
        <w:tabs>
          <w:tab w:val="left" w:pos="567"/>
        </w:tab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ind w:firstLine="540"/>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Корреспонденцию (уведомление Заявителя обо всех принятых организатором торгов решениях, изменениях) в адрес Заявителя просим направлять по следующему адресу и следующим способом: _______________________________________________________________</w:t>
      </w: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К настоящей заявке на участие в конкурсе прилагаются документы, являющиеся неотъемлемой частью заявки на участие в конкурсе, согласно описи - на _____</w:t>
      </w:r>
      <w:proofErr w:type="gramStart"/>
      <w:r w:rsidRPr="00311561">
        <w:rPr>
          <w:rFonts w:ascii="Times New Roman" w:eastAsia="Times New Roman" w:hAnsi="Times New Roman" w:cs="Times New Roman"/>
          <w:color w:val="000000" w:themeColor="text1"/>
          <w:sz w:val="24"/>
          <w:szCs w:val="24"/>
        </w:rPr>
        <w:t>л</w:t>
      </w:r>
      <w:proofErr w:type="gramEnd"/>
      <w:r w:rsidRPr="00311561">
        <w:rPr>
          <w:rFonts w:ascii="Times New Roman" w:eastAsia="Times New Roman" w:hAnsi="Times New Roman" w:cs="Times New Roman"/>
          <w:color w:val="000000" w:themeColor="text1"/>
          <w:sz w:val="24"/>
          <w:szCs w:val="24"/>
        </w:rPr>
        <w:t>.</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B3314B" w:rsidP="006920C5">
      <w:pPr>
        <w:suppressLineNumbers/>
        <w:suppressAutoHyphens/>
        <w:spacing w:after="0" w:line="240" w:lineRule="auto"/>
        <w:ind w:firstLine="709"/>
        <w:jc w:val="both"/>
        <w:rPr>
          <w:rFonts w:ascii="Times New Roman" w:eastAsia="Times New Roman" w:hAnsi="Times New Roman" w:cs="Times New Roman"/>
          <w:color w:val="000000" w:themeColor="text1"/>
          <w:sz w:val="24"/>
          <w:szCs w:val="24"/>
        </w:rPr>
      </w:pPr>
    </w:p>
    <w:tbl>
      <w:tblPr>
        <w:tblW w:w="0" w:type="auto"/>
        <w:tblInd w:w="98" w:type="dxa"/>
        <w:tblCellMar>
          <w:left w:w="10" w:type="dxa"/>
          <w:right w:w="10" w:type="dxa"/>
        </w:tblCellMar>
        <w:tblLook w:val="0000" w:firstRow="0" w:lastRow="0" w:firstColumn="0" w:lastColumn="0" w:noHBand="0" w:noVBand="0"/>
      </w:tblPr>
      <w:tblGrid>
        <w:gridCol w:w="4926"/>
        <w:gridCol w:w="5247"/>
      </w:tblGrid>
      <w:tr w:rsidR="00311561" w:rsidRPr="00311561">
        <w:trPr>
          <w:trHeight w:val="1"/>
        </w:trPr>
        <w:tc>
          <w:tcPr>
            <w:tcW w:w="49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314B" w:rsidRPr="00311561" w:rsidRDefault="00B3314B"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 _________________ 20____года</w:t>
            </w:r>
          </w:p>
          <w:p w:rsidR="00B3314B" w:rsidRPr="00311561" w:rsidRDefault="00B3314B"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jc w:val="both"/>
              <w:rPr>
                <w:rFonts w:ascii="Times New Roman" w:hAnsi="Times New Roman" w:cs="Times New Roman"/>
                <w:color w:val="000000" w:themeColor="text1"/>
                <w:sz w:val="24"/>
                <w:szCs w:val="24"/>
              </w:rPr>
            </w:pPr>
            <w:proofErr w:type="spellStart"/>
            <w:r w:rsidRPr="00311561">
              <w:rPr>
                <w:rFonts w:ascii="Times New Roman" w:eastAsia="Times New Roman" w:hAnsi="Times New Roman" w:cs="Times New Roman"/>
                <w:color w:val="000000" w:themeColor="text1"/>
                <w:sz w:val="24"/>
                <w:szCs w:val="24"/>
              </w:rPr>
              <w:t>м.п</w:t>
            </w:r>
            <w:proofErr w:type="spellEnd"/>
            <w:r w:rsidRPr="00311561">
              <w:rPr>
                <w:rFonts w:ascii="Times New Roman" w:eastAsia="Times New Roman" w:hAnsi="Times New Roman" w:cs="Times New Roman"/>
                <w:color w:val="000000" w:themeColor="text1"/>
                <w:sz w:val="24"/>
                <w:szCs w:val="24"/>
              </w:rPr>
              <w:t>.</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314B" w:rsidRPr="00311561" w:rsidRDefault="00B3314B" w:rsidP="006920C5">
            <w:pPr>
              <w:suppressLineNumbers/>
              <w:suppressAutoHyphens/>
              <w:spacing w:after="0" w:line="240" w:lineRule="auto"/>
              <w:ind w:firstLine="36"/>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ind w:firstLine="36"/>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w:t>
            </w: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Подпись Заявителя (полномочного представителя Заявителя)</w:t>
            </w:r>
          </w:p>
          <w:p w:rsidR="00B3314B" w:rsidRPr="00311561" w:rsidRDefault="00B3314B" w:rsidP="006920C5">
            <w:pPr>
              <w:suppressLineNumbers/>
              <w:suppressAutoHyphens/>
              <w:spacing w:after="0" w:line="240" w:lineRule="auto"/>
              <w:jc w:val="both"/>
              <w:rPr>
                <w:rFonts w:ascii="Times New Roman" w:hAnsi="Times New Roman" w:cs="Times New Roman"/>
                <w:color w:val="000000" w:themeColor="text1"/>
                <w:sz w:val="24"/>
                <w:szCs w:val="24"/>
              </w:rPr>
            </w:pPr>
          </w:p>
        </w:tc>
      </w:tr>
    </w:tbl>
    <w:p w:rsidR="00B3314B" w:rsidRPr="00311561" w:rsidRDefault="00B3314B" w:rsidP="006920C5">
      <w:pPr>
        <w:suppressLineNumbers/>
        <w:suppressAutoHyphens/>
        <w:spacing w:after="0" w:line="240" w:lineRule="auto"/>
        <w:ind w:firstLine="709"/>
        <w:jc w:val="both"/>
        <w:rPr>
          <w:rFonts w:ascii="Times New Roman" w:eastAsia="Times New Roman" w:hAnsi="Times New Roman" w:cs="Times New Roman"/>
          <w:color w:val="000000" w:themeColor="text1"/>
          <w:sz w:val="24"/>
          <w:szCs w:val="24"/>
        </w:rPr>
      </w:pPr>
    </w:p>
    <w:tbl>
      <w:tblPr>
        <w:tblW w:w="0" w:type="auto"/>
        <w:tblInd w:w="98" w:type="dxa"/>
        <w:tblCellMar>
          <w:left w:w="10" w:type="dxa"/>
          <w:right w:w="10" w:type="dxa"/>
        </w:tblCellMar>
        <w:tblLook w:val="0000" w:firstRow="0" w:lastRow="0" w:firstColumn="0" w:lastColumn="0" w:noHBand="0" w:noVBand="0"/>
      </w:tblPr>
      <w:tblGrid>
        <w:gridCol w:w="5250"/>
        <w:gridCol w:w="5016"/>
      </w:tblGrid>
      <w:tr w:rsidR="00311561" w:rsidRPr="00311561">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Заявка принята </w:t>
            </w: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 ____час</w:t>
            </w:r>
            <w:proofErr w:type="gramStart"/>
            <w:r w:rsidRPr="00311561">
              <w:rPr>
                <w:rFonts w:ascii="Times New Roman" w:eastAsia="Times New Roman" w:hAnsi="Times New Roman" w:cs="Times New Roman"/>
                <w:color w:val="000000" w:themeColor="text1"/>
                <w:sz w:val="24"/>
                <w:szCs w:val="24"/>
              </w:rPr>
              <w:t>.</w:t>
            </w:r>
            <w:proofErr w:type="gramEnd"/>
            <w:r w:rsidRPr="00311561">
              <w:rPr>
                <w:rFonts w:ascii="Times New Roman" w:eastAsia="Times New Roman" w:hAnsi="Times New Roman" w:cs="Times New Roman"/>
                <w:color w:val="000000" w:themeColor="text1"/>
                <w:sz w:val="24"/>
                <w:szCs w:val="24"/>
              </w:rPr>
              <w:t xml:space="preserve"> ____ </w:t>
            </w:r>
            <w:proofErr w:type="gramStart"/>
            <w:r w:rsidRPr="00311561">
              <w:rPr>
                <w:rFonts w:ascii="Times New Roman" w:eastAsia="Times New Roman" w:hAnsi="Times New Roman" w:cs="Times New Roman"/>
                <w:color w:val="000000" w:themeColor="text1"/>
                <w:sz w:val="24"/>
                <w:szCs w:val="24"/>
              </w:rPr>
              <w:t>м</w:t>
            </w:r>
            <w:proofErr w:type="gramEnd"/>
            <w:r w:rsidRPr="00311561">
              <w:rPr>
                <w:rFonts w:ascii="Times New Roman" w:eastAsia="Times New Roman" w:hAnsi="Times New Roman" w:cs="Times New Roman"/>
                <w:color w:val="000000" w:themeColor="text1"/>
                <w:sz w:val="24"/>
                <w:szCs w:val="24"/>
              </w:rPr>
              <w:t>ин. «____»__________ 20___года</w:t>
            </w:r>
          </w:p>
          <w:p w:rsidR="00B3314B" w:rsidRPr="00311561" w:rsidRDefault="00B3314B"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jc w:val="both"/>
              <w:rPr>
                <w:rFonts w:ascii="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Регистрационный </w:t>
            </w:r>
            <w:r w:rsidRPr="00311561">
              <w:rPr>
                <w:rFonts w:ascii="Times New Roman" w:eastAsia="Segoe UI Symbol" w:hAnsi="Times New Roman" w:cs="Times New Roman"/>
                <w:color w:val="000000" w:themeColor="text1"/>
                <w:sz w:val="24"/>
                <w:szCs w:val="24"/>
              </w:rPr>
              <w:t>№</w:t>
            </w:r>
            <w:r w:rsidRPr="00311561">
              <w:rPr>
                <w:rFonts w:ascii="Times New Roman" w:eastAsia="Times New Roman" w:hAnsi="Times New Roman" w:cs="Times New Roman"/>
                <w:color w:val="000000" w:themeColor="text1"/>
                <w:sz w:val="24"/>
                <w:szCs w:val="24"/>
              </w:rPr>
              <w:t xml:space="preserve"> ________________</w:t>
            </w:r>
          </w:p>
        </w:tc>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314B" w:rsidRPr="00311561" w:rsidRDefault="00B3314B"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B3314B"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w:t>
            </w:r>
          </w:p>
          <w:p w:rsidR="00B3314B" w:rsidRPr="00311561" w:rsidRDefault="00725C36" w:rsidP="006920C5">
            <w:pPr>
              <w:suppressLineNumbers/>
              <w:suppressAutoHyphens/>
              <w:spacing w:after="0" w:line="240" w:lineRule="auto"/>
              <w:jc w:val="both"/>
              <w:rPr>
                <w:rFonts w:ascii="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Подпись уполномоченного лица организатора конкурса</w:t>
            </w:r>
          </w:p>
        </w:tc>
      </w:tr>
    </w:tbl>
    <w:p w:rsidR="00B3314B" w:rsidRPr="00311561" w:rsidRDefault="00B3314B" w:rsidP="006920C5">
      <w:pPr>
        <w:suppressLineNumbers/>
        <w:suppressAutoHyphens/>
        <w:spacing w:after="0" w:line="240" w:lineRule="auto"/>
        <w:ind w:firstLine="709"/>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 xml:space="preserve"> </w:t>
      </w: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10.2. ОПИСЬ</w:t>
      </w:r>
    </w:p>
    <w:p w:rsidR="00B3314B" w:rsidRPr="00311561" w:rsidRDefault="00725C36" w:rsidP="006920C5">
      <w:pPr>
        <w:spacing w:after="0" w:line="240" w:lineRule="auto"/>
        <w:jc w:val="center"/>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документов представляемых вместе с заявкой на участие в конкурсе</w:t>
      </w:r>
    </w:p>
    <w:p w:rsidR="00B3314B" w:rsidRPr="00311561" w:rsidRDefault="00B3314B" w:rsidP="006920C5">
      <w:pPr>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Заявитель:_______________________________________________________________________</w:t>
      </w:r>
    </w:p>
    <w:p w:rsidR="00B3314B" w:rsidRPr="00311561" w:rsidRDefault="00B3314B" w:rsidP="006920C5">
      <w:pPr>
        <w:spacing w:after="0" w:line="240" w:lineRule="auto"/>
        <w:rPr>
          <w:rFonts w:ascii="Times New Roman" w:eastAsia="Times New Roman" w:hAnsi="Times New Roman" w:cs="Times New Roman"/>
          <w:b/>
          <w:i/>
          <w:color w:val="000000" w:themeColor="text1"/>
          <w:sz w:val="24"/>
          <w:szCs w:val="24"/>
        </w:rPr>
      </w:pPr>
    </w:p>
    <w:p w:rsidR="00B3314B" w:rsidRPr="00311561" w:rsidRDefault="00725C36" w:rsidP="006920C5">
      <w:pPr>
        <w:spacing w:after="0" w:line="240" w:lineRule="auto"/>
        <w:jc w:val="both"/>
        <w:rPr>
          <w:rFonts w:ascii="Times New Roman" w:eastAsia="Times New Roman" w:hAnsi="Times New Roman" w:cs="Times New Roman"/>
          <w:b/>
          <w:i/>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___________________________________________________________________________________</w:t>
      </w:r>
    </w:p>
    <w:p w:rsidR="00B3314B" w:rsidRPr="00311561" w:rsidRDefault="00725C36" w:rsidP="006920C5">
      <w:pPr>
        <w:spacing w:after="0" w:line="240" w:lineRule="auto"/>
        <w:jc w:val="center"/>
        <w:rPr>
          <w:rFonts w:ascii="Times New Roman" w:eastAsia="Times New Roman" w:hAnsi="Times New Roman" w:cs="Times New Roman"/>
          <w:b/>
          <w:i/>
          <w:color w:val="000000" w:themeColor="text1"/>
          <w:sz w:val="24"/>
          <w:szCs w:val="24"/>
        </w:rPr>
      </w:pPr>
      <w:r w:rsidRPr="00311561">
        <w:rPr>
          <w:rFonts w:ascii="Times New Roman" w:eastAsia="Times New Roman" w:hAnsi="Times New Roman" w:cs="Times New Roman"/>
          <w:color w:val="000000" w:themeColor="text1"/>
          <w:sz w:val="24"/>
          <w:szCs w:val="24"/>
        </w:rPr>
        <w:t>(наименование заявителя конкурса)</w:t>
      </w:r>
    </w:p>
    <w:p w:rsidR="00B3314B" w:rsidRPr="00311561" w:rsidRDefault="00725C36" w:rsidP="006920C5">
      <w:pPr>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b/>
          <w:i/>
          <w:color w:val="000000" w:themeColor="text1"/>
          <w:sz w:val="24"/>
          <w:szCs w:val="24"/>
        </w:rPr>
        <w:t xml:space="preserve"> </w:t>
      </w:r>
      <w:r w:rsidRPr="00311561">
        <w:rPr>
          <w:rFonts w:ascii="Times New Roman" w:eastAsia="Times New Roman" w:hAnsi="Times New Roman" w:cs="Times New Roman"/>
          <w:color w:val="000000" w:themeColor="text1"/>
          <w:sz w:val="24"/>
          <w:szCs w:val="24"/>
        </w:rPr>
        <w:t xml:space="preserve">для участия в конкурсе </w:t>
      </w:r>
      <w:proofErr w:type="gramStart"/>
      <w:r w:rsidRPr="00311561">
        <w:rPr>
          <w:rFonts w:ascii="Times New Roman" w:eastAsia="Times New Roman" w:hAnsi="Times New Roman" w:cs="Times New Roman"/>
          <w:color w:val="000000" w:themeColor="text1"/>
          <w:sz w:val="24"/>
          <w:szCs w:val="24"/>
        </w:rPr>
        <w:t>предоставляет следующие документы</w:t>
      </w:r>
      <w:proofErr w:type="gramEnd"/>
      <w:r w:rsidRPr="00311561">
        <w:rPr>
          <w:rFonts w:ascii="Times New Roman" w:eastAsia="Times New Roman" w:hAnsi="Times New Roman" w:cs="Times New Roman"/>
          <w:color w:val="000000" w:themeColor="text1"/>
          <w:sz w:val="24"/>
          <w:szCs w:val="24"/>
        </w:rPr>
        <w:t>:</w:t>
      </w: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tbl>
      <w:tblPr>
        <w:tblW w:w="0" w:type="auto"/>
        <w:tblInd w:w="108" w:type="dxa"/>
        <w:tblCellMar>
          <w:left w:w="10" w:type="dxa"/>
          <w:right w:w="10" w:type="dxa"/>
        </w:tblCellMar>
        <w:tblLook w:val="0000" w:firstRow="0" w:lastRow="0" w:firstColumn="0" w:lastColumn="0" w:noHBand="0" w:noVBand="0"/>
      </w:tblPr>
      <w:tblGrid>
        <w:gridCol w:w="709"/>
        <w:gridCol w:w="7655"/>
        <w:gridCol w:w="1842"/>
      </w:tblGrid>
      <w:tr w:rsidR="00311561" w:rsidRPr="00311561">
        <w:tc>
          <w:tcPr>
            <w:tcW w:w="709" w:type="dxa"/>
            <w:tcBorders>
              <w:top w:val="single" w:sz="4" w:space="0" w:color="000000"/>
              <w:left w:val="single" w:sz="4" w:space="0" w:color="000000"/>
              <w:bottom w:val="single" w:sz="4" w:space="0" w:color="000000"/>
              <w:right w:val="single" w:sz="4" w:space="0" w:color="000000"/>
            </w:tcBorders>
            <w:shd w:val="pct5" w:color="000000" w:fill="FFFFFF"/>
            <w:tcMar>
              <w:left w:w="108" w:type="dxa"/>
              <w:right w:w="108" w:type="dxa"/>
            </w:tcMar>
            <w:vAlign w:val="center"/>
          </w:tcPr>
          <w:p w:rsidR="00B3314B" w:rsidRPr="00311561" w:rsidRDefault="00725C36" w:rsidP="006920C5">
            <w:pPr>
              <w:spacing w:after="0" w:line="240" w:lineRule="auto"/>
              <w:rPr>
                <w:rFonts w:ascii="Times New Roman" w:hAnsi="Times New Roman" w:cs="Times New Roman"/>
                <w:color w:val="000000" w:themeColor="text1"/>
                <w:sz w:val="24"/>
                <w:szCs w:val="24"/>
              </w:rPr>
            </w:pPr>
            <w:r w:rsidRPr="00311561">
              <w:rPr>
                <w:rFonts w:ascii="Times New Roman" w:eastAsia="Segoe UI Symbol" w:hAnsi="Times New Roman" w:cs="Times New Roman"/>
                <w:b/>
                <w:color w:val="000000" w:themeColor="text1"/>
                <w:sz w:val="24"/>
                <w:szCs w:val="24"/>
              </w:rPr>
              <w:t>№</w:t>
            </w:r>
            <w:r w:rsidRPr="00311561">
              <w:rPr>
                <w:rFonts w:ascii="Times New Roman" w:eastAsia="Times New Roman" w:hAnsi="Times New Roman" w:cs="Times New Roman"/>
                <w:b/>
                <w:color w:val="000000" w:themeColor="text1"/>
                <w:sz w:val="24"/>
                <w:szCs w:val="24"/>
              </w:rPr>
              <w:t xml:space="preserve"> п\</w:t>
            </w:r>
            <w:proofErr w:type="gramStart"/>
            <w:r w:rsidRPr="00311561">
              <w:rPr>
                <w:rFonts w:ascii="Times New Roman" w:eastAsia="Times New Roman" w:hAnsi="Times New Roman" w:cs="Times New Roman"/>
                <w:b/>
                <w:color w:val="000000" w:themeColor="text1"/>
                <w:sz w:val="24"/>
                <w:szCs w:val="24"/>
              </w:rPr>
              <w:t>п</w:t>
            </w:r>
            <w:proofErr w:type="gramEnd"/>
          </w:p>
        </w:tc>
        <w:tc>
          <w:tcPr>
            <w:tcW w:w="7655" w:type="dxa"/>
            <w:tcBorders>
              <w:top w:val="single" w:sz="4" w:space="0" w:color="000000"/>
              <w:left w:val="single" w:sz="4" w:space="0" w:color="000000"/>
              <w:bottom w:val="single" w:sz="4" w:space="0" w:color="000000"/>
              <w:right w:val="single" w:sz="4" w:space="0" w:color="000000"/>
            </w:tcBorders>
            <w:shd w:val="pct5" w:color="000000" w:fill="FFFFFF"/>
            <w:tcMar>
              <w:left w:w="108" w:type="dxa"/>
              <w:right w:w="108" w:type="dxa"/>
            </w:tcMar>
            <w:vAlign w:val="center"/>
          </w:tcPr>
          <w:p w:rsidR="00B3314B" w:rsidRPr="00311561" w:rsidRDefault="00725C36" w:rsidP="006920C5">
            <w:pPr>
              <w:spacing w:after="0" w:line="240" w:lineRule="auto"/>
              <w:rPr>
                <w:rFonts w:ascii="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Наименование</w:t>
            </w:r>
          </w:p>
        </w:tc>
        <w:tc>
          <w:tcPr>
            <w:tcW w:w="1842" w:type="dxa"/>
            <w:tcBorders>
              <w:top w:val="single" w:sz="4" w:space="0" w:color="000000"/>
              <w:left w:val="single" w:sz="4" w:space="0" w:color="000000"/>
              <w:bottom w:val="single" w:sz="4" w:space="0" w:color="000000"/>
              <w:right w:val="single" w:sz="4" w:space="0" w:color="000000"/>
            </w:tcBorders>
            <w:shd w:val="pct5" w:color="000000" w:fill="FFFFFF"/>
            <w:tcMar>
              <w:left w:w="108" w:type="dxa"/>
              <w:right w:w="108" w:type="dxa"/>
            </w:tcMar>
            <w:vAlign w:val="center"/>
          </w:tcPr>
          <w:p w:rsidR="00B3314B" w:rsidRPr="00311561" w:rsidRDefault="00725C36" w:rsidP="006920C5">
            <w:pPr>
              <w:spacing w:after="0" w:line="240" w:lineRule="auto"/>
              <w:rPr>
                <w:rFonts w:ascii="Times New Roman" w:eastAsia="Times New Roman" w:hAnsi="Times New Roman" w:cs="Times New Roman"/>
                <w:b/>
                <w:color w:val="000000" w:themeColor="text1"/>
                <w:sz w:val="24"/>
                <w:szCs w:val="24"/>
              </w:rPr>
            </w:pPr>
            <w:r w:rsidRPr="00311561">
              <w:rPr>
                <w:rFonts w:ascii="Times New Roman" w:eastAsia="Times New Roman" w:hAnsi="Times New Roman" w:cs="Times New Roman"/>
                <w:b/>
                <w:color w:val="000000" w:themeColor="text1"/>
                <w:sz w:val="24"/>
                <w:szCs w:val="24"/>
              </w:rPr>
              <w:t>Кол-во</w:t>
            </w:r>
          </w:p>
          <w:p w:rsidR="00B3314B" w:rsidRPr="00311561" w:rsidRDefault="00725C36" w:rsidP="006920C5">
            <w:pPr>
              <w:spacing w:after="0" w:line="240" w:lineRule="auto"/>
              <w:rPr>
                <w:rFonts w:ascii="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страниц</w:t>
            </w: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rPr>
          <w:cantSplit/>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r w:rsidR="00311561" w:rsidRPr="00311561">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725C36" w:rsidP="006920C5">
            <w:pPr>
              <w:spacing w:after="0" w:line="240" w:lineRule="auto"/>
              <w:rPr>
                <w:rFonts w:ascii="Times New Roman" w:hAnsi="Times New Roman" w:cs="Times New Roman"/>
                <w:color w:val="000000" w:themeColor="text1"/>
                <w:sz w:val="24"/>
                <w:szCs w:val="24"/>
              </w:rPr>
            </w:pPr>
            <w:r w:rsidRPr="00311561">
              <w:rPr>
                <w:rFonts w:ascii="Times New Roman" w:eastAsia="Times New Roman" w:hAnsi="Times New Roman" w:cs="Times New Roman"/>
                <w:b/>
                <w:color w:val="000000" w:themeColor="text1"/>
                <w:sz w:val="24"/>
                <w:szCs w:val="24"/>
              </w:rPr>
              <w:t>ИТОГО:</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14B" w:rsidRPr="00311561" w:rsidRDefault="00B3314B" w:rsidP="006920C5">
            <w:pPr>
              <w:spacing w:after="0" w:line="240" w:lineRule="auto"/>
              <w:rPr>
                <w:rFonts w:ascii="Times New Roman" w:eastAsia="Calibri" w:hAnsi="Times New Roman" w:cs="Times New Roman"/>
                <w:color w:val="000000" w:themeColor="text1"/>
                <w:sz w:val="24"/>
                <w:szCs w:val="24"/>
              </w:rPr>
            </w:pPr>
          </w:p>
        </w:tc>
      </w:tr>
    </w:tbl>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tbl>
      <w:tblPr>
        <w:tblW w:w="0" w:type="auto"/>
        <w:tblInd w:w="108" w:type="dxa"/>
        <w:tblCellMar>
          <w:left w:w="10" w:type="dxa"/>
          <w:right w:w="10" w:type="dxa"/>
        </w:tblCellMar>
        <w:tblLook w:val="0000" w:firstRow="0" w:lastRow="0" w:firstColumn="0" w:lastColumn="0" w:noHBand="0" w:noVBand="0"/>
      </w:tblPr>
      <w:tblGrid>
        <w:gridCol w:w="4818"/>
        <w:gridCol w:w="5388"/>
      </w:tblGrid>
      <w:tr w:rsidR="00311561" w:rsidRPr="00311561">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314B" w:rsidRPr="00311561" w:rsidRDefault="00B3314B"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 _________________ 20____года</w:t>
            </w:r>
          </w:p>
          <w:p w:rsidR="00B3314B" w:rsidRPr="00311561" w:rsidRDefault="00B3314B" w:rsidP="006920C5">
            <w:pPr>
              <w:suppressLineNumbers/>
              <w:suppressAutoHyphens/>
              <w:spacing w:after="0" w:line="240" w:lineRule="auto"/>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jc w:val="both"/>
              <w:rPr>
                <w:rFonts w:ascii="Times New Roman" w:hAnsi="Times New Roman" w:cs="Times New Roman"/>
                <w:color w:val="000000" w:themeColor="text1"/>
                <w:sz w:val="24"/>
                <w:szCs w:val="24"/>
              </w:rPr>
            </w:pPr>
            <w:proofErr w:type="spellStart"/>
            <w:r w:rsidRPr="00311561">
              <w:rPr>
                <w:rFonts w:ascii="Times New Roman" w:eastAsia="Times New Roman" w:hAnsi="Times New Roman" w:cs="Times New Roman"/>
                <w:color w:val="000000" w:themeColor="text1"/>
                <w:sz w:val="24"/>
                <w:szCs w:val="24"/>
              </w:rPr>
              <w:t>м.п</w:t>
            </w:r>
            <w:proofErr w:type="spellEnd"/>
            <w:r w:rsidRPr="00311561">
              <w:rPr>
                <w:rFonts w:ascii="Times New Roman" w:eastAsia="Times New Roman" w:hAnsi="Times New Roman" w:cs="Times New Roman"/>
                <w:color w:val="000000" w:themeColor="text1"/>
                <w:sz w:val="24"/>
                <w:szCs w:val="24"/>
              </w:rPr>
              <w:t>.</w:t>
            </w:r>
          </w:p>
        </w:tc>
        <w:tc>
          <w:tcPr>
            <w:tcW w:w="53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314B" w:rsidRPr="00311561" w:rsidRDefault="00B3314B" w:rsidP="006920C5">
            <w:pPr>
              <w:suppressLineNumbers/>
              <w:suppressAutoHyphens/>
              <w:spacing w:after="0" w:line="240" w:lineRule="auto"/>
              <w:ind w:firstLine="36"/>
              <w:jc w:val="both"/>
              <w:rPr>
                <w:rFonts w:ascii="Times New Roman" w:eastAsia="Times New Roman" w:hAnsi="Times New Roman" w:cs="Times New Roman"/>
                <w:color w:val="000000" w:themeColor="text1"/>
                <w:sz w:val="24"/>
                <w:szCs w:val="24"/>
              </w:rPr>
            </w:pPr>
          </w:p>
          <w:p w:rsidR="00B3314B" w:rsidRPr="00311561" w:rsidRDefault="00725C36" w:rsidP="006920C5">
            <w:pPr>
              <w:suppressLineNumbers/>
              <w:suppressAutoHyphens/>
              <w:spacing w:after="0" w:line="240" w:lineRule="auto"/>
              <w:ind w:firstLine="36"/>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________________________________________</w:t>
            </w:r>
          </w:p>
          <w:p w:rsidR="00B3314B" w:rsidRPr="00311561" w:rsidRDefault="00725C36" w:rsidP="006920C5">
            <w:pPr>
              <w:suppressLineNumbers/>
              <w:suppressAutoHyphens/>
              <w:spacing w:after="0" w:line="240" w:lineRule="auto"/>
              <w:jc w:val="center"/>
              <w:rPr>
                <w:rFonts w:ascii="Times New Roman" w:eastAsia="Times New Roman" w:hAnsi="Times New Roman" w:cs="Times New Roman"/>
                <w:color w:val="000000" w:themeColor="text1"/>
                <w:sz w:val="24"/>
                <w:szCs w:val="24"/>
              </w:rPr>
            </w:pPr>
            <w:r w:rsidRPr="00311561">
              <w:rPr>
                <w:rFonts w:ascii="Times New Roman" w:eastAsia="Times New Roman" w:hAnsi="Times New Roman" w:cs="Times New Roman"/>
                <w:color w:val="000000" w:themeColor="text1"/>
                <w:sz w:val="24"/>
                <w:szCs w:val="24"/>
              </w:rPr>
              <w:t>Подпись Заявителя (полномочного представителя Заявителя)</w:t>
            </w:r>
          </w:p>
          <w:p w:rsidR="00B3314B" w:rsidRPr="00311561" w:rsidRDefault="00B3314B" w:rsidP="006920C5">
            <w:pPr>
              <w:suppressLineNumbers/>
              <w:suppressAutoHyphens/>
              <w:spacing w:after="0" w:line="240" w:lineRule="auto"/>
              <w:rPr>
                <w:rFonts w:ascii="Times New Roman" w:hAnsi="Times New Roman" w:cs="Times New Roman"/>
                <w:color w:val="000000" w:themeColor="text1"/>
                <w:sz w:val="24"/>
                <w:szCs w:val="24"/>
              </w:rPr>
            </w:pPr>
          </w:p>
        </w:tc>
      </w:tr>
    </w:tbl>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B3314B" w:rsidRDefault="00B3314B" w:rsidP="006920C5">
      <w:pPr>
        <w:spacing w:after="0" w:line="240" w:lineRule="auto"/>
        <w:rPr>
          <w:rFonts w:ascii="Times New Roman" w:eastAsia="Times New Roman" w:hAnsi="Times New Roman" w:cs="Times New Roman"/>
          <w:color w:val="000000" w:themeColor="text1"/>
          <w:sz w:val="24"/>
          <w:szCs w:val="24"/>
        </w:rPr>
      </w:pPr>
    </w:p>
    <w:p w:rsidR="00207334" w:rsidRDefault="00207334" w:rsidP="00DD2A05">
      <w:pPr>
        <w:spacing w:after="0" w:line="240" w:lineRule="auto"/>
        <w:jc w:val="right"/>
        <w:rPr>
          <w:rFonts w:ascii="Times New Roman" w:eastAsia="Times New Roman" w:hAnsi="Times New Roman" w:cs="Times New Roman"/>
          <w:color w:val="000000" w:themeColor="text1"/>
          <w:sz w:val="24"/>
          <w:szCs w:val="24"/>
        </w:rPr>
      </w:pPr>
    </w:p>
    <w:p w:rsidR="00DD2A05" w:rsidRDefault="00DD2A05" w:rsidP="00DD2A05">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ПРОЕКТ</w:t>
      </w:r>
    </w:p>
    <w:p w:rsidR="00DD2A05" w:rsidRDefault="00DD2A05" w:rsidP="00DD2A05">
      <w:pPr>
        <w:spacing w:after="0" w:line="240" w:lineRule="auto"/>
        <w:jc w:val="right"/>
        <w:rPr>
          <w:rFonts w:ascii="Times New Roman" w:eastAsia="Times New Roman" w:hAnsi="Times New Roman" w:cs="Times New Roman"/>
          <w:color w:val="000000" w:themeColor="text1"/>
          <w:sz w:val="24"/>
          <w:szCs w:val="24"/>
        </w:rPr>
      </w:pPr>
    </w:p>
    <w:p w:rsidR="00CD20FF" w:rsidRPr="00CD20FF" w:rsidRDefault="00CD20FF" w:rsidP="00DD2A05">
      <w:pPr>
        <w:spacing w:after="0" w:line="240" w:lineRule="auto"/>
        <w:jc w:val="center"/>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ДОГОВОР О ЗАДАТКЕ</w:t>
      </w:r>
    </w:p>
    <w:p w:rsidR="00CD20FF" w:rsidRPr="00CD20FF" w:rsidRDefault="00CD20FF" w:rsidP="00CD20FF">
      <w:pPr>
        <w:spacing w:after="0" w:line="240" w:lineRule="auto"/>
        <w:rPr>
          <w:rFonts w:ascii="Times New Roman" w:eastAsia="Times New Roman" w:hAnsi="Times New Roman" w:cs="Times New Roman"/>
          <w:color w:val="000000" w:themeColor="text1"/>
          <w:sz w:val="24"/>
          <w:szCs w:val="24"/>
        </w:rPr>
      </w:pPr>
    </w:p>
    <w:p w:rsidR="00CD20FF" w:rsidRPr="00CD20FF" w:rsidRDefault="00DD2A05" w:rsidP="00CD20FF">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г</w:t>
      </w:r>
      <w:proofErr w:type="gramStart"/>
      <w:r>
        <w:rPr>
          <w:rFonts w:ascii="Times New Roman" w:eastAsia="Times New Roman" w:hAnsi="Times New Roman" w:cs="Times New Roman"/>
          <w:color w:val="000000" w:themeColor="text1"/>
          <w:sz w:val="24"/>
          <w:szCs w:val="24"/>
        </w:rPr>
        <w:t>.В</w:t>
      </w:r>
      <w:proofErr w:type="gramEnd"/>
      <w:r>
        <w:rPr>
          <w:rFonts w:ascii="Times New Roman" w:eastAsia="Times New Roman" w:hAnsi="Times New Roman" w:cs="Times New Roman"/>
          <w:color w:val="000000" w:themeColor="text1"/>
          <w:sz w:val="24"/>
          <w:szCs w:val="24"/>
        </w:rPr>
        <w:t>ольск</w:t>
      </w:r>
      <w:proofErr w:type="spellEnd"/>
      <w:r w:rsidR="00CD20FF" w:rsidRPr="00CD20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CD20FF" w:rsidRPr="00CD20FF">
        <w:rPr>
          <w:rFonts w:ascii="Times New Roman" w:eastAsia="Times New Roman" w:hAnsi="Times New Roman" w:cs="Times New Roman"/>
          <w:color w:val="000000" w:themeColor="text1"/>
          <w:sz w:val="24"/>
          <w:szCs w:val="24"/>
        </w:rPr>
        <w:t xml:space="preserve">                        «____»_________20___г.</w:t>
      </w:r>
    </w:p>
    <w:p w:rsidR="00CD20FF" w:rsidRPr="00CD20FF" w:rsidRDefault="00CD20FF" w:rsidP="00CD20FF">
      <w:pPr>
        <w:spacing w:after="0" w:line="240" w:lineRule="auto"/>
        <w:rPr>
          <w:rFonts w:ascii="Times New Roman" w:eastAsia="Times New Roman" w:hAnsi="Times New Roman" w:cs="Times New Roman"/>
          <w:color w:val="000000" w:themeColor="text1"/>
          <w:sz w:val="24"/>
          <w:szCs w:val="24"/>
        </w:rPr>
      </w:pPr>
    </w:p>
    <w:p w:rsidR="00CD20FF" w:rsidRPr="00CD20FF" w:rsidRDefault="00CD20FF" w:rsidP="00CD20FF">
      <w:pPr>
        <w:spacing w:after="0" w:line="240" w:lineRule="auto"/>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          </w:t>
      </w:r>
      <w:r w:rsidR="00A07046" w:rsidRPr="00A07046">
        <w:rPr>
          <w:rFonts w:ascii="Times New Roman" w:eastAsia="Times New Roman" w:hAnsi="Times New Roman" w:cs="Times New Roman"/>
          <w:color w:val="000000" w:themeColor="text1"/>
          <w:sz w:val="24"/>
          <w:szCs w:val="24"/>
        </w:rPr>
        <w:t xml:space="preserve">Комитет  по  управлению муниципальным имуществом и природными ресурсами администрации Вольского муниципального района (далее </w:t>
      </w:r>
      <w:proofErr w:type="gramStart"/>
      <w:r w:rsidR="00A07046" w:rsidRPr="00A07046">
        <w:rPr>
          <w:rFonts w:ascii="Times New Roman" w:eastAsia="Times New Roman" w:hAnsi="Times New Roman" w:cs="Times New Roman"/>
          <w:color w:val="000000" w:themeColor="text1"/>
          <w:sz w:val="24"/>
          <w:szCs w:val="24"/>
        </w:rPr>
        <w:t>-К</w:t>
      </w:r>
      <w:proofErr w:type="gramEnd"/>
      <w:r w:rsidR="00A07046" w:rsidRPr="00A07046">
        <w:rPr>
          <w:rFonts w:ascii="Times New Roman" w:eastAsia="Times New Roman" w:hAnsi="Times New Roman" w:cs="Times New Roman"/>
          <w:color w:val="000000" w:themeColor="text1"/>
          <w:sz w:val="24"/>
          <w:szCs w:val="24"/>
        </w:rPr>
        <w:t>омитет), в лице _________________________________________, действующего на основании _________________________________, именуемый в дальнейшем «Продавец»</w:t>
      </w:r>
      <w:r w:rsidRPr="00CD20FF">
        <w:rPr>
          <w:rFonts w:ascii="Times New Roman" w:eastAsia="Times New Roman" w:hAnsi="Times New Roman" w:cs="Times New Roman"/>
          <w:color w:val="000000" w:themeColor="text1"/>
          <w:sz w:val="24"/>
          <w:szCs w:val="24"/>
        </w:rPr>
        <w:t>, с одной стороны, и ____________________________________________________________________________ ____________________________________________________________________________</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 ________________________________________________________, именуемый (</w:t>
      </w:r>
      <w:proofErr w:type="spellStart"/>
      <w:r w:rsidRPr="00CD20FF">
        <w:rPr>
          <w:rFonts w:ascii="Times New Roman" w:eastAsia="Times New Roman" w:hAnsi="Times New Roman" w:cs="Times New Roman"/>
          <w:color w:val="000000" w:themeColor="text1"/>
          <w:sz w:val="24"/>
          <w:szCs w:val="24"/>
        </w:rPr>
        <w:t>ая</w:t>
      </w:r>
      <w:proofErr w:type="spellEnd"/>
      <w:r w:rsidRPr="00CD20FF">
        <w:rPr>
          <w:rFonts w:ascii="Times New Roman" w:eastAsia="Times New Roman" w:hAnsi="Times New Roman" w:cs="Times New Roman"/>
          <w:color w:val="000000" w:themeColor="text1"/>
          <w:sz w:val="24"/>
          <w:szCs w:val="24"/>
        </w:rPr>
        <w:t>) в дальнейшем Претендент, в лице__________________________________________________________, действующий (</w:t>
      </w:r>
      <w:proofErr w:type="spellStart"/>
      <w:r w:rsidRPr="00CD20FF">
        <w:rPr>
          <w:rFonts w:ascii="Times New Roman" w:eastAsia="Times New Roman" w:hAnsi="Times New Roman" w:cs="Times New Roman"/>
          <w:color w:val="000000" w:themeColor="text1"/>
          <w:sz w:val="24"/>
          <w:szCs w:val="24"/>
        </w:rPr>
        <w:t>ая</w:t>
      </w:r>
      <w:proofErr w:type="spellEnd"/>
      <w:r w:rsidRPr="00CD20FF">
        <w:rPr>
          <w:rFonts w:ascii="Times New Roman" w:eastAsia="Times New Roman" w:hAnsi="Times New Roman" w:cs="Times New Roman"/>
          <w:color w:val="000000" w:themeColor="text1"/>
          <w:sz w:val="24"/>
          <w:szCs w:val="24"/>
        </w:rPr>
        <w:t>) на основании ___________________________________________________________________________,</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с другой стороны, заключили настоящ</w:t>
      </w:r>
      <w:r w:rsidR="009E1232">
        <w:rPr>
          <w:rFonts w:ascii="Times New Roman" w:eastAsia="Times New Roman" w:hAnsi="Times New Roman" w:cs="Times New Roman"/>
          <w:color w:val="000000" w:themeColor="text1"/>
          <w:sz w:val="24"/>
          <w:szCs w:val="24"/>
        </w:rPr>
        <w:t>ий</w:t>
      </w:r>
      <w:r w:rsidRPr="00CD20FF">
        <w:rPr>
          <w:rFonts w:ascii="Times New Roman" w:eastAsia="Times New Roman" w:hAnsi="Times New Roman" w:cs="Times New Roman"/>
          <w:color w:val="000000" w:themeColor="text1"/>
          <w:sz w:val="24"/>
          <w:szCs w:val="24"/>
        </w:rPr>
        <w:t xml:space="preserve"> Договор о нижеследующем: </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ab/>
        <w:t>1. ПРЕДМЕТ ДОГОВОРА.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        1.1. Претендент для участия в конкурсе по продаже в собственность муниципального имущества: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____________________________________________________________________________</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____________________________________________________________________________</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вносит задаток в размере ____________________________________________________________________________ ____________________________________________________________________________</w:t>
      </w:r>
    </w:p>
    <w:p w:rsidR="00EF334D" w:rsidRDefault="00CD20FF" w:rsidP="00EF334D">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Задаток перечисляется: </w:t>
      </w:r>
    </w:p>
    <w:p w:rsidR="00EF334D" w:rsidRPr="00EF334D" w:rsidRDefault="00CD20FF" w:rsidP="00EF334D">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получатель: </w:t>
      </w:r>
      <w:r w:rsidR="00EF334D" w:rsidRPr="00EF334D">
        <w:rPr>
          <w:rFonts w:ascii="Times New Roman" w:eastAsia="Times New Roman" w:hAnsi="Times New Roman" w:cs="Times New Roman"/>
          <w:color w:val="000000" w:themeColor="text1"/>
          <w:sz w:val="24"/>
          <w:szCs w:val="24"/>
        </w:rPr>
        <w:t xml:space="preserve">ИНН 6441006279 КПП 644101001  </w:t>
      </w:r>
    </w:p>
    <w:p w:rsidR="00EF334D" w:rsidRPr="00EF334D" w:rsidRDefault="00EF334D" w:rsidP="00EF334D">
      <w:pPr>
        <w:spacing w:after="0" w:line="240" w:lineRule="auto"/>
        <w:jc w:val="both"/>
        <w:rPr>
          <w:rFonts w:ascii="Times New Roman" w:eastAsia="Times New Roman" w:hAnsi="Times New Roman" w:cs="Times New Roman"/>
          <w:color w:val="000000" w:themeColor="text1"/>
          <w:sz w:val="24"/>
          <w:szCs w:val="24"/>
        </w:rPr>
      </w:pPr>
      <w:r w:rsidRPr="00EF334D">
        <w:rPr>
          <w:rFonts w:ascii="Times New Roman" w:eastAsia="Times New Roman" w:hAnsi="Times New Roman" w:cs="Times New Roman"/>
          <w:color w:val="000000" w:themeColor="text1"/>
          <w:sz w:val="24"/>
          <w:szCs w:val="24"/>
        </w:rPr>
        <w:t>Банк: отделение Саратов, лицевой счет 062020015.</w:t>
      </w:r>
    </w:p>
    <w:p w:rsidR="00EF334D" w:rsidRPr="00EF334D" w:rsidRDefault="00EF334D" w:rsidP="00EF334D">
      <w:pPr>
        <w:spacing w:after="0" w:line="240" w:lineRule="auto"/>
        <w:jc w:val="both"/>
        <w:rPr>
          <w:rFonts w:ascii="Times New Roman" w:eastAsia="Times New Roman" w:hAnsi="Times New Roman" w:cs="Times New Roman"/>
          <w:color w:val="000000" w:themeColor="text1"/>
          <w:sz w:val="24"/>
          <w:szCs w:val="24"/>
        </w:rPr>
      </w:pPr>
      <w:proofErr w:type="gramStart"/>
      <w:r w:rsidRPr="00EF334D">
        <w:rPr>
          <w:rFonts w:ascii="Times New Roman" w:eastAsia="Times New Roman" w:hAnsi="Times New Roman" w:cs="Times New Roman"/>
          <w:color w:val="000000" w:themeColor="text1"/>
          <w:sz w:val="24"/>
          <w:szCs w:val="24"/>
        </w:rPr>
        <w:t>р</w:t>
      </w:r>
      <w:proofErr w:type="gramEnd"/>
      <w:r w:rsidRPr="00EF334D">
        <w:rPr>
          <w:rFonts w:ascii="Times New Roman" w:eastAsia="Times New Roman" w:hAnsi="Times New Roman" w:cs="Times New Roman"/>
          <w:color w:val="000000" w:themeColor="text1"/>
          <w:sz w:val="24"/>
          <w:szCs w:val="24"/>
        </w:rPr>
        <w:t xml:space="preserve">/с 40302810722025630221 </w:t>
      </w:r>
    </w:p>
    <w:p w:rsidR="00EF334D" w:rsidRPr="00EF334D" w:rsidRDefault="00EF334D" w:rsidP="00EF334D">
      <w:pPr>
        <w:spacing w:after="0" w:line="240" w:lineRule="auto"/>
        <w:jc w:val="both"/>
        <w:rPr>
          <w:rFonts w:ascii="Times New Roman" w:eastAsia="Times New Roman" w:hAnsi="Times New Roman" w:cs="Times New Roman"/>
          <w:color w:val="000000" w:themeColor="text1"/>
          <w:sz w:val="24"/>
          <w:szCs w:val="24"/>
        </w:rPr>
      </w:pPr>
      <w:r w:rsidRPr="00EF334D">
        <w:rPr>
          <w:rFonts w:ascii="Times New Roman" w:eastAsia="Times New Roman" w:hAnsi="Times New Roman" w:cs="Times New Roman"/>
          <w:color w:val="000000" w:themeColor="text1"/>
          <w:sz w:val="24"/>
          <w:szCs w:val="24"/>
        </w:rPr>
        <w:t>БИК: 046311001    КБК: 06211406013130000430</w:t>
      </w:r>
    </w:p>
    <w:p w:rsidR="00CD20FF" w:rsidRPr="00CD20FF" w:rsidRDefault="00EF334D" w:rsidP="00EF334D">
      <w:pPr>
        <w:spacing w:after="0" w:line="240" w:lineRule="auto"/>
        <w:jc w:val="both"/>
        <w:rPr>
          <w:rFonts w:ascii="Times New Roman" w:eastAsia="Times New Roman" w:hAnsi="Times New Roman" w:cs="Times New Roman"/>
          <w:color w:val="000000" w:themeColor="text1"/>
          <w:sz w:val="24"/>
          <w:szCs w:val="24"/>
        </w:rPr>
      </w:pPr>
      <w:r w:rsidRPr="00EF334D">
        <w:rPr>
          <w:rFonts w:ascii="Times New Roman" w:eastAsia="Times New Roman" w:hAnsi="Times New Roman" w:cs="Times New Roman"/>
          <w:color w:val="000000" w:themeColor="text1"/>
          <w:sz w:val="24"/>
          <w:szCs w:val="24"/>
        </w:rPr>
        <w:t>ОКТМО: 63611101 (Лот № 1)</w:t>
      </w:r>
      <w:r w:rsidR="00CD20FF" w:rsidRPr="00CD20FF">
        <w:rPr>
          <w:rFonts w:ascii="Times New Roman" w:eastAsia="Times New Roman" w:hAnsi="Times New Roman" w:cs="Times New Roman"/>
          <w:color w:val="000000" w:themeColor="text1"/>
          <w:sz w:val="24"/>
          <w:szCs w:val="24"/>
        </w:rPr>
        <w:t>. Назначение платежа: «Задаток для участия в конкурсе».</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Задаток вносится путем перечисления по безналичному расчету.</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        1.2. Указанный задаток вносится Претендентом в качестве обеспечения обязательств по оплате стоимости муниципального имущества,  и в случае признания победителем конкурса засчитывается в счет стоимости этого имущества.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2.</w:t>
      </w:r>
      <w:r w:rsidRPr="00CD20FF">
        <w:rPr>
          <w:rFonts w:ascii="Times New Roman" w:eastAsia="Times New Roman" w:hAnsi="Times New Roman" w:cs="Times New Roman"/>
          <w:color w:val="000000" w:themeColor="text1"/>
          <w:sz w:val="24"/>
          <w:szCs w:val="24"/>
        </w:rPr>
        <w:tab/>
        <w:t>ПЕРЕДАЧА ЗАДАТКА.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lastRenderedPageBreak/>
        <w:t>2.1.</w:t>
      </w:r>
      <w:r w:rsidRPr="00CD20FF">
        <w:rPr>
          <w:rFonts w:ascii="Times New Roman" w:eastAsia="Times New Roman" w:hAnsi="Times New Roman" w:cs="Times New Roman"/>
          <w:color w:val="000000" w:themeColor="text1"/>
          <w:sz w:val="24"/>
          <w:szCs w:val="24"/>
        </w:rPr>
        <w:tab/>
        <w:t>Денежные средства, указанные в п. 1.1. настоящего Договора, должны быть внесены Претендентом не позднее даты подачи заявки на участие в конкурсе.</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2.2.</w:t>
      </w:r>
      <w:r w:rsidRPr="00CD20FF">
        <w:rPr>
          <w:rFonts w:ascii="Times New Roman" w:eastAsia="Times New Roman" w:hAnsi="Times New Roman" w:cs="Times New Roman"/>
          <w:color w:val="000000" w:themeColor="text1"/>
          <w:sz w:val="24"/>
          <w:szCs w:val="24"/>
        </w:rPr>
        <w:tab/>
        <w:t xml:space="preserve">Документ, подтверждающий внесение задатка, Претендент представляет вместе с заявкой на участие в конкурсе. В случае </w:t>
      </w:r>
      <w:proofErr w:type="gramStart"/>
      <w:r w:rsidRPr="00CD20FF">
        <w:rPr>
          <w:rFonts w:ascii="Times New Roman" w:eastAsia="Times New Roman" w:hAnsi="Times New Roman" w:cs="Times New Roman"/>
          <w:color w:val="000000" w:themeColor="text1"/>
          <w:sz w:val="24"/>
          <w:szCs w:val="24"/>
        </w:rPr>
        <w:t>не подтверждения</w:t>
      </w:r>
      <w:proofErr w:type="gramEnd"/>
      <w:r w:rsidRPr="00CD20FF">
        <w:rPr>
          <w:rFonts w:ascii="Times New Roman" w:eastAsia="Times New Roman" w:hAnsi="Times New Roman" w:cs="Times New Roman"/>
          <w:color w:val="000000" w:themeColor="text1"/>
          <w:sz w:val="24"/>
          <w:szCs w:val="24"/>
        </w:rPr>
        <w:t xml:space="preserve"> поступления в установленный срок задатка, обязательства Претендента по внесению задатка считаются невыполненными.  </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2.3.</w:t>
      </w:r>
      <w:r w:rsidRPr="00CD20FF">
        <w:rPr>
          <w:rFonts w:ascii="Times New Roman" w:eastAsia="Times New Roman" w:hAnsi="Times New Roman" w:cs="Times New Roman"/>
          <w:color w:val="000000" w:themeColor="text1"/>
          <w:sz w:val="24"/>
          <w:szCs w:val="24"/>
        </w:rPr>
        <w:tab/>
        <w:t>Задаток, внесенный Претендентом, в случае признания победителем  конкурса и заключения с ним Продавцом договора купли-продажи имущества, указанного в п. 1 настоящего договора, засчитывается в счет стоимости этого имущества.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2.4.</w:t>
      </w:r>
      <w:r w:rsidRPr="00CD20FF">
        <w:rPr>
          <w:rFonts w:ascii="Times New Roman" w:eastAsia="Times New Roman" w:hAnsi="Times New Roman" w:cs="Times New Roman"/>
          <w:color w:val="000000" w:themeColor="text1"/>
          <w:sz w:val="24"/>
          <w:szCs w:val="24"/>
        </w:rPr>
        <w:tab/>
        <w:t>Управление обязуется возвратить Претенденту сумму задатка в порядке и случаях, установленных п.3 настоящего договора.</w:t>
      </w:r>
    </w:p>
    <w:p w:rsidR="00751302" w:rsidRDefault="00751302"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3.</w:t>
      </w:r>
      <w:r w:rsidRPr="00CD20FF">
        <w:rPr>
          <w:rFonts w:ascii="Times New Roman" w:eastAsia="Times New Roman" w:hAnsi="Times New Roman" w:cs="Times New Roman"/>
          <w:color w:val="000000" w:themeColor="text1"/>
          <w:sz w:val="24"/>
          <w:szCs w:val="24"/>
        </w:rPr>
        <w:tab/>
        <w:t>ВОЗВРАТ ДЕНЕЖНЫХ СРЕДСТВ.</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3.1.</w:t>
      </w:r>
      <w:r w:rsidRPr="00CD20FF">
        <w:rPr>
          <w:rFonts w:ascii="Times New Roman" w:eastAsia="Times New Roman" w:hAnsi="Times New Roman" w:cs="Times New Roman"/>
          <w:color w:val="000000" w:themeColor="text1"/>
          <w:sz w:val="24"/>
          <w:szCs w:val="24"/>
        </w:rPr>
        <w:tab/>
        <w:t xml:space="preserve">В случае если Претендент не </w:t>
      </w:r>
      <w:proofErr w:type="gramStart"/>
      <w:r w:rsidRPr="00CD20FF">
        <w:rPr>
          <w:rFonts w:ascii="Times New Roman" w:eastAsia="Times New Roman" w:hAnsi="Times New Roman" w:cs="Times New Roman"/>
          <w:color w:val="000000" w:themeColor="text1"/>
          <w:sz w:val="24"/>
          <w:szCs w:val="24"/>
        </w:rPr>
        <w:t>признан победителем конкурса задаток возвращается</w:t>
      </w:r>
      <w:proofErr w:type="gramEnd"/>
      <w:r w:rsidRPr="00CD20FF">
        <w:rPr>
          <w:rFonts w:ascii="Times New Roman" w:eastAsia="Times New Roman" w:hAnsi="Times New Roman" w:cs="Times New Roman"/>
          <w:color w:val="000000" w:themeColor="text1"/>
          <w:sz w:val="24"/>
          <w:szCs w:val="24"/>
        </w:rPr>
        <w:t xml:space="preserve"> в течение 5 (пяти) календарных дней со дня подписания Протокола об итогах конкурса.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3.2.</w:t>
      </w:r>
      <w:r w:rsidRPr="00CD20FF">
        <w:rPr>
          <w:rFonts w:ascii="Times New Roman" w:eastAsia="Times New Roman" w:hAnsi="Times New Roman" w:cs="Times New Roman"/>
          <w:color w:val="000000" w:themeColor="text1"/>
          <w:sz w:val="24"/>
          <w:szCs w:val="24"/>
        </w:rPr>
        <w:tab/>
        <w:t>В случае отзыва Претендентом в установленном порядке заявки, до даты окончания приема заявок на участие в конкурсе поступивший от Претендента задаток подлежит возврату в срок не позднее, чем 5 (пять) календарных дней со дня поступления уведомления об отзыве заявки. В случае отзыва претендентом позднее даты окончания приема заявок задаток возвращается в порядке, установленном для участников конкурса.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3.3.</w:t>
      </w:r>
      <w:r w:rsidRPr="00CD20FF">
        <w:rPr>
          <w:rFonts w:ascii="Times New Roman" w:eastAsia="Times New Roman" w:hAnsi="Times New Roman" w:cs="Times New Roman"/>
          <w:color w:val="000000" w:themeColor="text1"/>
          <w:sz w:val="24"/>
          <w:szCs w:val="24"/>
        </w:rPr>
        <w:tab/>
        <w:t>В случае признания конкурса несостоявшимся, задаток возвращается в течение 5 (пяти) календарных дней со дня подписания Протокола об итогах конкурса.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3.4.</w:t>
      </w:r>
      <w:r w:rsidRPr="00CD20FF">
        <w:rPr>
          <w:rFonts w:ascii="Times New Roman" w:eastAsia="Times New Roman" w:hAnsi="Times New Roman" w:cs="Times New Roman"/>
          <w:color w:val="000000" w:themeColor="text1"/>
          <w:sz w:val="24"/>
          <w:szCs w:val="24"/>
        </w:rPr>
        <w:tab/>
        <w:t>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3.5.</w:t>
      </w:r>
      <w:r w:rsidRPr="00CD20FF">
        <w:rPr>
          <w:rFonts w:ascii="Times New Roman" w:eastAsia="Times New Roman" w:hAnsi="Times New Roman" w:cs="Times New Roman"/>
          <w:color w:val="000000" w:themeColor="text1"/>
          <w:sz w:val="24"/>
          <w:szCs w:val="24"/>
        </w:rPr>
        <w:tab/>
        <w:t>В случае отказа от исполнения Покупателем обязательств по оплате по договору купли-продажи муниципального имущества задаток ему не возвращается.</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3.6.</w:t>
      </w:r>
      <w:r w:rsidRPr="00CD20FF">
        <w:rPr>
          <w:rFonts w:ascii="Times New Roman" w:eastAsia="Times New Roman" w:hAnsi="Times New Roman" w:cs="Times New Roman"/>
          <w:color w:val="000000" w:themeColor="text1"/>
          <w:sz w:val="24"/>
          <w:szCs w:val="24"/>
        </w:rPr>
        <w:tab/>
        <w:t>Возврат задатка производится путем перечисления денежных средств на счет претендента, указанный в настоящем договоре</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4.</w:t>
      </w:r>
      <w:r w:rsidRPr="00CD20FF">
        <w:rPr>
          <w:rFonts w:ascii="Times New Roman" w:eastAsia="Times New Roman" w:hAnsi="Times New Roman" w:cs="Times New Roman"/>
          <w:color w:val="000000" w:themeColor="text1"/>
          <w:sz w:val="24"/>
          <w:szCs w:val="24"/>
        </w:rPr>
        <w:tab/>
        <w:t>СРОК ДЕЙСТВИЯ ДОГОВОРА.</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4.1.</w:t>
      </w:r>
      <w:r w:rsidRPr="00CD20FF">
        <w:rPr>
          <w:rFonts w:ascii="Times New Roman" w:eastAsia="Times New Roman" w:hAnsi="Times New Roman" w:cs="Times New Roman"/>
          <w:color w:val="000000" w:themeColor="text1"/>
          <w:sz w:val="24"/>
          <w:szCs w:val="24"/>
        </w:rPr>
        <w:tab/>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4.2.</w:t>
      </w:r>
      <w:r w:rsidRPr="00CD20FF">
        <w:rPr>
          <w:rFonts w:ascii="Times New Roman" w:eastAsia="Times New Roman" w:hAnsi="Times New Roman" w:cs="Times New Roman"/>
          <w:color w:val="000000" w:themeColor="text1"/>
          <w:sz w:val="24"/>
          <w:szCs w:val="24"/>
        </w:rPr>
        <w:tab/>
        <w:t>Все возможные споры и разногласия Стороны решают путем переговоров. В случае невозможности решения споров путем переговоров, они будут переданы на разрешение суда или арбитражного суда в соответствии с действующим законодательством РФ.</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4.3.</w:t>
      </w:r>
      <w:r w:rsidRPr="00CD20FF">
        <w:rPr>
          <w:rFonts w:ascii="Times New Roman" w:eastAsia="Times New Roman" w:hAnsi="Times New Roman" w:cs="Times New Roman"/>
          <w:color w:val="000000" w:themeColor="text1"/>
          <w:sz w:val="24"/>
          <w:szCs w:val="24"/>
        </w:rPr>
        <w:tab/>
        <w:t>Настоящий Договор составлен в двух экземплярах, имеющих равную юридическую силу, по одному экземпляру для каждой из Сторон.</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5.</w:t>
      </w:r>
      <w:r w:rsidRPr="00CD20FF">
        <w:rPr>
          <w:rFonts w:ascii="Times New Roman" w:eastAsia="Times New Roman" w:hAnsi="Times New Roman" w:cs="Times New Roman"/>
          <w:color w:val="000000" w:themeColor="text1"/>
          <w:sz w:val="24"/>
          <w:szCs w:val="24"/>
        </w:rPr>
        <w:tab/>
        <w:t>ПОДПИСИ И РЕКВИЗИТЫ СТОРОН</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751302">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Продавец: </w:t>
      </w:r>
      <w:r w:rsidR="00751302" w:rsidRPr="00751302">
        <w:rPr>
          <w:rFonts w:ascii="Times New Roman" w:eastAsia="Times New Roman" w:hAnsi="Times New Roman" w:cs="Times New Roman"/>
          <w:color w:val="000000" w:themeColor="text1"/>
          <w:sz w:val="24"/>
          <w:szCs w:val="24"/>
        </w:rPr>
        <w:t>Комитет по управлению муниципальным имуществом и природными ресурсами администрации Вольского муниципального района: 412909, Саратовская область, г. Вольск, ул. Октябрьская, дом 114, каб. 50, тел. 8 (84593) 7-25-78; факс: 8(84593) 7-04-92,    e-</w:t>
      </w:r>
      <w:proofErr w:type="spellStart"/>
      <w:r w:rsidR="00751302" w:rsidRPr="00751302">
        <w:rPr>
          <w:rFonts w:ascii="Times New Roman" w:eastAsia="Times New Roman" w:hAnsi="Times New Roman" w:cs="Times New Roman"/>
          <w:color w:val="000000" w:themeColor="text1"/>
          <w:sz w:val="24"/>
          <w:szCs w:val="24"/>
        </w:rPr>
        <w:t>mail</w:t>
      </w:r>
      <w:proofErr w:type="spellEnd"/>
      <w:r w:rsidR="00751302" w:rsidRPr="00751302">
        <w:rPr>
          <w:rFonts w:ascii="Times New Roman" w:eastAsia="Times New Roman" w:hAnsi="Times New Roman" w:cs="Times New Roman"/>
          <w:color w:val="000000" w:themeColor="text1"/>
          <w:sz w:val="24"/>
          <w:szCs w:val="24"/>
        </w:rPr>
        <w:t>: kymivolsk@rambler.ru.</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Председатель комитета __________________________________</w:t>
      </w:r>
      <w:proofErr w:type="spellStart"/>
      <w:r w:rsidR="00033093">
        <w:rPr>
          <w:rFonts w:ascii="Times New Roman" w:eastAsia="Times New Roman" w:hAnsi="Times New Roman" w:cs="Times New Roman"/>
          <w:color w:val="000000" w:themeColor="text1"/>
          <w:sz w:val="24"/>
          <w:szCs w:val="24"/>
        </w:rPr>
        <w:t>А.В.Дудников</w:t>
      </w:r>
      <w:proofErr w:type="spellEnd"/>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Покупат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Отметка об уплате суммы задатка: </w:t>
      </w:r>
    </w:p>
    <w:p w:rsidR="00CD20FF" w:rsidRPr="00CD20FF" w:rsidRDefault="00CD20FF" w:rsidP="00033093">
      <w:pPr>
        <w:spacing w:after="0" w:line="240" w:lineRule="auto"/>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Задаток</w:t>
      </w:r>
      <w:r w:rsidR="00033093">
        <w:rPr>
          <w:rFonts w:ascii="Times New Roman" w:eastAsia="Times New Roman" w:hAnsi="Times New Roman" w:cs="Times New Roman"/>
          <w:color w:val="000000" w:themeColor="text1"/>
          <w:sz w:val="24"/>
          <w:szCs w:val="24"/>
        </w:rPr>
        <w:t xml:space="preserve"> </w:t>
      </w:r>
      <w:r w:rsidRPr="00CD20FF">
        <w:rPr>
          <w:rFonts w:ascii="Times New Roman" w:eastAsia="Times New Roman" w:hAnsi="Times New Roman" w:cs="Times New Roman"/>
          <w:color w:val="000000" w:themeColor="text1"/>
          <w:sz w:val="24"/>
          <w:szCs w:val="24"/>
        </w:rPr>
        <w:t>в размере  ___________________________________________________________________________</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внесен __________________</w:t>
      </w:r>
    </w:p>
    <w:p w:rsidR="00CD20FF" w:rsidRPr="00CD20FF" w:rsidRDefault="00CD20FF" w:rsidP="00A07046">
      <w:pPr>
        <w:spacing w:after="0" w:line="240" w:lineRule="auto"/>
        <w:jc w:val="both"/>
        <w:rPr>
          <w:rFonts w:ascii="Times New Roman" w:eastAsia="Times New Roman" w:hAnsi="Times New Roman" w:cs="Times New Roman"/>
          <w:color w:val="000000" w:themeColor="text1"/>
          <w:sz w:val="24"/>
          <w:szCs w:val="24"/>
        </w:rPr>
      </w:pPr>
      <w:r w:rsidRPr="00CD20FF">
        <w:rPr>
          <w:rFonts w:ascii="Times New Roman" w:eastAsia="Times New Roman" w:hAnsi="Times New Roman" w:cs="Times New Roman"/>
          <w:color w:val="000000" w:themeColor="text1"/>
          <w:sz w:val="24"/>
          <w:szCs w:val="24"/>
        </w:rPr>
        <w:t xml:space="preserve">                                         (дата)</w:t>
      </w:r>
    </w:p>
    <w:p w:rsidR="00CD20FF" w:rsidRPr="00CD20FF" w:rsidRDefault="00CD20FF" w:rsidP="00CD20FF">
      <w:pPr>
        <w:spacing w:after="0" w:line="240" w:lineRule="auto"/>
        <w:rPr>
          <w:rFonts w:ascii="Times New Roman" w:eastAsia="Times New Roman" w:hAnsi="Times New Roman" w:cs="Times New Roman"/>
          <w:color w:val="000000" w:themeColor="text1"/>
          <w:sz w:val="24"/>
          <w:szCs w:val="24"/>
        </w:rPr>
      </w:pPr>
    </w:p>
    <w:p w:rsidR="00CD20FF" w:rsidRPr="00311561" w:rsidRDefault="00CD20FF" w:rsidP="006920C5">
      <w:pPr>
        <w:spacing w:after="0" w:line="240" w:lineRule="auto"/>
        <w:rPr>
          <w:rFonts w:ascii="Times New Roman" w:eastAsia="Times New Roman" w:hAnsi="Times New Roman" w:cs="Times New Roman"/>
          <w:color w:val="000000" w:themeColor="text1"/>
          <w:sz w:val="24"/>
          <w:szCs w:val="24"/>
        </w:rPr>
      </w:pPr>
    </w:p>
    <w:p w:rsidR="00B3314B" w:rsidRPr="00311561" w:rsidRDefault="00B3314B" w:rsidP="006920C5">
      <w:pPr>
        <w:spacing w:after="0" w:line="240" w:lineRule="auto"/>
        <w:rPr>
          <w:rFonts w:ascii="Times New Roman" w:eastAsia="Times New Roman" w:hAnsi="Times New Roman" w:cs="Times New Roman"/>
          <w:color w:val="000000" w:themeColor="text1"/>
          <w:sz w:val="24"/>
          <w:szCs w:val="24"/>
        </w:rPr>
      </w:pPr>
    </w:p>
    <w:p w:rsidR="00952E16" w:rsidRPr="00311561" w:rsidRDefault="00BC1113" w:rsidP="00BC1113">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ПРОЕКТ</w:t>
      </w:r>
    </w:p>
    <w:p w:rsidR="002B1E91" w:rsidRPr="00311561" w:rsidRDefault="002B1E91" w:rsidP="00BC1113">
      <w:pPr>
        <w:spacing w:after="0" w:line="240" w:lineRule="auto"/>
        <w:jc w:val="center"/>
        <w:rPr>
          <w:rFonts w:ascii="Times New Roman" w:hAnsi="Times New Roman" w:cs="Times New Roman"/>
          <w:b/>
          <w:color w:val="000000" w:themeColor="text1"/>
          <w:sz w:val="28"/>
          <w:szCs w:val="28"/>
        </w:rPr>
      </w:pPr>
      <w:r w:rsidRPr="00311561">
        <w:rPr>
          <w:rFonts w:ascii="Times New Roman" w:hAnsi="Times New Roman" w:cs="Times New Roman"/>
          <w:b/>
          <w:color w:val="000000" w:themeColor="text1"/>
          <w:sz w:val="28"/>
          <w:szCs w:val="28"/>
        </w:rPr>
        <w:t>ДОГОВОР</w:t>
      </w:r>
    </w:p>
    <w:p w:rsidR="002B1E91" w:rsidRPr="00311561" w:rsidRDefault="002B1E91" w:rsidP="00BC1113">
      <w:pPr>
        <w:spacing w:after="0" w:line="240" w:lineRule="auto"/>
        <w:jc w:val="center"/>
        <w:rPr>
          <w:rFonts w:ascii="Times New Roman" w:hAnsi="Times New Roman" w:cs="Times New Roman"/>
          <w:b/>
          <w:color w:val="000000" w:themeColor="text1"/>
          <w:sz w:val="28"/>
          <w:szCs w:val="28"/>
        </w:rPr>
      </w:pPr>
      <w:r w:rsidRPr="00311561">
        <w:rPr>
          <w:rFonts w:ascii="Times New Roman" w:hAnsi="Times New Roman" w:cs="Times New Roman"/>
          <w:b/>
          <w:color w:val="000000" w:themeColor="text1"/>
          <w:sz w:val="28"/>
          <w:szCs w:val="28"/>
        </w:rPr>
        <w:t>КУПЛИ-ПРОДАЖИ</w:t>
      </w:r>
    </w:p>
    <w:p w:rsidR="002B1E91" w:rsidRPr="00311561" w:rsidRDefault="002B1E91" w:rsidP="002B1E91">
      <w:pPr>
        <w:spacing w:line="28" w:lineRule="atLeast"/>
        <w:jc w:val="both"/>
        <w:rPr>
          <w:rFonts w:ascii="Times New Roman" w:hAnsi="Times New Roman" w:cs="Times New Roman"/>
          <w:b/>
          <w:color w:val="000000" w:themeColor="text1"/>
        </w:rPr>
      </w:pPr>
    </w:p>
    <w:p w:rsidR="002B1E91" w:rsidRPr="00C06F61" w:rsidRDefault="00C06F61" w:rsidP="002B1E91">
      <w:pPr>
        <w:spacing w:line="28" w:lineRule="atLeast"/>
        <w:jc w:val="both"/>
        <w:rPr>
          <w:rFonts w:ascii="Times New Roman" w:hAnsi="Times New Roman" w:cs="Times New Roman"/>
          <w:b/>
          <w:color w:val="FF0000"/>
        </w:rPr>
      </w:pPr>
      <w:proofErr w:type="spellStart"/>
      <w:r w:rsidRPr="00C06F61">
        <w:rPr>
          <w:rFonts w:ascii="Times New Roman" w:hAnsi="Times New Roman" w:cs="Times New Roman"/>
          <w:b/>
          <w:color w:val="FF0000"/>
        </w:rPr>
        <w:t>г</w:t>
      </w:r>
      <w:proofErr w:type="gramStart"/>
      <w:r w:rsidRPr="00C06F61">
        <w:rPr>
          <w:rFonts w:ascii="Times New Roman" w:hAnsi="Times New Roman" w:cs="Times New Roman"/>
          <w:b/>
          <w:color w:val="FF0000"/>
        </w:rPr>
        <w:t>.В</w:t>
      </w:r>
      <w:proofErr w:type="gramEnd"/>
      <w:r w:rsidRPr="00C06F61">
        <w:rPr>
          <w:rFonts w:ascii="Times New Roman" w:hAnsi="Times New Roman" w:cs="Times New Roman"/>
          <w:b/>
          <w:color w:val="FF0000"/>
        </w:rPr>
        <w:t>ольск</w:t>
      </w:r>
      <w:proofErr w:type="spellEnd"/>
      <w:r w:rsidRPr="00C06F61">
        <w:rPr>
          <w:rFonts w:ascii="Times New Roman" w:hAnsi="Times New Roman" w:cs="Times New Roman"/>
          <w:b/>
          <w:color w:val="FF0000"/>
        </w:rPr>
        <w:t xml:space="preserve">, Вольского муниципального района Саратовской области  </w:t>
      </w:r>
      <w:r w:rsidR="002B1E91" w:rsidRPr="00C06F61">
        <w:rPr>
          <w:rFonts w:ascii="Times New Roman" w:hAnsi="Times New Roman" w:cs="Times New Roman"/>
          <w:b/>
          <w:color w:val="FF0000"/>
        </w:rPr>
        <w:t xml:space="preserve">      «____»___________2018г.</w:t>
      </w:r>
    </w:p>
    <w:p w:rsidR="004A26AD" w:rsidRPr="004A26AD" w:rsidRDefault="002B1E91" w:rsidP="000818D5">
      <w:pPr>
        <w:spacing w:line="28" w:lineRule="atLeast"/>
        <w:jc w:val="both"/>
        <w:rPr>
          <w:rFonts w:ascii="Times New Roman" w:hAnsi="Times New Roman" w:cs="Times New Roman"/>
          <w:color w:val="FF0000"/>
        </w:rPr>
      </w:pPr>
      <w:r w:rsidRPr="00311561">
        <w:rPr>
          <w:rFonts w:ascii="Times New Roman" w:hAnsi="Times New Roman" w:cs="Times New Roman"/>
          <w:b/>
          <w:color w:val="000000" w:themeColor="text1"/>
        </w:rPr>
        <w:tab/>
      </w:r>
      <w:r w:rsidR="007B08D7" w:rsidRPr="007B08D7">
        <w:rPr>
          <w:rFonts w:ascii="Times New Roman" w:hAnsi="Times New Roman" w:cs="Times New Roman"/>
          <w:color w:val="FF0000"/>
        </w:rPr>
        <w:t xml:space="preserve">   </w:t>
      </w:r>
      <w:r w:rsidR="005E5FAC" w:rsidRPr="005E5FAC">
        <w:rPr>
          <w:rFonts w:ascii="Times New Roman" w:hAnsi="Times New Roman" w:cs="Times New Roman"/>
          <w:color w:val="FF0000"/>
        </w:rPr>
        <w:t xml:space="preserve">Комитет  по  управлению муниципальным имуществом и природными ресурсами администрации Вольского муниципального района (далее </w:t>
      </w:r>
      <w:proofErr w:type="gramStart"/>
      <w:r w:rsidR="005E5FAC" w:rsidRPr="005E5FAC">
        <w:rPr>
          <w:rFonts w:ascii="Times New Roman" w:hAnsi="Times New Roman" w:cs="Times New Roman"/>
          <w:color w:val="FF0000"/>
        </w:rPr>
        <w:t>-К</w:t>
      </w:r>
      <w:proofErr w:type="gramEnd"/>
      <w:r w:rsidR="005E5FAC" w:rsidRPr="005E5FAC">
        <w:rPr>
          <w:rFonts w:ascii="Times New Roman" w:hAnsi="Times New Roman" w:cs="Times New Roman"/>
          <w:color w:val="FF0000"/>
        </w:rPr>
        <w:t xml:space="preserve">омитет), в лице _________________________________________, действующего на основании _________________________________, именуемый в дальнейшем «Продавец», с одной стороны, и   ____________________________________________________, действующего на основании _______________________, именуемый в дальнейшем </w:t>
      </w:r>
      <w:r w:rsidR="004A26AD" w:rsidRPr="004A26AD">
        <w:rPr>
          <w:rFonts w:ascii="Times New Roman" w:hAnsi="Times New Roman" w:cs="Times New Roman"/>
          <w:color w:val="FF0000"/>
        </w:rPr>
        <w:t>«ПОКУПАТЕЛЬ»,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протоколом оценки и сопоставления заявок на участие в конкурсе от  «___»_______ 20__ года, заключили настоящий договор о нижеследующем:</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I. Предмет договора</w:t>
      </w:r>
    </w:p>
    <w:p w:rsidR="009E72FF" w:rsidRPr="009E72FF" w:rsidRDefault="004A26AD" w:rsidP="009E72FF">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1.1. </w:t>
      </w:r>
      <w:r w:rsidR="009E72FF" w:rsidRPr="009E72FF">
        <w:rPr>
          <w:rFonts w:ascii="Times New Roman" w:eastAsiaTheme="minorEastAsia" w:hAnsi="Times New Roman" w:cs="Times New Roman"/>
          <w:color w:val="FF0000"/>
          <w:sz w:val="22"/>
          <w:szCs w:val="22"/>
        </w:rPr>
        <w:t>В соответствии с условиями настоящего договора Продавец продал и обязуется передать в собственность Покупателю, а Покупатель купил и обязуется принять и оплатить установленную цену за следующее недвижимое имущество,</w:t>
      </w:r>
      <w:r w:rsidR="00B0357E">
        <w:rPr>
          <w:rFonts w:ascii="Times New Roman" w:eastAsiaTheme="minorEastAsia" w:hAnsi="Times New Roman" w:cs="Times New Roman"/>
          <w:color w:val="FF0000"/>
          <w:sz w:val="22"/>
          <w:szCs w:val="22"/>
        </w:rPr>
        <w:t xml:space="preserve"> указанное в Приложении №1 к настоящему договору</w:t>
      </w:r>
      <w:r w:rsidR="009E72FF" w:rsidRPr="009E72FF">
        <w:rPr>
          <w:rFonts w:ascii="Times New Roman" w:eastAsiaTheme="minorEastAsia" w:hAnsi="Times New Roman" w:cs="Times New Roman"/>
          <w:color w:val="FF0000"/>
          <w:sz w:val="22"/>
          <w:szCs w:val="22"/>
        </w:rPr>
        <w:t>___________________________________________, именуемое в дальнейшем «Объект», находящийся в собственности Вольского муниципального района Саратовской области на основании: ______________________________________________________________</w:t>
      </w:r>
    </w:p>
    <w:p w:rsidR="004A26AD" w:rsidRPr="004A26AD" w:rsidRDefault="009E72FF" w:rsidP="00AB633C">
      <w:pPr>
        <w:pStyle w:val="ConsPlusNormal"/>
        <w:rPr>
          <w:rFonts w:ascii="Times New Roman" w:eastAsiaTheme="minorEastAsia" w:hAnsi="Times New Roman" w:cs="Times New Roman"/>
          <w:color w:val="FF0000"/>
          <w:sz w:val="22"/>
          <w:szCs w:val="22"/>
        </w:rPr>
      </w:pPr>
      <w:r w:rsidRPr="009E72FF">
        <w:rPr>
          <w:rFonts w:ascii="Times New Roman" w:eastAsiaTheme="minorEastAsia" w:hAnsi="Times New Roman" w:cs="Times New Roman"/>
          <w:color w:val="FF0000"/>
          <w:sz w:val="22"/>
          <w:szCs w:val="22"/>
        </w:rPr>
        <w:t>Перечень Имущества указан в Приложении № 1  к настоящему Договору.</w:t>
      </w:r>
    </w:p>
    <w:p w:rsidR="004A26AD" w:rsidRPr="004A26AD" w:rsidRDefault="00FD169C" w:rsidP="004A26AD">
      <w:pPr>
        <w:pStyle w:val="ConsPlusNormal"/>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1.2</w:t>
      </w:r>
      <w:r w:rsidR="004A26AD" w:rsidRPr="004A26AD">
        <w:rPr>
          <w:rFonts w:ascii="Times New Roman" w:eastAsiaTheme="minorEastAsia" w:hAnsi="Times New Roman" w:cs="Times New Roman"/>
          <w:color w:val="FF0000"/>
          <w:sz w:val="22"/>
          <w:szCs w:val="22"/>
        </w:rPr>
        <w:t>. Продавец гарантирует, что указанный объект не является предметом спора, не находится под арестом, залогом, не подарен, под запрещением и арестом не состоит, судебных споров о нем не имеется.</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1.</w:t>
      </w:r>
      <w:r w:rsidR="00FD169C">
        <w:rPr>
          <w:rFonts w:ascii="Times New Roman" w:eastAsiaTheme="minorEastAsia" w:hAnsi="Times New Roman" w:cs="Times New Roman"/>
          <w:color w:val="FF0000"/>
          <w:sz w:val="22"/>
          <w:szCs w:val="22"/>
        </w:rPr>
        <w:t>3</w:t>
      </w:r>
      <w:r w:rsidRPr="004A26AD">
        <w:rPr>
          <w:rFonts w:ascii="Times New Roman" w:eastAsiaTheme="minorEastAsia" w:hAnsi="Times New Roman" w:cs="Times New Roman"/>
          <w:color w:val="FF0000"/>
          <w:sz w:val="22"/>
          <w:szCs w:val="22"/>
        </w:rPr>
        <w:t>. Продавец обязуется передать, в соответствии со ст. 556 ГК РФ, объект, по подписываемому сторонами передаточному акту, не позднее чем через 30 дней после дня полной оплаты за объект, в собственность Покупателя, а Покупатель обязуется принять и оплатить его в размере и в сроки, которые указаны настоящим договором.</w:t>
      </w:r>
    </w:p>
    <w:p w:rsid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1.</w:t>
      </w:r>
      <w:r w:rsidR="00FD169C">
        <w:rPr>
          <w:rFonts w:ascii="Times New Roman" w:eastAsiaTheme="minorEastAsia" w:hAnsi="Times New Roman" w:cs="Times New Roman"/>
          <w:color w:val="FF0000"/>
          <w:sz w:val="22"/>
          <w:szCs w:val="22"/>
        </w:rPr>
        <w:t>4</w:t>
      </w:r>
      <w:r w:rsidRPr="004A26AD">
        <w:rPr>
          <w:rFonts w:ascii="Times New Roman" w:eastAsiaTheme="minorEastAsia" w:hAnsi="Times New Roman" w:cs="Times New Roman"/>
          <w:color w:val="FF0000"/>
          <w:sz w:val="22"/>
          <w:szCs w:val="22"/>
        </w:rPr>
        <w:t xml:space="preserve"> Покупатель удовлетворен состоянием объекта, с которым ознакомлен путем его осмотра, произведенного перед подписанием настоящего договора.</w:t>
      </w:r>
    </w:p>
    <w:p w:rsidR="00DC72D3" w:rsidRPr="00DC72D3" w:rsidRDefault="00DC72D3" w:rsidP="00DC72D3">
      <w:pPr>
        <w:pStyle w:val="ConsPlusNormal"/>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1.5</w:t>
      </w:r>
      <w:proofErr w:type="gramStart"/>
      <w:r w:rsidRPr="00DC72D3">
        <w:t xml:space="preserve"> </w:t>
      </w:r>
      <w:r w:rsidR="00FA25A4" w:rsidRPr="00FA25A4">
        <w:rPr>
          <w:rFonts w:ascii="Times New Roman" w:hAnsi="Times New Roman" w:cs="Times New Roman"/>
          <w:color w:val="FF0000"/>
          <w:sz w:val="22"/>
          <w:szCs w:val="22"/>
        </w:rPr>
        <w:t>Н</w:t>
      </w:r>
      <w:proofErr w:type="gramEnd"/>
      <w:r w:rsidR="00FA25A4" w:rsidRPr="00FA25A4">
        <w:rPr>
          <w:rFonts w:ascii="Times New Roman" w:hAnsi="Times New Roman" w:cs="Times New Roman"/>
          <w:color w:val="FF0000"/>
          <w:sz w:val="22"/>
          <w:szCs w:val="22"/>
        </w:rPr>
        <w:t>а о</w:t>
      </w:r>
      <w:r w:rsidRPr="00FA25A4">
        <w:rPr>
          <w:rFonts w:ascii="Times New Roman" w:eastAsiaTheme="minorEastAsia" w:hAnsi="Times New Roman" w:cs="Times New Roman"/>
          <w:color w:val="FF0000"/>
          <w:sz w:val="22"/>
          <w:szCs w:val="22"/>
        </w:rPr>
        <w:t>бъект</w:t>
      </w:r>
      <w:r w:rsidR="000D4FF7" w:rsidRPr="00FA25A4">
        <w:rPr>
          <w:rFonts w:ascii="Times New Roman" w:eastAsiaTheme="minorEastAsia" w:hAnsi="Times New Roman" w:cs="Times New Roman"/>
          <w:color w:val="FF0000"/>
          <w:sz w:val="22"/>
          <w:szCs w:val="22"/>
        </w:rPr>
        <w:t>ы</w:t>
      </w:r>
      <w:r w:rsidR="000D4FF7">
        <w:rPr>
          <w:rFonts w:ascii="Times New Roman" w:eastAsiaTheme="minorEastAsia" w:hAnsi="Times New Roman" w:cs="Times New Roman"/>
          <w:color w:val="FF0000"/>
          <w:sz w:val="22"/>
          <w:szCs w:val="22"/>
        </w:rPr>
        <w:t>, указанные</w:t>
      </w:r>
      <w:r w:rsidRPr="00DC72D3">
        <w:rPr>
          <w:rFonts w:ascii="Times New Roman" w:eastAsiaTheme="minorEastAsia" w:hAnsi="Times New Roman" w:cs="Times New Roman"/>
          <w:color w:val="FF0000"/>
          <w:sz w:val="22"/>
          <w:szCs w:val="22"/>
        </w:rPr>
        <w:t xml:space="preserve"> </w:t>
      </w:r>
      <w:r w:rsidR="006678BC">
        <w:rPr>
          <w:rFonts w:ascii="Times New Roman" w:eastAsiaTheme="minorEastAsia" w:hAnsi="Times New Roman" w:cs="Times New Roman"/>
          <w:color w:val="FF0000"/>
          <w:sz w:val="22"/>
          <w:szCs w:val="22"/>
        </w:rPr>
        <w:t xml:space="preserve">в </w:t>
      </w:r>
      <w:r w:rsidR="006C0C57">
        <w:rPr>
          <w:rFonts w:ascii="Times New Roman" w:eastAsiaTheme="minorEastAsia" w:hAnsi="Times New Roman" w:cs="Times New Roman"/>
          <w:color w:val="FF0000"/>
          <w:sz w:val="22"/>
          <w:szCs w:val="22"/>
        </w:rPr>
        <w:t>Приложение 1</w:t>
      </w:r>
      <w:r w:rsidR="006678BC">
        <w:rPr>
          <w:rFonts w:ascii="Times New Roman" w:eastAsiaTheme="minorEastAsia" w:hAnsi="Times New Roman" w:cs="Times New Roman"/>
          <w:color w:val="FF0000"/>
          <w:sz w:val="22"/>
          <w:szCs w:val="22"/>
        </w:rPr>
        <w:t xml:space="preserve"> </w:t>
      </w:r>
      <w:r w:rsidRPr="00DC72D3">
        <w:rPr>
          <w:rFonts w:ascii="Times New Roman" w:eastAsiaTheme="minorEastAsia" w:hAnsi="Times New Roman" w:cs="Times New Roman"/>
          <w:color w:val="FF0000"/>
          <w:sz w:val="22"/>
          <w:szCs w:val="22"/>
        </w:rPr>
        <w:t xml:space="preserve">настоящего договора </w:t>
      </w:r>
      <w:r w:rsidR="00FA25A4">
        <w:rPr>
          <w:rFonts w:ascii="Times New Roman" w:eastAsiaTheme="minorEastAsia" w:hAnsi="Times New Roman" w:cs="Times New Roman"/>
          <w:color w:val="FF0000"/>
          <w:sz w:val="22"/>
          <w:szCs w:val="22"/>
        </w:rPr>
        <w:t xml:space="preserve">наложены следующие </w:t>
      </w:r>
      <w:r w:rsidRPr="00DC72D3">
        <w:rPr>
          <w:rFonts w:ascii="Times New Roman" w:eastAsiaTheme="minorEastAsia" w:hAnsi="Times New Roman" w:cs="Times New Roman"/>
          <w:color w:val="FF0000"/>
          <w:sz w:val="22"/>
          <w:szCs w:val="22"/>
        </w:rPr>
        <w:t>обременен</w:t>
      </w:r>
      <w:r w:rsidR="00FA25A4">
        <w:rPr>
          <w:rFonts w:ascii="Times New Roman" w:eastAsiaTheme="minorEastAsia" w:hAnsi="Times New Roman" w:cs="Times New Roman"/>
          <w:color w:val="FF0000"/>
          <w:sz w:val="22"/>
          <w:szCs w:val="22"/>
        </w:rPr>
        <w:t>ия</w:t>
      </w:r>
      <w:r w:rsidRPr="00DC72D3">
        <w:rPr>
          <w:rFonts w:ascii="Times New Roman" w:eastAsiaTheme="minorEastAsia" w:hAnsi="Times New Roman" w:cs="Times New Roman"/>
          <w:color w:val="FF0000"/>
          <w:sz w:val="22"/>
          <w:szCs w:val="22"/>
        </w:rPr>
        <w:t>:</w:t>
      </w:r>
    </w:p>
    <w:p w:rsidR="00C46D05" w:rsidRDefault="00C46D05" w:rsidP="00C46D05">
      <w:pPr>
        <w:pStyle w:val="ConsPlusNormal"/>
        <w:ind w:left="284" w:hanging="284"/>
        <w:rPr>
          <w:rFonts w:ascii="Times New Roman" w:eastAsiaTheme="minorEastAsia" w:hAnsi="Times New Roman" w:cs="Times New Roman"/>
          <w:color w:val="FF0000"/>
          <w:sz w:val="22"/>
          <w:szCs w:val="22"/>
        </w:rPr>
      </w:pPr>
      <w:r w:rsidRPr="00C46D05">
        <w:rPr>
          <w:rFonts w:ascii="Times New Roman" w:eastAsiaTheme="minorEastAsia" w:hAnsi="Times New Roman" w:cs="Times New Roman"/>
          <w:color w:val="FF0000"/>
          <w:sz w:val="22"/>
          <w:szCs w:val="22"/>
        </w:rPr>
        <w:t xml:space="preserve">6. Договор аренды нежилого здания № А-27/2017 от 20.09.2017г., дата регистрации 14.11.2017г., № </w:t>
      </w:r>
      <w:r>
        <w:rPr>
          <w:rFonts w:ascii="Times New Roman" w:eastAsiaTheme="minorEastAsia" w:hAnsi="Times New Roman" w:cs="Times New Roman"/>
          <w:color w:val="FF0000"/>
          <w:sz w:val="22"/>
          <w:szCs w:val="22"/>
        </w:rPr>
        <w:t xml:space="preserve">     </w:t>
      </w:r>
      <w:r w:rsidRPr="00C46D05">
        <w:rPr>
          <w:rFonts w:ascii="Times New Roman" w:eastAsiaTheme="minorEastAsia" w:hAnsi="Times New Roman" w:cs="Times New Roman"/>
          <w:color w:val="FF0000"/>
          <w:sz w:val="22"/>
          <w:szCs w:val="22"/>
        </w:rPr>
        <w:t>64:42:030521:85-64/001/2017-4;</w:t>
      </w:r>
    </w:p>
    <w:p w:rsidR="00DC72D3" w:rsidRPr="00DC72D3" w:rsidRDefault="007E6576" w:rsidP="00F71E33">
      <w:pPr>
        <w:pStyle w:val="ConsPlusNormal"/>
        <w:ind w:left="284" w:hanging="284"/>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 xml:space="preserve">7. </w:t>
      </w:r>
      <w:r w:rsidR="00E43EF8">
        <w:rPr>
          <w:rFonts w:ascii="Times New Roman" w:eastAsiaTheme="minorEastAsia" w:hAnsi="Times New Roman" w:cs="Times New Roman"/>
          <w:color w:val="FF0000"/>
          <w:sz w:val="22"/>
          <w:szCs w:val="22"/>
        </w:rPr>
        <w:t xml:space="preserve"> </w:t>
      </w:r>
      <w:r w:rsidR="00DC72D3" w:rsidRPr="00DC72D3">
        <w:rPr>
          <w:rFonts w:ascii="Times New Roman" w:eastAsiaTheme="minorEastAsia" w:hAnsi="Times New Roman" w:cs="Times New Roman"/>
          <w:color w:val="FF0000"/>
          <w:sz w:val="22"/>
          <w:szCs w:val="22"/>
        </w:rPr>
        <w:t xml:space="preserve">Договор аренды земельного участка № </w:t>
      </w:r>
      <w:r w:rsidR="000D4FF7">
        <w:rPr>
          <w:rFonts w:ascii="Times New Roman" w:eastAsiaTheme="minorEastAsia" w:hAnsi="Times New Roman" w:cs="Times New Roman"/>
          <w:color w:val="FF0000"/>
          <w:sz w:val="22"/>
          <w:szCs w:val="22"/>
        </w:rPr>
        <w:t>А-</w:t>
      </w:r>
      <w:r w:rsidR="00067D5D">
        <w:rPr>
          <w:rFonts w:ascii="Times New Roman" w:eastAsiaTheme="minorEastAsia" w:hAnsi="Times New Roman" w:cs="Times New Roman"/>
          <w:color w:val="FF0000"/>
          <w:sz w:val="22"/>
          <w:szCs w:val="22"/>
        </w:rPr>
        <w:t>27/2017</w:t>
      </w:r>
      <w:r w:rsidR="00DC72D3" w:rsidRPr="00DC72D3">
        <w:rPr>
          <w:rFonts w:ascii="Times New Roman" w:eastAsiaTheme="minorEastAsia" w:hAnsi="Times New Roman" w:cs="Times New Roman"/>
          <w:color w:val="FF0000"/>
          <w:sz w:val="22"/>
          <w:szCs w:val="22"/>
        </w:rPr>
        <w:t xml:space="preserve"> от </w:t>
      </w:r>
      <w:r w:rsidR="00067D5D">
        <w:rPr>
          <w:rFonts w:ascii="Times New Roman" w:eastAsiaTheme="minorEastAsia" w:hAnsi="Times New Roman" w:cs="Times New Roman"/>
          <w:color w:val="FF0000"/>
          <w:sz w:val="22"/>
          <w:szCs w:val="22"/>
        </w:rPr>
        <w:t>20.09.2017</w:t>
      </w:r>
      <w:r w:rsidR="00DC72D3" w:rsidRPr="00DC72D3">
        <w:rPr>
          <w:rFonts w:ascii="Times New Roman" w:eastAsiaTheme="minorEastAsia" w:hAnsi="Times New Roman" w:cs="Times New Roman"/>
          <w:color w:val="FF0000"/>
          <w:sz w:val="22"/>
          <w:szCs w:val="22"/>
        </w:rPr>
        <w:t>г., дата регистрации 1</w:t>
      </w:r>
      <w:r w:rsidR="00067D5D">
        <w:rPr>
          <w:rFonts w:ascii="Times New Roman" w:eastAsiaTheme="minorEastAsia" w:hAnsi="Times New Roman" w:cs="Times New Roman"/>
          <w:color w:val="FF0000"/>
          <w:sz w:val="22"/>
          <w:szCs w:val="22"/>
        </w:rPr>
        <w:t>4</w:t>
      </w:r>
      <w:r w:rsidR="00DC72D3" w:rsidRPr="00DC72D3">
        <w:rPr>
          <w:rFonts w:ascii="Times New Roman" w:eastAsiaTheme="minorEastAsia" w:hAnsi="Times New Roman" w:cs="Times New Roman"/>
          <w:color w:val="FF0000"/>
          <w:sz w:val="22"/>
          <w:szCs w:val="22"/>
        </w:rPr>
        <w:t>.1</w:t>
      </w:r>
      <w:r w:rsidR="00067D5D">
        <w:rPr>
          <w:rFonts w:ascii="Times New Roman" w:eastAsiaTheme="minorEastAsia" w:hAnsi="Times New Roman" w:cs="Times New Roman"/>
          <w:color w:val="FF0000"/>
          <w:sz w:val="22"/>
          <w:szCs w:val="22"/>
        </w:rPr>
        <w:t>1</w:t>
      </w:r>
      <w:r w:rsidR="00DC72D3" w:rsidRPr="00DC72D3">
        <w:rPr>
          <w:rFonts w:ascii="Times New Roman" w:eastAsiaTheme="minorEastAsia" w:hAnsi="Times New Roman" w:cs="Times New Roman"/>
          <w:color w:val="FF0000"/>
          <w:sz w:val="22"/>
          <w:szCs w:val="22"/>
        </w:rPr>
        <w:t>.20</w:t>
      </w:r>
      <w:r w:rsidR="00067D5D">
        <w:rPr>
          <w:rFonts w:ascii="Times New Roman" w:eastAsiaTheme="minorEastAsia" w:hAnsi="Times New Roman" w:cs="Times New Roman"/>
          <w:color w:val="FF0000"/>
          <w:sz w:val="22"/>
          <w:szCs w:val="22"/>
        </w:rPr>
        <w:t>1</w:t>
      </w:r>
      <w:r w:rsidR="00DC72D3" w:rsidRPr="00DC72D3">
        <w:rPr>
          <w:rFonts w:ascii="Times New Roman" w:eastAsiaTheme="minorEastAsia" w:hAnsi="Times New Roman" w:cs="Times New Roman"/>
          <w:color w:val="FF0000"/>
          <w:sz w:val="22"/>
          <w:szCs w:val="22"/>
        </w:rPr>
        <w:t>7г., № 64</w:t>
      </w:r>
      <w:r w:rsidR="00832D97">
        <w:rPr>
          <w:rFonts w:ascii="Times New Roman" w:eastAsiaTheme="minorEastAsia" w:hAnsi="Times New Roman" w:cs="Times New Roman"/>
          <w:color w:val="FF0000"/>
          <w:sz w:val="22"/>
          <w:szCs w:val="22"/>
        </w:rPr>
        <w:t>:42:030521:10-64/001/2017-5</w:t>
      </w:r>
      <w:r w:rsidR="00DC72D3" w:rsidRPr="00DC72D3">
        <w:rPr>
          <w:rFonts w:ascii="Times New Roman" w:eastAsiaTheme="minorEastAsia" w:hAnsi="Times New Roman" w:cs="Times New Roman"/>
          <w:color w:val="FF0000"/>
          <w:sz w:val="22"/>
          <w:szCs w:val="22"/>
        </w:rPr>
        <w:t>;</w:t>
      </w:r>
    </w:p>
    <w:p w:rsidR="00863E91" w:rsidRDefault="00B542EA" w:rsidP="00F71E33">
      <w:pPr>
        <w:pStyle w:val="ConsPlusNormal"/>
        <w:ind w:left="284" w:hanging="284"/>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8.</w:t>
      </w:r>
      <w:r w:rsidR="00E43EF8">
        <w:rPr>
          <w:rFonts w:ascii="Times New Roman" w:eastAsiaTheme="minorEastAsia" w:hAnsi="Times New Roman" w:cs="Times New Roman"/>
          <w:color w:val="FF0000"/>
          <w:sz w:val="22"/>
          <w:szCs w:val="22"/>
        </w:rPr>
        <w:t xml:space="preserve">  </w:t>
      </w:r>
      <w:r w:rsidR="00863E91" w:rsidRPr="00863E91">
        <w:rPr>
          <w:rFonts w:ascii="Times New Roman" w:eastAsiaTheme="minorEastAsia" w:hAnsi="Times New Roman" w:cs="Times New Roman"/>
          <w:color w:val="FF0000"/>
          <w:sz w:val="22"/>
          <w:szCs w:val="22"/>
        </w:rPr>
        <w:t xml:space="preserve">Договор аренды нежилого здания от </w:t>
      </w:r>
      <w:r w:rsidR="00254E48" w:rsidRPr="00254E48">
        <w:rPr>
          <w:rFonts w:ascii="Times New Roman" w:eastAsiaTheme="minorEastAsia" w:hAnsi="Times New Roman" w:cs="Times New Roman"/>
          <w:color w:val="FF0000"/>
          <w:sz w:val="22"/>
          <w:szCs w:val="22"/>
        </w:rPr>
        <w:t>№ А-27/2017 от 20.09.2017г</w:t>
      </w:r>
      <w:r w:rsidR="00863E91" w:rsidRPr="00863E91">
        <w:rPr>
          <w:rFonts w:ascii="Times New Roman" w:eastAsiaTheme="minorEastAsia" w:hAnsi="Times New Roman" w:cs="Times New Roman"/>
          <w:color w:val="FF0000"/>
          <w:sz w:val="22"/>
          <w:szCs w:val="22"/>
        </w:rPr>
        <w:t>, дата регистрации 14.11.20</w:t>
      </w:r>
      <w:r w:rsidR="00254E48">
        <w:rPr>
          <w:rFonts w:ascii="Times New Roman" w:eastAsiaTheme="minorEastAsia" w:hAnsi="Times New Roman" w:cs="Times New Roman"/>
          <w:color w:val="FF0000"/>
          <w:sz w:val="22"/>
          <w:szCs w:val="22"/>
        </w:rPr>
        <w:t>17</w:t>
      </w:r>
      <w:r w:rsidR="00863E91" w:rsidRPr="00863E91">
        <w:rPr>
          <w:rFonts w:ascii="Times New Roman" w:eastAsiaTheme="minorEastAsia" w:hAnsi="Times New Roman" w:cs="Times New Roman"/>
          <w:color w:val="FF0000"/>
          <w:sz w:val="22"/>
          <w:szCs w:val="22"/>
        </w:rPr>
        <w:t xml:space="preserve">, № </w:t>
      </w:r>
      <w:r w:rsidR="00472BDB">
        <w:rPr>
          <w:rFonts w:ascii="Times New Roman" w:eastAsiaTheme="minorEastAsia" w:hAnsi="Times New Roman" w:cs="Times New Roman"/>
          <w:color w:val="FF0000"/>
          <w:sz w:val="22"/>
          <w:szCs w:val="22"/>
        </w:rPr>
        <w:t>64:42:0305</w:t>
      </w:r>
      <w:r w:rsidR="007942AD">
        <w:rPr>
          <w:rFonts w:ascii="Times New Roman" w:eastAsiaTheme="minorEastAsia" w:hAnsi="Times New Roman" w:cs="Times New Roman"/>
          <w:color w:val="FF0000"/>
          <w:sz w:val="22"/>
          <w:szCs w:val="22"/>
        </w:rPr>
        <w:t>17</w:t>
      </w:r>
      <w:r w:rsidR="00472BDB">
        <w:rPr>
          <w:rFonts w:ascii="Times New Roman" w:eastAsiaTheme="minorEastAsia" w:hAnsi="Times New Roman" w:cs="Times New Roman"/>
          <w:color w:val="FF0000"/>
          <w:sz w:val="22"/>
          <w:szCs w:val="22"/>
        </w:rPr>
        <w:t>:</w:t>
      </w:r>
      <w:r w:rsidR="007942AD">
        <w:rPr>
          <w:rFonts w:ascii="Times New Roman" w:eastAsiaTheme="minorEastAsia" w:hAnsi="Times New Roman" w:cs="Times New Roman"/>
          <w:color w:val="FF0000"/>
          <w:sz w:val="22"/>
          <w:szCs w:val="22"/>
        </w:rPr>
        <w:t>27</w:t>
      </w:r>
      <w:r w:rsidR="00472BDB">
        <w:rPr>
          <w:rFonts w:ascii="Times New Roman" w:eastAsiaTheme="minorEastAsia" w:hAnsi="Times New Roman" w:cs="Times New Roman"/>
          <w:color w:val="FF0000"/>
          <w:sz w:val="22"/>
          <w:szCs w:val="22"/>
        </w:rPr>
        <w:t>-64/001/2017-4</w:t>
      </w:r>
      <w:r w:rsidR="00863E91" w:rsidRPr="00863E91">
        <w:rPr>
          <w:rFonts w:ascii="Times New Roman" w:eastAsiaTheme="minorEastAsia" w:hAnsi="Times New Roman" w:cs="Times New Roman"/>
          <w:color w:val="FF0000"/>
          <w:sz w:val="22"/>
          <w:szCs w:val="22"/>
        </w:rPr>
        <w:t>.</w:t>
      </w:r>
    </w:p>
    <w:p w:rsidR="000B534A" w:rsidRDefault="000B534A" w:rsidP="00F71E33">
      <w:pPr>
        <w:pStyle w:val="ConsPlusNormal"/>
        <w:ind w:left="284" w:hanging="284"/>
        <w:rPr>
          <w:rFonts w:ascii="Times New Roman" w:eastAsiaTheme="minorEastAsia" w:hAnsi="Times New Roman" w:cs="Times New Roman"/>
          <w:color w:val="FF0000"/>
          <w:sz w:val="22"/>
          <w:szCs w:val="22"/>
        </w:rPr>
      </w:pPr>
      <w:r w:rsidRPr="000B534A">
        <w:rPr>
          <w:rFonts w:ascii="Times New Roman" w:eastAsiaTheme="minorEastAsia" w:hAnsi="Times New Roman" w:cs="Times New Roman"/>
          <w:color w:val="FF0000"/>
          <w:sz w:val="22"/>
          <w:szCs w:val="22"/>
        </w:rPr>
        <w:t>9.   Договор аренды земельного участка № А-27/2017 от 20.09.2017г., дата регистрации 14.11.2017г., № 64:42:030518:26-64/001/2017-5.</w:t>
      </w:r>
    </w:p>
    <w:p w:rsidR="00DC72D3" w:rsidRDefault="00E43EF8" w:rsidP="00F71E33">
      <w:pPr>
        <w:pStyle w:val="ConsPlusNormal"/>
        <w:ind w:left="284" w:hanging="284"/>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 xml:space="preserve">10.  </w:t>
      </w:r>
      <w:proofErr w:type="gramStart"/>
      <w:r w:rsidR="007D6D5A">
        <w:rPr>
          <w:rFonts w:ascii="Times New Roman" w:eastAsiaTheme="minorEastAsia" w:hAnsi="Times New Roman" w:cs="Times New Roman"/>
          <w:color w:val="FF0000"/>
          <w:sz w:val="22"/>
          <w:szCs w:val="22"/>
        </w:rPr>
        <w:t>Эксплуатационные обязательства, включающие в себя обязанность поставлять потребителям и абонентам</w:t>
      </w:r>
      <w:r w:rsidR="009542AF">
        <w:rPr>
          <w:rFonts w:ascii="Times New Roman" w:eastAsiaTheme="minorEastAsia" w:hAnsi="Times New Roman" w:cs="Times New Roman"/>
          <w:color w:val="FF0000"/>
          <w:sz w:val="22"/>
          <w:szCs w:val="22"/>
        </w:rPr>
        <w:t xml:space="preserve"> товары, оказывать услуги по регулируемым ценам (тарифам) в соответствии </w:t>
      </w:r>
      <w:r w:rsidR="00E14279">
        <w:rPr>
          <w:rFonts w:ascii="Times New Roman" w:eastAsiaTheme="minorEastAsia" w:hAnsi="Times New Roman" w:cs="Times New Roman"/>
          <w:color w:val="FF0000"/>
          <w:sz w:val="22"/>
          <w:szCs w:val="22"/>
        </w:rPr>
        <w:t xml:space="preserve">с нормативными правовыми актами Российской Федерации и обеспечить возможность получения потребителями и абонентами </w:t>
      </w:r>
      <w:r w:rsidR="00DF6697">
        <w:rPr>
          <w:rFonts w:ascii="Times New Roman" w:eastAsiaTheme="minorEastAsia" w:hAnsi="Times New Roman" w:cs="Times New Roman"/>
          <w:color w:val="FF0000"/>
          <w:sz w:val="22"/>
          <w:szCs w:val="22"/>
        </w:rPr>
        <w:t xml:space="preserve">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w:t>
      </w:r>
      <w:r w:rsidR="00093F6F">
        <w:rPr>
          <w:rFonts w:ascii="Times New Roman" w:eastAsiaTheme="minorEastAsia" w:hAnsi="Times New Roman" w:cs="Times New Roman"/>
          <w:color w:val="FF0000"/>
          <w:sz w:val="22"/>
          <w:szCs w:val="22"/>
        </w:rPr>
        <w:t>правовыми актами Российской Федерации (Основания государственной регистрации: договор купли-</w:t>
      </w:r>
      <w:r w:rsidR="003D0ECB">
        <w:rPr>
          <w:rFonts w:ascii="Times New Roman" w:eastAsiaTheme="minorEastAsia" w:hAnsi="Times New Roman" w:cs="Times New Roman"/>
          <w:color w:val="FF0000"/>
          <w:sz w:val="22"/>
          <w:szCs w:val="22"/>
        </w:rPr>
        <w:t>продажи объектов электроснабжения с</w:t>
      </w:r>
      <w:proofErr w:type="gramEnd"/>
      <w:r w:rsidR="003D0ECB">
        <w:rPr>
          <w:rFonts w:ascii="Times New Roman" w:eastAsiaTheme="minorEastAsia" w:hAnsi="Times New Roman" w:cs="Times New Roman"/>
          <w:color w:val="FF0000"/>
          <w:sz w:val="22"/>
          <w:szCs w:val="22"/>
        </w:rPr>
        <w:t xml:space="preserve"> земельным участком, находящимся в </w:t>
      </w:r>
      <w:r w:rsidR="003D0ECB">
        <w:rPr>
          <w:rFonts w:ascii="Times New Roman" w:eastAsiaTheme="minorEastAsia" w:hAnsi="Times New Roman" w:cs="Times New Roman"/>
          <w:color w:val="FF0000"/>
          <w:sz w:val="22"/>
          <w:szCs w:val="22"/>
        </w:rPr>
        <w:lastRenderedPageBreak/>
        <w:t>собственности Муниципального образования город Вольск Вольского района Саратовской области от 15.09.2017г №4543</w:t>
      </w:r>
      <w:r w:rsidR="00093F6F">
        <w:rPr>
          <w:rFonts w:ascii="Times New Roman" w:eastAsiaTheme="minorEastAsia" w:hAnsi="Times New Roman" w:cs="Times New Roman"/>
          <w:color w:val="FF0000"/>
          <w:sz w:val="22"/>
          <w:szCs w:val="22"/>
        </w:rPr>
        <w:t>)</w:t>
      </w:r>
      <w:r w:rsidR="00B9178E">
        <w:rPr>
          <w:rFonts w:ascii="Times New Roman" w:eastAsiaTheme="minorEastAsia" w:hAnsi="Times New Roman" w:cs="Times New Roman"/>
          <w:color w:val="FF0000"/>
          <w:sz w:val="22"/>
          <w:szCs w:val="22"/>
        </w:rPr>
        <w:t>, дата регистрации 08.11.2017г., №64:42:030507</w:t>
      </w:r>
      <w:r w:rsidR="00B51519">
        <w:rPr>
          <w:rFonts w:ascii="Times New Roman" w:eastAsiaTheme="minorEastAsia" w:hAnsi="Times New Roman" w:cs="Times New Roman"/>
          <w:color w:val="FF0000"/>
          <w:sz w:val="22"/>
          <w:szCs w:val="22"/>
        </w:rPr>
        <w:t>:</w:t>
      </w:r>
      <w:r w:rsidR="00B9178E">
        <w:rPr>
          <w:rFonts w:ascii="Times New Roman" w:eastAsiaTheme="minorEastAsia" w:hAnsi="Times New Roman" w:cs="Times New Roman"/>
          <w:color w:val="FF0000"/>
          <w:sz w:val="22"/>
          <w:szCs w:val="22"/>
        </w:rPr>
        <w:t>37-64/007/2017-3</w:t>
      </w:r>
      <w:r w:rsidR="00DC72D3" w:rsidRPr="00DC72D3">
        <w:rPr>
          <w:rFonts w:ascii="Times New Roman" w:eastAsiaTheme="minorEastAsia" w:hAnsi="Times New Roman" w:cs="Times New Roman"/>
          <w:color w:val="FF0000"/>
          <w:sz w:val="22"/>
          <w:szCs w:val="22"/>
        </w:rPr>
        <w:t>.</w:t>
      </w:r>
    </w:p>
    <w:p w:rsidR="007A74B4" w:rsidRPr="00DC72D3" w:rsidRDefault="007A74B4" w:rsidP="00F71E33">
      <w:pPr>
        <w:pStyle w:val="ConsPlusNormal"/>
        <w:ind w:left="284" w:hanging="284"/>
        <w:rPr>
          <w:rFonts w:ascii="Times New Roman" w:eastAsiaTheme="minorEastAsia" w:hAnsi="Times New Roman" w:cs="Times New Roman"/>
          <w:color w:val="FF0000"/>
          <w:sz w:val="22"/>
          <w:szCs w:val="22"/>
        </w:rPr>
      </w:pPr>
      <w:r w:rsidRPr="007A74B4">
        <w:rPr>
          <w:rFonts w:ascii="Times New Roman" w:eastAsiaTheme="minorEastAsia" w:hAnsi="Times New Roman" w:cs="Times New Roman"/>
          <w:color w:val="FF0000"/>
          <w:sz w:val="22"/>
          <w:szCs w:val="22"/>
        </w:rPr>
        <w:t xml:space="preserve">11. </w:t>
      </w:r>
      <w:proofErr w:type="gramStart"/>
      <w:r w:rsidRPr="007A74B4">
        <w:rPr>
          <w:rFonts w:ascii="Times New Roman" w:eastAsiaTheme="minorEastAsia" w:hAnsi="Times New Roman" w:cs="Times New Roman"/>
          <w:color w:val="FF0000"/>
          <w:sz w:val="22"/>
          <w:szCs w:val="22"/>
        </w:rPr>
        <w:t>Эксплуатационные обязательства, включающие в себя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(Основания государственной регистрации: договор купли-продажи объектов электроснабжения с</w:t>
      </w:r>
      <w:proofErr w:type="gramEnd"/>
      <w:r w:rsidRPr="007A74B4">
        <w:rPr>
          <w:rFonts w:ascii="Times New Roman" w:eastAsiaTheme="minorEastAsia" w:hAnsi="Times New Roman" w:cs="Times New Roman"/>
          <w:color w:val="FF0000"/>
          <w:sz w:val="22"/>
          <w:szCs w:val="22"/>
        </w:rPr>
        <w:t xml:space="preserve"> земельным участком, находящимся в собственности Муниципального образования город Вольск Вольского района Саратовской области от 15.09.2017г №4543), дата регистрации 08.11.2017г., №64:42:030511:6-64/007/2017-4;</w:t>
      </w:r>
    </w:p>
    <w:p w:rsidR="00B51519" w:rsidRDefault="001B7534" w:rsidP="001B7534">
      <w:pPr>
        <w:pStyle w:val="ConsPlusNormal"/>
        <w:ind w:left="284" w:hanging="284"/>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 xml:space="preserve">12. </w:t>
      </w:r>
      <w:r w:rsidR="00B51519" w:rsidRPr="00B51519">
        <w:rPr>
          <w:rFonts w:ascii="Times New Roman" w:eastAsiaTheme="minorEastAsia" w:hAnsi="Times New Roman" w:cs="Times New Roman"/>
          <w:color w:val="FF0000"/>
          <w:sz w:val="22"/>
          <w:szCs w:val="22"/>
        </w:rPr>
        <w:t>Договор аренды нежилого здания от № А-27/2017 от 20.09.2017г, дата регистрации 14.11.2017, № 64:42:0305</w:t>
      </w:r>
      <w:r w:rsidR="00655E41">
        <w:rPr>
          <w:rFonts w:ascii="Times New Roman" w:eastAsiaTheme="minorEastAsia" w:hAnsi="Times New Roman" w:cs="Times New Roman"/>
          <w:color w:val="FF0000"/>
          <w:sz w:val="22"/>
          <w:szCs w:val="22"/>
        </w:rPr>
        <w:t>21</w:t>
      </w:r>
      <w:r w:rsidR="00B51519" w:rsidRPr="00B51519">
        <w:rPr>
          <w:rFonts w:ascii="Times New Roman" w:eastAsiaTheme="minorEastAsia" w:hAnsi="Times New Roman" w:cs="Times New Roman"/>
          <w:color w:val="FF0000"/>
          <w:sz w:val="22"/>
          <w:szCs w:val="22"/>
        </w:rPr>
        <w:t>:7</w:t>
      </w:r>
      <w:r w:rsidR="00655E41">
        <w:rPr>
          <w:rFonts w:ascii="Times New Roman" w:eastAsiaTheme="minorEastAsia" w:hAnsi="Times New Roman" w:cs="Times New Roman"/>
          <w:color w:val="FF0000"/>
          <w:sz w:val="22"/>
          <w:szCs w:val="22"/>
        </w:rPr>
        <w:t>5</w:t>
      </w:r>
      <w:r w:rsidR="00E12058">
        <w:rPr>
          <w:rFonts w:ascii="Times New Roman" w:eastAsiaTheme="minorEastAsia" w:hAnsi="Times New Roman" w:cs="Times New Roman"/>
          <w:color w:val="FF0000"/>
          <w:sz w:val="22"/>
          <w:szCs w:val="22"/>
        </w:rPr>
        <w:t>-64/001/2017-4;</w:t>
      </w:r>
    </w:p>
    <w:p w:rsidR="00DC72D3" w:rsidRPr="00DC72D3" w:rsidRDefault="00207334" w:rsidP="00207334">
      <w:pPr>
        <w:pStyle w:val="ConsPlusNormal"/>
        <w:ind w:left="284" w:hanging="284"/>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 xml:space="preserve">13. </w:t>
      </w:r>
      <w:r w:rsidR="00C63257" w:rsidRPr="00C63257">
        <w:rPr>
          <w:rFonts w:ascii="Times New Roman" w:eastAsiaTheme="minorEastAsia" w:hAnsi="Times New Roman" w:cs="Times New Roman"/>
          <w:color w:val="FF0000"/>
          <w:sz w:val="22"/>
          <w:szCs w:val="22"/>
        </w:rPr>
        <w:t>Договор аренды земельного участка № А-27/2017 от 20.09.2017г., дата регистрации 14.11.2017г., № 64:42:0305</w:t>
      </w:r>
      <w:r w:rsidR="00E23DB0">
        <w:rPr>
          <w:rFonts w:ascii="Times New Roman" w:eastAsiaTheme="minorEastAsia" w:hAnsi="Times New Roman" w:cs="Times New Roman"/>
          <w:color w:val="FF0000"/>
          <w:sz w:val="22"/>
          <w:szCs w:val="22"/>
        </w:rPr>
        <w:t>21</w:t>
      </w:r>
      <w:r w:rsidR="00C63257" w:rsidRPr="00C63257">
        <w:rPr>
          <w:rFonts w:ascii="Times New Roman" w:eastAsiaTheme="minorEastAsia" w:hAnsi="Times New Roman" w:cs="Times New Roman"/>
          <w:color w:val="FF0000"/>
          <w:sz w:val="22"/>
          <w:szCs w:val="22"/>
        </w:rPr>
        <w:t>:</w:t>
      </w:r>
      <w:r w:rsidR="00E23DB0">
        <w:rPr>
          <w:rFonts w:ascii="Times New Roman" w:eastAsiaTheme="minorEastAsia" w:hAnsi="Times New Roman" w:cs="Times New Roman"/>
          <w:color w:val="FF0000"/>
          <w:sz w:val="22"/>
          <w:szCs w:val="22"/>
        </w:rPr>
        <w:t>9</w:t>
      </w:r>
      <w:r w:rsidR="00C63257" w:rsidRPr="00C63257">
        <w:rPr>
          <w:rFonts w:ascii="Times New Roman" w:eastAsiaTheme="minorEastAsia" w:hAnsi="Times New Roman" w:cs="Times New Roman"/>
          <w:color w:val="FF0000"/>
          <w:sz w:val="22"/>
          <w:szCs w:val="22"/>
        </w:rPr>
        <w:t>-64/001/2017-5.</w:t>
      </w:r>
    </w:p>
    <w:p w:rsidR="00DC72D3" w:rsidRPr="004A26AD" w:rsidRDefault="00DC72D3" w:rsidP="00DC72D3">
      <w:pPr>
        <w:pStyle w:val="ConsPlusNormal"/>
        <w:rPr>
          <w:rFonts w:ascii="Times New Roman" w:eastAsiaTheme="minorEastAsia" w:hAnsi="Times New Roman" w:cs="Times New Roman"/>
          <w:color w:val="FF0000"/>
          <w:sz w:val="22"/>
          <w:szCs w:val="22"/>
        </w:rPr>
      </w:pP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II. Цена продажи объекта</w:t>
      </w:r>
    </w:p>
    <w:p w:rsidR="00CF0299" w:rsidRPr="00A61325" w:rsidRDefault="004A26AD" w:rsidP="00CF0299">
      <w:pPr>
        <w:tabs>
          <w:tab w:val="left" w:pos="851"/>
          <w:tab w:val="left" w:pos="9072"/>
        </w:tabs>
        <w:ind w:right="-1" w:firstLine="567"/>
        <w:contextualSpacing/>
        <w:jc w:val="both"/>
        <w:rPr>
          <w:rFonts w:ascii="Times New Roman" w:eastAsia="Times New Roman" w:hAnsi="Times New Roman" w:cs="Times New Roman"/>
        </w:rPr>
      </w:pPr>
      <w:r w:rsidRPr="004A26AD">
        <w:rPr>
          <w:rFonts w:ascii="Times New Roman" w:hAnsi="Times New Roman" w:cs="Times New Roman"/>
          <w:color w:val="FF0000"/>
        </w:rPr>
        <w:t xml:space="preserve">2.1. </w:t>
      </w:r>
      <w:r w:rsidR="00CF0299" w:rsidRPr="00A61325">
        <w:rPr>
          <w:rFonts w:ascii="Times New Roman" w:eastAsia="Times New Roman" w:hAnsi="Times New Roman" w:cs="Times New Roman"/>
        </w:rPr>
        <w:t xml:space="preserve">Цена продажи объекта,  приобретённого Покупателем, определённая по результатам </w:t>
      </w:r>
      <w:r w:rsidR="00A61325">
        <w:rPr>
          <w:rFonts w:ascii="Times New Roman" w:eastAsia="Times New Roman" w:hAnsi="Times New Roman" w:cs="Times New Roman"/>
        </w:rPr>
        <w:t>конкурса,</w:t>
      </w:r>
      <w:r w:rsidR="00CF0299" w:rsidRPr="00A61325">
        <w:rPr>
          <w:rFonts w:ascii="Times New Roman" w:eastAsia="Times New Roman" w:hAnsi="Times New Roman" w:cs="Times New Roman"/>
        </w:rPr>
        <w:t xml:space="preserve"> в соответствии с протоколом об итогах </w:t>
      </w:r>
      <w:r w:rsidR="00CF0299" w:rsidRPr="00A61325">
        <w:rPr>
          <w:rFonts w:ascii="Times New Roman" w:eastAsia="Times New Roman" w:hAnsi="Times New Roman" w:cs="Times New Roman"/>
          <w:color w:val="00B050"/>
        </w:rPr>
        <w:t xml:space="preserve">продажи муниципального имущества </w:t>
      </w:r>
      <w:proofErr w:type="gramStart"/>
      <w:r w:rsidR="00CF0299" w:rsidRPr="00A61325">
        <w:rPr>
          <w:rFonts w:ascii="Times New Roman" w:eastAsia="Times New Roman" w:hAnsi="Times New Roman" w:cs="Times New Roman"/>
          <w:color w:val="00B050"/>
        </w:rPr>
        <w:t xml:space="preserve">от </w:t>
      </w:r>
      <w:r w:rsidR="00CF0299" w:rsidRPr="00A61325">
        <w:rPr>
          <w:rFonts w:ascii="Times New Roman" w:eastAsia="Times New Roman" w:hAnsi="Times New Roman" w:cs="Times New Roman"/>
        </w:rPr>
        <w:t>________________  составляет</w:t>
      </w:r>
      <w:proofErr w:type="gramEnd"/>
      <w:r w:rsidR="00CF0299" w:rsidRPr="00A61325">
        <w:rPr>
          <w:rFonts w:ascii="Times New Roman" w:eastAsia="Times New Roman" w:hAnsi="Times New Roman" w:cs="Times New Roman"/>
        </w:rPr>
        <w:t xml:space="preserve"> ______ (_________________________) рублей, без НДС.</w:t>
      </w:r>
    </w:p>
    <w:p w:rsidR="004A26AD" w:rsidRPr="00A61325" w:rsidRDefault="00CF0299" w:rsidP="00A61325">
      <w:pPr>
        <w:spacing w:after="0" w:line="240" w:lineRule="auto"/>
        <w:ind w:right="-1" w:firstLine="562"/>
        <w:contextualSpacing/>
        <w:jc w:val="both"/>
        <w:rPr>
          <w:rFonts w:ascii="Times New Roman" w:hAnsi="Times New Roman" w:cs="Times New Roman"/>
          <w:color w:val="FF0000"/>
        </w:rPr>
      </w:pPr>
      <w:r w:rsidRPr="00CF0299">
        <w:rPr>
          <w:rFonts w:ascii="Times New Roman" w:eastAsia="Times New Roman" w:hAnsi="Times New Roman" w:cs="Times New Roman"/>
        </w:rPr>
        <w:t>2.5. Указанную сумму Покупатель обязуется перечислить на расчетный счет и по реквизитам Продавца,</w:t>
      </w:r>
      <w:r w:rsidR="00AF112E" w:rsidRPr="00A61325">
        <w:t xml:space="preserve"> </w:t>
      </w:r>
      <w:r w:rsidR="00AF112E" w:rsidRPr="00A61325">
        <w:rPr>
          <w:rFonts w:ascii="Times New Roman" w:eastAsia="Times New Roman" w:hAnsi="Times New Roman" w:cs="Times New Roman"/>
        </w:rPr>
        <w:t xml:space="preserve">УФК МФ РФ по Саратовской области (Комитет по управлению муниципальным имуществом и природными ресурсами адм. ВМР Лицевой счет 04603017270), ИНН 6441006279, КПП 644101001;  </w:t>
      </w:r>
      <w:proofErr w:type="gramStart"/>
      <w:r w:rsidR="00AF112E" w:rsidRPr="00A61325">
        <w:rPr>
          <w:rFonts w:ascii="Times New Roman" w:eastAsia="Times New Roman" w:hAnsi="Times New Roman" w:cs="Times New Roman"/>
        </w:rPr>
        <w:t>р</w:t>
      </w:r>
      <w:proofErr w:type="gramEnd"/>
      <w:r w:rsidR="00AF112E" w:rsidRPr="00A61325">
        <w:rPr>
          <w:rFonts w:ascii="Times New Roman" w:eastAsia="Times New Roman" w:hAnsi="Times New Roman" w:cs="Times New Roman"/>
        </w:rPr>
        <w:t>/счет 40101810300000010010  Банк: Отделение Саратов г. Саратов, БИК 046311001, КБК  06211406013130000430, ОКТМО 63611101  в срок  не позднее 30 дней со дня заключения договора купли-продажи.</w:t>
      </w:r>
      <w:r w:rsidRPr="00CF0299">
        <w:rPr>
          <w:rFonts w:ascii="Times New Roman" w:eastAsia="Times New Roman" w:hAnsi="Times New Roman" w:cs="Times New Roman"/>
        </w:rPr>
        <w:t xml:space="preserve"> </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III. Обязанности сторон:</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3.1. Продавец обязуется:</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принять от Покупателя оплату объекта в размере и в сроки, определенные настоящим договором.</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3.2. Покупатель обязуется:</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 </w:t>
      </w:r>
      <w:proofErr w:type="gramStart"/>
      <w:r w:rsidRPr="004A26AD">
        <w:rPr>
          <w:rFonts w:ascii="Times New Roman" w:eastAsiaTheme="minorEastAsia" w:hAnsi="Times New Roman" w:cs="Times New Roman"/>
          <w:color w:val="FF0000"/>
          <w:sz w:val="22"/>
          <w:szCs w:val="22"/>
        </w:rPr>
        <w:t>оплатить стоимость объекта</w:t>
      </w:r>
      <w:proofErr w:type="gramEnd"/>
      <w:r w:rsidRPr="004A26AD">
        <w:rPr>
          <w:rFonts w:ascii="Times New Roman" w:eastAsiaTheme="minorEastAsia" w:hAnsi="Times New Roman" w:cs="Times New Roman"/>
          <w:color w:val="FF0000"/>
          <w:sz w:val="22"/>
          <w:szCs w:val="22"/>
        </w:rPr>
        <w:t xml:space="preserve"> в полном размере и в сроки, определенные настоящим договором;</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выполнять требования, вытекающие из установленных законодательством РФ ограничений прав на использование объекта;</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 предоставлять органам местного самоуправления возможность </w:t>
      </w:r>
      <w:proofErr w:type="gramStart"/>
      <w:r w:rsidRPr="004A26AD">
        <w:rPr>
          <w:rFonts w:ascii="Times New Roman" w:eastAsiaTheme="minorEastAsia" w:hAnsi="Times New Roman" w:cs="Times New Roman"/>
          <w:color w:val="FF0000"/>
          <w:sz w:val="22"/>
          <w:szCs w:val="22"/>
        </w:rPr>
        <w:t>контроля за</w:t>
      </w:r>
      <w:proofErr w:type="gramEnd"/>
      <w:r w:rsidRPr="004A26AD">
        <w:rPr>
          <w:rFonts w:ascii="Times New Roman" w:eastAsiaTheme="minorEastAsia" w:hAnsi="Times New Roman" w:cs="Times New Roman"/>
          <w:color w:val="FF0000"/>
          <w:sz w:val="22"/>
          <w:szCs w:val="22"/>
        </w:rPr>
        <w:t xml:space="preserve"> надлежащим выполнением условий настоящего договора, в том числе ежегодно не позднее 01 февраля представляет Продавцу документы, подтверждающие выполнение условий эксплуатационных обязательств.</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3.3. Владение, пользование и распоряжение объектом не должно наносить вреда окружающей природной среде, правам и законным интересам физических и юридических лиц.</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3.4. Эксплуатационные обязательства:</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В отношении объектов электросетевого хозяйства установлены следующие эксплуатационные обязательства, которые обязан выполнять покупатель:</w:t>
      </w:r>
    </w:p>
    <w:p w:rsidR="004A26AD" w:rsidRPr="004A26AD" w:rsidRDefault="004A26AD" w:rsidP="004A26AD">
      <w:pPr>
        <w:pStyle w:val="ConsPlusNormal"/>
        <w:rPr>
          <w:rFonts w:ascii="Times New Roman" w:eastAsiaTheme="minorEastAsia" w:hAnsi="Times New Roman" w:cs="Times New Roman"/>
          <w:color w:val="FF0000"/>
          <w:sz w:val="22"/>
          <w:szCs w:val="22"/>
        </w:rPr>
      </w:pPr>
      <w:proofErr w:type="gramStart"/>
      <w:r w:rsidRPr="004A26AD">
        <w:rPr>
          <w:rFonts w:ascii="Times New Roman" w:eastAsiaTheme="minorEastAsia" w:hAnsi="Times New Roman" w:cs="Times New Roman"/>
          <w:color w:val="FF0000"/>
          <w:sz w:val="22"/>
          <w:szCs w:val="22"/>
        </w:rPr>
        <w:t xml:space="preserve">- использовать и эксплуатировать имущество в соответствии с Федеральным законом от 26.03.2003 №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19.06.2003 №229, Правилами устройства электроустановок (ПУЭ), утвержденными Минэнерго России от 08.07.2002 №204 и другими нормативными актами Российской Федерации, </w:t>
      </w:r>
      <w:r w:rsidR="00D266C8" w:rsidRPr="00D266C8">
        <w:rPr>
          <w:rFonts w:ascii="Times New Roman" w:eastAsiaTheme="minorEastAsia" w:hAnsi="Times New Roman" w:cs="Times New Roman"/>
          <w:color w:val="FF0000"/>
          <w:sz w:val="22"/>
          <w:szCs w:val="22"/>
        </w:rPr>
        <w:t>утвержденными Минэнерго России от 08.07.2002 №204 и другими нормативными актами Российской Федерации, субъекта Российской</w:t>
      </w:r>
      <w:proofErr w:type="gramEnd"/>
      <w:r w:rsidR="00D266C8" w:rsidRPr="00D266C8">
        <w:rPr>
          <w:rFonts w:ascii="Times New Roman" w:eastAsiaTheme="minorEastAsia" w:hAnsi="Times New Roman" w:cs="Times New Roman"/>
          <w:color w:val="FF0000"/>
          <w:sz w:val="22"/>
          <w:szCs w:val="22"/>
        </w:rPr>
        <w:t xml:space="preserve"> Федерации, органов местного самоуправления в сфере электроэнергетики исключительно по назначению – для отпуска электроэнергии и оказания услуг по электроснабжению потребителей и абонентов муниципального образования город Вольск Вольского муниципального района Саратовской области бессрочно;</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4A26AD" w:rsidRPr="004A26AD" w:rsidRDefault="004A26AD" w:rsidP="004A26AD">
      <w:pPr>
        <w:pStyle w:val="ConsPlusNormal"/>
        <w:rPr>
          <w:rFonts w:ascii="Times New Roman" w:eastAsiaTheme="minorEastAsia" w:hAnsi="Times New Roman" w:cs="Times New Roman"/>
          <w:color w:val="FF0000"/>
          <w:sz w:val="22"/>
          <w:szCs w:val="22"/>
        </w:rPr>
      </w:pPr>
      <w:proofErr w:type="gramStart"/>
      <w:r w:rsidRPr="004A26AD">
        <w:rPr>
          <w:rFonts w:ascii="Times New Roman" w:eastAsiaTheme="minorEastAsia" w:hAnsi="Times New Roman" w:cs="Times New Roman"/>
          <w:color w:val="FF0000"/>
          <w:sz w:val="22"/>
          <w:szCs w:val="22"/>
        </w:rPr>
        <w:t xml:space="preserve">- максимальный период прекращения поставок потребителям и абонентам соответствующих товаров, оказания услуги допустимый объем </w:t>
      </w:r>
      <w:proofErr w:type="spellStart"/>
      <w:r w:rsidRPr="004A26AD">
        <w:rPr>
          <w:rFonts w:ascii="Times New Roman" w:eastAsiaTheme="minorEastAsia" w:hAnsi="Times New Roman" w:cs="Times New Roman"/>
          <w:color w:val="FF0000"/>
          <w:sz w:val="22"/>
          <w:szCs w:val="22"/>
        </w:rPr>
        <w:t>непредоставления</w:t>
      </w:r>
      <w:proofErr w:type="spellEnd"/>
      <w:r w:rsidRPr="004A26AD">
        <w:rPr>
          <w:rFonts w:ascii="Times New Roman" w:eastAsiaTheme="minorEastAsia" w:hAnsi="Times New Roman" w:cs="Times New Roman"/>
          <w:color w:val="FF0000"/>
          <w:sz w:val="22"/>
          <w:szCs w:val="22"/>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регламентируется Федеральным законом от 26.03.2003 №35-ФЗ «Об электроэнергетике», Правилами технической эксплуатации электрических станций и сетей Российской Федерации, утвержденными Приказом Минэнерго России от 19.06.2003 №229, Правилами устройства электроустановок (ПУЭ), утвержденными Минэнерго России</w:t>
      </w:r>
      <w:proofErr w:type="gramEnd"/>
      <w:r w:rsidRPr="004A26AD">
        <w:rPr>
          <w:rFonts w:ascii="Times New Roman" w:eastAsiaTheme="minorEastAsia" w:hAnsi="Times New Roman" w:cs="Times New Roman"/>
          <w:color w:val="FF0000"/>
          <w:sz w:val="22"/>
          <w:szCs w:val="22"/>
        </w:rPr>
        <w:t xml:space="preserve"> от 08.07.2002 №204, Постановлением Правительства Российской Федерации от 04.05.2012 №442 «О функционировании розничных рынков </w:t>
      </w:r>
      <w:r w:rsidRPr="004A26AD">
        <w:rPr>
          <w:rFonts w:ascii="Times New Roman" w:eastAsiaTheme="minorEastAsia" w:hAnsi="Times New Roman" w:cs="Times New Roman"/>
          <w:color w:val="FF0000"/>
          <w:sz w:val="22"/>
          <w:szCs w:val="22"/>
        </w:rPr>
        <w:lastRenderedPageBreak/>
        <w:t>электрической энергии, полном и (или) частичном ограничении режима потребления электрической энергии», Постановлением Правительства Российской Федерации от 06.05.2011 №354 «О предоставлении коммунальных услуг собственникам помещений в многоквартирных домах и жилых домов» и действующим законодательством Российской Федерации.</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Эксплуатационные обязательства в отношении объектов электросетевого хозяйства и отдельных объектов таких систем, являющихся сложными вещами, распространяются на все их составные части.</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При внесении изменений в перечисленные нормативные правовые акты, покупатель должен руководствоваться ими с учетом внесенных изменений с даты их вступления в законную силу.</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В случае отмены, перечисленных в данном пункте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3.5. </w:t>
      </w:r>
      <w:proofErr w:type="gramStart"/>
      <w:r w:rsidRPr="004A26AD">
        <w:rPr>
          <w:rFonts w:ascii="Times New Roman" w:eastAsiaTheme="minorEastAsia" w:hAnsi="Times New Roman" w:cs="Times New Roman"/>
          <w:color w:val="FF0000"/>
          <w:sz w:val="22"/>
          <w:szCs w:val="22"/>
        </w:rPr>
        <w:t>Контроль за</w:t>
      </w:r>
      <w:proofErr w:type="gramEnd"/>
      <w:r w:rsidRPr="004A26AD">
        <w:rPr>
          <w:rFonts w:ascii="Times New Roman" w:eastAsiaTheme="minorEastAsia" w:hAnsi="Times New Roman" w:cs="Times New Roman"/>
          <w:color w:val="FF0000"/>
          <w:sz w:val="22"/>
          <w:szCs w:val="22"/>
        </w:rPr>
        <w:t xml:space="preserve"> исполнением условий эксплуатационных обязательств осуществляется Продавцом.</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3.6. В связи с тем, что Продавец не является субъектом электроэнергетики инвестиционные обязательства, в отношении вышеуказанных объектов, отсутствуют.</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IV. Право собственности на объект</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4.1. В соответствии со ст. ст. 223, 551 ГК РФ право собственности на объект у Покупателя возникает с момента государственной регистрации перехода этого права.</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4.2. Основанием государственной регистрации объекта является договор купли-продажи объекта, а также акт приема-передачи объекта.</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4.3. Все расходы по государственной регистрации перехода права собственности на объект несет Покупатель.</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4.4. Государственная регистрация ограничений (обременений) права собственности на объект в виде эксплуатационных обязательств осуществляется одновременно с государственной регистрацией права собственности на объект.</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4.5. Эксплуатационные обязательства в отношении имущества сохраняются в случае перехода права собственности на него к другому лицу.</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V. Ответственность сторон</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5.1. В случае просрочки оплаты по настоящему договору Покупатель выплачивает Продавцу неустойку из расчета 1/300 ставки рефинансирования Центрального банка РФ за каждый календарный день просрочки.</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5.2. Просрочка платежа свыше 60 календарных дней без уважительных причин считается отказом Покупателя от исполнения договора, договор считается расторгнутым. Расторжение договора не освобождает Покупателя от уплаты неустойки, предусмотренной п.5.1. настоящего договора.</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5.3. Стороны освобождаются от ответственности за частичное или полное неисполнение настоящего договора, если это неисполнение будет являться следствием непреодолимой силы, возникшей после подписания настоящего договора в результате событий чрезвычайного характера.</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5.4. Все споры и разногласия, которые могут возникнуть из настоящего договора, будут решаться по возможности путем переговоров между сторонами, а при невозможности решения споров – в судебном порядке.</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VI. Заключительные положения</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6.1. </w:t>
      </w:r>
      <w:proofErr w:type="gramStart"/>
      <w:r w:rsidRPr="004A26AD">
        <w:rPr>
          <w:rFonts w:ascii="Times New Roman" w:eastAsiaTheme="minorEastAsia" w:hAnsi="Times New Roman" w:cs="Times New Roman"/>
          <w:color w:val="FF0000"/>
          <w:sz w:val="22"/>
          <w:szCs w:val="22"/>
        </w:rPr>
        <w:t>В случае существенного нарушения эксплуатационного обязательства Покупателем (собственником), Продавец вправе обратиться в суд с иском об изъятии посредством выкупа объекта, стоимость которого определяется по результатам проведения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эксплуатационного обязательства.</w:t>
      </w:r>
      <w:proofErr w:type="gramEnd"/>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6.2. Договор составлен в трех экземплярах, имеющих одинаковую юридическую силу. Один экземпляр находится у Продавца, один экземпляр у Покупателя, один экземпляр в орган, осуществляющий государственную регистрацию прав на недвижимое имущество и сделок с ним.   </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VII. Юридические адреса</w:t>
      </w:r>
      <w:r w:rsidR="00CF1CE8">
        <w:rPr>
          <w:rFonts w:ascii="Times New Roman" w:eastAsiaTheme="minorEastAsia" w:hAnsi="Times New Roman" w:cs="Times New Roman"/>
          <w:color w:val="FF0000"/>
          <w:sz w:val="22"/>
          <w:szCs w:val="22"/>
        </w:rPr>
        <w:t xml:space="preserve"> </w:t>
      </w:r>
      <w:r w:rsidRPr="004A26AD">
        <w:rPr>
          <w:rFonts w:ascii="Times New Roman" w:eastAsiaTheme="minorEastAsia" w:hAnsi="Times New Roman" w:cs="Times New Roman"/>
          <w:color w:val="FF0000"/>
          <w:sz w:val="22"/>
          <w:szCs w:val="22"/>
        </w:rPr>
        <w:t>и банковские реквизиты сторон</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ПРОДАВЕЦ: </w:t>
      </w:r>
    </w:p>
    <w:p w:rsidR="00FC2794" w:rsidRDefault="00FC2794" w:rsidP="004A26AD">
      <w:pPr>
        <w:pStyle w:val="ConsPlusNormal"/>
        <w:rPr>
          <w:rFonts w:ascii="Times New Roman" w:eastAsiaTheme="minorEastAsia" w:hAnsi="Times New Roman" w:cs="Times New Roman"/>
          <w:color w:val="FF0000"/>
          <w:sz w:val="22"/>
          <w:szCs w:val="22"/>
        </w:rPr>
      </w:pPr>
      <w:r w:rsidRPr="00FC2794">
        <w:rPr>
          <w:rFonts w:ascii="Times New Roman" w:eastAsiaTheme="minorEastAsia" w:hAnsi="Times New Roman" w:cs="Times New Roman"/>
          <w:color w:val="FF0000"/>
          <w:sz w:val="22"/>
          <w:szCs w:val="22"/>
        </w:rPr>
        <w:t>Комитет по управлению муниципальным имуществом и природными ресурсами администрации Вольского муниципального района: 412909, Саратовская область, г. Вольск, ул. Октябрьская, дом 114, каб. 50, тел. 8 (84593) 7-25-78; факс: 8(84593) 7-04-92,    e-</w:t>
      </w:r>
      <w:proofErr w:type="spellStart"/>
      <w:r w:rsidRPr="00FC2794">
        <w:rPr>
          <w:rFonts w:ascii="Times New Roman" w:eastAsiaTheme="minorEastAsia" w:hAnsi="Times New Roman" w:cs="Times New Roman"/>
          <w:color w:val="FF0000"/>
          <w:sz w:val="22"/>
          <w:szCs w:val="22"/>
        </w:rPr>
        <w:t>mail</w:t>
      </w:r>
      <w:proofErr w:type="spellEnd"/>
      <w:r w:rsidRPr="00FC2794">
        <w:rPr>
          <w:rFonts w:ascii="Times New Roman" w:eastAsiaTheme="minorEastAsia" w:hAnsi="Times New Roman" w:cs="Times New Roman"/>
          <w:color w:val="FF0000"/>
          <w:sz w:val="22"/>
          <w:szCs w:val="22"/>
        </w:rPr>
        <w:t xml:space="preserve">: </w:t>
      </w:r>
      <w:hyperlink r:id="rId16" w:history="1">
        <w:r w:rsidRPr="00F72566">
          <w:rPr>
            <w:rStyle w:val="a3"/>
            <w:rFonts w:ascii="Times New Roman" w:eastAsiaTheme="minorEastAsia" w:hAnsi="Times New Roman" w:cs="Times New Roman"/>
            <w:sz w:val="22"/>
            <w:szCs w:val="22"/>
          </w:rPr>
          <w:t>kymivolsk@rambler.ru</w:t>
        </w:r>
      </w:hyperlink>
      <w:r w:rsidRPr="00FC2794">
        <w:rPr>
          <w:rFonts w:ascii="Times New Roman" w:eastAsiaTheme="minorEastAsia" w:hAnsi="Times New Roman" w:cs="Times New Roman"/>
          <w:color w:val="FF0000"/>
          <w:sz w:val="22"/>
          <w:szCs w:val="22"/>
        </w:rPr>
        <w:t>.</w:t>
      </w:r>
    </w:p>
    <w:p w:rsidR="00FC2794" w:rsidRDefault="00FC2794" w:rsidP="004A26AD">
      <w:pPr>
        <w:pStyle w:val="ConsPlusNormal"/>
        <w:rPr>
          <w:rFonts w:ascii="Times New Roman" w:eastAsiaTheme="minorEastAsia" w:hAnsi="Times New Roman" w:cs="Times New Roman"/>
          <w:color w:val="FF0000"/>
          <w:sz w:val="22"/>
          <w:szCs w:val="22"/>
        </w:rPr>
      </w:pP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ПОКУПАТЕЛЬ:</w:t>
      </w:r>
    </w:p>
    <w:p w:rsidR="004A26AD" w:rsidRPr="004A26AD" w:rsidRDefault="003147DB" w:rsidP="004A26AD">
      <w:pPr>
        <w:pStyle w:val="ConsPlusNormal"/>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7DB" w:rsidRDefault="003147DB" w:rsidP="004A26AD">
      <w:pPr>
        <w:pStyle w:val="ConsPlusNormal"/>
        <w:rPr>
          <w:rFonts w:ascii="Times New Roman" w:eastAsiaTheme="minorEastAsia" w:hAnsi="Times New Roman" w:cs="Times New Roman"/>
          <w:color w:val="FF0000"/>
          <w:sz w:val="22"/>
          <w:szCs w:val="22"/>
        </w:rPr>
      </w:pPr>
    </w:p>
    <w:p w:rsidR="00FC2794" w:rsidRDefault="00FC2794" w:rsidP="004A26AD">
      <w:pPr>
        <w:pStyle w:val="ConsPlusNormal"/>
        <w:rPr>
          <w:rFonts w:ascii="Times New Roman" w:eastAsiaTheme="minorEastAsia" w:hAnsi="Times New Roman" w:cs="Times New Roman"/>
          <w:color w:val="FF0000"/>
          <w:sz w:val="22"/>
          <w:szCs w:val="22"/>
        </w:rPr>
      </w:pPr>
    </w:p>
    <w:p w:rsidR="00FC2794" w:rsidRDefault="00FC2794" w:rsidP="004A26AD">
      <w:pPr>
        <w:pStyle w:val="ConsPlusNormal"/>
        <w:rPr>
          <w:rFonts w:ascii="Times New Roman" w:eastAsiaTheme="minorEastAsia" w:hAnsi="Times New Roman" w:cs="Times New Roman"/>
          <w:color w:val="FF0000"/>
          <w:sz w:val="22"/>
          <w:szCs w:val="22"/>
        </w:rPr>
      </w:pPr>
    </w:p>
    <w:p w:rsidR="00FC2794" w:rsidRDefault="00FC2794" w:rsidP="004A26AD">
      <w:pPr>
        <w:pStyle w:val="ConsPlusNormal"/>
        <w:rPr>
          <w:rFonts w:ascii="Times New Roman" w:eastAsiaTheme="minorEastAsia" w:hAnsi="Times New Roman" w:cs="Times New Roman"/>
          <w:color w:val="FF0000"/>
          <w:sz w:val="22"/>
          <w:szCs w:val="22"/>
        </w:rPr>
      </w:pPr>
    </w:p>
    <w:p w:rsid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lastRenderedPageBreak/>
        <w:t>VIII.   Подписи сторон:</w:t>
      </w:r>
    </w:p>
    <w:p w:rsidR="00FC2794" w:rsidRDefault="00FC2794" w:rsidP="003B30FB">
      <w:pPr>
        <w:pStyle w:val="ConsPlusNormal"/>
        <w:tabs>
          <w:tab w:val="left" w:pos="6435"/>
        </w:tabs>
        <w:rPr>
          <w:rFonts w:ascii="Times New Roman" w:eastAsiaTheme="minorEastAsia" w:hAnsi="Times New Roman" w:cs="Times New Roman"/>
          <w:color w:val="FF0000"/>
          <w:sz w:val="22"/>
          <w:szCs w:val="22"/>
        </w:rPr>
      </w:pPr>
    </w:p>
    <w:p w:rsidR="003B30FB" w:rsidRPr="004A26AD" w:rsidRDefault="003B30FB" w:rsidP="003B30FB">
      <w:pPr>
        <w:pStyle w:val="ConsPlusNormal"/>
        <w:tabs>
          <w:tab w:val="left" w:pos="6435"/>
        </w:tabs>
        <w:rPr>
          <w:rFonts w:ascii="Times New Roman" w:eastAsiaTheme="minorEastAsia" w:hAnsi="Times New Roman" w:cs="Times New Roman"/>
          <w:color w:val="FF0000"/>
          <w:sz w:val="22"/>
          <w:szCs w:val="22"/>
        </w:rPr>
      </w:pPr>
      <w:r>
        <w:rPr>
          <w:rFonts w:ascii="Times New Roman" w:eastAsiaTheme="minorEastAsia" w:hAnsi="Times New Roman" w:cs="Times New Roman"/>
          <w:color w:val="FF0000"/>
          <w:sz w:val="22"/>
          <w:szCs w:val="22"/>
        </w:rPr>
        <w:t>ПРОДАВЕЦ</w:t>
      </w:r>
      <w:r>
        <w:rPr>
          <w:rFonts w:ascii="Times New Roman" w:eastAsiaTheme="minorEastAsia" w:hAnsi="Times New Roman" w:cs="Times New Roman"/>
          <w:color w:val="FF0000"/>
          <w:sz w:val="22"/>
          <w:szCs w:val="22"/>
        </w:rPr>
        <w:tab/>
        <w:t>ПОКУПАТЕЛЬ</w:t>
      </w:r>
    </w:p>
    <w:p w:rsidR="003B30FB" w:rsidRPr="003B30FB" w:rsidRDefault="003B30FB" w:rsidP="003B30FB">
      <w:pPr>
        <w:pStyle w:val="ConsPlusNormal"/>
        <w:rPr>
          <w:rFonts w:ascii="Times New Roman" w:eastAsiaTheme="minorEastAsia" w:hAnsi="Times New Roman" w:cs="Times New Roman"/>
          <w:color w:val="FF0000"/>
          <w:sz w:val="22"/>
          <w:szCs w:val="22"/>
        </w:rPr>
      </w:pPr>
      <w:r w:rsidRPr="003B30FB">
        <w:rPr>
          <w:rFonts w:ascii="Times New Roman" w:eastAsiaTheme="minorEastAsia" w:hAnsi="Times New Roman" w:cs="Times New Roman"/>
          <w:color w:val="FF0000"/>
          <w:sz w:val="22"/>
          <w:szCs w:val="22"/>
        </w:rPr>
        <w:t xml:space="preserve">Комитет по управлению </w:t>
      </w:r>
    </w:p>
    <w:p w:rsidR="003B30FB" w:rsidRPr="003B30FB" w:rsidRDefault="003B30FB" w:rsidP="003B30FB">
      <w:pPr>
        <w:pStyle w:val="ConsPlusNormal"/>
        <w:rPr>
          <w:rFonts w:ascii="Times New Roman" w:eastAsiaTheme="minorEastAsia" w:hAnsi="Times New Roman" w:cs="Times New Roman"/>
          <w:color w:val="FF0000"/>
          <w:sz w:val="22"/>
          <w:szCs w:val="22"/>
        </w:rPr>
      </w:pPr>
      <w:r w:rsidRPr="003B30FB">
        <w:rPr>
          <w:rFonts w:ascii="Times New Roman" w:eastAsiaTheme="minorEastAsia" w:hAnsi="Times New Roman" w:cs="Times New Roman"/>
          <w:color w:val="FF0000"/>
          <w:sz w:val="22"/>
          <w:szCs w:val="22"/>
        </w:rPr>
        <w:t xml:space="preserve">муниципальным имуществом </w:t>
      </w:r>
    </w:p>
    <w:p w:rsidR="003B30FB" w:rsidRPr="003B30FB" w:rsidRDefault="003B30FB" w:rsidP="003B30FB">
      <w:pPr>
        <w:pStyle w:val="ConsPlusNormal"/>
        <w:rPr>
          <w:rFonts w:ascii="Times New Roman" w:eastAsiaTheme="minorEastAsia" w:hAnsi="Times New Roman" w:cs="Times New Roman"/>
          <w:color w:val="FF0000"/>
          <w:sz w:val="22"/>
          <w:szCs w:val="22"/>
        </w:rPr>
      </w:pPr>
      <w:bookmarkStart w:id="0" w:name="_GoBack"/>
      <w:r w:rsidRPr="003B30FB">
        <w:rPr>
          <w:rFonts w:ascii="Times New Roman" w:eastAsiaTheme="minorEastAsia" w:hAnsi="Times New Roman" w:cs="Times New Roman"/>
          <w:color w:val="FF0000"/>
          <w:sz w:val="22"/>
          <w:szCs w:val="22"/>
        </w:rPr>
        <w:t xml:space="preserve">и природными ресурсами </w:t>
      </w:r>
    </w:p>
    <w:bookmarkEnd w:id="0"/>
    <w:p w:rsidR="003B30FB" w:rsidRPr="003B30FB" w:rsidRDefault="003B30FB" w:rsidP="003B30FB">
      <w:pPr>
        <w:pStyle w:val="ConsPlusNormal"/>
        <w:rPr>
          <w:rFonts w:ascii="Times New Roman" w:eastAsiaTheme="minorEastAsia" w:hAnsi="Times New Roman" w:cs="Times New Roman"/>
          <w:color w:val="FF0000"/>
          <w:sz w:val="22"/>
          <w:szCs w:val="22"/>
        </w:rPr>
      </w:pPr>
      <w:r w:rsidRPr="003B30FB">
        <w:rPr>
          <w:rFonts w:ascii="Times New Roman" w:eastAsiaTheme="minorEastAsia" w:hAnsi="Times New Roman" w:cs="Times New Roman"/>
          <w:color w:val="FF0000"/>
          <w:sz w:val="22"/>
          <w:szCs w:val="22"/>
        </w:rPr>
        <w:t xml:space="preserve">администрации Вольского </w:t>
      </w:r>
    </w:p>
    <w:p w:rsidR="003B30FB" w:rsidRPr="003B30FB" w:rsidRDefault="003B30FB" w:rsidP="003B30FB">
      <w:pPr>
        <w:pStyle w:val="ConsPlusNormal"/>
        <w:rPr>
          <w:rFonts w:ascii="Times New Roman" w:eastAsiaTheme="minorEastAsia" w:hAnsi="Times New Roman" w:cs="Times New Roman"/>
          <w:color w:val="FF0000"/>
          <w:sz w:val="22"/>
          <w:szCs w:val="22"/>
        </w:rPr>
      </w:pPr>
      <w:r w:rsidRPr="003B30FB">
        <w:rPr>
          <w:rFonts w:ascii="Times New Roman" w:eastAsiaTheme="minorEastAsia" w:hAnsi="Times New Roman" w:cs="Times New Roman"/>
          <w:color w:val="FF0000"/>
          <w:sz w:val="22"/>
          <w:szCs w:val="22"/>
        </w:rPr>
        <w:t>муниципального района</w:t>
      </w:r>
    </w:p>
    <w:p w:rsidR="003B30FB" w:rsidRPr="003B30FB" w:rsidRDefault="003B30FB" w:rsidP="003B30FB">
      <w:pPr>
        <w:pStyle w:val="ConsPlusNormal"/>
        <w:rPr>
          <w:rFonts w:ascii="Times New Roman" w:eastAsiaTheme="minorEastAsia" w:hAnsi="Times New Roman" w:cs="Times New Roman"/>
          <w:color w:val="FF0000"/>
          <w:sz w:val="22"/>
          <w:szCs w:val="22"/>
        </w:rPr>
      </w:pPr>
    </w:p>
    <w:p w:rsidR="003B30FB" w:rsidRPr="003B30FB" w:rsidRDefault="003B30FB" w:rsidP="003B30FB">
      <w:pPr>
        <w:pStyle w:val="ConsPlusNormal"/>
        <w:rPr>
          <w:rFonts w:ascii="Times New Roman" w:eastAsiaTheme="minorEastAsia" w:hAnsi="Times New Roman" w:cs="Times New Roman"/>
          <w:color w:val="FF0000"/>
          <w:sz w:val="22"/>
          <w:szCs w:val="22"/>
        </w:rPr>
      </w:pPr>
    </w:p>
    <w:p w:rsidR="003B30FB" w:rsidRPr="003B30FB" w:rsidRDefault="003B30FB" w:rsidP="003B30FB">
      <w:pPr>
        <w:pStyle w:val="ConsPlusNormal"/>
        <w:rPr>
          <w:rFonts w:ascii="Times New Roman" w:eastAsiaTheme="minorEastAsia" w:hAnsi="Times New Roman" w:cs="Times New Roman"/>
          <w:color w:val="FF0000"/>
          <w:sz w:val="22"/>
          <w:szCs w:val="22"/>
        </w:rPr>
      </w:pPr>
    </w:p>
    <w:p w:rsidR="003B30FB" w:rsidRPr="003B30FB" w:rsidRDefault="003B30FB" w:rsidP="003B30FB">
      <w:pPr>
        <w:pStyle w:val="ConsPlusNormal"/>
        <w:rPr>
          <w:rFonts w:ascii="Times New Roman" w:eastAsiaTheme="minorEastAsia" w:hAnsi="Times New Roman" w:cs="Times New Roman"/>
          <w:color w:val="FF0000"/>
          <w:sz w:val="22"/>
          <w:szCs w:val="22"/>
        </w:rPr>
      </w:pPr>
    </w:p>
    <w:p w:rsidR="003B30FB" w:rsidRPr="003B30FB" w:rsidRDefault="003B30FB" w:rsidP="003B30FB">
      <w:pPr>
        <w:pStyle w:val="ConsPlusNormal"/>
        <w:tabs>
          <w:tab w:val="left" w:pos="5925"/>
        </w:tabs>
        <w:rPr>
          <w:rFonts w:ascii="Times New Roman" w:eastAsiaTheme="minorEastAsia" w:hAnsi="Times New Roman" w:cs="Times New Roman"/>
          <w:color w:val="FF0000"/>
          <w:sz w:val="22"/>
          <w:szCs w:val="22"/>
        </w:rPr>
      </w:pPr>
      <w:r w:rsidRPr="003B30FB">
        <w:rPr>
          <w:rFonts w:ascii="Times New Roman" w:eastAsiaTheme="minorEastAsia" w:hAnsi="Times New Roman" w:cs="Times New Roman"/>
          <w:color w:val="FF0000"/>
          <w:sz w:val="22"/>
          <w:szCs w:val="22"/>
        </w:rPr>
        <w:t>______________</w:t>
      </w:r>
      <w:proofErr w:type="spellStart"/>
      <w:r w:rsidRPr="003B30FB">
        <w:rPr>
          <w:rFonts w:ascii="Times New Roman" w:eastAsiaTheme="minorEastAsia" w:hAnsi="Times New Roman" w:cs="Times New Roman"/>
          <w:color w:val="FF0000"/>
          <w:sz w:val="22"/>
          <w:szCs w:val="22"/>
        </w:rPr>
        <w:t>А.В.Дудников</w:t>
      </w:r>
      <w:proofErr w:type="spellEnd"/>
      <w:r>
        <w:rPr>
          <w:rFonts w:ascii="Times New Roman" w:eastAsiaTheme="minorEastAsia" w:hAnsi="Times New Roman" w:cs="Times New Roman"/>
          <w:color w:val="FF0000"/>
          <w:sz w:val="22"/>
          <w:szCs w:val="22"/>
        </w:rPr>
        <w:tab/>
        <w:t>____________________________</w:t>
      </w:r>
    </w:p>
    <w:p w:rsidR="004A26AD" w:rsidRPr="004A26AD" w:rsidRDefault="003B30FB" w:rsidP="003B30FB">
      <w:pPr>
        <w:pStyle w:val="ConsPlusNormal"/>
        <w:rPr>
          <w:rFonts w:ascii="Times New Roman" w:eastAsiaTheme="minorEastAsia" w:hAnsi="Times New Roman" w:cs="Times New Roman"/>
          <w:color w:val="FF0000"/>
          <w:sz w:val="22"/>
          <w:szCs w:val="22"/>
        </w:rPr>
      </w:pPr>
      <w:r w:rsidRPr="003B30FB">
        <w:rPr>
          <w:rFonts w:ascii="Times New Roman" w:eastAsiaTheme="minorEastAsia" w:hAnsi="Times New Roman" w:cs="Times New Roman"/>
          <w:color w:val="FF0000"/>
          <w:sz w:val="22"/>
          <w:szCs w:val="22"/>
        </w:rPr>
        <w:t xml:space="preserve">       М.П.</w:t>
      </w:r>
    </w:p>
    <w:p w:rsidR="004A26AD" w:rsidRDefault="004A26AD" w:rsidP="004A26AD">
      <w:pPr>
        <w:pStyle w:val="ConsPlusNormal"/>
        <w:rPr>
          <w:rFonts w:ascii="Times New Roman" w:eastAsiaTheme="minorEastAsia" w:hAnsi="Times New Roman" w:cs="Times New Roman"/>
          <w:color w:val="FF0000"/>
          <w:sz w:val="22"/>
          <w:szCs w:val="22"/>
        </w:rPr>
      </w:pPr>
    </w:p>
    <w:p w:rsidR="003A0727" w:rsidRPr="004A26AD" w:rsidRDefault="003A0727" w:rsidP="004A26AD">
      <w:pPr>
        <w:pStyle w:val="ConsPlusNormal"/>
        <w:rPr>
          <w:rFonts w:ascii="Times New Roman" w:eastAsiaTheme="minorEastAsia" w:hAnsi="Times New Roman" w:cs="Times New Roman"/>
          <w:color w:val="FF0000"/>
          <w:sz w:val="22"/>
          <w:szCs w:val="22"/>
        </w:rPr>
      </w:pP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Акт</w:t>
      </w: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приема-передачи  «____»__________20__ г.                                                                                           </w:t>
      </w:r>
    </w:p>
    <w:p w:rsidR="004A26AD" w:rsidRPr="004A26AD" w:rsidRDefault="004A26AD" w:rsidP="004A26AD">
      <w:pPr>
        <w:pStyle w:val="ConsPlusNormal"/>
        <w:rPr>
          <w:rFonts w:ascii="Times New Roman" w:eastAsiaTheme="minorEastAsia" w:hAnsi="Times New Roman" w:cs="Times New Roman"/>
          <w:color w:val="FF0000"/>
          <w:sz w:val="22"/>
          <w:szCs w:val="22"/>
        </w:rPr>
      </w:pPr>
    </w:p>
    <w:p w:rsidR="004A26AD" w:rsidRPr="004A26AD" w:rsidRDefault="004A26AD" w:rsidP="004A26AD">
      <w:pPr>
        <w:pStyle w:val="ConsPlusNormal"/>
        <w:rPr>
          <w:rFonts w:ascii="Times New Roman" w:eastAsiaTheme="minorEastAsia" w:hAnsi="Times New Roman" w:cs="Times New Roman"/>
          <w:color w:val="FF0000"/>
          <w:sz w:val="22"/>
          <w:szCs w:val="22"/>
        </w:rPr>
      </w:pPr>
      <w:r w:rsidRPr="004A26AD">
        <w:rPr>
          <w:rFonts w:ascii="Times New Roman" w:eastAsiaTheme="minorEastAsia" w:hAnsi="Times New Roman" w:cs="Times New Roman"/>
          <w:color w:val="FF0000"/>
          <w:sz w:val="22"/>
          <w:szCs w:val="22"/>
        </w:rPr>
        <w:t xml:space="preserve">г. </w:t>
      </w:r>
      <w:r w:rsidR="00921DBD">
        <w:rPr>
          <w:rFonts w:ascii="Times New Roman" w:eastAsiaTheme="minorEastAsia" w:hAnsi="Times New Roman" w:cs="Times New Roman"/>
          <w:color w:val="FF0000"/>
          <w:sz w:val="22"/>
          <w:szCs w:val="22"/>
        </w:rPr>
        <w:t>Вольск</w:t>
      </w:r>
    </w:p>
    <w:p w:rsidR="008B40F7" w:rsidRPr="008B40F7" w:rsidRDefault="008B40F7" w:rsidP="008B40F7">
      <w:pPr>
        <w:pStyle w:val="ConsPlusNormal"/>
        <w:rPr>
          <w:rFonts w:ascii="Times New Roman" w:eastAsiaTheme="minorEastAsia" w:hAnsi="Times New Roman" w:cs="Times New Roman"/>
          <w:color w:val="FF0000"/>
          <w:sz w:val="22"/>
          <w:szCs w:val="22"/>
        </w:rPr>
      </w:pPr>
      <w:r w:rsidRPr="008B40F7">
        <w:rPr>
          <w:rFonts w:ascii="Times New Roman" w:eastAsiaTheme="minorEastAsia" w:hAnsi="Times New Roman" w:cs="Times New Roman"/>
          <w:color w:val="FF0000"/>
          <w:sz w:val="22"/>
          <w:szCs w:val="22"/>
        </w:rPr>
        <w:t xml:space="preserve"> Комитет  по  управлению муниципальным имуществом и природными ресурсами администрации Вольского муниципального района (далее </w:t>
      </w:r>
      <w:proofErr w:type="gramStart"/>
      <w:r w:rsidRPr="008B40F7">
        <w:rPr>
          <w:rFonts w:ascii="Times New Roman" w:eastAsiaTheme="minorEastAsia" w:hAnsi="Times New Roman" w:cs="Times New Roman"/>
          <w:color w:val="FF0000"/>
          <w:sz w:val="22"/>
          <w:szCs w:val="22"/>
        </w:rPr>
        <w:t>-К</w:t>
      </w:r>
      <w:proofErr w:type="gramEnd"/>
      <w:r w:rsidRPr="008B40F7">
        <w:rPr>
          <w:rFonts w:ascii="Times New Roman" w:eastAsiaTheme="minorEastAsia" w:hAnsi="Times New Roman" w:cs="Times New Roman"/>
          <w:color w:val="FF0000"/>
          <w:sz w:val="22"/>
          <w:szCs w:val="22"/>
        </w:rPr>
        <w:t>омитет), в лице _______________________________________, действующего на основании _________________________________, именуемый в дальнейшем «Продавец», с одной стороны, передает, а   ___________________________________________________,  действующего на основании _______________________, именуемый в дальнейшем «Покупатель», с другой стороны, принимает в собственность объект</w:t>
      </w:r>
      <w:r w:rsidR="00544B75">
        <w:rPr>
          <w:rFonts w:ascii="Times New Roman" w:eastAsiaTheme="minorEastAsia" w:hAnsi="Times New Roman" w:cs="Times New Roman"/>
          <w:color w:val="FF0000"/>
          <w:sz w:val="22"/>
          <w:szCs w:val="22"/>
        </w:rPr>
        <w:t>ы</w:t>
      </w:r>
      <w:r w:rsidRPr="008B40F7">
        <w:rPr>
          <w:rFonts w:ascii="Times New Roman" w:eastAsiaTheme="minorEastAsia" w:hAnsi="Times New Roman" w:cs="Times New Roman"/>
          <w:color w:val="FF0000"/>
          <w:sz w:val="22"/>
          <w:szCs w:val="22"/>
        </w:rPr>
        <w:t xml:space="preserve"> недвижимости с земельным</w:t>
      </w:r>
      <w:r w:rsidR="00544B75">
        <w:rPr>
          <w:rFonts w:ascii="Times New Roman" w:eastAsiaTheme="minorEastAsia" w:hAnsi="Times New Roman" w:cs="Times New Roman"/>
          <w:color w:val="FF0000"/>
          <w:sz w:val="22"/>
          <w:szCs w:val="22"/>
        </w:rPr>
        <w:t>и</w:t>
      </w:r>
      <w:r w:rsidRPr="008B40F7">
        <w:rPr>
          <w:rFonts w:ascii="Times New Roman" w:eastAsiaTheme="minorEastAsia" w:hAnsi="Times New Roman" w:cs="Times New Roman"/>
          <w:color w:val="FF0000"/>
          <w:sz w:val="22"/>
          <w:szCs w:val="22"/>
        </w:rPr>
        <w:t xml:space="preserve"> участк</w:t>
      </w:r>
      <w:r w:rsidR="00544B75">
        <w:rPr>
          <w:rFonts w:ascii="Times New Roman" w:eastAsiaTheme="minorEastAsia" w:hAnsi="Times New Roman" w:cs="Times New Roman"/>
          <w:color w:val="FF0000"/>
          <w:sz w:val="22"/>
          <w:szCs w:val="22"/>
        </w:rPr>
        <w:t>а</w:t>
      </w:r>
      <w:r w:rsidRPr="008B40F7">
        <w:rPr>
          <w:rFonts w:ascii="Times New Roman" w:eastAsiaTheme="minorEastAsia" w:hAnsi="Times New Roman" w:cs="Times New Roman"/>
          <w:color w:val="FF0000"/>
          <w:sz w:val="22"/>
          <w:szCs w:val="22"/>
        </w:rPr>
        <w:t>м</w:t>
      </w:r>
      <w:r w:rsidR="00544B75">
        <w:rPr>
          <w:rFonts w:ascii="Times New Roman" w:eastAsiaTheme="minorEastAsia" w:hAnsi="Times New Roman" w:cs="Times New Roman"/>
          <w:color w:val="FF0000"/>
          <w:sz w:val="22"/>
          <w:szCs w:val="22"/>
        </w:rPr>
        <w:t>и</w:t>
      </w:r>
      <w:r w:rsidRPr="008B40F7">
        <w:rPr>
          <w:rFonts w:ascii="Times New Roman" w:eastAsiaTheme="minorEastAsia" w:hAnsi="Times New Roman" w:cs="Times New Roman"/>
          <w:color w:val="FF0000"/>
          <w:sz w:val="22"/>
          <w:szCs w:val="22"/>
        </w:rPr>
        <w:t xml:space="preserve">, находящихся в собственности Вольского муниципального района.  </w:t>
      </w:r>
    </w:p>
    <w:p w:rsidR="008B40F7" w:rsidRPr="008B40F7" w:rsidRDefault="008B40F7" w:rsidP="008B40F7">
      <w:pPr>
        <w:pStyle w:val="ConsPlusNormal"/>
        <w:rPr>
          <w:rFonts w:ascii="Times New Roman" w:eastAsiaTheme="minorEastAsia" w:hAnsi="Times New Roman" w:cs="Times New Roman"/>
          <w:color w:val="FF0000"/>
          <w:sz w:val="22"/>
          <w:szCs w:val="22"/>
        </w:rPr>
      </w:pPr>
      <w:r w:rsidRPr="008B40F7">
        <w:rPr>
          <w:rFonts w:ascii="Times New Roman" w:eastAsiaTheme="minorEastAsia" w:hAnsi="Times New Roman" w:cs="Times New Roman"/>
          <w:color w:val="FF0000"/>
          <w:sz w:val="22"/>
          <w:szCs w:val="22"/>
        </w:rPr>
        <w:t xml:space="preserve">       Сумма в размере</w:t>
      </w:r>
      <w:proofErr w:type="gramStart"/>
      <w:r w:rsidRPr="008B40F7">
        <w:rPr>
          <w:rFonts w:ascii="Times New Roman" w:eastAsiaTheme="minorEastAsia" w:hAnsi="Times New Roman" w:cs="Times New Roman"/>
          <w:color w:val="FF0000"/>
          <w:sz w:val="22"/>
          <w:szCs w:val="22"/>
        </w:rPr>
        <w:t xml:space="preserve"> (_________________________) </w:t>
      </w:r>
      <w:proofErr w:type="gramEnd"/>
      <w:r w:rsidRPr="008B40F7">
        <w:rPr>
          <w:rFonts w:ascii="Times New Roman" w:eastAsiaTheme="minorEastAsia" w:hAnsi="Times New Roman" w:cs="Times New Roman"/>
          <w:color w:val="FF0000"/>
          <w:sz w:val="22"/>
          <w:szCs w:val="22"/>
        </w:rPr>
        <w:t xml:space="preserve">рублей, без НДС,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  </w:t>
      </w:r>
    </w:p>
    <w:p w:rsidR="004A26AD" w:rsidRPr="004A26AD" w:rsidRDefault="008B40F7" w:rsidP="008B40F7">
      <w:pPr>
        <w:pStyle w:val="ConsPlusNormal"/>
        <w:rPr>
          <w:rFonts w:ascii="Times New Roman" w:eastAsiaTheme="minorEastAsia" w:hAnsi="Times New Roman" w:cs="Times New Roman"/>
          <w:color w:val="FF0000"/>
          <w:sz w:val="22"/>
          <w:szCs w:val="22"/>
        </w:rPr>
      </w:pPr>
      <w:r w:rsidRPr="008B40F7">
        <w:rPr>
          <w:rFonts w:ascii="Times New Roman" w:eastAsiaTheme="minorEastAsia" w:hAnsi="Times New Roman" w:cs="Times New Roman"/>
          <w:color w:val="FF0000"/>
          <w:sz w:val="22"/>
          <w:szCs w:val="22"/>
        </w:rPr>
        <w:t xml:space="preserve">        Расчеты между сторонами произведены полностью. Стороны претензий друг к другу не имеют.</w:t>
      </w:r>
    </w:p>
    <w:p w:rsidR="004A26AD" w:rsidRPr="004A26AD" w:rsidRDefault="004A26AD" w:rsidP="004A26AD">
      <w:pPr>
        <w:pStyle w:val="ConsPlusNormal"/>
        <w:rPr>
          <w:rFonts w:ascii="Times New Roman" w:eastAsiaTheme="minorEastAsia" w:hAnsi="Times New Roman" w:cs="Times New Roman"/>
          <w:color w:val="FF0000"/>
          <w:sz w:val="22"/>
          <w:szCs w:val="22"/>
        </w:rPr>
      </w:pPr>
    </w:p>
    <w:p w:rsidR="00BC16CD" w:rsidRPr="00BC16CD" w:rsidRDefault="00BC16CD" w:rsidP="00BC16CD">
      <w:pPr>
        <w:spacing w:after="120" w:line="240" w:lineRule="auto"/>
        <w:ind w:right="98"/>
        <w:rPr>
          <w:rFonts w:ascii="Times New Roman" w:eastAsia="Times New Roman" w:hAnsi="Times New Roman" w:cs="Times New Roman"/>
          <w:b/>
          <w:sz w:val="24"/>
          <w:szCs w:val="24"/>
        </w:rPr>
      </w:pPr>
      <w:r w:rsidRPr="00BC16CD">
        <w:rPr>
          <w:rFonts w:ascii="Times New Roman" w:eastAsia="Times New Roman" w:hAnsi="Times New Roman" w:cs="Times New Roman"/>
          <w:b/>
          <w:sz w:val="24"/>
          <w:szCs w:val="24"/>
        </w:rPr>
        <w:t xml:space="preserve">ПЕРЕДАЛ:                                                       </w:t>
      </w:r>
      <w:r>
        <w:rPr>
          <w:rFonts w:ascii="Times New Roman" w:eastAsia="Times New Roman" w:hAnsi="Times New Roman" w:cs="Times New Roman"/>
          <w:b/>
          <w:sz w:val="24"/>
          <w:szCs w:val="24"/>
        </w:rPr>
        <w:t xml:space="preserve">                                </w:t>
      </w:r>
      <w:r w:rsidRPr="00BC16CD">
        <w:rPr>
          <w:rFonts w:ascii="Times New Roman" w:eastAsia="Times New Roman" w:hAnsi="Times New Roman" w:cs="Times New Roman"/>
          <w:b/>
          <w:sz w:val="24"/>
          <w:szCs w:val="24"/>
        </w:rPr>
        <w:t>ПРИНЯЛ:</w:t>
      </w:r>
    </w:p>
    <w:tbl>
      <w:tblPr>
        <w:tblW w:w="0" w:type="auto"/>
        <w:tblLook w:val="04A0" w:firstRow="1" w:lastRow="0" w:firstColumn="1" w:lastColumn="0" w:noHBand="0" w:noVBand="1"/>
      </w:tblPr>
      <w:tblGrid>
        <w:gridCol w:w="5070"/>
        <w:gridCol w:w="4501"/>
      </w:tblGrid>
      <w:tr w:rsidR="00BC16CD" w:rsidRPr="00BC16CD" w:rsidTr="00751302">
        <w:trPr>
          <w:cantSplit/>
          <w:trHeight w:val="2378"/>
        </w:trPr>
        <w:tc>
          <w:tcPr>
            <w:tcW w:w="5070" w:type="dxa"/>
          </w:tcPr>
          <w:p w:rsidR="00BC16CD" w:rsidRPr="00BC16CD" w:rsidRDefault="00BC16CD" w:rsidP="003F6337">
            <w:pPr>
              <w:spacing w:after="0" w:line="240" w:lineRule="auto"/>
              <w:jc w:val="both"/>
              <w:rPr>
                <w:rFonts w:ascii="Times New Roman" w:eastAsia="Times New Roman" w:hAnsi="Times New Roman" w:cs="Times New Roman"/>
                <w:sz w:val="24"/>
                <w:szCs w:val="28"/>
              </w:rPr>
            </w:pPr>
            <w:r w:rsidRPr="00BC16CD">
              <w:rPr>
                <w:rFonts w:ascii="Times New Roman" w:eastAsia="Times New Roman" w:hAnsi="Times New Roman" w:cs="Times New Roman"/>
                <w:sz w:val="24"/>
                <w:szCs w:val="28"/>
              </w:rPr>
              <w:t>Комитет по управлению муниципальным имуществом и природными ресурсами  администрации Вольского муниципального района Саратовской области</w:t>
            </w:r>
          </w:p>
          <w:p w:rsidR="00BC16CD" w:rsidRPr="00BC16CD" w:rsidRDefault="00BC16CD" w:rsidP="00A8000E">
            <w:pPr>
              <w:spacing w:after="0" w:line="240" w:lineRule="auto"/>
              <w:jc w:val="center"/>
              <w:rPr>
                <w:rFonts w:ascii="Times New Roman" w:eastAsia="Times New Roman" w:hAnsi="Times New Roman" w:cs="Times New Roman"/>
                <w:sz w:val="24"/>
                <w:szCs w:val="28"/>
              </w:rPr>
            </w:pPr>
          </w:p>
          <w:p w:rsidR="00BC16CD" w:rsidRPr="00BC16CD" w:rsidRDefault="00BC16CD" w:rsidP="00BC16CD">
            <w:pPr>
              <w:spacing w:after="0" w:line="240" w:lineRule="auto"/>
              <w:rPr>
                <w:rFonts w:ascii="Times New Roman" w:eastAsia="Times New Roman" w:hAnsi="Times New Roman" w:cs="Times New Roman"/>
                <w:color w:val="FF0000"/>
                <w:sz w:val="24"/>
                <w:szCs w:val="28"/>
              </w:rPr>
            </w:pPr>
            <w:r w:rsidRPr="00BC16CD">
              <w:rPr>
                <w:rFonts w:ascii="Times New Roman" w:eastAsia="Times New Roman" w:hAnsi="Times New Roman" w:cs="Times New Roman"/>
                <w:sz w:val="24"/>
                <w:szCs w:val="28"/>
              </w:rPr>
              <w:t>Саратовская область, город Вольск, улица Октябрьская, д. 114, каб. 50</w:t>
            </w:r>
            <w:r w:rsidRPr="00BC16CD">
              <w:rPr>
                <w:rFonts w:ascii="Times New Roman" w:eastAsia="Times New Roman" w:hAnsi="Times New Roman" w:cs="Times New Roman"/>
                <w:color w:val="FF0000"/>
                <w:sz w:val="24"/>
                <w:szCs w:val="28"/>
              </w:rPr>
              <w:t xml:space="preserve"> </w:t>
            </w:r>
          </w:p>
          <w:p w:rsidR="00BC16CD" w:rsidRPr="00BC16CD" w:rsidRDefault="00BC16CD" w:rsidP="00BC16CD">
            <w:pPr>
              <w:spacing w:after="0" w:line="240" w:lineRule="auto"/>
              <w:rPr>
                <w:rFonts w:ascii="Times New Roman" w:eastAsia="Times New Roman" w:hAnsi="Times New Roman" w:cs="Times New Roman"/>
                <w:sz w:val="24"/>
                <w:szCs w:val="28"/>
              </w:rPr>
            </w:pPr>
            <w:r w:rsidRPr="00BC16CD">
              <w:rPr>
                <w:rFonts w:ascii="Times New Roman" w:eastAsia="Times New Roman" w:hAnsi="Times New Roman" w:cs="Times New Roman"/>
                <w:sz w:val="24"/>
                <w:szCs w:val="28"/>
              </w:rPr>
              <w:t>Тел.: (84593) 7-04-92, 7-25-78</w:t>
            </w:r>
          </w:p>
          <w:p w:rsidR="003F6337" w:rsidRDefault="00BC16CD" w:rsidP="00BC16CD">
            <w:pPr>
              <w:spacing w:after="0" w:line="240" w:lineRule="auto"/>
              <w:ind w:right="-1"/>
              <w:jc w:val="both"/>
              <w:rPr>
                <w:rFonts w:ascii="Times New Roman" w:eastAsia="Times New Roman" w:hAnsi="Times New Roman" w:cs="Times New Roman"/>
                <w:sz w:val="24"/>
                <w:szCs w:val="28"/>
              </w:rPr>
            </w:pPr>
            <w:r w:rsidRPr="00BC16CD">
              <w:rPr>
                <w:rFonts w:ascii="Times New Roman" w:eastAsia="Times New Roman" w:hAnsi="Times New Roman" w:cs="Times New Roman"/>
                <w:sz w:val="24"/>
                <w:szCs w:val="28"/>
              </w:rPr>
              <w:t xml:space="preserve">Получатель: </w:t>
            </w:r>
            <w:r w:rsidR="003F6337" w:rsidRPr="003F6337">
              <w:rPr>
                <w:rFonts w:ascii="Times New Roman" w:eastAsia="Times New Roman" w:hAnsi="Times New Roman" w:cs="Times New Roman"/>
                <w:sz w:val="24"/>
                <w:szCs w:val="28"/>
              </w:rPr>
              <w:t xml:space="preserve">УФК МФ РФ по Саратовской области (Комитет по управлению муниципальным имуществом и природными ресурсами адм. ВМР Лицевой счет 04603017270), ИНН 6441006279, КПП 644101001;  </w:t>
            </w:r>
            <w:proofErr w:type="gramStart"/>
            <w:r w:rsidR="003F6337" w:rsidRPr="003F6337">
              <w:rPr>
                <w:rFonts w:ascii="Times New Roman" w:eastAsia="Times New Roman" w:hAnsi="Times New Roman" w:cs="Times New Roman"/>
                <w:sz w:val="24"/>
                <w:szCs w:val="28"/>
              </w:rPr>
              <w:t>р</w:t>
            </w:r>
            <w:proofErr w:type="gramEnd"/>
            <w:r w:rsidR="003F6337" w:rsidRPr="003F6337">
              <w:rPr>
                <w:rFonts w:ascii="Times New Roman" w:eastAsia="Times New Roman" w:hAnsi="Times New Roman" w:cs="Times New Roman"/>
                <w:sz w:val="24"/>
                <w:szCs w:val="28"/>
              </w:rPr>
              <w:t xml:space="preserve">/счет 40101810300000010010  Банк: Отделение Саратов г. Саратов, БИК 046311001, КБК  06211406013130000430, ОКТМО 63611101  </w:t>
            </w:r>
          </w:p>
          <w:p w:rsidR="003F6337" w:rsidRDefault="003F6337" w:rsidP="00BC16CD">
            <w:pPr>
              <w:spacing w:after="0" w:line="240" w:lineRule="auto"/>
              <w:ind w:right="-1"/>
              <w:jc w:val="both"/>
              <w:rPr>
                <w:rFonts w:ascii="Times New Roman" w:eastAsia="Times New Roman" w:hAnsi="Times New Roman" w:cs="Times New Roman"/>
                <w:sz w:val="24"/>
                <w:szCs w:val="28"/>
              </w:rPr>
            </w:pPr>
          </w:p>
          <w:p w:rsidR="00BC16CD" w:rsidRPr="00BC16CD" w:rsidRDefault="003F6337" w:rsidP="00BC16CD">
            <w:pPr>
              <w:spacing w:after="0" w:line="240" w:lineRule="auto"/>
              <w:ind w:right="-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w:t>
            </w:r>
            <w:r w:rsidR="00BC16CD" w:rsidRPr="00BC16CD">
              <w:rPr>
                <w:rFonts w:ascii="Times New Roman" w:eastAsia="Times New Roman" w:hAnsi="Times New Roman" w:cs="Times New Roman"/>
                <w:sz w:val="24"/>
                <w:szCs w:val="28"/>
              </w:rPr>
              <w:t>__________________</w:t>
            </w:r>
          </w:p>
          <w:p w:rsidR="00BC16CD" w:rsidRPr="00BC16CD" w:rsidRDefault="00BC16CD" w:rsidP="00BC16CD">
            <w:pPr>
              <w:spacing w:after="0" w:line="240" w:lineRule="auto"/>
              <w:ind w:right="-1"/>
              <w:jc w:val="both"/>
              <w:rPr>
                <w:rFonts w:ascii="Times New Roman" w:eastAsia="Times New Roman" w:hAnsi="Times New Roman" w:cs="Times New Roman"/>
                <w:sz w:val="24"/>
                <w:szCs w:val="28"/>
              </w:rPr>
            </w:pPr>
          </w:p>
        </w:tc>
        <w:tc>
          <w:tcPr>
            <w:tcW w:w="4501" w:type="dxa"/>
          </w:tcPr>
          <w:p w:rsidR="00BC16CD" w:rsidRPr="00BC16CD" w:rsidRDefault="00BC16CD" w:rsidP="00BC16CD">
            <w:pPr>
              <w:spacing w:after="0" w:line="240" w:lineRule="auto"/>
              <w:jc w:val="center"/>
              <w:rPr>
                <w:rFonts w:ascii="Times New Roman" w:eastAsia="Times New Roman" w:hAnsi="Times New Roman" w:cs="Times New Roman"/>
                <w:b/>
                <w:color w:val="FF0000"/>
                <w:sz w:val="24"/>
                <w:szCs w:val="28"/>
              </w:rPr>
            </w:pPr>
          </w:p>
        </w:tc>
      </w:tr>
    </w:tbl>
    <w:p w:rsidR="002B1E91" w:rsidRPr="00311561" w:rsidRDefault="002B1E91" w:rsidP="002B1E91">
      <w:pPr>
        <w:pStyle w:val="ConsPlusNormal"/>
        <w:ind w:firstLine="540"/>
        <w:jc w:val="center"/>
        <w:rPr>
          <w:rFonts w:ascii="Times New Roman" w:hAnsi="Times New Roman" w:cs="Times New Roman"/>
          <w:color w:val="000000" w:themeColor="text1"/>
          <w:sz w:val="24"/>
          <w:szCs w:val="24"/>
        </w:rPr>
      </w:pPr>
    </w:p>
    <w:p w:rsidR="00207334" w:rsidRDefault="00207334" w:rsidP="00730ED7">
      <w:pPr>
        <w:spacing w:after="0" w:line="240" w:lineRule="auto"/>
        <w:jc w:val="right"/>
        <w:rPr>
          <w:rFonts w:ascii="Times New Roman" w:eastAsia="Times New Roman" w:hAnsi="Times New Roman" w:cs="Times New Roman"/>
          <w:color w:val="000000" w:themeColor="text1"/>
        </w:rPr>
      </w:pPr>
    </w:p>
    <w:p w:rsidR="00207334" w:rsidRDefault="00207334" w:rsidP="00730ED7">
      <w:pPr>
        <w:spacing w:after="0" w:line="240" w:lineRule="auto"/>
        <w:jc w:val="right"/>
        <w:rPr>
          <w:rFonts w:ascii="Times New Roman" w:eastAsia="Times New Roman" w:hAnsi="Times New Roman" w:cs="Times New Roman"/>
          <w:color w:val="000000" w:themeColor="text1"/>
        </w:rPr>
      </w:pPr>
    </w:p>
    <w:p w:rsidR="00207334" w:rsidRDefault="00207334" w:rsidP="00730ED7">
      <w:pPr>
        <w:spacing w:after="0" w:line="240" w:lineRule="auto"/>
        <w:jc w:val="right"/>
        <w:rPr>
          <w:rFonts w:ascii="Times New Roman" w:eastAsia="Times New Roman" w:hAnsi="Times New Roman" w:cs="Times New Roman"/>
          <w:color w:val="000000" w:themeColor="text1"/>
        </w:rPr>
      </w:pPr>
    </w:p>
    <w:p w:rsidR="003F1E89" w:rsidRDefault="003F1E89" w:rsidP="00730ED7">
      <w:pPr>
        <w:spacing w:after="0" w:line="240" w:lineRule="auto"/>
        <w:jc w:val="right"/>
        <w:rPr>
          <w:rFonts w:ascii="Times New Roman" w:eastAsia="Times New Roman" w:hAnsi="Times New Roman" w:cs="Times New Roman"/>
          <w:color w:val="000000" w:themeColor="text1"/>
        </w:rPr>
      </w:pPr>
    </w:p>
    <w:p w:rsidR="00207334" w:rsidRDefault="00207334" w:rsidP="00730ED7">
      <w:pPr>
        <w:spacing w:after="0" w:line="240" w:lineRule="auto"/>
        <w:jc w:val="right"/>
        <w:rPr>
          <w:rFonts w:ascii="Times New Roman" w:eastAsia="Times New Roman" w:hAnsi="Times New Roman" w:cs="Times New Roman"/>
          <w:color w:val="000000" w:themeColor="text1"/>
        </w:rPr>
      </w:pPr>
    </w:p>
    <w:p w:rsidR="00207334" w:rsidRDefault="00207334" w:rsidP="00730ED7">
      <w:pPr>
        <w:spacing w:after="0" w:line="240" w:lineRule="auto"/>
        <w:jc w:val="right"/>
        <w:rPr>
          <w:rFonts w:ascii="Times New Roman" w:eastAsia="Times New Roman" w:hAnsi="Times New Roman" w:cs="Times New Roman"/>
          <w:color w:val="000000" w:themeColor="text1"/>
        </w:rPr>
      </w:pPr>
    </w:p>
    <w:p w:rsidR="00207334" w:rsidRDefault="00207334" w:rsidP="00730ED7">
      <w:pPr>
        <w:spacing w:after="0" w:line="240" w:lineRule="auto"/>
        <w:jc w:val="right"/>
        <w:rPr>
          <w:rFonts w:ascii="Times New Roman" w:eastAsia="Times New Roman" w:hAnsi="Times New Roman" w:cs="Times New Roman"/>
          <w:color w:val="000000" w:themeColor="text1"/>
        </w:rPr>
      </w:pPr>
    </w:p>
    <w:p w:rsidR="00730ED7" w:rsidRPr="00730ED7" w:rsidRDefault="00730ED7" w:rsidP="00730ED7">
      <w:pPr>
        <w:spacing w:after="0" w:line="240" w:lineRule="auto"/>
        <w:jc w:val="right"/>
        <w:rPr>
          <w:rFonts w:ascii="Times New Roman" w:eastAsia="Times New Roman" w:hAnsi="Times New Roman" w:cs="Times New Roman"/>
          <w:color w:val="000000" w:themeColor="text1"/>
        </w:rPr>
      </w:pPr>
      <w:r w:rsidRPr="00730ED7">
        <w:rPr>
          <w:rFonts w:ascii="Times New Roman" w:eastAsia="Times New Roman" w:hAnsi="Times New Roman" w:cs="Times New Roman"/>
          <w:color w:val="000000" w:themeColor="text1"/>
        </w:rPr>
        <w:lastRenderedPageBreak/>
        <w:t xml:space="preserve">Приложение № 1 </w:t>
      </w:r>
    </w:p>
    <w:p w:rsidR="00730ED7" w:rsidRPr="00730ED7" w:rsidRDefault="00730ED7" w:rsidP="00730ED7">
      <w:pPr>
        <w:spacing w:after="0" w:line="240" w:lineRule="auto"/>
        <w:jc w:val="right"/>
        <w:rPr>
          <w:rFonts w:ascii="Times New Roman" w:eastAsia="Times New Roman" w:hAnsi="Times New Roman" w:cs="Times New Roman"/>
          <w:color w:val="000000" w:themeColor="text1"/>
        </w:rPr>
      </w:pPr>
      <w:r w:rsidRPr="00730ED7">
        <w:rPr>
          <w:rFonts w:ascii="Times New Roman" w:eastAsia="Times New Roman" w:hAnsi="Times New Roman" w:cs="Times New Roman"/>
          <w:color w:val="000000" w:themeColor="text1"/>
        </w:rPr>
        <w:t>«Перечень имущества»</w:t>
      </w:r>
    </w:p>
    <w:p w:rsidR="00730ED7" w:rsidRPr="00730ED7" w:rsidRDefault="00730ED7" w:rsidP="00730ED7">
      <w:pPr>
        <w:spacing w:after="0" w:line="240" w:lineRule="auto"/>
        <w:jc w:val="right"/>
        <w:rPr>
          <w:rFonts w:ascii="Times New Roman" w:eastAsia="Times New Roman" w:hAnsi="Times New Roman" w:cs="Times New Roman"/>
          <w:color w:val="000000" w:themeColor="text1"/>
        </w:rPr>
      </w:pPr>
      <w:r w:rsidRPr="00730ED7">
        <w:rPr>
          <w:rFonts w:ascii="Times New Roman" w:eastAsia="Times New Roman" w:hAnsi="Times New Roman" w:cs="Times New Roman"/>
          <w:color w:val="000000" w:themeColor="text1"/>
        </w:rPr>
        <w:t>к договору купли-продажи</w:t>
      </w:r>
    </w:p>
    <w:p w:rsidR="00730ED7" w:rsidRDefault="00730ED7" w:rsidP="00730ED7">
      <w:pPr>
        <w:spacing w:after="0" w:line="240" w:lineRule="auto"/>
        <w:jc w:val="right"/>
        <w:rPr>
          <w:rFonts w:ascii="Times New Roman" w:eastAsia="Times New Roman" w:hAnsi="Times New Roman" w:cs="Times New Roman"/>
          <w:color w:val="000000" w:themeColor="text1"/>
        </w:rPr>
      </w:pPr>
      <w:r w:rsidRPr="00730ED7">
        <w:rPr>
          <w:rFonts w:ascii="Times New Roman" w:eastAsia="Times New Roman" w:hAnsi="Times New Roman" w:cs="Times New Roman"/>
          <w:color w:val="000000" w:themeColor="text1"/>
        </w:rPr>
        <w:t>от___________№________</w:t>
      </w:r>
    </w:p>
    <w:p w:rsidR="00730ED7" w:rsidRDefault="00730ED7" w:rsidP="00730ED7">
      <w:pPr>
        <w:spacing w:after="0" w:line="240" w:lineRule="auto"/>
        <w:jc w:val="right"/>
        <w:rPr>
          <w:rFonts w:ascii="Times New Roman" w:eastAsia="Times New Roman" w:hAnsi="Times New Roman" w:cs="Times New Roman"/>
          <w:color w:val="000000" w:themeColor="text1"/>
        </w:rPr>
      </w:pPr>
    </w:p>
    <w:p w:rsidR="00256635" w:rsidRPr="00256635" w:rsidRDefault="00256635" w:rsidP="00256635">
      <w:pPr>
        <w:spacing w:after="0" w:line="240" w:lineRule="auto"/>
        <w:rPr>
          <w:rFonts w:ascii="Times New Roman" w:eastAsia="Times New Roman" w:hAnsi="Times New Roman" w:cs="Times New Roman"/>
          <w:color w:val="000000" w:themeColor="text1"/>
          <w:sz w:val="24"/>
          <w:szCs w:val="24"/>
        </w:rPr>
      </w:pPr>
      <w:r w:rsidRPr="00256635">
        <w:rPr>
          <w:rFonts w:ascii="Times New Roman" w:eastAsia="Times New Roman" w:hAnsi="Times New Roman" w:cs="Times New Roman"/>
          <w:color w:val="000000" w:themeColor="text1"/>
          <w:sz w:val="24"/>
          <w:szCs w:val="24"/>
        </w:rPr>
        <w:t>ЛОТ №1</w:t>
      </w: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256635" w:rsidRPr="00256635">
        <w:rPr>
          <w:rFonts w:ascii="Times New Roman" w:eastAsia="Times New Roman" w:hAnsi="Times New Roman" w:cs="Times New Roman"/>
          <w:color w:val="000000" w:themeColor="text1"/>
          <w:sz w:val="24"/>
          <w:szCs w:val="24"/>
        </w:rPr>
        <w:t xml:space="preserve"> Сооружение-Воздушная линия 0,4кВ от ТП-294 </w:t>
      </w:r>
      <w:proofErr w:type="gramStart"/>
      <w:r w:rsidR="00256635" w:rsidRPr="00256635">
        <w:rPr>
          <w:rFonts w:ascii="Times New Roman" w:eastAsia="Times New Roman" w:hAnsi="Times New Roman" w:cs="Times New Roman"/>
          <w:color w:val="000000" w:themeColor="text1"/>
          <w:sz w:val="24"/>
          <w:szCs w:val="24"/>
        </w:rPr>
        <w:t>у</w:t>
      </w:r>
      <w:proofErr w:type="gramEnd"/>
      <w:r w:rsidR="00256635" w:rsidRPr="00256635">
        <w:rPr>
          <w:rFonts w:ascii="Times New Roman" w:eastAsia="Times New Roman" w:hAnsi="Times New Roman" w:cs="Times New Roman"/>
          <w:color w:val="000000" w:themeColor="text1"/>
          <w:sz w:val="24"/>
          <w:szCs w:val="24"/>
        </w:rPr>
        <w:t xml:space="preserve"> ж/д 1 по ул. </w:t>
      </w:r>
      <w:proofErr w:type="spellStart"/>
      <w:r w:rsidR="00256635" w:rsidRPr="00256635">
        <w:rPr>
          <w:rFonts w:ascii="Times New Roman" w:eastAsia="Times New Roman" w:hAnsi="Times New Roman" w:cs="Times New Roman"/>
          <w:color w:val="000000" w:themeColor="text1"/>
          <w:sz w:val="24"/>
          <w:szCs w:val="24"/>
        </w:rPr>
        <w:t>Коммунарной</w:t>
      </w:r>
      <w:proofErr w:type="spellEnd"/>
      <w:r w:rsidR="00256635" w:rsidRPr="00256635">
        <w:rPr>
          <w:rFonts w:ascii="Times New Roman" w:eastAsia="Times New Roman" w:hAnsi="Times New Roman" w:cs="Times New Roman"/>
          <w:color w:val="000000" w:themeColor="text1"/>
          <w:sz w:val="24"/>
          <w:szCs w:val="24"/>
        </w:rPr>
        <w:t xml:space="preserve"> до опоры №4 по ул. </w:t>
      </w:r>
      <w:proofErr w:type="spellStart"/>
      <w:r w:rsidR="00256635" w:rsidRPr="00256635">
        <w:rPr>
          <w:rFonts w:ascii="Times New Roman" w:eastAsia="Times New Roman" w:hAnsi="Times New Roman" w:cs="Times New Roman"/>
          <w:color w:val="000000" w:themeColor="text1"/>
          <w:sz w:val="24"/>
          <w:szCs w:val="24"/>
        </w:rPr>
        <w:t>Коммунарной</w:t>
      </w:r>
      <w:proofErr w:type="spellEnd"/>
      <w:r w:rsidR="00256635" w:rsidRPr="00256635">
        <w:rPr>
          <w:rFonts w:ascii="Times New Roman" w:eastAsia="Times New Roman" w:hAnsi="Times New Roman" w:cs="Times New Roman"/>
          <w:color w:val="000000" w:themeColor="text1"/>
          <w:sz w:val="24"/>
          <w:szCs w:val="24"/>
        </w:rPr>
        <w:t xml:space="preserve">, от опоры №4 по ул. </w:t>
      </w:r>
      <w:proofErr w:type="spellStart"/>
      <w:r w:rsidR="00256635" w:rsidRPr="00256635">
        <w:rPr>
          <w:rFonts w:ascii="Times New Roman" w:eastAsia="Times New Roman" w:hAnsi="Times New Roman" w:cs="Times New Roman"/>
          <w:color w:val="000000" w:themeColor="text1"/>
          <w:sz w:val="24"/>
          <w:szCs w:val="24"/>
        </w:rPr>
        <w:t>Коммунарной</w:t>
      </w:r>
      <w:proofErr w:type="spellEnd"/>
      <w:r w:rsidR="00256635" w:rsidRPr="00256635">
        <w:rPr>
          <w:rFonts w:ascii="Times New Roman" w:eastAsia="Times New Roman" w:hAnsi="Times New Roman" w:cs="Times New Roman"/>
          <w:color w:val="000000" w:themeColor="text1"/>
          <w:sz w:val="24"/>
          <w:szCs w:val="24"/>
        </w:rPr>
        <w:t xml:space="preserve"> до опоры №9,22 у ж/д 4 по туп. </w:t>
      </w:r>
      <w:proofErr w:type="gramStart"/>
      <w:r w:rsidR="00256635" w:rsidRPr="00256635">
        <w:rPr>
          <w:rFonts w:ascii="Times New Roman" w:eastAsia="Times New Roman" w:hAnsi="Times New Roman" w:cs="Times New Roman"/>
          <w:color w:val="000000" w:themeColor="text1"/>
          <w:sz w:val="24"/>
          <w:szCs w:val="24"/>
        </w:rPr>
        <w:t>Натальину</w:t>
      </w:r>
      <w:proofErr w:type="gramEnd"/>
      <w:r w:rsidR="00256635" w:rsidRPr="00256635">
        <w:rPr>
          <w:rFonts w:ascii="Times New Roman" w:eastAsia="Times New Roman" w:hAnsi="Times New Roman" w:cs="Times New Roman"/>
          <w:color w:val="000000" w:themeColor="text1"/>
          <w:sz w:val="24"/>
          <w:szCs w:val="24"/>
        </w:rPr>
        <w:t xml:space="preserve">, от опоры №8 у ж/д 5 по туп. </w:t>
      </w:r>
      <w:proofErr w:type="gramStart"/>
      <w:r w:rsidR="00256635" w:rsidRPr="00256635">
        <w:rPr>
          <w:rFonts w:ascii="Times New Roman" w:eastAsia="Times New Roman" w:hAnsi="Times New Roman" w:cs="Times New Roman"/>
          <w:color w:val="000000" w:themeColor="text1"/>
          <w:sz w:val="24"/>
          <w:szCs w:val="24"/>
        </w:rPr>
        <w:t>Натальину</w:t>
      </w:r>
      <w:proofErr w:type="gramEnd"/>
      <w:r w:rsidR="00256635" w:rsidRPr="00256635">
        <w:rPr>
          <w:rFonts w:ascii="Times New Roman" w:eastAsia="Times New Roman" w:hAnsi="Times New Roman" w:cs="Times New Roman"/>
          <w:color w:val="000000" w:themeColor="text1"/>
          <w:sz w:val="24"/>
          <w:szCs w:val="24"/>
        </w:rPr>
        <w:t xml:space="preserve"> до опоры №16,21 у ж/д 19 по туп. </w:t>
      </w:r>
      <w:proofErr w:type="gramStart"/>
      <w:r w:rsidR="00256635" w:rsidRPr="00256635">
        <w:rPr>
          <w:rFonts w:ascii="Times New Roman" w:eastAsia="Times New Roman" w:hAnsi="Times New Roman" w:cs="Times New Roman"/>
          <w:color w:val="000000" w:themeColor="text1"/>
          <w:sz w:val="24"/>
          <w:szCs w:val="24"/>
        </w:rPr>
        <w:t>Натальину</w:t>
      </w:r>
      <w:proofErr w:type="gramEnd"/>
      <w:r w:rsidR="00256635" w:rsidRPr="00256635">
        <w:rPr>
          <w:rFonts w:ascii="Times New Roman" w:eastAsia="Times New Roman" w:hAnsi="Times New Roman" w:cs="Times New Roman"/>
          <w:color w:val="000000" w:themeColor="text1"/>
          <w:sz w:val="24"/>
          <w:szCs w:val="24"/>
        </w:rPr>
        <w:t xml:space="preserve">, от опоры №14  у ж/д 13 по туп. </w:t>
      </w:r>
      <w:proofErr w:type="gramStart"/>
      <w:r w:rsidR="00256635" w:rsidRPr="00256635">
        <w:rPr>
          <w:rFonts w:ascii="Times New Roman" w:eastAsia="Times New Roman" w:hAnsi="Times New Roman" w:cs="Times New Roman"/>
          <w:color w:val="000000" w:themeColor="text1"/>
          <w:sz w:val="24"/>
          <w:szCs w:val="24"/>
        </w:rPr>
        <w:t>Натальину</w:t>
      </w:r>
      <w:proofErr w:type="gramEnd"/>
      <w:r w:rsidR="00256635" w:rsidRPr="00256635">
        <w:rPr>
          <w:rFonts w:ascii="Times New Roman" w:eastAsia="Times New Roman" w:hAnsi="Times New Roman" w:cs="Times New Roman"/>
          <w:color w:val="000000" w:themeColor="text1"/>
          <w:sz w:val="24"/>
          <w:szCs w:val="24"/>
        </w:rPr>
        <w:t xml:space="preserve"> до опоры №19 у ж/д 23 по туп. </w:t>
      </w:r>
      <w:proofErr w:type="gramStart"/>
      <w:r w:rsidR="00256635" w:rsidRPr="00256635">
        <w:rPr>
          <w:rFonts w:ascii="Times New Roman" w:eastAsia="Times New Roman" w:hAnsi="Times New Roman" w:cs="Times New Roman"/>
          <w:color w:val="000000" w:themeColor="text1"/>
          <w:sz w:val="24"/>
          <w:szCs w:val="24"/>
        </w:rPr>
        <w:t>Натальину</w:t>
      </w:r>
      <w:proofErr w:type="gramEnd"/>
      <w:r w:rsidR="00256635" w:rsidRPr="00256635">
        <w:rPr>
          <w:rFonts w:ascii="Times New Roman" w:eastAsia="Times New Roman" w:hAnsi="Times New Roman" w:cs="Times New Roman"/>
          <w:color w:val="000000" w:themeColor="text1"/>
          <w:sz w:val="24"/>
          <w:szCs w:val="24"/>
        </w:rPr>
        <w:t xml:space="preserve">, от опоры №17 у ж/д 22 по туп. </w:t>
      </w:r>
      <w:proofErr w:type="gramStart"/>
      <w:r w:rsidR="00256635" w:rsidRPr="00256635">
        <w:rPr>
          <w:rFonts w:ascii="Times New Roman" w:eastAsia="Times New Roman" w:hAnsi="Times New Roman" w:cs="Times New Roman"/>
          <w:color w:val="000000" w:themeColor="text1"/>
          <w:sz w:val="24"/>
          <w:szCs w:val="24"/>
        </w:rPr>
        <w:t>Натальину</w:t>
      </w:r>
      <w:proofErr w:type="gramEnd"/>
      <w:r w:rsidR="00256635" w:rsidRPr="00256635">
        <w:rPr>
          <w:rFonts w:ascii="Times New Roman" w:eastAsia="Times New Roman" w:hAnsi="Times New Roman" w:cs="Times New Roman"/>
          <w:color w:val="000000" w:themeColor="text1"/>
          <w:sz w:val="24"/>
          <w:szCs w:val="24"/>
        </w:rPr>
        <w:t xml:space="preserve"> до опоры №20 у ж/д 20 по туп. </w:t>
      </w:r>
      <w:proofErr w:type="gramStart"/>
      <w:r w:rsidR="00256635" w:rsidRPr="00256635">
        <w:rPr>
          <w:rFonts w:ascii="Times New Roman" w:eastAsia="Times New Roman" w:hAnsi="Times New Roman" w:cs="Times New Roman"/>
          <w:color w:val="000000" w:themeColor="text1"/>
          <w:sz w:val="24"/>
          <w:szCs w:val="24"/>
        </w:rPr>
        <w:t>Натальину</w:t>
      </w:r>
      <w:proofErr w:type="gramEnd"/>
      <w:r w:rsidR="00256635" w:rsidRPr="00256635">
        <w:rPr>
          <w:rFonts w:ascii="Times New Roman" w:eastAsia="Times New Roman" w:hAnsi="Times New Roman" w:cs="Times New Roman"/>
          <w:color w:val="000000" w:themeColor="text1"/>
          <w:sz w:val="24"/>
          <w:szCs w:val="24"/>
        </w:rPr>
        <w:t xml:space="preserve">, протяженностью 665 </w:t>
      </w:r>
      <w:proofErr w:type="spellStart"/>
      <w:r w:rsidR="00256635" w:rsidRPr="00256635">
        <w:rPr>
          <w:rFonts w:ascii="Times New Roman" w:eastAsia="Times New Roman" w:hAnsi="Times New Roman" w:cs="Times New Roman"/>
          <w:color w:val="000000" w:themeColor="text1"/>
          <w:sz w:val="24"/>
          <w:szCs w:val="24"/>
        </w:rPr>
        <w:t>п.м</w:t>
      </w:r>
      <w:proofErr w:type="spellEnd"/>
      <w:r w:rsidR="00256635" w:rsidRPr="00256635">
        <w:rPr>
          <w:rFonts w:ascii="Times New Roman" w:eastAsia="Times New Roman" w:hAnsi="Times New Roman" w:cs="Times New Roman"/>
          <w:color w:val="000000" w:themeColor="text1"/>
          <w:sz w:val="24"/>
          <w:szCs w:val="24"/>
        </w:rPr>
        <w:t>., расположенное по адресу: Саратовская</w:t>
      </w:r>
      <w:r w:rsidR="00E43EF8">
        <w:rPr>
          <w:rFonts w:ascii="Times New Roman" w:eastAsia="Times New Roman" w:hAnsi="Times New Roman" w:cs="Times New Roman"/>
          <w:color w:val="000000" w:themeColor="text1"/>
          <w:sz w:val="24"/>
          <w:szCs w:val="24"/>
        </w:rPr>
        <w:t xml:space="preserve"> </w:t>
      </w:r>
      <w:r w:rsidR="00256635" w:rsidRPr="00256635">
        <w:rPr>
          <w:rFonts w:ascii="Times New Roman" w:eastAsia="Times New Roman" w:hAnsi="Times New Roman" w:cs="Times New Roman"/>
          <w:color w:val="000000" w:themeColor="text1"/>
          <w:sz w:val="24"/>
          <w:szCs w:val="24"/>
        </w:rPr>
        <w:t xml:space="preserve">область, г. Вольск, ул. </w:t>
      </w:r>
      <w:proofErr w:type="spellStart"/>
      <w:r w:rsidR="00256635" w:rsidRPr="00256635">
        <w:rPr>
          <w:rFonts w:ascii="Times New Roman" w:eastAsia="Times New Roman" w:hAnsi="Times New Roman" w:cs="Times New Roman"/>
          <w:color w:val="000000" w:themeColor="text1"/>
          <w:sz w:val="24"/>
          <w:szCs w:val="24"/>
        </w:rPr>
        <w:t>Коммунарная</w:t>
      </w:r>
      <w:proofErr w:type="spellEnd"/>
      <w:r w:rsidR="00256635" w:rsidRPr="00256635">
        <w:rPr>
          <w:rFonts w:ascii="Times New Roman" w:eastAsia="Times New Roman" w:hAnsi="Times New Roman" w:cs="Times New Roman"/>
          <w:color w:val="000000" w:themeColor="text1"/>
          <w:sz w:val="24"/>
          <w:szCs w:val="24"/>
        </w:rPr>
        <w:t>, 1.</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256635" w:rsidRPr="00256635">
        <w:rPr>
          <w:rFonts w:ascii="Times New Roman" w:eastAsia="Times New Roman" w:hAnsi="Times New Roman" w:cs="Times New Roman"/>
          <w:color w:val="000000" w:themeColor="text1"/>
          <w:sz w:val="24"/>
          <w:szCs w:val="24"/>
        </w:rPr>
        <w:t xml:space="preserve"> Сооружение в составе: </w:t>
      </w:r>
      <w:proofErr w:type="gramStart"/>
      <w:r w:rsidR="00256635" w:rsidRPr="00256635">
        <w:rPr>
          <w:rFonts w:ascii="Times New Roman" w:eastAsia="Times New Roman" w:hAnsi="Times New Roman" w:cs="Times New Roman"/>
          <w:color w:val="000000" w:themeColor="text1"/>
          <w:sz w:val="24"/>
          <w:szCs w:val="24"/>
        </w:rPr>
        <w:t>лит</w:t>
      </w:r>
      <w:proofErr w:type="gramEnd"/>
      <w:r w:rsidR="00256635" w:rsidRPr="00256635">
        <w:rPr>
          <w:rFonts w:ascii="Times New Roman" w:eastAsia="Times New Roman" w:hAnsi="Times New Roman" w:cs="Times New Roman"/>
          <w:color w:val="000000" w:themeColor="text1"/>
          <w:sz w:val="24"/>
          <w:szCs w:val="24"/>
        </w:rPr>
        <w:t xml:space="preserve">. I ВЛ-6 </w:t>
      </w:r>
      <w:proofErr w:type="spellStart"/>
      <w:r w:rsidR="00256635" w:rsidRPr="00256635">
        <w:rPr>
          <w:rFonts w:ascii="Times New Roman" w:eastAsia="Times New Roman" w:hAnsi="Times New Roman" w:cs="Times New Roman"/>
          <w:color w:val="000000" w:themeColor="text1"/>
          <w:sz w:val="24"/>
          <w:szCs w:val="24"/>
        </w:rPr>
        <w:t>кВ</w:t>
      </w:r>
      <w:proofErr w:type="spellEnd"/>
      <w:r w:rsidR="00256635" w:rsidRPr="00256635">
        <w:rPr>
          <w:rFonts w:ascii="Times New Roman" w:eastAsia="Times New Roman" w:hAnsi="Times New Roman" w:cs="Times New Roman"/>
          <w:color w:val="000000" w:themeColor="text1"/>
          <w:sz w:val="24"/>
          <w:szCs w:val="24"/>
        </w:rPr>
        <w:t xml:space="preserve"> протяженностью 90 м., </w:t>
      </w:r>
      <w:proofErr w:type="spellStart"/>
      <w:r w:rsidR="00256635" w:rsidRPr="00256635">
        <w:rPr>
          <w:rFonts w:ascii="Times New Roman" w:eastAsia="Times New Roman" w:hAnsi="Times New Roman" w:cs="Times New Roman"/>
          <w:color w:val="000000" w:themeColor="text1"/>
          <w:sz w:val="24"/>
          <w:szCs w:val="24"/>
        </w:rPr>
        <w:t>лит.II</w:t>
      </w:r>
      <w:proofErr w:type="spellEnd"/>
      <w:r w:rsidR="00256635" w:rsidRPr="00256635">
        <w:rPr>
          <w:rFonts w:ascii="Times New Roman" w:eastAsia="Times New Roman" w:hAnsi="Times New Roman" w:cs="Times New Roman"/>
          <w:color w:val="000000" w:themeColor="text1"/>
          <w:sz w:val="24"/>
          <w:szCs w:val="24"/>
        </w:rPr>
        <w:t xml:space="preserve"> опоры - 4 шт., </w:t>
      </w:r>
      <w:proofErr w:type="spellStart"/>
      <w:r w:rsidR="00256635" w:rsidRPr="00256635">
        <w:rPr>
          <w:rFonts w:ascii="Times New Roman" w:eastAsia="Times New Roman" w:hAnsi="Times New Roman" w:cs="Times New Roman"/>
          <w:color w:val="000000" w:themeColor="text1"/>
          <w:sz w:val="24"/>
          <w:szCs w:val="24"/>
        </w:rPr>
        <w:t>лит.III</w:t>
      </w:r>
      <w:proofErr w:type="spellEnd"/>
      <w:r w:rsidR="00256635" w:rsidRPr="00256635">
        <w:rPr>
          <w:rFonts w:ascii="Times New Roman" w:eastAsia="Times New Roman" w:hAnsi="Times New Roman" w:cs="Times New Roman"/>
          <w:color w:val="000000" w:themeColor="text1"/>
          <w:sz w:val="24"/>
          <w:szCs w:val="24"/>
        </w:rPr>
        <w:t xml:space="preserve"> кабель АСБ-6(3*70), протяженностью 35 м., </w:t>
      </w:r>
      <w:proofErr w:type="gramStart"/>
      <w:r w:rsidR="00256635" w:rsidRPr="00256635">
        <w:rPr>
          <w:rFonts w:ascii="Times New Roman" w:eastAsia="Times New Roman" w:hAnsi="Times New Roman" w:cs="Times New Roman"/>
          <w:color w:val="000000" w:themeColor="text1"/>
          <w:sz w:val="24"/>
          <w:szCs w:val="24"/>
        </w:rPr>
        <w:t>расположенное</w:t>
      </w:r>
      <w:proofErr w:type="gramEnd"/>
      <w:r w:rsidR="00256635" w:rsidRPr="00256635">
        <w:rPr>
          <w:rFonts w:ascii="Times New Roman" w:eastAsia="Times New Roman" w:hAnsi="Times New Roman" w:cs="Times New Roman"/>
          <w:color w:val="000000" w:themeColor="text1"/>
          <w:sz w:val="24"/>
          <w:szCs w:val="24"/>
        </w:rPr>
        <w:t xml:space="preserve"> по адресу: Саратовская область, г. Вольск, п. Комсомолец. </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256635" w:rsidRPr="00256635">
        <w:rPr>
          <w:rFonts w:ascii="Times New Roman" w:eastAsia="Times New Roman" w:hAnsi="Times New Roman" w:cs="Times New Roman"/>
          <w:color w:val="000000" w:themeColor="text1"/>
          <w:sz w:val="24"/>
          <w:szCs w:val="24"/>
        </w:rPr>
        <w:t xml:space="preserve"> Сооружение в составе: </w:t>
      </w:r>
      <w:proofErr w:type="spellStart"/>
      <w:r w:rsidR="00256635" w:rsidRPr="00256635">
        <w:rPr>
          <w:rFonts w:ascii="Times New Roman" w:eastAsia="Times New Roman" w:hAnsi="Times New Roman" w:cs="Times New Roman"/>
          <w:color w:val="000000" w:themeColor="text1"/>
          <w:sz w:val="24"/>
          <w:szCs w:val="24"/>
        </w:rPr>
        <w:t>лит.I</w:t>
      </w:r>
      <w:proofErr w:type="spellEnd"/>
      <w:r w:rsidR="00256635" w:rsidRPr="00256635">
        <w:rPr>
          <w:rFonts w:ascii="Times New Roman" w:eastAsia="Times New Roman" w:hAnsi="Times New Roman" w:cs="Times New Roman"/>
          <w:color w:val="000000" w:themeColor="text1"/>
          <w:sz w:val="24"/>
          <w:szCs w:val="24"/>
        </w:rPr>
        <w:t xml:space="preserve"> - ВЛ-0,4 </w:t>
      </w:r>
      <w:proofErr w:type="spellStart"/>
      <w:r w:rsidR="00256635" w:rsidRPr="00256635">
        <w:rPr>
          <w:rFonts w:ascii="Times New Roman" w:eastAsia="Times New Roman" w:hAnsi="Times New Roman" w:cs="Times New Roman"/>
          <w:color w:val="000000" w:themeColor="text1"/>
          <w:sz w:val="24"/>
          <w:szCs w:val="24"/>
        </w:rPr>
        <w:t>кВ</w:t>
      </w:r>
      <w:proofErr w:type="spellEnd"/>
      <w:r w:rsidR="00256635" w:rsidRPr="00256635">
        <w:rPr>
          <w:rFonts w:ascii="Times New Roman" w:eastAsia="Times New Roman" w:hAnsi="Times New Roman" w:cs="Times New Roman"/>
          <w:color w:val="000000" w:themeColor="text1"/>
          <w:sz w:val="24"/>
          <w:szCs w:val="24"/>
        </w:rPr>
        <w:t xml:space="preserve">, протяженностью 300м., </w:t>
      </w:r>
      <w:proofErr w:type="spellStart"/>
      <w:r w:rsidR="00256635" w:rsidRPr="00256635">
        <w:rPr>
          <w:rFonts w:ascii="Times New Roman" w:eastAsia="Times New Roman" w:hAnsi="Times New Roman" w:cs="Times New Roman"/>
          <w:color w:val="000000" w:themeColor="text1"/>
          <w:sz w:val="24"/>
          <w:szCs w:val="24"/>
        </w:rPr>
        <w:t>лит.II</w:t>
      </w:r>
      <w:proofErr w:type="spellEnd"/>
      <w:r w:rsidR="00256635" w:rsidRPr="00256635">
        <w:rPr>
          <w:rFonts w:ascii="Times New Roman" w:eastAsia="Times New Roman" w:hAnsi="Times New Roman" w:cs="Times New Roman"/>
          <w:color w:val="000000" w:themeColor="text1"/>
          <w:sz w:val="24"/>
          <w:szCs w:val="24"/>
        </w:rPr>
        <w:t xml:space="preserve"> -опоры - 9 шт., расположенное по адресу: Саратовская область, г. Вольск, </w:t>
      </w:r>
      <w:proofErr w:type="spellStart"/>
      <w:r w:rsidR="00256635" w:rsidRPr="00256635">
        <w:rPr>
          <w:rFonts w:ascii="Times New Roman" w:eastAsia="Times New Roman" w:hAnsi="Times New Roman" w:cs="Times New Roman"/>
          <w:color w:val="000000" w:themeColor="text1"/>
          <w:sz w:val="24"/>
          <w:szCs w:val="24"/>
        </w:rPr>
        <w:t>п</w:t>
      </w:r>
      <w:proofErr w:type="gramStart"/>
      <w:r w:rsidR="00256635" w:rsidRPr="00256635">
        <w:rPr>
          <w:rFonts w:ascii="Times New Roman" w:eastAsia="Times New Roman" w:hAnsi="Times New Roman" w:cs="Times New Roman"/>
          <w:color w:val="000000" w:themeColor="text1"/>
          <w:sz w:val="24"/>
          <w:szCs w:val="24"/>
        </w:rPr>
        <w:t>.К</w:t>
      </w:r>
      <w:proofErr w:type="gramEnd"/>
      <w:r w:rsidR="00256635" w:rsidRPr="00256635">
        <w:rPr>
          <w:rFonts w:ascii="Times New Roman" w:eastAsia="Times New Roman" w:hAnsi="Times New Roman" w:cs="Times New Roman"/>
          <w:color w:val="000000" w:themeColor="text1"/>
          <w:sz w:val="24"/>
          <w:szCs w:val="24"/>
        </w:rPr>
        <w:t>омсомолец</w:t>
      </w:r>
      <w:proofErr w:type="spellEnd"/>
      <w:r w:rsidR="00256635" w:rsidRPr="00256635">
        <w:rPr>
          <w:rFonts w:ascii="Times New Roman" w:eastAsia="Times New Roman" w:hAnsi="Times New Roman" w:cs="Times New Roman"/>
          <w:color w:val="000000" w:themeColor="text1"/>
          <w:sz w:val="24"/>
          <w:szCs w:val="24"/>
        </w:rPr>
        <w:t>, ул. Суркова, ул. Пятницкого.</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256635" w:rsidRPr="00256635">
        <w:rPr>
          <w:rFonts w:ascii="Times New Roman" w:eastAsia="Times New Roman" w:hAnsi="Times New Roman" w:cs="Times New Roman"/>
          <w:color w:val="000000" w:themeColor="text1"/>
          <w:sz w:val="24"/>
          <w:szCs w:val="24"/>
        </w:rPr>
        <w:t xml:space="preserve"> Нежилое одноэтажное здание КТП-169 общей площадью 11,7 кв.м., расположенное по адресу: Саратовская область, г. Вольск, п. Комсомолец.</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256635" w:rsidRPr="00256635">
        <w:rPr>
          <w:rFonts w:ascii="Times New Roman" w:eastAsia="Times New Roman" w:hAnsi="Times New Roman" w:cs="Times New Roman"/>
          <w:color w:val="000000" w:themeColor="text1"/>
          <w:sz w:val="24"/>
          <w:szCs w:val="24"/>
        </w:rPr>
        <w:t xml:space="preserve"> Земельный участок из земель населенных пунктов, кадастровый номер 64:42:010703:45 общей площадью 23 кв.м., расположенный по адресу: Саратовская область, г. Вольск, ул. Пятницкого, земельный участок №5Т.</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 </w:t>
      </w:r>
      <w:r w:rsidR="00256635" w:rsidRPr="00256635">
        <w:rPr>
          <w:rFonts w:ascii="Times New Roman" w:eastAsia="Times New Roman" w:hAnsi="Times New Roman" w:cs="Times New Roman"/>
          <w:color w:val="000000" w:themeColor="text1"/>
          <w:sz w:val="24"/>
          <w:szCs w:val="24"/>
        </w:rPr>
        <w:t xml:space="preserve"> Нежилое одноэтажное здание ТП-№294 общей площадью 38,9 кв.м., расположенное по адресу: Саратовская область, г. Вольск, ул. Коммунарная</w:t>
      </w:r>
      <w:proofErr w:type="gramStart"/>
      <w:r w:rsidR="00256635" w:rsidRPr="00256635">
        <w:rPr>
          <w:rFonts w:ascii="Times New Roman" w:eastAsia="Times New Roman" w:hAnsi="Times New Roman" w:cs="Times New Roman"/>
          <w:color w:val="000000" w:themeColor="text1"/>
          <w:sz w:val="24"/>
          <w:szCs w:val="24"/>
        </w:rPr>
        <w:t>,д</w:t>
      </w:r>
      <w:proofErr w:type="gramEnd"/>
      <w:r w:rsidR="00256635" w:rsidRPr="00256635">
        <w:rPr>
          <w:rFonts w:ascii="Times New Roman" w:eastAsia="Times New Roman" w:hAnsi="Times New Roman" w:cs="Times New Roman"/>
          <w:color w:val="000000" w:themeColor="text1"/>
          <w:sz w:val="24"/>
          <w:szCs w:val="24"/>
        </w:rPr>
        <w:t>.1Т.</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w:t>
      </w:r>
      <w:r w:rsidR="00256635" w:rsidRPr="00256635">
        <w:rPr>
          <w:rFonts w:ascii="Times New Roman" w:eastAsia="Times New Roman" w:hAnsi="Times New Roman" w:cs="Times New Roman"/>
          <w:color w:val="000000" w:themeColor="text1"/>
          <w:sz w:val="24"/>
          <w:szCs w:val="24"/>
        </w:rPr>
        <w:t xml:space="preserve"> Земельный участок из земель населенных пунктов, кадастровый номер 64:42:030521:10 общей площадью 86 кв.м., расположенный по адресу: Саратовская область, г. Вольск, ул. </w:t>
      </w:r>
      <w:proofErr w:type="spellStart"/>
      <w:r w:rsidR="00256635" w:rsidRPr="00256635">
        <w:rPr>
          <w:rFonts w:ascii="Times New Roman" w:eastAsia="Times New Roman" w:hAnsi="Times New Roman" w:cs="Times New Roman"/>
          <w:color w:val="000000" w:themeColor="text1"/>
          <w:sz w:val="24"/>
          <w:szCs w:val="24"/>
        </w:rPr>
        <w:t>Коммунарная</w:t>
      </w:r>
      <w:proofErr w:type="spellEnd"/>
      <w:r w:rsidR="00256635" w:rsidRPr="00256635">
        <w:rPr>
          <w:rFonts w:ascii="Times New Roman" w:eastAsia="Times New Roman" w:hAnsi="Times New Roman" w:cs="Times New Roman"/>
          <w:color w:val="000000" w:themeColor="text1"/>
          <w:sz w:val="24"/>
          <w:szCs w:val="24"/>
        </w:rPr>
        <w:t>, земельный участок №1Т.</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w:t>
      </w:r>
      <w:r w:rsidR="00256635" w:rsidRPr="00256635">
        <w:rPr>
          <w:rFonts w:ascii="Times New Roman" w:eastAsia="Times New Roman" w:hAnsi="Times New Roman" w:cs="Times New Roman"/>
          <w:color w:val="000000" w:themeColor="text1"/>
          <w:sz w:val="24"/>
          <w:szCs w:val="24"/>
        </w:rPr>
        <w:t xml:space="preserve"> Нежилое одноэтажное здание ТП №296 общей площадью 36,2 кв.м., расположенное по адресу: Саратовская область, г. Вольск, ул. </w:t>
      </w:r>
      <w:proofErr w:type="spellStart"/>
      <w:r w:rsidR="00256635" w:rsidRPr="00256635">
        <w:rPr>
          <w:rFonts w:ascii="Times New Roman" w:eastAsia="Times New Roman" w:hAnsi="Times New Roman" w:cs="Times New Roman"/>
          <w:color w:val="000000" w:themeColor="text1"/>
          <w:sz w:val="24"/>
          <w:szCs w:val="24"/>
        </w:rPr>
        <w:t>Коммунарная</w:t>
      </w:r>
      <w:proofErr w:type="spellEnd"/>
      <w:r w:rsidR="001B7534">
        <w:rPr>
          <w:rFonts w:ascii="Times New Roman" w:eastAsia="Times New Roman" w:hAnsi="Times New Roman" w:cs="Times New Roman"/>
          <w:color w:val="000000" w:themeColor="text1"/>
          <w:sz w:val="24"/>
          <w:szCs w:val="24"/>
        </w:rPr>
        <w:t xml:space="preserve"> </w:t>
      </w:r>
      <w:r w:rsidR="00256635" w:rsidRPr="00256635">
        <w:rPr>
          <w:rFonts w:ascii="Times New Roman" w:eastAsia="Times New Roman" w:hAnsi="Times New Roman" w:cs="Times New Roman"/>
          <w:color w:val="000000" w:themeColor="text1"/>
          <w:sz w:val="24"/>
          <w:szCs w:val="24"/>
        </w:rPr>
        <w:t>(район школы №5)</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B0357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9. </w:t>
      </w:r>
      <w:r w:rsidR="00256635" w:rsidRPr="00256635">
        <w:rPr>
          <w:rFonts w:ascii="Times New Roman" w:eastAsia="Times New Roman" w:hAnsi="Times New Roman" w:cs="Times New Roman"/>
          <w:color w:val="000000" w:themeColor="text1"/>
          <w:sz w:val="24"/>
          <w:szCs w:val="24"/>
        </w:rPr>
        <w:t xml:space="preserve">Земельный участок из земель населенных пунктов, кадастровый номер 64:42:030518:26 общей площадью 78 кв.м., расположенный по адресу: Саратовская область, г. Вольск, ул. </w:t>
      </w:r>
      <w:proofErr w:type="spellStart"/>
      <w:r w:rsidR="00256635" w:rsidRPr="00256635">
        <w:rPr>
          <w:rFonts w:ascii="Times New Roman" w:eastAsia="Times New Roman" w:hAnsi="Times New Roman" w:cs="Times New Roman"/>
          <w:color w:val="000000" w:themeColor="text1"/>
          <w:sz w:val="24"/>
          <w:szCs w:val="24"/>
        </w:rPr>
        <w:t>Коммунарная</w:t>
      </w:r>
      <w:proofErr w:type="spellEnd"/>
      <w:r w:rsidR="00256635" w:rsidRPr="00256635">
        <w:rPr>
          <w:rFonts w:ascii="Times New Roman" w:eastAsia="Times New Roman" w:hAnsi="Times New Roman" w:cs="Times New Roman"/>
          <w:color w:val="000000" w:themeColor="text1"/>
          <w:sz w:val="24"/>
          <w:szCs w:val="24"/>
        </w:rPr>
        <w:t xml:space="preserve">, земельный участок №5Т </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 </w:t>
      </w:r>
      <w:r w:rsidR="00256635" w:rsidRPr="00256635">
        <w:rPr>
          <w:rFonts w:ascii="Times New Roman" w:eastAsia="Times New Roman" w:hAnsi="Times New Roman" w:cs="Times New Roman"/>
          <w:color w:val="000000" w:themeColor="text1"/>
          <w:sz w:val="24"/>
          <w:szCs w:val="24"/>
        </w:rPr>
        <w:t>Нежилое одноэтажное здание ТП №293 общей площадью 4,1 кв.м., расположенное по адресу: Саратовская область, г. Вольск, ул. Фурманова, д.3</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256635" w:rsidRPr="00256635">
        <w:rPr>
          <w:rFonts w:ascii="Times New Roman" w:eastAsia="Times New Roman" w:hAnsi="Times New Roman" w:cs="Times New Roman"/>
          <w:color w:val="000000" w:themeColor="text1"/>
          <w:sz w:val="24"/>
          <w:szCs w:val="24"/>
        </w:rPr>
        <w:t xml:space="preserve"> Земельный участок из земель населенных пунктов, кадастровый номер 64:42:030511:6 общей площадью 17 кв.м., расположенный по адресу: Саратовская область, г. Вольск, ул. Фурманова, земельный участок №3.</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00256635" w:rsidRPr="00256635">
        <w:rPr>
          <w:rFonts w:ascii="Times New Roman" w:eastAsia="Times New Roman" w:hAnsi="Times New Roman" w:cs="Times New Roman"/>
          <w:color w:val="000000" w:themeColor="text1"/>
          <w:sz w:val="24"/>
          <w:szCs w:val="24"/>
        </w:rPr>
        <w:t xml:space="preserve"> Нежилое одноэтажное здание ТП №295 общей площадью 24,6 кв.м., расположенное по адресу: Саратовская область, г. Вольск, ул. Коммунарная</w:t>
      </w:r>
      <w:proofErr w:type="gramStart"/>
      <w:r w:rsidR="00256635" w:rsidRPr="00256635">
        <w:rPr>
          <w:rFonts w:ascii="Times New Roman" w:eastAsia="Times New Roman" w:hAnsi="Times New Roman" w:cs="Times New Roman"/>
          <w:color w:val="000000" w:themeColor="text1"/>
          <w:sz w:val="24"/>
          <w:szCs w:val="24"/>
        </w:rPr>
        <w:t>,д</w:t>
      </w:r>
      <w:proofErr w:type="gramEnd"/>
      <w:r w:rsidR="00256635" w:rsidRPr="00256635">
        <w:rPr>
          <w:rFonts w:ascii="Times New Roman" w:eastAsia="Times New Roman" w:hAnsi="Times New Roman" w:cs="Times New Roman"/>
          <w:color w:val="000000" w:themeColor="text1"/>
          <w:sz w:val="24"/>
          <w:szCs w:val="24"/>
        </w:rPr>
        <w:t>.15Т</w:t>
      </w: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00256635" w:rsidRPr="00256635">
        <w:rPr>
          <w:rFonts w:ascii="Times New Roman" w:eastAsia="Times New Roman" w:hAnsi="Times New Roman" w:cs="Times New Roman"/>
          <w:color w:val="000000" w:themeColor="text1"/>
          <w:sz w:val="24"/>
          <w:szCs w:val="24"/>
        </w:rPr>
        <w:t xml:space="preserve"> Земельный участок из земель населенных пунктов, кадастровый номер</w:t>
      </w:r>
      <w:r w:rsidR="00256635">
        <w:rPr>
          <w:rFonts w:ascii="Times New Roman" w:eastAsia="Times New Roman" w:hAnsi="Times New Roman" w:cs="Times New Roman"/>
          <w:color w:val="000000" w:themeColor="text1"/>
          <w:sz w:val="24"/>
          <w:szCs w:val="24"/>
        </w:rPr>
        <w:t xml:space="preserve"> </w:t>
      </w:r>
      <w:r w:rsidR="00256635" w:rsidRPr="00256635">
        <w:rPr>
          <w:rFonts w:ascii="Times New Roman" w:eastAsia="Times New Roman" w:hAnsi="Times New Roman" w:cs="Times New Roman"/>
          <w:color w:val="000000" w:themeColor="text1"/>
          <w:sz w:val="24"/>
          <w:szCs w:val="24"/>
        </w:rPr>
        <w:t xml:space="preserve">64:42:030521:9 общей площадью 59 кв.м., расположенный по адресу: Саратовская область, г. Вольск, ул. </w:t>
      </w:r>
      <w:proofErr w:type="spellStart"/>
      <w:r w:rsidR="00256635" w:rsidRPr="00256635">
        <w:rPr>
          <w:rFonts w:ascii="Times New Roman" w:eastAsia="Times New Roman" w:hAnsi="Times New Roman" w:cs="Times New Roman"/>
          <w:color w:val="000000" w:themeColor="text1"/>
          <w:sz w:val="24"/>
          <w:szCs w:val="24"/>
        </w:rPr>
        <w:t>Коммунарная</w:t>
      </w:r>
      <w:proofErr w:type="spellEnd"/>
      <w:r w:rsidR="00256635" w:rsidRPr="00256635">
        <w:rPr>
          <w:rFonts w:ascii="Times New Roman" w:eastAsia="Times New Roman" w:hAnsi="Times New Roman" w:cs="Times New Roman"/>
          <w:color w:val="000000" w:themeColor="text1"/>
          <w:sz w:val="24"/>
          <w:szCs w:val="24"/>
        </w:rPr>
        <w:t>, земельный участок №15Т.</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256635" w:rsidRPr="00256635">
        <w:rPr>
          <w:rFonts w:ascii="Times New Roman" w:eastAsia="Times New Roman" w:hAnsi="Times New Roman" w:cs="Times New Roman"/>
          <w:color w:val="000000" w:themeColor="text1"/>
          <w:sz w:val="24"/>
          <w:szCs w:val="24"/>
        </w:rPr>
        <w:t xml:space="preserve"> Сооружение в составе: </w:t>
      </w:r>
      <w:proofErr w:type="spellStart"/>
      <w:r w:rsidR="00256635" w:rsidRPr="00256635">
        <w:rPr>
          <w:rFonts w:ascii="Times New Roman" w:eastAsia="Times New Roman" w:hAnsi="Times New Roman" w:cs="Times New Roman"/>
          <w:color w:val="000000" w:themeColor="text1"/>
          <w:sz w:val="24"/>
          <w:szCs w:val="24"/>
        </w:rPr>
        <w:t>лит.I</w:t>
      </w:r>
      <w:proofErr w:type="spellEnd"/>
      <w:r w:rsidR="00256635" w:rsidRPr="00256635">
        <w:rPr>
          <w:rFonts w:ascii="Times New Roman" w:eastAsia="Times New Roman" w:hAnsi="Times New Roman" w:cs="Times New Roman"/>
          <w:color w:val="000000" w:themeColor="text1"/>
          <w:sz w:val="24"/>
          <w:szCs w:val="24"/>
        </w:rPr>
        <w:t xml:space="preserve">- ВЛ-0,4 </w:t>
      </w:r>
      <w:proofErr w:type="spellStart"/>
      <w:r w:rsidR="00256635" w:rsidRPr="00256635">
        <w:rPr>
          <w:rFonts w:ascii="Times New Roman" w:eastAsia="Times New Roman" w:hAnsi="Times New Roman" w:cs="Times New Roman"/>
          <w:color w:val="000000" w:themeColor="text1"/>
          <w:sz w:val="24"/>
          <w:szCs w:val="24"/>
        </w:rPr>
        <w:t>кВ</w:t>
      </w:r>
      <w:proofErr w:type="spellEnd"/>
      <w:r w:rsidR="00256635" w:rsidRPr="00256635">
        <w:rPr>
          <w:rFonts w:ascii="Times New Roman" w:eastAsia="Times New Roman" w:hAnsi="Times New Roman" w:cs="Times New Roman"/>
          <w:color w:val="000000" w:themeColor="text1"/>
          <w:sz w:val="24"/>
          <w:szCs w:val="24"/>
        </w:rPr>
        <w:t xml:space="preserve"> протяженностью 1015 м., </w:t>
      </w:r>
      <w:proofErr w:type="spellStart"/>
      <w:r w:rsidR="00256635" w:rsidRPr="00256635">
        <w:rPr>
          <w:rFonts w:ascii="Times New Roman" w:eastAsia="Times New Roman" w:hAnsi="Times New Roman" w:cs="Times New Roman"/>
          <w:color w:val="000000" w:themeColor="text1"/>
          <w:sz w:val="24"/>
          <w:szCs w:val="24"/>
        </w:rPr>
        <w:t>лит.II</w:t>
      </w:r>
      <w:proofErr w:type="spellEnd"/>
      <w:r w:rsidR="00256635" w:rsidRPr="00256635">
        <w:rPr>
          <w:rFonts w:ascii="Times New Roman" w:eastAsia="Times New Roman" w:hAnsi="Times New Roman" w:cs="Times New Roman"/>
          <w:color w:val="000000" w:themeColor="text1"/>
          <w:sz w:val="24"/>
          <w:szCs w:val="24"/>
        </w:rPr>
        <w:t xml:space="preserve"> -</w:t>
      </w:r>
      <w:r w:rsidR="00256635">
        <w:rPr>
          <w:rFonts w:ascii="Times New Roman" w:eastAsia="Times New Roman" w:hAnsi="Times New Roman" w:cs="Times New Roman"/>
          <w:color w:val="000000" w:themeColor="text1"/>
          <w:sz w:val="24"/>
          <w:szCs w:val="24"/>
        </w:rPr>
        <w:t xml:space="preserve"> </w:t>
      </w:r>
      <w:r w:rsidR="00256635" w:rsidRPr="00256635">
        <w:rPr>
          <w:rFonts w:ascii="Times New Roman" w:eastAsia="Times New Roman" w:hAnsi="Times New Roman" w:cs="Times New Roman"/>
          <w:color w:val="000000" w:themeColor="text1"/>
          <w:sz w:val="24"/>
          <w:szCs w:val="24"/>
        </w:rPr>
        <w:t>опоры - 23 шт., расположенное по адресу: Саратовская область, г. Вольск, п.</w:t>
      </w:r>
      <w:r w:rsidR="00256635">
        <w:rPr>
          <w:rFonts w:ascii="Times New Roman" w:eastAsia="Times New Roman" w:hAnsi="Times New Roman" w:cs="Times New Roman"/>
          <w:color w:val="000000" w:themeColor="text1"/>
          <w:sz w:val="24"/>
          <w:szCs w:val="24"/>
        </w:rPr>
        <w:t xml:space="preserve"> </w:t>
      </w:r>
      <w:r w:rsidR="00256635" w:rsidRPr="00256635">
        <w:rPr>
          <w:rFonts w:ascii="Times New Roman" w:eastAsia="Times New Roman" w:hAnsi="Times New Roman" w:cs="Times New Roman"/>
          <w:color w:val="000000" w:themeColor="text1"/>
          <w:sz w:val="24"/>
          <w:szCs w:val="24"/>
        </w:rPr>
        <w:t xml:space="preserve">Центральный, ул. </w:t>
      </w:r>
      <w:proofErr w:type="spellStart"/>
      <w:r w:rsidR="00256635" w:rsidRPr="00256635">
        <w:rPr>
          <w:rFonts w:ascii="Times New Roman" w:eastAsia="Times New Roman" w:hAnsi="Times New Roman" w:cs="Times New Roman"/>
          <w:color w:val="000000" w:themeColor="text1"/>
          <w:sz w:val="24"/>
          <w:szCs w:val="24"/>
        </w:rPr>
        <w:t>Коммунарная</w:t>
      </w:r>
      <w:proofErr w:type="spellEnd"/>
      <w:r w:rsidR="00256635" w:rsidRPr="00256635">
        <w:rPr>
          <w:rFonts w:ascii="Times New Roman" w:eastAsia="Times New Roman" w:hAnsi="Times New Roman" w:cs="Times New Roman"/>
          <w:color w:val="000000" w:themeColor="text1"/>
          <w:sz w:val="24"/>
          <w:szCs w:val="24"/>
        </w:rPr>
        <w:t>.</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15.</w:t>
      </w:r>
      <w:r w:rsidR="00256635" w:rsidRPr="00256635">
        <w:rPr>
          <w:rFonts w:ascii="Times New Roman" w:eastAsia="Times New Roman" w:hAnsi="Times New Roman" w:cs="Times New Roman"/>
          <w:color w:val="000000" w:themeColor="text1"/>
          <w:sz w:val="24"/>
          <w:szCs w:val="24"/>
        </w:rPr>
        <w:t xml:space="preserve"> Сооружение в составе: </w:t>
      </w:r>
      <w:proofErr w:type="spellStart"/>
      <w:r w:rsidR="00256635" w:rsidRPr="00256635">
        <w:rPr>
          <w:rFonts w:ascii="Times New Roman" w:eastAsia="Times New Roman" w:hAnsi="Times New Roman" w:cs="Times New Roman"/>
          <w:color w:val="000000" w:themeColor="text1"/>
          <w:sz w:val="24"/>
          <w:szCs w:val="24"/>
        </w:rPr>
        <w:t>лит.I</w:t>
      </w:r>
      <w:proofErr w:type="spellEnd"/>
      <w:r w:rsidR="00256635" w:rsidRPr="00256635">
        <w:rPr>
          <w:rFonts w:ascii="Times New Roman" w:eastAsia="Times New Roman" w:hAnsi="Times New Roman" w:cs="Times New Roman"/>
          <w:color w:val="000000" w:themeColor="text1"/>
          <w:sz w:val="24"/>
          <w:szCs w:val="24"/>
        </w:rPr>
        <w:t xml:space="preserve"> </w:t>
      </w:r>
      <w:proofErr w:type="gramStart"/>
      <w:r w:rsidR="00256635" w:rsidRPr="00256635">
        <w:rPr>
          <w:rFonts w:ascii="Times New Roman" w:eastAsia="Times New Roman" w:hAnsi="Times New Roman" w:cs="Times New Roman"/>
          <w:color w:val="000000" w:themeColor="text1"/>
          <w:sz w:val="24"/>
          <w:szCs w:val="24"/>
        </w:rPr>
        <w:t>ВЛ</w:t>
      </w:r>
      <w:proofErr w:type="gramEnd"/>
      <w:r w:rsidR="00256635" w:rsidRPr="00256635">
        <w:rPr>
          <w:rFonts w:ascii="Times New Roman" w:eastAsia="Times New Roman" w:hAnsi="Times New Roman" w:cs="Times New Roman"/>
          <w:color w:val="000000" w:themeColor="text1"/>
          <w:sz w:val="24"/>
          <w:szCs w:val="24"/>
        </w:rPr>
        <w:t xml:space="preserve"> - 0,4 </w:t>
      </w:r>
      <w:proofErr w:type="spellStart"/>
      <w:r w:rsidR="00256635" w:rsidRPr="00256635">
        <w:rPr>
          <w:rFonts w:ascii="Times New Roman" w:eastAsia="Times New Roman" w:hAnsi="Times New Roman" w:cs="Times New Roman"/>
          <w:color w:val="000000" w:themeColor="text1"/>
          <w:sz w:val="24"/>
          <w:szCs w:val="24"/>
        </w:rPr>
        <w:t>кВ</w:t>
      </w:r>
      <w:proofErr w:type="spellEnd"/>
      <w:r w:rsidR="00256635" w:rsidRPr="00256635">
        <w:rPr>
          <w:rFonts w:ascii="Times New Roman" w:eastAsia="Times New Roman" w:hAnsi="Times New Roman" w:cs="Times New Roman"/>
          <w:color w:val="000000" w:themeColor="text1"/>
          <w:sz w:val="24"/>
          <w:szCs w:val="24"/>
        </w:rPr>
        <w:t xml:space="preserve"> протяженностью 1530 м., </w:t>
      </w:r>
      <w:proofErr w:type="spellStart"/>
      <w:r w:rsidR="00256635" w:rsidRPr="00256635">
        <w:rPr>
          <w:rFonts w:ascii="Times New Roman" w:eastAsia="Times New Roman" w:hAnsi="Times New Roman" w:cs="Times New Roman"/>
          <w:color w:val="000000" w:themeColor="text1"/>
          <w:sz w:val="24"/>
          <w:szCs w:val="24"/>
        </w:rPr>
        <w:t>лит.II</w:t>
      </w:r>
      <w:proofErr w:type="spellEnd"/>
      <w:r w:rsidR="00256635">
        <w:rPr>
          <w:rFonts w:ascii="Times New Roman" w:eastAsia="Times New Roman" w:hAnsi="Times New Roman" w:cs="Times New Roman"/>
          <w:color w:val="000000" w:themeColor="text1"/>
          <w:sz w:val="24"/>
          <w:szCs w:val="24"/>
        </w:rPr>
        <w:t xml:space="preserve"> </w:t>
      </w:r>
      <w:r w:rsidR="00256635" w:rsidRPr="00256635">
        <w:rPr>
          <w:rFonts w:ascii="Times New Roman" w:eastAsia="Times New Roman" w:hAnsi="Times New Roman" w:cs="Times New Roman"/>
          <w:color w:val="000000" w:themeColor="text1"/>
          <w:sz w:val="24"/>
          <w:szCs w:val="24"/>
        </w:rPr>
        <w:t xml:space="preserve">опоры количество 37 шт., расположенное по адресу: Саратовская область, </w:t>
      </w:r>
      <w:proofErr w:type="spellStart"/>
      <w:r w:rsidR="00256635" w:rsidRPr="00256635">
        <w:rPr>
          <w:rFonts w:ascii="Times New Roman" w:eastAsia="Times New Roman" w:hAnsi="Times New Roman" w:cs="Times New Roman"/>
          <w:color w:val="000000" w:themeColor="text1"/>
          <w:sz w:val="24"/>
          <w:szCs w:val="24"/>
        </w:rPr>
        <w:t>г</w:t>
      </w:r>
      <w:proofErr w:type="gramStart"/>
      <w:r w:rsidR="00256635" w:rsidRPr="00256635">
        <w:rPr>
          <w:rFonts w:ascii="Times New Roman" w:eastAsia="Times New Roman" w:hAnsi="Times New Roman" w:cs="Times New Roman"/>
          <w:color w:val="000000" w:themeColor="text1"/>
          <w:sz w:val="24"/>
          <w:szCs w:val="24"/>
        </w:rPr>
        <w:t>.В</w:t>
      </w:r>
      <w:proofErr w:type="gramEnd"/>
      <w:r w:rsidR="00256635" w:rsidRPr="00256635">
        <w:rPr>
          <w:rFonts w:ascii="Times New Roman" w:eastAsia="Times New Roman" w:hAnsi="Times New Roman" w:cs="Times New Roman"/>
          <w:color w:val="000000" w:themeColor="text1"/>
          <w:sz w:val="24"/>
          <w:szCs w:val="24"/>
        </w:rPr>
        <w:t>ольск</w:t>
      </w:r>
      <w:proofErr w:type="spellEnd"/>
      <w:r w:rsidR="00256635" w:rsidRPr="00256635">
        <w:rPr>
          <w:rFonts w:ascii="Times New Roman" w:eastAsia="Times New Roman" w:hAnsi="Times New Roman" w:cs="Times New Roman"/>
          <w:color w:val="000000" w:themeColor="text1"/>
          <w:sz w:val="24"/>
          <w:szCs w:val="24"/>
        </w:rPr>
        <w:t>, п Комсомолец, ул. Пятницкого, ул. Веселая.</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00256635" w:rsidRPr="00256635">
        <w:rPr>
          <w:rFonts w:ascii="Times New Roman" w:eastAsia="Times New Roman" w:hAnsi="Times New Roman" w:cs="Times New Roman"/>
          <w:color w:val="000000" w:themeColor="text1"/>
          <w:sz w:val="24"/>
          <w:szCs w:val="24"/>
        </w:rPr>
        <w:t xml:space="preserve"> Сооружение в составе: Электрическая линия высокого напряжения (ВЛ-6,0 </w:t>
      </w:r>
      <w:proofErr w:type="spellStart"/>
      <w:r w:rsidR="00256635" w:rsidRPr="00256635">
        <w:rPr>
          <w:rFonts w:ascii="Times New Roman" w:eastAsia="Times New Roman" w:hAnsi="Times New Roman" w:cs="Times New Roman"/>
          <w:color w:val="000000" w:themeColor="text1"/>
          <w:sz w:val="24"/>
          <w:szCs w:val="24"/>
        </w:rPr>
        <w:t>кВ</w:t>
      </w:r>
      <w:proofErr w:type="spellEnd"/>
      <w:r w:rsidR="00256635" w:rsidRPr="00256635">
        <w:rPr>
          <w:rFonts w:ascii="Times New Roman" w:eastAsia="Times New Roman" w:hAnsi="Times New Roman" w:cs="Times New Roman"/>
          <w:color w:val="000000" w:themeColor="text1"/>
          <w:sz w:val="24"/>
          <w:szCs w:val="24"/>
        </w:rPr>
        <w:t>), протяженностью 2750 м., от опоры лит. III у нежилого здания дома</w:t>
      </w:r>
      <w:r w:rsidR="00DA2D57">
        <w:rPr>
          <w:rFonts w:ascii="Times New Roman" w:eastAsia="Times New Roman" w:hAnsi="Times New Roman" w:cs="Times New Roman"/>
          <w:color w:val="000000" w:themeColor="text1"/>
          <w:sz w:val="24"/>
          <w:szCs w:val="24"/>
        </w:rPr>
        <w:t xml:space="preserve"> </w:t>
      </w:r>
      <w:r w:rsidR="00256635" w:rsidRPr="00256635">
        <w:rPr>
          <w:rFonts w:ascii="Times New Roman" w:eastAsia="Times New Roman" w:hAnsi="Times New Roman" w:cs="Times New Roman"/>
          <w:color w:val="000000" w:themeColor="text1"/>
          <w:sz w:val="24"/>
          <w:szCs w:val="24"/>
        </w:rPr>
        <w:t>культуры пос. Комсомолец, до трансформаторной подстанции (ТП</w:t>
      </w:r>
      <w:proofErr w:type="gramStart"/>
      <w:r w:rsidR="00256635" w:rsidRPr="00256635">
        <w:rPr>
          <w:rFonts w:ascii="Times New Roman" w:eastAsia="Times New Roman" w:hAnsi="Times New Roman" w:cs="Times New Roman"/>
          <w:color w:val="000000" w:themeColor="text1"/>
          <w:sz w:val="24"/>
          <w:szCs w:val="24"/>
        </w:rPr>
        <w:t>)и</w:t>
      </w:r>
      <w:proofErr w:type="gramEnd"/>
      <w:r w:rsidR="00256635" w:rsidRPr="00256635">
        <w:rPr>
          <w:rFonts w:ascii="Times New Roman" w:eastAsia="Times New Roman" w:hAnsi="Times New Roman" w:cs="Times New Roman"/>
          <w:color w:val="000000" w:themeColor="text1"/>
          <w:sz w:val="24"/>
          <w:szCs w:val="24"/>
        </w:rPr>
        <w:t xml:space="preserve">звесткового завода-литер I; Опора деревянная, количество 48 шт.-литер </w:t>
      </w:r>
      <w:proofErr w:type="spellStart"/>
      <w:r w:rsidR="00256635" w:rsidRPr="00256635">
        <w:rPr>
          <w:rFonts w:ascii="Times New Roman" w:eastAsia="Times New Roman" w:hAnsi="Times New Roman" w:cs="Times New Roman"/>
          <w:color w:val="000000" w:themeColor="text1"/>
          <w:sz w:val="24"/>
          <w:szCs w:val="24"/>
        </w:rPr>
        <w:t>II;Опора</w:t>
      </w:r>
      <w:proofErr w:type="spellEnd"/>
      <w:r w:rsidR="00256635" w:rsidRPr="00256635">
        <w:rPr>
          <w:rFonts w:ascii="Times New Roman" w:eastAsia="Times New Roman" w:hAnsi="Times New Roman" w:cs="Times New Roman"/>
          <w:color w:val="000000" w:themeColor="text1"/>
          <w:sz w:val="24"/>
          <w:szCs w:val="24"/>
        </w:rPr>
        <w:t xml:space="preserve"> железобетонная, количество 7 шт.-литер III, расположенное по адресу:</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r w:rsidRPr="00256635">
        <w:rPr>
          <w:rFonts w:ascii="Times New Roman" w:eastAsia="Times New Roman" w:hAnsi="Times New Roman" w:cs="Times New Roman"/>
          <w:color w:val="000000" w:themeColor="text1"/>
          <w:sz w:val="24"/>
          <w:szCs w:val="24"/>
        </w:rPr>
        <w:t>Саратовская область, г. Вольск, п. Комсомолец, Известковый завод.</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256635" w:rsidRPr="00256635"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00256635" w:rsidRPr="00256635">
        <w:rPr>
          <w:rFonts w:ascii="Times New Roman" w:eastAsia="Times New Roman" w:hAnsi="Times New Roman" w:cs="Times New Roman"/>
          <w:color w:val="000000" w:themeColor="text1"/>
          <w:sz w:val="24"/>
          <w:szCs w:val="24"/>
        </w:rPr>
        <w:t xml:space="preserve"> Сооружение-Кабельная линия низкого напряжения (КЛ-0,4 </w:t>
      </w:r>
      <w:proofErr w:type="spellStart"/>
      <w:r w:rsidR="00256635" w:rsidRPr="00256635">
        <w:rPr>
          <w:rFonts w:ascii="Times New Roman" w:eastAsia="Times New Roman" w:hAnsi="Times New Roman" w:cs="Times New Roman"/>
          <w:color w:val="000000" w:themeColor="text1"/>
          <w:sz w:val="24"/>
          <w:szCs w:val="24"/>
        </w:rPr>
        <w:t>кВ</w:t>
      </w:r>
      <w:proofErr w:type="spellEnd"/>
      <w:r w:rsidR="00256635" w:rsidRPr="00256635">
        <w:rPr>
          <w:rFonts w:ascii="Times New Roman" w:eastAsia="Times New Roman" w:hAnsi="Times New Roman" w:cs="Times New Roman"/>
          <w:color w:val="000000" w:themeColor="text1"/>
          <w:sz w:val="24"/>
          <w:szCs w:val="24"/>
        </w:rPr>
        <w:t xml:space="preserve">) от трансформаторной подстанции (ТП-164) у ж/д № 42 по ул. </w:t>
      </w:r>
      <w:proofErr w:type="spellStart"/>
      <w:r w:rsidR="00256635" w:rsidRPr="00256635">
        <w:rPr>
          <w:rFonts w:ascii="Times New Roman" w:eastAsia="Times New Roman" w:hAnsi="Times New Roman" w:cs="Times New Roman"/>
          <w:color w:val="000000" w:themeColor="text1"/>
          <w:sz w:val="24"/>
          <w:szCs w:val="24"/>
        </w:rPr>
        <w:t>Краснооктябрьская</w:t>
      </w:r>
      <w:proofErr w:type="spellEnd"/>
      <w:r w:rsidR="00256635" w:rsidRPr="00256635">
        <w:rPr>
          <w:rFonts w:ascii="Times New Roman" w:eastAsia="Times New Roman" w:hAnsi="Times New Roman" w:cs="Times New Roman"/>
          <w:color w:val="000000" w:themeColor="text1"/>
          <w:sz w:val="24"/>
          <w:szCs w:val="24"/>
        </w:rPr>
        <w:t xml:space="preserve">, до ж/д № 42 по ул. </w:t>
      </w:r>
      <w:proofErr w:type="spellStart"/>
      <w:r w:rsidR="00256635" w:rsidRPr="00256635">
        <w:rPr>
          <w:rFonts w:ascii="Times New Roman" w:eastAsia="Times New Roman" w:hAnsi="Times New Roman" w:cs="Times New Roman"/>
          <w:color w:val="000000" w:themeColor="text1"/>
          <w:sz w:val="24"/>
          <w:szCs w:val="24"/>
        </w:rPr>
        <w:t>Краснооктябрьская</w:t>
      </w:r>
      <w:proofErr w:type="spellEnd"/>
      <w:r w:rsidR="00256635" w:rsidRPr="00256635">
        <w:rPr>
          <w:rFonts w:ascii="Times New Roman" w:eastAsia="Times New Roman" w:hAnsi="Times New Roman" w:cs="Times New Roman"/>
          <w:color w:val="000000" w:themeColor="text1"/>
          <w:sz w:val="24"/>
          <w:szCs w:val="24"/>
        </w:rPr>
        <w:t xml:space="preserve">, протяженностью 7 м., </w:t>
      </w:r>
      <w:proofErr w:type="gramStart"/>
      <w:r w:rsidR="00256635" w:rsidRPr="00256635">
        <w:rPr>
          <w:rFonts w:ascii="Times New Roman" w:eastAsia="Times New Roman" w:hAnsi="Times New Roman" w:cs="Times New Roman"/>
          <w:color w:val="000000" w:themeColor="text1"/>
          <w:sz w:val="24"/>
          <w:szCs w:val="24"/>
        </w:rPr>
        <w:t>расположенное</w:t>
      </w:r>
      <w:proofErr w:type="gramEnd"/>
      <w:r w:rsidR="00256635" w:rsidRPr="00256635">
        <w:rPr>
          <w:rFonts w:ascii="Times New Roman" w:eastAsia="Times New Roman" w:hAnsi="Times New Roman" w:cs="Times New Roman"/>
          <w:color w:val="000000" w:themeColor="text1"/>
          <w:sz w:val="24"/>
          <w:szCs w:val="24"/>
        </w:rPr>
        <w:t xml:space="preserve"> по адресу: Саратовская область, г. Вольск, ул. </w:t>
      </w:r>
      <w:proofErr w:type="spellStart"/>
      <w:r w:rsidR="00256635" w:rsidRPr="00256635">
        <w:rPr>
          <w:rFonts w:ascii="Times New Roman" w:eastAsia="Times New Roman" w:hAnsi="Times New Roman" w:cs="Times New Roman"/>
          <w:color w:val="000000" w:themeColor="text1"/>
          <w:sz w:val="24"/>
          <w:szCs w:val="24"/>
        </w:rPr>
        <w:t>Краснооктябрьская</w:t>
      </w:r>
      <w:proofErr w:type="spellEnd"/>
      <w:r w:rsidR="00256635" w:rsidRPr="00256635">
        <w:rPr>
          <w:rFonts w:ascii="Times New Roman" w:eastAsia="Times New Roman" w:hAnsi="Times New Roman" w:cs="Times New Roman"/>
          <w:color w:val="000000" w:themeColor="text1"/>
          <w:sz w:val="24"/>
          <w:szCs w:val="24"/>
        </w:rPr>
        <w:t>.</w:t>
      </w:r>
    </w:p>
    <w:p w:rsidR="00256635" w:rsidRPr="00256635" w:rsidRDefault="00256635" w:rsidP="00256635">
      <w:pPr>
        <w:spacing w:after="0" w:line="240" w:lineRule="auto"/>
        <w:jc w:val="both"/>
        <w:rPr>
          <w:rFonts w:ascii="Times New Roman" w:eastAsia="Times New Roman" w:hAnsi="Times New Roman" w:cs="Times New Roman"/>
          <w:color w:val="000000" w:themeColor="text1"/>
          <w:sz w:val="24"/>
          <w:szCs w:val="24"/>
        </w:rPr>
      </w:pPr>
    </w:p>
    <w:p w:rsidR="00730ED7" w:rsidRDefault="0032082E" w:rsidP="002566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00256635" w:rsidRPr="00256635">
        <w:rPr>
          <w:rFonts w:ascii="Times New Roman" w:eastAsia="Times New Roman" w:hAnsi="Times New Roman" w:cs="Times New Roman"/>
          <w:color w:val="000000" w:themeColor="text1"/>
          <w:sz w:val="24"/>
          <w:szCs w:val="24"/>
        </w:rPr>
        <w:t xml:space="preserve"> Сооружение в составе: </w:t>
      </w:r>
      <w:proofErr w:type="spellStart"/>
      <w:r w:rsidR="00256635" w:rsidRPr="00256635">
        <w:rPr>
          <w:rFonts w:ascii="Times New Roman" w:eastAsia="Times New Roman" w:hAnsi="Times New Roman" w:cs="Times New Roman"/>
          <w:color w:val="000000" w:themeColor="text1"/>
          <w:sz w:val="24"/>
          <w:szCs w:val="24"/>
        </w:rPr>
        <w:t>лит.I</w:t>
      </w:r>
      <w:proofErr w:type="spellEnd"/>
      <w:r w:rsidR="00256635" w:rsidRPr="00256635">
        <w:rPr>
          <w:rFonts w:ascii="Times New Roman" w:eastAsia="Times New Roman" w:hAnsi="Times New Roman" w:cs="Times New Roman"/>
          <w:color w:val="000000" w:themeColor="text1"/>
          <w:sz w:val="24"/>
          <w:szCs w:val="24"/>
        </w:rPr>
        <w:t xml:space="preserve"> </w:t>
      </w:r>
      <w:proofErr w:type="gramStart"/>
      <w:r w:rsidR="00256635" w:rsidRPr="00256635">
        <w:rPr>
          <w:rFonts w:ascii="Times New Roman" w:eastAsia="Times New Roman" w:hAnsi="Times New Roman" w:cs="Times New Roman"/>
          <w:color w:val="000000" w:themeColor="text1"/>
          <w:sz w:val="24"/>
          <w:szCs w:val="24"/>
        </w:rPr>
        <w:t>ВЛ</w:t>
      </w:r>
      <w:proofErr w:type="gramEnd"/>
      <w:r w:rsidR="00256635" w:rsidRPr="00256635">
        <w:rPr>
          <w:rFonts w:ascii="Times New Roman" w:eastAsia="Times New Roman" w:hAnsi="Times New Roman" w:cs="Times New Roman"/>
          <w:color w:val="000000" w:themeColor="text1"/>
          <w:sz w:val="24"/>
          <w:szCs w:val="24"/>
        </w:rPr>
        <w:t xml:space="preserve"> - 0,4, протяженностью 3405 м, лит. II опоры - 75 шт., </w:t>
      </w:r>
      <w:proofErr w:type="gramStart"/>
      <w:r w:rsidR="00256635" w:rsidRPr="00256635">
        <w:rPr>
          <w:rFonts w:ascii="Times New Roman" w:eastAsia="Times New Roman" w:hAnsi="Times New Roman" w:cs="Times New Roman"/>
          <w:color w:val="000000" w:themeColor="text1"/>
          <w:sz w:val="24"/>
          <w:szCs w:val="24"/>
        </w:rPr>
        <w:t>расположенное</w:t>
      </w:r>
      <w:proofErr w:type="gramEnd"/>
      <w:r w:rsidR="00256635" w:rsidRPr="00256635">
        <w:rPr>
          <w:rFonts w:ascii="Times New Roman" w:eastAsia="Times New Roman" w:hAnsi="Times New Roman" w:cs="Times New Roman"/>
          <w:color w:val="000000" w:themeColor="text1"/>
          <w:sz w:val="24"/>
          <w:szCs w:val="24"/>
        </w:rPr>
        <w:t xml:space="preserve"> по адресу: Саратовская область, г. Вольск, </w:t>
      </w:r>
      <w:proofErr w:type="spellStart"/>
      <w:r w:rsidR="00256635" w:rsidRPr="00256635">
        <w:rPr>
          <w:rFonts w:ascii="Times New Roman" w:eastAsia="Times New Roman" w:hAnsi="Times New Roman" w:cs="Times New Roman"/>
          <w:color w:val="000000" w:themeColor="text1"/>
          <w:sz w:val="24"/>
          <w:szCs w:val="24"/>
        </w:rPr>
        <w:t>п</w:t>
      </w:r>
      <w:proofErr w:type="gramStart"/>
      <w:r w:rsidR="00256635" w:rsidRPr="00256635">
        <w:rPr>
          <w:rFonts w:ascii="Times New Roman" w:eastAsia="Times New Roman" w:hAnsi="Times New Roman" w:cs="Times New Roman"/>
          <w:color w:val="000000" w:themeColor="text1"/>
          <w:sz w:val="24"/>
          <w:szCs w:val="24"/>
        </w:rPr>
        <w:t>.К</w:t>
      </w:r>
      <w:proofErr w:type="gramEnd"/>
      <w:r w:rsidR="00256635" w:rsidRPr="00256635">
        <w:rPr>
          <w:rFonts w:ascii="Times New Roman" w:eastAsia="Times New Roman" w:hAnsi="Times New Roman" w:cs="Times New Roman"/>
          <w:color w:val="000000" w:themeColor="text1"/>
          <w:sz w:val="24"/>
          <w:szCs w:val="24"/>
        </w:rPr>
        <w:t>омсомолец</w:t>
      </w:r>
      <w:proofErr w:type="spellEnd"/>
      <w:r w:rsidR="00256635" w:rsidRPr="00256635">
        <w:rPr>
          <w:rFonts w:ascii="Times New Roman" w:eastAsia="Times New Roman" w:hAnsi="Times New Roman" w:cs="Times New Roman"/>
          <w:color w:val="000000" w:themeColor="text1"/>
          <w:sz w:val="24"/>
          <w:szCs w:val="24"/>
        </w:rPr>
        <w:t>, ул. Стахановская, ул. Веселая.</w:t>
      </w:r>
    </w:p>
    <w:p w:rsidR="00B8761D" w:rsidRDefault="00B8761D" w:rsidP="00256635">
      <w:pPr>
        <w:spacing w:after="0" w:line="240" w:lineRule="auto"/>
        <w:jc w:val="both"/>
        <w:rPr>
          <w:rFonts w:ascii="Times New Roman" w:eastAsia="Times New Roman" w:hAnsi="Times New Roman" w:cs="Times New Roman"/>
          <w:color w:val="000000" w:themeColor="text1"/>
          <w:sz w:val="24"/>
          <w:szCs w:val="24"/>
        </w:rPr>
      </w:pPr>
    </w:p>
    <w:p w:rsidR="00637357" w:rsidRPr="00637357" w:rsidRDefault="008C59DE" w:rsidP="00BA68A2">
      <w:pPr>
        <w:contextualSpacing/>
        <w:jc w:val="center"/>
        <w:rPr>
          <w:rFonts w:ascii="Times New Roman" w:eastAsia="Times New Roman" w:hAnsi="Times New Roman" w:cs="Times New Roman"/>
          <w:b/>
          <w:sz w:val="24"/>
          <w:szCs w:val="24"/>
        </w:rPr>
      </w:pPr>
      <w:r w:rsidRPr="005B4F66">
        <w:rPr>
          <w:rFonts w:ascii="Times New Roman" w:eastAsia="Times New Roman" w:hAnsi="Times New Roman" w:cs="Times New Roman"/>
          <w:b/>
          <w:color w:val="000000" w:themeColor="text1"/>
          <w:sz w:val="24"/>
          <w:szCs w:val="24"/>
          <w:lang w:val="en-US"/>
        </w:rPr>
        <w:t>XI</w:t>
      </w:r>
      <w:r w:rsidRPr="005B4F66">
        <w:rPr>
          <w:rFonts w:ascii="Times New Roman" w:eastAsia="Times New Roman" w:hAnsi="Times New Roman" w:cs="Times New Roman"/>
          <w:b/>
          <w:color w:val="000000" w:themeColor="text1"/>
          <w:sz w:val="24"/>
          <w:szCs w:val="24"/>
        </w:rPr>
        <w:t>.</w:t>
      </w:r>
      <w:r w:rsidR="00637357" w:rsidRPr="005B4F66">
        <w:rPr>
          <w:rFonts w:ascii="Times New Roman" w:eastAsia="Times New Roman" w:hAnsi="Times New Roman" w:cs="Times New Roman"/>
          <w:b/>
          <w:color w:val="000000" w:themeColor="text1"/>
          <w:sz w:val="24"/>
          <w:szCs w:val="24"/>
        </w:rPr>
        <w:t xml:space="preserve"> </w:t>
      </w:r>
      <w:r w:rsidR="00637357" w:rsidRPr="005B4F66">
        <w:rPr>
          <w:rFonts w:ascii="Times New Roman" w:eastAsia="Times New Roman" w:hAnsi="Times New Roman" w:cs="Times New Roman"/>
          <w:b/>
          <w:sz w:val="24"/>
          <w:szCs w:val="24"/>
        </w:rPr>
        <w:t>Порядок</w:t>
      </w:r>
      <w:r w:rsidR="00BA68A2" w:rsidRPr="005B4F66">
        <w:rPr>
          <w:rFonts w:ascii="Times New Roman" w:eastAsia="Times New Roman" w:hAnsi="Times New Roman" w:cs="Times New Roman"/>
          <w:b/>
          <w:sz w:val="24"/>
          <w:szCs w:val="24"/>
        </w:rPr>
        <w:t xml:space="preserve"> </w:t>
      </w:r>
      <w:r w:rsidR="00637357" w:rsidRPr="00637357">
        <w:rPr>
          <w:rFonts w:ascii="Times New Roman" w:eastAsia="Times New Roman" w:hAnsi="Times New Roman" w:cs="Times New Roman"/>
          <w:b/>
          <w:sz w:val="24"/>
          <w:szCs w:val="24"/>
        </w:rPr>
        <w:t>осуществления контроля за исполнением условий</w:t>
      </w:r>
    </w:p>
    <w:p w:rsidR="00637357" w:rsidRPr="005B4F66" w:rsidRDefault="00637357" w:rsidP="00637357">
      <w:pPr>
        <w:spacing w:after="0" w:line="240" w:lineRule="auto"/>
        <w:contextualSpacing/>
        <w:jc w:val="center"/>
        <w:rPr>
          <w:rFonts w:ascii="Times New Roman" w:eastAsia="Times New Roman" w:hAnsi="Times New Roman" w:cs="Times New Roman"/>
          <w:b/>
          <w:sz w:val="24"/>
          <w:szCs w:val="24"/>
        </w:rPr>
      </w:pPr>
      <w:r w:rsidRPr="00637357">
        <w:rPr>
          <w:rFonts w:ascii="Times New Roman" w:eastAsia="Times New Roman" w:hAnsi="Times New Roman" w:cs="Times New Roman"/>
          <w:b/>
          <w:sz w:val="24"/>
          <w:szCs w:val="24"/>
        </w:rPr>
        <w:t>эксплуатационных обязательств</w:t>
      </w:r>
    </w:p>
    <w:p w:rsidR="00D2526A" w:rsidRPr="005B4F66" w:rsidRDefault="00D2526A" w:rsidP="00637357">
      <w:pPr>
        <w:spacing w:after="0" w:line="240" w:lineRule="auto"/>
        <w:contextualSpacing/>
        <w:jc w:val="center"/>
        <w:rPr>
          <w:rFonts w:ascii="Times New Roman" w:eastAsia="Times New Roman" w:hAnsi="Times New Roman" w:cs="Times New Roman"/>
          <w:b/>
          <w:sz w:val="24"/>
          <w:szCs w:val="24"/>
        </w:rPr>
      </w:pPr>
    </w:p>
    <w:p w:rsidR="007B647F" w:rsidRPr="00637357" w:rsidRDefault="007B647F" w:rsidP="00D2526A">
      <w:pPr>
        <w:spacing w:line="240" w:lineRule="auto"/>
        <w:contextualSpacing/>
        <w:jc w:val="center"/>
        <w:rPr>
          <w:rFonts w:ascii="Times New Roman" w:eastAsia="Times New Roman" w:hAnsi="Times New Roman" w:cs="Times New Roman"/>
          <w:sz w:val="24"/>
          <w:szCs w:val="24"/>
        </w:rPr>
      </w:pPr>
      <w:r w:rsidRPr="005B4F66">
        <w:rPr>
          <w:rFonts w:ascii="Times New Roman" w:eastAsia="Times New Roman" w:hAnsi="Times New Roman" w:cs="Times New Roman"/>
          <w:sz w:val="24"/>
          <w:szCs w:val="24"/>
        </w:rPr>
        <w:t xml:space="preserve">Порядок </w:t>
      </w:r>
      <w:r w:rsidRPr="00637357">
        <w:rPr>
          <w:rFonts w:ascii="Times New Roman" w:eastAsia="Times New Roman" w:hAnsi="Times New Roman" w:cs="Times New Roman"/>
          <w:sz w:val="24"/>
          <w:szCs w:val="24"/>
        </w:rPr>
        <w:t xml:space="preserve">осуществления </w:t>
      </w:r>
      <w:proofErr w:type="gramStart"/>
      <w:r w:rsidRPr="00637357">
        <w:rPr>
          <w:rFonts w:ascii="Times New Roman" w:eastAsia="Times New Roman" w:hAnsi="Times New Roman" w:cs="Times New Roman"/>
          <w:sz w:val="24"/>
          <w:szCs w:val="24"/>
        </w:rPr>
        <w:t>контроля за</w:t>
      </w:r>
      <w:proofErr w:type="gramEnd"/>
      <w:r w:rsidRPr="00637357">
        <w:rPr>
          <w:rFonts w:ascii="Times New Roman" w:eastAsia="Times New Roman" w:hAnsi="Times New Roman" w:cs="Times New Roman"/>
          <w:sz w:val="24"/>
          <w:szCs w:val="24"/>
        </w:rPr>
        <w:t xml:space="preserve"> исполнением условий</w:t>
      </w:r>
    </w:p>
    <w:p w:rsidR="00637357" w:rsidRPr="00637357" w:rsidRDefault="007B647F" w:rsidP="00D2526A">
      <w:pPr>
        <w:spacing w:line="240" w:lineRule="auto"/>
        <w:contextualSpacing/>
        <w:jc w:val="center"/>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эксплуатационных обязательств</w:t>
      </w:r>
      <w:r w:rsidR="00D2526A" w:rsidRPr="005B4F66">
        <w:rPr>
          <w:rFonts w:ascii="Times New Roman" w:eastAsia="Times New Roman" w:hAnsi="Times New Roman" w:cs="Times New Roman"/>
          <w:sz w:val="24"/>
          <w:szCs w:val="24"/>
        </w:rPr>
        <w:t xml:space="preserve"> в</w:t>
      </w:r>
      <w:r w:rsidR="00637357" w:rsidRPr="00637357">
        <w:rPr>
          <w:rFonts w:ascii="Times New Roman" w:eastAsia="Times New Roman" w:hAnsi="Times New Roman" w:cs="Times New Roman"/>
          <w:sz w:val="24"/>
          <w:szCs w:val="24"/>
        </w:rPr>
        <w:t xml:space="preserve">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sidR="00D2526A" w:rsidRPr="005B4F66">
        <w:rPr>
          <w:rFonts w:ascii="Times New Roman" w:eastAsia="Times New Roman" w:hAnsi="Times New Roman" w:cs="Times New Roman"/>
          <w:sz w:val="24"/>
          <w:szCs w:val="24"/>
        </w:rPr>
        <w:t xml:space="preserve"> </w:t>
      </w:r>
      <w:r w:rsidR="00637357" w:rsidRPr="00637357">
        <w:rPr>
          <w:rFonts w:ascii="Times New Roman" w:eastAsia="Times New Roman" w:hAnsi="Times New Roman" w:cs="Times New Roman"/>
          <w:sz w:val="24"/>
          <w:szCs w:val="24"/>
        </w:rPr>
        <w:t>приватизированных в соответствии с Федеральным законом РФ</w:t>
      </w:r>
    </w:p>
    <w:p w:rsidR="00637357" w:rsidRPr="00637357" w:rsidRDefault="00637357" w:rsidP="00D2526A">
      <w:pPr>
        <w:spacing w:line="240" w:lineRule="auto"/>
        <w:contextualSpacing/>
        <w:jc w:val="center"/>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«О приватизации государственного и муниципального имущества»</w:t>
      </w:r>
    </w:p>
    <w:p w:rsidR="00637357" w:rsidRPr="00637357" w:rsidRDefault="00637357" w:rsidP="00D2526A">
      <w:pPr>
        <w:spacing w:line="240" w:lineRule="auto"/>
        <w:contextualSpacing/>
        <w:jc w:val="both"/>
        <w:rPr>
          <w:rFonts w:ascii="Times New Roman" w:eastAsia="Times New Roman" w:hAnsi="Times New Roman" w:cs="Times New Roman"/>
          <w:sz w:val="24"/>
          <w:szCs w:val="24"/>
        </w:rPr>
      </w:pP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 xml:space="preserve">1. </w:t>
      </w:r>
      <w:proofErr w:type="gramStart"/>
      <w:r w:rsidRPr="00637357">
        <w:rPr>
          <w:rFonts w:ascii="Times New Roman" w:eastAsia="Times New Roman" w:hAnsi="Times New Roman" w:cs="Times New Roman"/>
          <w:sz w:val="24"/>
          <w:szCs w:val="24"/>
        </w:rPr>
        <w:t>Настоящий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приватизированных в соответствии с Федеральным законом РФ "О приватизации государственного и муниципального имущества" (далее - Порядок) разработан в соответствии со статьей 30.1 Федерального закона от 21 декабря 2001 года № 178-ФЗ "О приватизации государственного</w:t>
      </w:r>
      <w:proofErr w:type="gramEnd"/>
      <w:r w:rsidRPr="00637357">
        <w:rPr>
          <w:rFonts w:ascii="Times New Roman" w:eastAsia="Times New Roman" w:hAnsi="Times New Roman" w:cs="Times New Roman"/>
          <w:sz w:val="24"/>
          <w:szCs w:val="24"/>
        </w:rPr>
        <w:t xml:space="preserve"> </w:t>
      </w:r>
      <w:proofErr w:type="gramStart"/>
      <w:r w:rsidRPr="00637357">
        <w:rPr>
          <w:rFonts w:ascii="Times New Roman" w:eastAsia="Times New Roman" w:hAnsi="Times New Roman" w:cs="Times New Roman"/>
          <w:sz w:val="24"/>
          <w:szCs w:val="24"/>
        </w:rPr>
        <w:t xml:space="preserve">и муниципального имущества" (далее - Федеральный закон) и регулирует отношения, связанные с осуществлением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приватизированных в соответствии с Федеральным законом, используемых для </w:t>
      </w:r>
      <w:proofErr w:type="spellStart"/>
      <w:r w:rsidRPr="00637357">
        <w:rPr>
          <w:rFonts w:ascii="Times New Roman" w:eastAsia="Times New Roman" w:hAnsi="Times New Roman" w:cs="Times New Roman"/>
          <w:sz w:val="24"/>
          <w:szCs w:val="24"/>
        </w:rPr>
        <w:t>ресурсоснабжения</w:t>
      </w:r>
      <w:proofErr w:type="spellEnd"/>
      <w:r w:rsidRPr="00637357">
        <w:rPr>
          <w:rFonts w:ascii="Times New Roman" w:eastAsia="Times New Roman" w:hAnsi="Times New Roman" w:cs="Times New Roman"/>
          <w:sz w:val="24"/>
          <w:szCs w:val="24"/>
        </w:rPr>
        <w:t xml:space="preserve"> абонентов в соответствии с заключенными договорами, на дату приватизации.</w:t>
      </w:r>
      <w:proofErr w:type="gramEnd"/>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Условия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 xml:space="preserve">2. </w:t>
      </w:r>
      <w:proofErr w:type="gramStart"/>
      <w:r w:rsidRPr="00637357">
        <w:rPr>
          <w:rFonts w:ascii="Times New Roman" w:eastAsia="Times New Roman" w:hAnsi="Times New Roman" w:cs="Times New Roman"/>
          <w:sz w:val="24"/>
          <w:szCs w:val="24"/>
        </w:rPr>
        <w:t>Контроль за</w:t>
      </w:r>
      <w:proofErr w:type="gramEnd"/>
      <w:r w:rsidRPr="00637357">
        <w:rPr>
          <w:rFonts w:ascii="Times New Roman" w:eastAsia="Times New Roman" w:hAnsi="Times New Roman" w:cs="Times New Roman"/>
          <w:sz w:val="24"/>
          <w:szCs w:val="24"/>
        </w:rPr>
        <w:t xml:space="preserve"> исполнением условий эксплуатационных обязательств, включенных в договор купли-продажи объектов, если приватизация объектов осуществляется посредством их продажи, осуществляет администрация Вольского муниципального района Саратовской области (далее - уполномоченный орган). </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 xml:space="preserve">3. </w:t>
      </w:r>
      <w:proofErr w:type="gramStart"/>
      <w:r w:rsidRPr="00637357">
        <w:rPr>
          <w:rFonts w:ascii="Times New Roman" w:eastAsia="Times New Roman" w:hAnsi="Times New Roman" w:cs="Times New Roman"/>
          <w:sz w:val="24"/>
          <w:szCs w:val="24"/>
        </w:rPr>
        <w:t>Уполномоченный орган не позднее 30 дней с момента заключения договора купли-продажи берет на контроль сведения о заключенных в соответствии с Федеральным законом «О приватизации государственного и муниципального имущества" договорах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roofErr w:type="gramEnd"/>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lastRenderedPageBreak/>
        <w:t>4. Эксплуатационные обязательства в отношении указанных в пункте 1 настоящего Порядка объектов в соответствии с Федеральным законом "О приватизации государственного и муниципального имущества" включают в себя:</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proofErr w:type="gramStart"/>
      <w:r w:rsidRPr="00637357">
        <w:rPr>
          <w:rFonts w:ascii="Times New Roman" w:eastAsia="Times New Roman" w:hAnsi="Times New Roman" w:cs="Times New Roman"/>
          <w:sz w:val="24"/>
          <w:szCs w:val="24"/>
        </w:rPr>
        <w:t>- обязанность собственников и (или) законных владельцев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 максимальный период прекращения поставок потребителям и абонентам соответствующих товаров, оказания услуг и допустимый объем непредставления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 xml:space="preserve">5. </w:t>
      </w:r>
      <w:proofErr w:type="gramStart"/>
      <w:r w:rsidRPr="00637357">
        <w:rPr>
          <w:rFonts w:ascii="Times New Roman" w:eastAsia="Times New Roman" w:hAnsi="Times New Roman" w:cs="Times New Roman"/>
          <w:sz w:val="24"/>
          <w:szCs w:val="24"/>
        </w:rPr>
        <w:t>Контроль за</w:t>
      </w:r>
      <w:proofErr w:type="gramEnd"/>
      <w:r w:rsidRPr="00637357">
        <w:rPr>
          <w:rFonts w:ascii="Times New Roman" w:eastAsia="Times New Roman" w:hAnsi="Times New Roman" w:cs="Times New Roman"/>
          <w:sz w:val="24"/>
          <w:szCs w:val="24"/>
        </w:rPr>
        <w:t xml:space="preserve"> исполнением собственником и (или) законным владельцем приватизированного имущества условий эксплуатационных обязательств осуществляется посредством проведения уполномоченными органами плановых и внеплановых проверок в форме документарной и (или) выездной проверки. Контроль осуществляется ежегодно в виде проверок фактического исполнения условий эксплуатационных обязательств в месте расположения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соответственно - проверки, объекты). Перечень и форма таких документов устанавливаются уполномоченным органом. По представляемым собственником и (или) владельцем документам, проверки проводятся должностными лицами уполномоченного органа, определенными постановлением уполномоченного органа о назначении проверки.</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6. По своему запросу уполномоченный орган принимает от собственника и (или) законного владельца объектов документы, подтверждающие выполнение условий эксплуатационных обязательств, и регистрирует их в день получения. Регистрация в уполномоченном органе указанных в настоящем пункте документов является основанием для издания в течение трех рабочих дней распоряжения уполномоченного органа о назначении проверки, в котором определяются цели, задачи проверки, сроки (продолжительность) и условия ее проведения.</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7. Уполномоченный орган проводит проверку исполнения условий эксплуатационных обязательств на основании документов, подтверждающих выполнение условий эксплуатационных обязательств, представленных собственником и (или) законным владельцем объектов, в течение 30 календарных дней со дня их получения.</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Перед проведением проверки должностные лица, проводящие проверку, знакомят собственника и (или) законного владельца объектов, его руководителя или иного уполномоченного представителя с постановлением о назначении проверки.</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8. Результаты проверки оформляются актом об исполнении (неисполнении) собственником и (или) законным владельцем объектов условий эксплуатационных обязательств (далее - акт проверки). Акт проверки составляется в двух экземплярах должностными лицами уполномоченного органа, ответственными за проведение проверки, в срок не позднее 10 рабочих дней с момента окончания проверки и содержит:</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1) дату, время и место его составления;</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2) реквизиты распоряжения о назначении проверки;</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3) фамилии, имена, отчества и должности должностных лиц, проводивших проверку;</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4) наименование собственника и (или) законного владельца объектов;</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5) дату, время, продолжительность и место проведения проверки;</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6) сведения о результатах проверки, включающие перечень эксплуатационных обязательств и документов, подтверждающих их исполнение (неисполнение);</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7) сведения об ознакомлении или отказе в ознакомлении с актом собственника и (или) законного владельца объектов, руководителя или иного представителя указанного собственника и (или) законного владельца;</w:t>
      </w:r>
    </w:p>
    <w:p w:rsidR="00637357" w:rsidRPr="00637357" w:rsidRDefault="00637357" w:rsidP="00637357">
      <w:pPr>
        <w:spacing w:after="0" w:line="240" w:lineRule="auto"/>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8) подписи должностных лиц, проводивших проверку.</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9. Акт проверки вручается собственнику и (или) законному владельцу объектов, руководителю или иному уполномоченному представителю указанного собственника и (или) законного владельца под расписку об ознакомлении либо об отказе в ознакомлении с актом непосредственно после составления акта.</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proofErr w:type="gramStart"/>
      <w:r w:rsidRPr="00637357">
        <w:rPr>
          <w:rFonts w:ascii="Times New Roman" w:eastAsia="Times New Roman" w:hAnsi="Times New Roman" w:cs="Times New Roman"/>
          <w:sz w:val="24"/>
          <w:szCs w:val="24"/>
        </w:rPr>
        <w:lastRenderedPageBreak/>
        <w:t>В случае отказа собственника и (или) законного владельца объектов, руководителя или иного уполномоченного представителя указанного собственника и (или) законного владельца дать расписку об ознакомлении либо об отказе в ознакомлении с актом один экземпляр акта в течение 3 рабочих дней со дня его подписания направляется собственнику и (или) законному владельцу объектов заказным почтовым отправлением с уведомлением о вручении.</w:t>
      </w:r>
      <w:proofErr w:type="gramEnd"/>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Собственник и (или) законный владелец объектов вправе обжаловать акт в соответствии с действующим законодательством.</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10. В случае выявления при проведении проверки существенных нарушений собственником и (или) законным владельцем условий эксплуатационных обязательств должностные лица уполномоченного органа, проводившие проверку, направляют акты проверок в суд с исковым заявлением в соответствии с частью 12 статьи 30.1 Федерального закона "О приватизации государственного и муниципального имущества".</w:t>
      </w:r>
    </w:p>
    <w:p w:rsidR="00637357" w:rsidRPr="00637357" w:rsidRDefault="00637357" w:rsidP="00637357">
      <w:pPr>
        <w:spacing w:after="0" w:line="240" w:lineRule="auto"/>
        <w:ind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 xml:space="preserve">11. </w:t>
      </w:r>
      <w:proofErr w:type="gramStart"/>
      <w:r w:rsidRPr="00637357">
        <w:rPr>
          <w:rFonts w:ascii="Times New Roman" w:eastAsia="Times New Roman" w:hAnsi="Times New Roman" w:cs="Times New Roman"/>
          <w:sz w:val="24"/>
          <w:szCs w:val="24"/>
        </w:rPr>
        <w:t>Собственник имущества обеспечивает Продавцу беспрепятственный допуск к Имуществу с целью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в согласованные дату и время.</w:t>
      </w:r>
      <w:proofErr w:type="gramEnd"/>
      <w:r w:rsidRPr="00637357">
        <w:rPr>
          <w:rFonts w:ascii="Times New Roman" w:eastAsia="Times New Roman" w:hAnsi="Times New Roman" w:cs="Times New Roman"/>
          <w:sz w:val="24"/>
          <w:szCs w:val="24"/>
        </w:rPr>
        <w:t xml:space="preserve"> В случае </w:t>
      </w:r>
      <w:proofErr w:type="spellStart"/>
      <w:r w:rsidRPr="00637357">
        <w:rPr>
          <w:rFonts w:ascii="Times New Roman" w:eastAsia="Times New Roman" w:hAnsi="Times New Roman" w:cs="Times New Roman"/>
          <w:sz w:val="24"/>
          <w:szCs w:val="24"/>
        </w:rPr>
        <w:t>недопуска</w:t>
      </w:r>
      <w:proofErr w:type="spellEnd"/>
      <w:r w:rsidRPr="00637357">
        <w:rPr>
          <w:rFonts w:ascii="Times New Roman" w:eastAsia="Times New Roman" w:hAnsi="Times New Roman" w:cs="Times New Roman"/>
          <w:sz w:val="24"/>
          <w:szCs w:val="24"/>
        </w:rPr>
        <w:t xml:space="preserve"> Продавца к объектам электроснабжения, в течение суток  с момента </w:t>
      </w:r>
      <w:proofErr w:type="spellStart"/>
      <w:r w:rsidRPr="00637357">
        <w:rPr>
          <w:rFonts w:ascii="Times New Roman" w:eastAsia="Times New Roman" w:hAnsi="Times New Roman" w:cs="Times New Roman"/>
          <w:sz w:val="24"/>
          <w:szCs w:val="24"/>
        </w:rPr>
        <w:t>недопуска</w:t>
      </w:r>
      <w:proofErr w:type="spellEnd"/>
      <w:r w:rsidRPr="00637357">
        <w:rPr>
          <w:rFonts w:ascii="Times New Roman" w:eastAsia="Times New Roman" w:hAnsi="Times New Roman" w:cs="Times New Roman"/>
          <w:sz w:val="24"/>
          <w:szCs w:val="24"/>
        </w:rPr>
        <w:t xml:space="preserve">,  составляется акт отказа в допуске с указанием причин. </w:t>
      </w:r>
    </w:p>
    <w:p w:rsidR="00637357" w:rsidRPr="00637357" w:rsidRDefault="00637357" w:rsidP="00637357">
      <w:pPr>
        <w:spacing w:after="0" w:line="240" w:lineRule="auto"/>
        <w:ind w:right="-3" w:firstLine="709"/>
        <w:jc w:val="both"/>
        <w:rPr>
          <w:rFonts w:ascii="Times New Roman" w:eastAsia="Times New Roman" w:hAnsi="Times New Roman" w:cs="Times New Roman"/>
          <w:sz w:val="24"/>
          <w:szCs w:val="24"/>
        </w:rPr>
      </w:pPr>
      <w:proofErr w:type="gramStart"/>
      <w:r w:rsidRPr="00637357">
        <w:rPr>
          <w:rFonts w:ascii="Times New Roman" w:eastAsia="Times New Roman" w:hAnsi="Times New Roman" w:cs="Times New Roman"/>
          <w:sz w:val="24"/>
          <w:szCs w:val="24"/>
        </w:rPr>
        <w:t>В случае выявления при проведении проверки нарушений условий эксплуатационных обязательств должностные лица уполномоченного органа, проводившие проверку, в пределах полномочий, предусмотренных законодательством Российской Федерации, обязаны принять меры по привлечению лиц, допустивших выявленные нарушения, к ответственности с выдачей предписания об устранении выявленных нарушений.</w:t>
      </w:r>
      <w:proofErr w:type="gramEnd"/>
      <w:r w:rsidRPr="00637357">
        <w:rPr>
          <w:rFonts w:ascii="Times New Roman" w:eastAsia="Times New Roman" w:hAnsi="Times New Roman" w:cs="Times New Roman"/>
          <w:sz w:val="24"/>
          <w:szCs w:val="24"/>
        </w:rPr>
        <w:t xml:space="preserve"> Собственники и (или) законные владельцы приватизированного </w:t>
      </w:r>
      <w:proofErr w:type="gramStart"/>
      <w:r w:rsidRPr="00637357">
        <w:rPr>
          <w:rFonts w:ascii="Times New Roman" w:eastAsia="Times New Roman" w:hAnsi="Times New Roman" w:cs="Times New Roman"/>
          <w:sz w:val="24"/>
          <w:szCs w:val="24"/>
        </w:rPr>
        <w:t>имущества</w:t>
      </w:r>
      <w:proofErr w:type="gramEnd"/>
      <w:r w:rsidRPr="00637357">
        <w:rPr>
          <w:rFonts w:ascii="Times New Roman" w:eastAsia="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органов об устранении выявленных нарушений, несут ответственность в соответствии с законодательством Российской Федерации. </w:t>
      </w:r>
    </w:p>
    <w:p w:rsidR="00637357" w:rsidRPr="00637357" w:rsidRDefault="00637357" w:rsidP="00637357">
      <w:pPr>
        <w:spacing w:after="0" w:line="240" w:lineRule="auto"/>
        <w:ind w:right="-3" w:firstLine="706"/>
        <w:contextualSpacing/>
        <w:jc w:val="both"/>
        <w:rPr>
          <w:rFonts w:ascii="Times New Roman" w:eastAsia="Times New Roman" w:hAnsi="Times New Roman" w:cs="Times New Roman"/>
          <w:sz w:val="24"/>
          <w:szCs w:val="24"/>
        </w:rPr>
      </w:pPr>
      <w:r w:rsidRPr="00637357">
        <w:rPr>
          <w:rFonts w:ascii="Times New Roman" w:eastAsia="Times New Roman" w:hAnsi="Times New Roman" w:cs="Times New Roman"/>
          <w:sz w:val="24"/>
          <w:szCs w:val="24"/>
        </w:rPr>
        <w:t>12. За неисполнение или ненадлежащее исполнение  эксплуатационных обязательств, собственник несет ответственность в соответствии с действующим законодательством РФ.</w:t>
      </w:r>
    </w:p>
    <w:p w:rsidR="008C59DE" w:rsidRPr="005B4F66" w:rsidRDefault="008C59DE" w:rsidP="008C59DE">
      <w:pPr>
        <w:spacing w:after="0" w:line="240" w:lineRule="auto"/>
        <w:jc w:val="center"/>
        <w:rPr>
          <w:rFonts w:ascii="Times New Roman" w:eastAsia="Times New Roman" w:hAnsi="Times New Roman" w:cs="Times New Roman"/>
          <w:b/>
          <w:color w:val="000000" w:themeColor="text1"/>
          <w:sz w:val="24"/>
          <w:szCs w:val="24"/>
        </w:rPr>
      </w:pPr>
    </w:p>
    <w:p w:rsidR="00B53B16" w:rsidRPr="005B4F66" w:rsidRDefault="00B53B16" w:rsidP="008C59DE">
      <w:pPr>
        <w:spacing w:after="0" w:line="240" w:lineRule="auto"/>
        <w:jc w:val="center"/>
        <w:rPr>
          <w:rFonts w:ascii="Times New Roman" w:eastAsia="Times New Roman" w:hAnsi="Times New Roman" w:cs="Times New Roman"/>
          <w:b/>
          <w:color w:val="000000" w:themeColor="text1"/>
          <w:sz w:val="24"/>
          <w:szCs w:val="24"/>
        </w:rPr>
      </w:pPr>
    </w:p>
    <w:p w:rsidR="00B53B16" w:rsidRPr="005B4F66" w:rsidRDefault="00B53B16" w:rsidP="008C59DE">
      <w:pPr>
        <w:spacing w:after="0" w:line="240" w:lineRule="auto"/>
        <w:jc w:val="center"/>
        <w:rPr>
          <w:rFonts w:ascii="Times New Roman" w:eastAsia="Times New Roman" w:hAnsi="Times New Roman" w:cs="Times New Roman"/>
          <w:b/>
          <w:color w:val="000000" w:themeColor="text1"/>
          <w:sz w:val="24"/>
          <w:szCs w:val="24"/>
        </w:rPr>
      </w:pPr>
    </w:p>
    <w:p w:rsidR="00B53B16" w:rsidRPr="005B4F66" w:rsidRDefault="00B53B16" w:rsidP="00B53B16">
      <w:pPr>
        <w:spacing w:after="0" w:line="240" w:lineRule="auto"/>
        <w:jc w:val="both"/>
        <w:rPr>
          <w:rFonts w:ascii="Times New Roman" w:eastAsia="Times New Roman" w:hAnsi="Times New Roman" w:cs="Times New Roman"/>
          <w:b/>
          <w:color w:val="000000" w:themeColor="text1"/>
          <w:sz w:val="24"/>
          <w:szCs w:val="24"/>
        </w:rPr>
      </w:pPr>
      <w:r w:rsidRPr="005B4F66">
        <w:rPr>
          <w:rFonts w:ascii="Times New Roman" w:eastAsia="Times New Roman" w:hAnsi="Times New Roman" w:cs="Times New Roman"/>
          <w:b/>
          <w:color w:val="000000" w:themeColor="text1"/>
          <w:sz w:val="24"/>
          <w:szCs w:val="24"/>
        </w:rPr>
        <w:t xml:space="preserve">Руководитель аппарата                                                                                     </w:t>
      </w:r>
      <w:proofErr w:type="spellStart"/>
      <w:r w:rsidRPr="005B4F66">
        <w:rPr>
          <w:rFonts w:ascii="Times New Roman" w:eastAsia="Times New Roman" w:hAnsi="Times New Roman" w:cs="Times New Roman"/>
          <w:b/>
          <w:color w:val="000000" w:themeColor="text1"/>
          <w:sz w:val="24"/>
          <w:szCs w:val="24"/>
        </w:rPr>
        <w:t>О.Н.Сазанова</w:t>
      </w:r>
      <w:proofErr w:type="spellEnd"/>
    </w:p>
    <w:sectPr w:rsidR="00B53B16" w:rsidRPr="005B4F66" w:rsidSect="006920C5">
      <w:pgSz w:w="11906" w:h="16838"/>
      <w:pgMar w:top="425" w:right="340"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D05"/>
    <w:multiLevelType w:val="multilevel"/>
    <w:tmpl w:val="B6324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68304A"/>
    <w:multiLevelType w:val="multilevel"/>
    <w:tmpl w:val="76AE6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4B"/>
    <w:rsid w:val="00002602"/>
    <w:rsid w:val="00014D21"/>
    <w:rsid w:val="00026338"/>
    <w:rsid w:val="00033093"/>
    <w:rsid w:val="0003703C"/>
    <w:rsid w:val="00067D5D"/>
    <w:rsid w:val="0007127A"/>
    <w:rsid w:val="000818D5"/>
    <w:rsid w:val="00093F6F"/>
    <w:rsid w:val="000B534A"/>
    <w:rsid w:val="000D4FF7"/>
    <w:rsid w:val="000E7AB5"/>
    <w:rsid w:val="00127B53"/>
    <w:rsid w:val="00143CA1"/>
    <w:rsid w:val="00175C1B"/>
    <w:rsid w:val="001A2F75"/>
    <w:rsid w:val="001B7534"/>
    <w:rsid w:val="001D5A8E"/>
    <w:rsid w:val="002008B7"/>
    <w:rsid w:val="00207334"/>
    <w:rsid w:val="00232CA5"/>
    <w:rsid w:val="0025003D"/>
    <w:rsid w:val="00254E48"/>
    <w:rsid w:val="00256635"/>
    <w:rsid w:val="00277C77"/>
    <w:rsid w:val="00283E34"/>
    <w:rsid w:val="002A2BD6"/>
    <w:rsid w:val="002B1E91"/>
    <w:rsid w:val="002C2CBA"/>
    <w:rsid w:val="002E0EC6"/>
    <w:rsid w:val="00311561"/>
    <w:rsid w:val="003147DB"/>
    <w:rsid w:val="0032082E"/>
    <w:rsid w:val="00341211"/>
    <w:rsid w:val="0034489A"/>
    <w:rsid w:val="0035504B"/>
    <w:rsid w:val="00356C03"/>
    <w:rsid w:val="00363F72"/>
    <w:rsid w:val="00393714"/>
    <w:rsid w:val="003A0727"/>
    <w:rsid w:val="003A45E1"/>
    <w:rsid w:val="003B30FB"/>
    <w:rsid w:val="003D0ECB"/>
    <w:rsid w:val="003F1E89"/>
    <w:rsid w:val="003F6337"/>
    <w:rsid w:val="00403B6D"/>
    <w:rsid w:val="0043065F"/>
    <w:rsid w:val="004456E7"/>
    <w:rsid w:val="004620D7"/>
    <w:rsid w:val="00472BDB"/>
    <w:rsid w:val="004A26AD"/>
    <w:rsid w:val="004A7FBB"/>
    <w:rsid w:val="004E4F7D"/>
    <w:rsid w:val="004F2780"/>
    <w:rsid w:val="005117D1"/>
    <w:rsid w:val="00511CAC"/>
    <w:rsid w:val="0052168B"/>
    <w:rsid w:val="00532F72"/>
    <w:rsid w:val="00544A1D"/>
    <w:rsid w:val="00544B75"/>
    <w:rsid w:val="005549DD"/>
    <w:rsid w:val="00571963"/>
    <w:rsid w:val="00573454"/>
    <w:rsid w:val="00595A0E"/>
    <w:rsid w:val="005B4F66"/>
    <w:rsid w:val="005E5FAC"/>
    <w:rsid w:val="00607657"/>
    <w:rsid w:val="00637357"/>
    <w:rsid w:val="00655E41"/>
    <w:rsid w:val="0065636C"/>
    <w:rsid w:val="006678BC"/>
    <w:rsid w:val="00674F97"/>
    <w:rsid w:val="00683C52"/>
    <w:rsid w:val="006920C5"/>
    <w:rsid w:val="006A63B9"/>
    <w:rsid w:val="006C0C57"/>
    <w:rsid w:val="00717ADE"/>
    <w:rsid w:val="00725C36"/>
    <w:rsid w:val="00730ED7"/>
    <w:rsid w:val="007333BE"/>
    <w:rsid w:val="0074171C"/>
    <w:rsid w:val="00751302"/>
    <w:rsid w:val="007752CA"/>
    <w:rsid w:val="00776655"/>
    <w:rsid w:val="007942AD"/>
    <w:rsid w:val="0079445B"/>
    <w:rsid w:val="007A74B4"/>
    <w:rsid w:val="007B08D7"/>
    <w:rsid w:val="007B647F"/>
    <w:rsid w:val="007D6D5A"/>
    <w:rsid w:val="007E265A"/>
    <w:rsid w:val="007E6576"/>
    <w:rsid w:val="007F2120"/>
    <w:rsid w:val="007F67A0"/>
    <w:rsid w:val="007F6BBC"/>
    <w:rsid w:val="0082670E"/>
    <w:rsid w:val="00832D97"/>
    <w:rsid w:val="00844E94"/>
    <w:rsid w:val="00863E91"/>
    <w:rsid w:val="00897A72"/>
    <w:rsid w:val="008B40F7"/>
    <w:rsid w:val="008C59DE"/>
    <w:rsid w:val="00921DBD"/>
    <w:rsid w:val="00952E16"/>
    <w:rsid w:val="00953997"/>
    <w:rsid w:val="009542AF"/>
    <w:rsid w:val="009718ED"/>
    <w:rsid w:val="009D70A0"/>
    <w:rsid w:val="009E1232"/>
    <w:rsid w:val="009E72FF"/>
    <w:rsid w:val="00A07046"/>
    <w:rsid w:val="00A119C3"/>
    <w:rsid w:val="00A16DF3"/>
    <w:rsid w:val="00A362A6"/>
    <w:rsid w:val="00A61325"/>
    <w:rsid w:val="00A6309B"/>
    <w:rsid w:val="00A7612F"/>
    <w:rsid w:val="00A8000E"/>
    <w:rsid w:val="00AA393F"/>
    <w:rsid w:val="00AB0513"/>
    <w:rsid w:val="00AB633C"/>
    <w:rsid w:val="00AC3B31"/>
    <w:rsid w:val="00AE0788"/>
    <w:rsid w:val="00AF112E"/>
    <w:rsid w:val="00B01139"/>
    <w:rsid w:val="00B0357E"/>
    <w:rsid w:val="00B07DB6"/>
    <w:rsid w:val="00B2194D"/>
    <w:rsid w:val="00B3314B"/>
    <w:rsid w:val="00B51519"/>
    <w:rsid w:val="00B531EA"/>
    <w:rsid w:val="00B53B16"/>
    <w:rsid w:val="00B542EA"/>
    <w:rsid w:val="00B85047"/>
    <w:rsid w:val="00B86960"/>
    <w:rsid w:val="00B8761D"/>
    <w:rsid w:val="00B9178E"/>
    <w:rsid w:val="00BA68A2"/>
    <w:rsid w:val="00BC1113"/>
    <w:rsid w:val="00BC16CD"/>
    <w:rsid w:val="00C06F61"/>
    <w:rsid w:val="00C1580A"/>
    <w:rsid w:val="00C31C08"/>
    <w:rsid w:val="00C46D05"/>
    <w:rsid w:val="00C63257"/>
    <w:rsid w:val="00C84DB4"/>
    <w:rsid w:val="00C85767"/>
    <w:rsid w:val="00CD0B17"/>
    <w:rsid w:val="00CD20FF"/>
    <w:rsid w:val="00CE5299"/>
    <w:rsid w:val="00CF0299"/>
    <w:rsid w:val="00CF1CE8"/>
    <w:rsid w:val="00CF77B7"/>
    <w:rsid w:val="00D2526A"/>
    <w:rsid w:val="00D266C8"/>
    <w:rsid w:val="00D355F0"/>
    <w:rsid w:val="00D92774"/>
    <w:rsid w:val="00DA2D57"/>
    <w:rsid w:val="00DC5502"/>
    <w:rsid w:val="00DC724A"/>
    <w:rsid w:val="00DC72D3"/>
    <w:rsid w:val="00DD2A05"/>
    <w:rsid w:val="00DD7EB7"/>
    <w:rsid w:val="00DF37B1"/>
    <w:rsid w:val="00DF6697"/>
    <w:rsid w:val="00E12058"/>
    <w:rsid w:val="00E14279"/>
    <w:rsid w:val="00E23DB0"/>
    <w:rsid w:val="00E35A87"/>
    <w:rsid w:val="00E43EF8"/>
    <w:rsid w:val="00E44873"/>
    <w:rsid w:val="00E8233F"/>
    <w:rsid w:val="00EA7542"/>
    <w:rsid w:val="00EE36FC"/>
    <w:rsid w:val="00EF334D"/>
    <w:rsid w:val="00F15B3B"/>
    <w:rsid w:val="00F25571"/>
    <w:rsid w:val="00F64A60"/>
    <w:rsid w:val="00F71E33"/>
    <w:rsid w:val="00F75D10"/>
    <w:rsid w:val="00F90781"/>
    <w:rsid w:val="00FA25A4"/>
    <w:rsid w:val="00FB720E"/>
    <w:rsid w:val="00FC2794"/>
    <w:rsid w:val="00FD006C"/>
    <w:rsid w:val="00FD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1E91"/>
    <w:rPr>
      <w:color w:val="0000FF"/>
      <w:u w:val="single"/>
    </w:rPr>
  </w:style>
  <w:style w:type="paragraph" w:customStyle="1" w:styleId="ConsPlusNormal">
    <w:name w:val="ConsPlusNormal"/>
    <w:uiPriority w:val="99"/>
    <w:rsid w:val="002B1E91"/>
    <w:pPr>
      <w:autoSpaceDE w:val="0"/>
      <w:autoSpaceDN w:val="0"/>
      <w:adjustRightInd w:val="0"/>
      <w:spacing w:after="0" w:line="240" w:lineRule="auto"/>
    </w:pPr>
    <w:rPr>
      <w:rFonts w:ascii="Arial" w:eastAsia="Times New Roman" w:hAnsi="Arial" w:cs="Arial"/>
      <w:sz w:val="20"/>
      <w:szCs w:val="20"/>
    </w:rPr>
  </w:style>
  <w:style w:type="paragraph" w:styleId="2">
    <w:name w:val="Body Text Indent 2"/>
    <w:basedOn w:val="a"/>
    <w:link w:val="20"/>
    <w:rsid w:val="002B1E9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B1E91"/>
    <w:rPr>
      <w:rFonts w:ascii="Times New Roman" w:eastAsia="Times New Roman" w:hAnsi="Times New Roman" w:cs="Times New Roman"/>
      <w:sz w:val="24"/>
      <w:szCs w:val="24"/>
    </w:rPr>
  </w:style>
  <w:style w:type="paragraph" w:styleId="a4">
    <w:name w:val="Body Text Indent"/>
    <w:basedOn w:val="a"/>
    <w:link w:val="a5"/>
    <w:rsid w:val="002B1E9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1E91"/>
    <w:rPr>
      <w:rFonts w:ascii="Times New Roman" w:eastAsia="Times New Roman" w:hAnsi="Times New Roman" w:cs="Times New Roman"/>
      <w:sz w:val="24"/>
      <w:szCs w:val="24"/>
    </w:rPr>
  </w:style>
  <w:style w:type="paragraph" w:customStyle="1" w:styleId="Heading">
    <w:name w:val="Heading"/>
    <w:rsid w:val="002B1E91"/>
    <w:pPr>
      <w:autoSpaceDE w:val="0"/>
      <w:autoSpaceDN w:val="0"/>
      <w:adjustRightInd w:val="0"/>
      <w:spacing w:after="0" w:line="240" w:lineRule="auto"/>
    </w:pPr>
    <w:rPr>
      <w:rFonts w:ascii="Arial" w:eastAsia="Times New Roman" w:hAnsi="Arial" w:cs="Arial"/>
      <w:b/>
      <w:bCs/>
    </w:rPr>
  </w:style>
  <w:style w:type="table" w:styleId="a6">
    <w:name w:val="Table Grid"/>
    <w:basedOn w:val="a1"/>
    <w:uiPriority w:val="59"/>
    <w:rsid w:val="002B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2B1E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B1E91"/>
    <w:pPr>
      <w:widowControl w:val="0"/>
      <w:shd w:val="clear" w:color="auto" w:fill="FFFFFF"/>
      <w:spacing w:after="300" w:line="0" w:lineRule="atLeast"/>
    </w:pPr>
    <w:rPr>
      <w:rFonts w:ascii="Times New Roman" w:eastAsia="Times New Roman" w:hAnsi="Times New Roman" w:cs="Times New Roman"/>
    </w:rPr>
  </w:style>
  <w:style w:type="paragraph" w:styleId="a7">
    <w:name w:val="No Spacing"/>
    <w:qFormat/>
    <w:rsid w:val="002B1E91"/>
    <w:pPr>
      <w:spacing w:after="0" w:line="240" w:lineRule="auto"/>
    </w:pPr>
    <w:rPr>
      <w:rFonts w:ascii="Calibri" w:eastAsia="Times New Roman" w:hAnsi="Calibri" w:cs="Times New Roman"/>
    </w:rPr>
  </w:style>
  <w:style w:type="character" w:customStyle="1" w:styleId="2CenturyGothic">
    <w:name w:val="Основной текст (2) + Century Gothic;Не полужирный"/>
    <w:basedOn w:val="21"/>
    <w:rsid w:val="002B1E91"/>
    <w:rPr>
      <w:rFonts w:ascii="Century Gothic" w:eastAsia="Century Gothic" w:hAnsi="Century Gothic" w:cs="Century Gothic"/>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1">
    <w:name w:val="Текст1"/>
    <w:basedOn w:val="a"/>
    <w:rsid w:val="00952E16"/>
    <w:pPr>
      <w:suppressAutoHyphens/>
      <w:spacing w:after="0" w:line="240" w:lineRule="auto"/>
    </w:pPr>
    <w:rPr>
      <w:rFonts w:ascii="Courier New" w:eastAsia="Times New Roman" w:hAnsi="Courier New" w:cs="Courier New"/>
      <w:sz w:val="20"/>
      <w:szCs w:val="20"/>
      <w:lang w:eastAsia="ar-SA"/>
    </w:rPr>
  </w:style>
  <w:style w:type="paragraph" w:styleId="a8">
    <w:name w:val="Balloon Text"/>
    <w:basedOn w:val="a"/>
    <w:link w:val="a9"/>
    <w:uiPriority w:val="99"/>
    <w:semiHidden/>
    <w:unhideWhenUsed/>
    <w:rsid w:val="003115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15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1E91"/>
    <w:rPr>
      <w:color w:val="0000FF"/>
      <w:u w:val="single"/>
    </w:rPr>
  </w:style>
  <w:style w:type="paragraph" w:customStyle="1" w:styleId="ConsPlusNormal">
    <w:name w:val="ConsPlusNormal"/>
    <w:uiPriority w:val="99"/>
    <w:rsid w:val="002B1E91"/>
    <w:pPr>
      <w:autoSpaceDE w:val="0"/>
      <w:autoSpaceDN w:val="0"/>
      <w:adjustRightInd w:val="0"/>
      <w:spacing w:after="0" w:line="240" w:lineRule="auto"/>
    </w:pPr>
    <w:rPr>
      <w:rFonts w:ascii="Arial" w:eastAsia="Times New Roman" w:hAnsi="Arial" w:cs="Arial"/>
      <w:sz w:val="20"/>
      <w:szCs w:val="20"/>
    </w:rPr>
  </w:style>
  <w:style w:type="paragraph" w:styleId="2">
    <w:name w:val="Body Text Indent 2"/>
    <w:basedOn w:val="a"/>
    <w:link w:val="20"/>
    <w:rsid w:val="002B1E9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B1E91"/>
    <w:rPr>
      <w:rFonts w:ascii="Times New Roman" w:eastAsia="Times New Roman" w:hAnsi="Times New Roman" w:cs="Times New Roman"/>
      <w:sz w:val="24"/>
      <w:szCs w:val="24"/>
    </w:rPr>
  </w:style>
  <w:style w:type="paragraph" w:styleId="a4">
    <w:name w:val="Body Text Indent"/>
    <w:basedOn w:val="a"/>
    <w:link w:val="a5"/>
    <w:rsid w:val="002B1E9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1E91"/>
    <w:rPr>
      <w:rFonts w:ascii="Times New Roman" w:eastAsia="Times New Roman" w:hAnsi="Times New Roman" w:cs="Times New Roman"/>
      <w:sz w:val="24"/>
      <w:szCs w:val="24"/>
    </w:rPr>
  </w:style>
  <w:style w:type="paragraph" w:customStyle="1" w:styleId="Heading">
    <w:name w:val="Heading"/>
    <w:rsid w:val="002B1E91"/>
    <w:pPr>
      <w:autoSpaceDE w:val="0"/>
      <w:autoSpaceDN w:val="0"/>
      <w:adjustRightInd w:val="0"/>
      <w:spacing w:after="0" w:line="240" w:lineRule="auto"/>
    </w:pPr>
    <w:rPr>
      <w:rFonts w:ascii="Arial" w:eastAsia="Times New Roman" w:hAnsi="Arial" w:cs="Arial"/>
      <w:b/>
      <w:bCs/>
    </w:rPr>
  </w:style>
  <w:style w:type="table" w:styleId="a6">
    <w:name w:val="Table Grid"/>
    <w:basedOn w:val="a1"/>
    <w:uiPriority w:val="59"/>
    <w:rsid w:val="002B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2B1E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B1E91"/>
    <w:pPr>
      <w:widowControl w:val="0"/>
      <w:shd w:val="clear" w:color="auto" w:fill="FFFFFF"/>
      <w:spacing w:after="300" w:line="0" w:lineRule="atLeast"/>
    </w:pPr>
    <w:rPr>
      <w:rFonts w:ascii="Times New Roman" w:eastAsia="Times New Roman" w:hAnsi="Times New Roman" w:cs="Times New Roman"/>
    </w:rPr>
  </w:style>
  <w:style w:type="paragraph" w:styleId="a7">
    <w:name w:val="No Spacing"/>
    <w:qFormat/>
    <w:rsid w:val="002B1E91"/>
    <w:pPr>
      <w:spacing w:after="0" w:line="240" w:lineRule="auto"/>
    </w:pPr>
    <w:rPr>
      <w:rFonts w:ascii="Calibri" w:eastAsia="Times New Roman" w:hAnsi="Calibri" w:cs="Times New Roman"/>
    </w:rPr>
  </w:style>
  <w:style w:type="character" w:customStyle="1" w:styleId="2CenturyGothic">
    <w:name w:val="Основной текст (2) + Century Gothic;Не полужирный"/>
    <w:basedOn w:val="21"/>
    <w:rsid w:val="002B1E91"/>
    <w:rPr>
      <w:rFonts w:ascii="Century Gothic" w:eastAsia="Century Gothic" w:hAnsi="Century Gothic" w:cs="Century Gothic"/>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1">
    <w:name w:val="Текст1"/>
    <w:basedOn w:val="a"/>
    <w:rsid w:val="00952E16"/>
    <w:pPr>
      <w:suppressAutoHyphens/>
      <w:spacing w:after="0" w:line="240" w:lineRule="auto"/>
    </w:pPr>
    <w:rPr>
      <w:rFonts w:ascii="Courier New" w:eastAsia="Times New Roman" w:hAnsi="Courier New" w:cs="Courier New"/>
      <w:sz w:val="20"/>
      <w:szCs w:val="20"/>
      <w:lang w:eastAsia="ar-SA"/>
    </w:rPr>
  </w:style>
  <w:style w:type="paragraph" w:styleId="a8">
    <w:name w:val="Balloon Text"/>
    <w:basedOn w:val="a"/>
    <w:link w:val="a9"/>
    <w:uiPriority w:val="99"/>
    <w:semiHidden/>
    <w:unhideWhenUsed/>
    <w:rsid w:val="003115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1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7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9/"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ymivolsk@rambler.ru" TargetMode="External"/><Relationship Id="rId12" Type="http://schemas.openxmlformats.org/officeDocument/2006/relationships/hyperlink" Target="http://base.garant.ru/1212526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ymivolsk@rambler.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23</Pages>
  <Words>12250</Words>
  <Characters>69829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27</cp:revision>
  <cp:lastPrinted>2018-12-11T08:24:00Z</cp:lastPrinted>
  <dcterms:created xsi:type="dcterms:W3CDTF">2018-09-25T12:08:00Z</dcterms:created>
  <dcterms:modified xsi:type="dcterms:W3CDTF">2018-12-11T08:25:00Z</dcterms:modified>
</cp:coreProperties>
</file>