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9" w:rsidRDefault="005561B9" w:rsidP="005561B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41655" cy="643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B9" w:rsidRDefault="005561B9" w:rsidP="005561B9">
      <w:pPr>
        <w:jc w:val="center"/>
        <w:rPr>
          <w:sz w:val="2"/>
          <w:szCs w:val="2"/>
        </w:rPr>
      </w:pPr>
      <w:r>
        <w:rPr>
          <w:b/>
          <w:sz w:val="28"/>
          <w:szCs w:val="28"/>
        </w:rPr>
        <w:t>СОВЕТ</w:t>
      </w:r>
    </w:p>
    <w:p w:rsidR="005561B9" w:rsidRDefault="005561B9" w:rsidP="005561B9">
      <w:pPr>
        <w:pStyle w:val="af"/>
        <w:numPr>
          <w:ilvl w:val="0"/>
          <w:numId w:val="2"/>
        </w:numPr>
        <w:ind w:left="431" w:hanging="43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5561B9" w:rsidRDefault="005561B9" w:rsidP="005561B9">
      <w:pPr>
        <w:pStyle w:val="af"/>
        <w:numPr>
          <w:ilvl w:val="0"/>
          <w:numId w:val="2"/>
        </w:numPr>
        <w:ind w:left="431" w:hanging="43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5561B9" w:rsidRDefault="005561B9" w:rsidP="005561B9">
      <w:pPr>
        <w:pStyle w:val="af"/>
        <w:numPr>
          <w:ilvl w:val="0"/>
          <w:numId w:val="2"/>
        </w:numPr>
        <w:ind w:left="431" w:hanging="43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561B9" w:rsidRDefault="005561B9" w:rsidP="005561B9">
      <w:pPr>
        <w:pStyle w:val="af"/>
        <w:numPr>
          <w:ilvl w:val="0"/>
          <w:numId w:val="2"/>
        </w:numPr>
        <w:contextualSpacing/>
        <w:rPr>
          <w:b/>
          <w:sz w:val="28"/>
          <w:szCs w:val="28"/>
        </w:rPr>
      </w:pPr>
    </w:p>
    <w:p w:rsidR="005561B9" w:rsidRDefault="005561B9" w:rsidP="005561B9">
      <w:pPr>
        <w:pStyle w:val="af"/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561B9" w:rsidRDefault="005561B9" w:rsidP="005561B9">
      <w:pPr>
        <w:pStyle w:val="af"/>
        <w:ind w:left="0"/>
        <w:rPr>
          <w:b/>
          <w:sz w:val="28"/>
          <w:szCs w:val="28"/>
        </w:rPr>
      </w:pPr>
    </w:p>
    <w:p w:rsidR="005561B9" w:rsidRDefault="005561B9" w:rsidP="005561B9">
      <w:pPr>
        <w:pStyle w:val="af"/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 марта 2018 года                         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54/3-262                             г. Вольск</w:t>
      </w:r>
    </w:p>
    <w:p w:rsidR="00562E32" w:rsidRPr="00146FE6" w:rsidRDefault="00562E32" w:rsidP="00AB5194">
      <w:pPr>
        <w:pStyle w:val="a3"/>
      </w:pPr>
    </w:p>
    <w:p w:rsidR="009E5C43" w:rsidRPr="005561B9" w:rsidRDefault="00D92A94" w:rsidP="005561B9">
      <w:pPr>
        <w:pStyle w:val="a3"/>
        <w:rPr>
          <w:szCs w:val="28"/>
        </w:rPr>
      </w:pPr>
      <w:r w:rsidRPr="005561B9">
        <w:rPr>
          <w:szCs w:val="28"/>
        </w:rPr>
        <w:t>О внесении изменений в Устав муниципального образования</w:t>
      </w:r>
      <w:r w:rsidR="001F7082" w:rsidRPr="005561B9">
        <w:rPr>
          <w:szCs w:val="28"/>
        </w:rPr>
        <w:t xml:space="preserve"> </w:t>
      </w:r>
      <w:r w:rsidRPr="005561B9">
        <w:rPr>
          <w:szCs w:val="28"/>
        </w:rPr>
        <w:t>город Вольск Вольского муниципального района Саратовской</w:t>
      </w:r>
      <w:r w:rsidR="001F7082" w:rsidRPr="005561B9">
        <w:rPr>
          <w:szCs w:val="28"/>
        </w:rPr>
        <w:t xml:space="preserve"> </w:t>
      </w:r>
      <w:r w:rsidRPr="005561B9">
        <w:rPr>
          <w:szCs w:val="28"/>
        </w:rPr>
        <w:t xml:space="preserve">области </w:t>
      </w:r>
    </w:p>
    <w:p w:rsidR="00562E32" w:rsidRPr="005561B9" w:rsidRDefault="00562E32" w:rsidP="00AB5194">
      <w:pPr>
        <w:jc w:val="both"/>
        <w:rPr>
          <w:sz w:val="28"/>
          <w:szCs w:val="28"/>
        </w:rPr>
      </w:pPr>
    </w:p>
    <w:p w:rsidR="009D5B74" w:rsidRDefault="000E032D" w:rsidP="00AB5194">
      <w:pPr>
        <w:jc w:val="both"/>
        <w:rPr>
          <w:color w:val="000000" w:themeColor="text1"/>
          <w:sz w:val="28"/>
          <w:szCs w:val="28"/>
        </w:rPr>
      </w:pPr>
      <w:r w:rsidRPr="005561B9">
        <w:rPr>
          <w:sz w:val="28"/>
          <w:szCs w:val="28"/>
        </w:rPr>
        <w:t xml:space="preserve">      </w:t>
      </w:r>
      <w:r w:rsidR="00681599" w:rsidRPr="005561B9">
        <w:rPr>
          <w:sz w:val="28"/>
          <w:szCs w:val="28"/>
        </w:rPr>
        <w:t xml:space="preserve"> </w:t>
      </w:r>
      <w:proofErr w:type="gramStart"/>
      <w:r w:rsidR="00B80B43" w:rsidRPr="005561B9">
        <w:rPr>
          <w:sz w:val="28"/>
          <w:szCs w:val="28"/>
        </w:rPr>
        <w:t>На основании</w:t>
      </w:r>
      <w:r w:rsidR="00D92A94" w:rsidRPr="005561B9">
        <w:rPr>
          <w:sz w:val="28"/>
          <w:szCs w:val="28"/>
        </w:rPr>
        <w:t xml:space="preserve"> </w:t>
      </w:r>
      <w:r w:rsidR="00E41F88" w:rsidRPr="005561B9">
        <w:rPr>
          <w:sz w:val="28"/>
          <w:szCs w:val="28"/>
        </w:rPr>
        <w:t>Федеральн</w:t>
      </w:r>
      <w:r w:rsidR="00B80B43" w:rsidRPr="005561B9">
        <w:rPr>
          <w:sz w:val="28"/>
          <w:szCs w:val="28"/>
        </w:rPr>
        <w:t>ого</w:t>
      </w:r>
      <w:r w:rsidRPr="005561B9">
        <w:rPr>
          <w:sz w:val="28"/>
          <w:szCs w:val="28"/>
        </w:rPr>
        <w:t xml:space="preserve"> з</w:t>
      </w:r>
      <w:r w:rsidR="00E41F88" w:rsidRPr="005561B9">
        <w:rPr>
          <w:sz w:val="28"/>
          <w:szCs w:val="28"/>
        </w:rPr>
        <w:t>акон</w:t>
      </w:r>
      <w:r w:rsidR="00B80B43" w:rsidRPr="005561B9">
        <w:rPr>
          <w:sz w:val="28"/>
          <w:szCs w:val="28"/>
        </w:rPr>
        <w:t>а</w:t>
      </w:r>
      <w:r w:rsidR="00E41F88" w:rsidRPr="005561B9">
        <w:rPr>
          <w:sz w:val="28"/>
          <w:szCs w:val="28"/>
        </w:rPr>
        <w:t xml:space="preserve"> </w:t>
      </w:r>
      <w:r w:rsidR="003465B9" w:rsidRPr="005561B9">
        <w:rPr>
          <w:sz w:val="28"/>
          <w:szCs w:val="28"/>
        </w:rPr>
        <w:t xml:space="preserve">от </w:t>
      </w:r>
      <w:r w:rsidR="00B80B43" w:rsidRPr="005561B9">
        <w:rPr>
          <w:sz w:val="28"/>
          <w:szCs w:val="28"/>
        </w:rPr>
        <w:t>06</w:t>
      </w:r>
      <w:r w:rsidR="0067670D" w:rsidRPr="005561B9">
        <w:rPr>
          <w:sz w:val="28"/>
          <w:szCs w:val="28"/>
        </w:rPr>
        <w:t>.10.</w:t>
      </w:r>
      <w:r w:rsidR="003465B9" w:rsidRPr="005561B9">
        <w:rPr>
          <w:sz w:val="28"/>
          <w:szCs w:val="28"/>
        </w:rPr>
        <w:t xml:space="preserve">2003 года №131-ФЗ </w:t>
      </w:r>
      <w:r w:rsidR="00D92A94" w:rsidRPr="005561B9">
        <w:rPr>
          <w:sz w:val="28"/>
          <w:szCs w:val="28"/>
        </w:rPr>
        <w:t>«Об общих принципах организации местного самоупр</w:t>
      </w:r>
      <w:r w:rsidR="008F6A25" w:rsidRPr="005561B9">
        <w:rPr>
          <w:sz w:val="28"/>
          <w:szCs w:val="28"/>
        </w:rPr>
        <w:t>авления в Российской Федерации»</w:t>
      </w:r>
      <w:r w:rsidR="00E41F88" w:rsidRPr="005561B9">
        <w:rPr>
          <w:sz w:val="28"/>
          <w:szCs w:val="28"/>
        </w:rPr>
        <w:t>,</w:t>
      </w:r>
      <w:r w:rsidR="00DC4845" w:rsidRPr="005561B9">
        <w:rPr>
          <w:sz w:val="28"/>
          <w:szCs w:val="28"/>
        </w:rPr>
        <w:t xml:space="preserve"> Федерального закона от 18.07.2017 г. № 171-ФЗ «О внесении изменений в Федеральный закон «Об общих принципах организации местного самоуправления в Российской Федерации»,</w:t>
      </w:r>
      <w:r w:rsidR="00E41F88" w:rsidRPr="005561B9">
        <w:rPr>
          <w:sz w:val="28"/>
          <w:szCs w:val="28"/>
        </w:rPr>
        <w:t xml:space="preserve"> </w:t>
      </w:r>
      <w:r w:rsidR="00506E11" w:rsidRPr="005561B9">
        <w:rPr>
          <w:sz w:val="28"/>
          <w:szCs w:val="28"/>
        </w:rPr>
        <w:t>Федерального закона от 26.07.2017 г. № 202-ФЗ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="00506E11" w:rsidRPr="005561B9">
        <w:rPr>
          <w:sz w:val="28"/>
          <w:szCs w:val="28"/>
        </w:rPr>
        <w:t xml:space="preserve"> </w:t>
      </w:r>
      <w:proofErr w:type="gramStart"/>
      <w:r w:rsidR="00506E11" w:rsidRPr="005561B9">
        <w:rPr>
          <w:sz w:val="28"/>
          <w:szCs w:val="28"/>
        </w:rPr>
        <w:t xml:space="preserve">статью 9.1 Федерального закона «О физической культуре и спорте в Российской Федерации», </w:t>
      </w:r>
      <w:r w:rsidR="009E5C43" w:rsidRPr="005561B9">
        <w:rPr>
          <w:sz w:val="28"/>
          <w:szCs w:val="28"/>
        </w:rPr>
        <w:t>Федерального закона от 29.07.2017 г.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</w:t>
      </w:r>
      <w:r w:rsidR="0001141F" w:rsidRPr="005561B9">
        <w:rPr>
          <w:sz w:val="28"/>
          <w:szCs w:val="28"/>
        </w:rPr>
        <w:t xml:space="preserve"> Федерального закона от 30.10.2017 г. № 299-ФЗ «О внесении изменений в отдельные законодательные акты Российской Федерации»</w:t>
      </w:r>
      <w:r w:rsidR="00497FB3" w:rsidRPr="005561B9">
        <w:rPr>
          <w:sz w:val="28"/>
          <w:szCs w:val="28"/>
        </w:rPr>
        <w:t>,</w:t>
      </w:r>
      <w:r w:rsidR="0067670D" w:rsidRPr="005561B9">
        <w:rPr>
          <w:sz w:val="28"/>
          <w:szCs w:val="28"/>
        </w:rPr>
        <w:t xml:space="preserve"> </w:t>
      </w:r>
      <w:r w:rsidR="00497FB3" w:rsidRPr="005561B9">
        <w:rPr>
          <w:sz w:val="28"/>
          <w:szCs w:val="28"/>
        </w:rPr>
        <w:t>Федерального закона от 05.12.2017 г</w:t>
      </w:r>
      <w:proofErr w:type="gramEnd"/>
      <w:r w:rsidR="00497FB3" w:rsidRPr="005561B9">
        <w:rPr>
          <w:sz w:val="28"/>
          <w:szCs w:val="28"/>
        </w:rPr>
        <w:t xml:space="preserve">. № </w:t>
      </w:r>
      <w:proofErr w:type="gramStart"/>
      <w:r w:rsidR="00497FB3" w:rsidRPr="005561B9">
        <w:rPr>
          <w:sz w:val="28"/>
          <w:szCs w:val="28"/>
        </w:rPr>
        <w:t>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</w:t>
      </w:r>
      <w:r w:rsidR="001F1DD5" w:rsidRPr="005561B9">
        <w:rPr>
          <w:sz w:val="28"/>
          <w:szCs w:val="28"/>
        </w:rPr>
        <w:t>, Федерального закона от 05.12.2017 г.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B80B43" w:rsidRPr="005561B9">
        <w:rPr>
          <w:sz w:val="28"/>
          <w:szCs w:val="28"/>
        </w:rPr>
        <w:t>,</w:t>
      </w:r>
      <w:r w:rsidR="0055740F" w:rsidRPr="005561B9">
        <w:rPr>
          <w:sz w:val="28"/>
          <w:szCs w:val="28"/>
        </w:rPr>
        <w:t xml:space="preserve"> </w:t>
      </w:r>
      <w:r w:rsidR="0010057F" w:rsidRPr="005561B9">
        <w:rPr>
          <w:sz w:val="28"/>
          <w:szCs w:val="28"/>
          <w:shd w:val="clear" w:color="auto" w:fill="FFFFFF"/>
        </w:rPr>
        <w:t>Федерального закона от 05.12.2017 г. № 392-ФЗ</w:t>
      </w:r>
      <w:r w:rsidR="0010057F" w:rsidRPr="005561B9">
        <w:rPr>
          <w:sz w:val="28"/>
          <w:szCs w:val="28"/>
        </w:rPr>
        <w:t xml:space="preserve"> </w:t>
      </w:r>
      <w:r w:rsidR="0010057F" w:rsidRPr="005561B9">
        <w:rPr>
          <w:sz w:val="28"/>
          <w:szCs w:val="28"/>
          <w:shd w:val="clear" w:color="auto" w:fill="FFFFFF"/>
        </w:rPr>
        <w:t>«О внесении изменений в отдельные</w:t>
      </w:r>
      <w:proofErr w:type="gramEnd"/>
      <w:r w:rsidR="0010057F" w:rsidRPr="005561B9">
        <w:rPr>
          <w:sz w:val="28"/>
          <w:szCs w:val="28"/>
          <w:shd w:val="clear" w:color="auto" w:fill="FFFFFF"/>
        </w:rPr>
        <w:t xml:space="preserve"> </w:t>
      </w:r>
      <w:proofErr w:type="gramStart"/>
      <w:r w:rsidR="0010057F" w:rsidRPr="005561B9">
        <w:rPr>
          <w:sz w:val="28"/>
          <w:szCs w:val="28"/>
          <w:shd w:val="clear" w:color="auto" w:fill="FFFFFF"/>
        </w:rPr>
        <w:t>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="0010057F" w:rsidRPr="005561B9">
        <w:rPr>
          <w:sz w:val="28"/>
          <w:szCs w:val="28"/>
        </w:rPr>
        <w:t xml:space="preserve"> </w:t>
      </w:r>
      <w:r w:rsidR="0067670D" w:rsidRPr="005561B9">
        <w:rPr>
          <w:sz w:val="28"/>
          <w:szCs w:val="28"/>
          <w:shd w:val="clear" w:color="auto" w:fill="FFFFFF"/>
        </w:rPr>
        <w:t>Федерального закона от 29.12.2017 г. №</w:t>
      </w:r>
      <w:r w:rsidR="008210BF" w:rsidRPr="005561B9">
        <w:rPr>
          <w:sz w:val="28"/>
          <w:szCs w:val="28"/>
          <w:shd w:val="clear" w:color="auto" w:fill="FFFFFF"/>
        </w:rPr>
        <w:t xml:space="preserve"> </w:t>
      </w:r>
      <w:r w:rsidR="0067670D" w:rsidRPr="005561B9">
        <w:rPr>
          <w:sz w:val="28"/>
          <w:szCs w:val="28"/>
          <w:shd w:val="clear" w:color="auto" w:fill="FFFFFF"/>
        </w:rPr>
        <w:t>455-ФЗ</w:t>
      </w:r>
      <w:r w:rsidR="0055740F" w:rsidRPr="005561B9">
        <w:rPr>
          <w:sz w:val="28"/>
          <w:szCs w:val="28"/>
        </w:rPr>
        <w:t xml:space="preserve"> </w:t>
      </w:r>
      <w:r w:rsidR="0067670D" w:rsidRPr="005561B9">
        <w:rPr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5F680A" w:rsidRPr="005561B9">
        <w:rPr>
          <w:sz w:val="28"/>
          <w:szCs w:val="28"/>
        </w:rPr>
        <w:t xml:space="preserve">, </w:t>
      </w:r>
      <w:r w:rsidR="005F680A" w:rsidRPr="005561B9">
        <w:rPr>
          <w:sz w:val="28"/>
          <w:szCs w:val="28"/>
          <w:shd w:val="clear" w:color="auto" w:fill="FFFFFF"/>
        </w:rPr>
        <w:t>Федерального закона от 29</w:t>
      </w:r>
      <w:r w:rsidR="008210BF" w:rsidRPr="005561B9">
        <w:rPr>
          <w:sz w:val="28"/>
          <w:szCs w:val="28"/>
          <w:shd w:val="clear" w:color="auto" w:fill="FFFFFF"/>
        </w:rPr>
        <w:t>.12.</w:t>
      </w:r>
      <w:r w:rsidR="005F680A" w:rsidRPr="005561B9">
        <w:rPr>
          <w:sz w:val="28"/>
          <w:szCs w:val="28"/>
          <w:shd w:val="clear" w:color="auto" w:fill="FFFFFF"/>
        </w:rPr>
        <w:t>2017 г. № 463-ФЗ</w:t>
      </w:r>
      <w:r w:rsidR="005F680A" w:rsidRPr="005561B9">
        <w:rPr>
          <w:sz w:val="28"/>
          <w:szCs w:val="28"/>
        </w:rPr>
        <w:t xml:space="preserve"> </w:t>
      </w:r>
      <w:r w:rsidR="005F680A" w:rsidRPr="005561B9">
        <w:rPr>
          <w:sz w:val="28"/>
          <w:szCs w:val="28"/>
          <w:shd w:val="clear" w:color="auto" w:fill="FFFFFF"/>
        </w:rPr>
        <w:t>«О внесении изменений в Федеральный закон</w:t>
      </w:r>
      <w:proofErr w:type="gramEnd"/>
      <w:r w:rsidR="005F680A" w:rsidRPr="005561B9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5561B9">
        <w:rPr>
          <w:sz w:val="28"/>
          <w:szCs w:val="28"/>
          <w:shd w:val="clear" w:color="auto" w:fill="FFFFFF"/>
        </w:rPr>
        <w:t xml:space="preserve">, </w:t>
      </w:r>
      <w:r w:rsidR="00D92A94" w:rsidRPr="005561B9">
        <w:rPr>
          <w:sz w:val="28"/>
          <w:szCs w:val="28"/>
        </w:rPr>
        <w:t xml:space="preserve">руководствуясь ст. 19 Устава муниципального образования город Вольск Вольского муниципального </w:t>
      </w:r>
      <w:r w:rsidR="00D92A94" w:rsidRPr="005561B9">
        <w:rPr>
          <w:sz w:val="28"/>
          <w:szCs w:val="28"/>
        </w:rPr>
        <w:lastRenderedPageBreak/>
        <w:t>района</w:t>
      </w:r>
      <w:r w:rsidR="00B80B43" w:rsidRPr="005561B9">
        <w:rPr>
          <w:sz w:val="28"/>
          <w:szCs w:val="28"/>
        </w:rPr>
        <w:t xml:space="preserve"> Саратовской области</w:t>
      </w:r>
      <w:r w:rsidR="00D92A94" w:rsidRPr="005561B9">
        <w:rPr>
          <w:sz w:val="28"/>
          <w:szCs w:val="28"/>
        </w:rPr>
        <w:t xml:space="preserve">, Совет муниципального образования город </w:t>
      </w:r>
      <w:r w:rsidR="00D92A94" w:rsidRPr="005561B9">
        <w:rPr>
          <w:color w:val="000000" w:themeColor="text1"/>
          <w:sz w:val="28"/>
          <w:szCs w:val="28"/>
        </w:rPr>
        <w:t xml:space="preserve">Вольск </w:t>
      </w:r>
      <w:r w:rsidR="00497A1D" w:rsidRPr="005561B9">
        <w:rPr>
          <w:color w:val="000000" w:themeColor="text1"/>
          <w:sz w:val="28"/>
          <w:szCs w:val="28"/>
        </w:rPr>
        <w:t>Вольского муниципального района Саратовской области</w:t>
      </w:r>
    </w:p>
    <w:p w:rsidR="005561B9" w:rsidRPr="005561B9" w:rsidRDefault="005561B9" w:rsidP="00AB5194">
      <w:pPr>
        <w:jc w:val="both"/>
        <w:rPr>
          <w:color w:val="000000" w:themeColor="text1"/>
          <w:sz w:val="28"/>
          <w:szCs w:val="28"/>
        </w:rPr>
      </w:pPr>
    </w:p>
    <w:p w:rsidR="002172BF" w:rsidRPr="005561B9" w:rsidRDefault="00D92A94" w:rsidP="00AB5194">
      <w:pPr>
        <w:pStyle w:val="a5"/>
        <w:ind w:left="-540" w:firstLine="0"/>
        <w:jc w:val="center"/>
        <w:rPr>
          <w:b/>
        </w:rPr>
      </w:pPr>
      <w:r w:rsidRPr="005561B9">
        <w:rPr>
          <w:b/>
        </w:rPr>
        <w:t>РЕШИЛ:</w:t>
      </w:r>
    </w:p>
    <w:p w:rsidR="00562E32" w:rsidRPr="005561B9" w:rsidRDefault="00562E32" w:rsidP="005561B9">
      <w:pPr>
        <w:pStyle w:val="a5"/>
        <w:ind w:firstLine="0"/>
        <w:rPr>
          <w:b/>
        </w:rPr>
      </w:pPr>
    </w:p>
    <w:p w:rsidR="000C2D15" w:rsidRPr="005561B9" w:rsidRDefault="00D92A94" w:rsidP="00AB5194">
      <w:pPr>
        <w:pStyle w:val="a3"/>
        <w:rPr>
          <w:szCs w:val="28"/>
        </w:rPr>
      </w:pPr>
      <w:r w:rsidRPr="005561B9">
        <w:rPr>
          <w:bCs/>
          <w:szCs w:val="28"/>
        </w:rPr>
        <w:t xml:space="preserve">        1.</w:t>
      </w:r>
      <w:r w:rsidRPr="005561B9">
        <w:rPr>
          <w:szCs w:val="28"/>
        </w:rPr>
        <w:t xml:space="preserve"> </w:t>
      </w:r>
      <w:proofErr w:type="gramStart"/>
      <w:r w:rsidRPr="005561B9">
        <w:rPr>
          <w:szCs w:val="28"/>
        </w:rPr>
        <w:t>Внести в Устав муниципального образования город Вольск Вольского муниципального района Саратовской области (</w:t>
      </w:r>
      <w:r w:rsidR="00FE4651" w:rsidRPr="005561B9">
        <w:rPr>
          <w:szCs w:val="28"/>
        </w:rPr>
        <w:t>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="00FE4651" w:rsidRPr="005561B9">
        <w:rPr>
          <w:szCs w:val="28"/>
        </w:rPr>
        <w:t xml:space="preserve"> </w:t>
      </w:r>
      <w:proofErr w:type="gramStart"/>
      <w:r w:rsidR="00FE4651" w:rsidRPr="005561B9">
        <w:rPr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</w:t>
      </w:r>
      <w:r w:rsidR="000C2D15" w:rsidRPr="005561B9">
        <w:rPr>
          <w:szCs w:val="28"/>
        </w:rPr>
        <w:t>, № 30/3-147 от 06 мая 2016 г.</w:t>
      </w:r>
      <w:r w:rsidR="00E41F88" w:rsidRPr="005561B9">
        <w:rPr>
          <w:szCs w:val="28"/>
        </w:rPr>
        <w:t>, № 33/3-163 от 05 сентября 2016 г.</w:t>
      </w:r>
      <w:r w:rsidR="00B80B43" w:rsidRPr="005561B9">
        <w:rPr>
          <w:szCs w:val="28"/>
        </w:rPr>
        <w:t>, №</w:t>
      </w:r>
      <w:r w:rsidR="000E032D" w:rsidRPr="005561B9">
        <w:rPr>
          <w:szCs w:val="28"/>
        </w:rPr>
        <w:t xml:space="preserve"> </w:t>
      </w:r>
      <w:r w:rsidR="00B80B43" w:rsidRPr="005561B9">
        <w:rPr>
          <w:szCs w:val="28"/>
        </w:rPr>
        <w:t>43</w:t>
      </w:r>
      <w:proofErr w:type="gramEnd"/>
      <w:r w:rsidR="00B80B43" w:rsidRPr="005561B9">
        <w:rPr>
          <w:szCs w:val="28"/>
        </w:rPr>
        <w:t>/</w:t>
      </w:r>
      <w:proofErr w:type="gramStart"/>
      <w:r w:rsidR="00B80B43" w:rsidRPr="005561B9">
        <w:rPr>
          <w:szCs w:val="28"/>
        </w:rPr>
        <w:t>3-213 от 05 июня 2017 г.</w:t>
      </w:r>
      <w:r w:rsidR="007F3890" w:rsidRPr="005561B9">
        <w:rPr>
          <w:szCs w:val="28"/>
        </w:rPr>
        <w:t>, № 45/3-228 от 25 августа 2017 г.</w:t>
      </w:r>
      <w:r w:rsidR="00FE4651" w:rsidRPr="005561B9">
        <w:rPr>
          <w:szCs w:val="28"/>
        </w:rPr>
        <w:t>)</w:t>
      </w:r>
      <w:r w:rsidR="00B80B43" w:rsidRPr="005561B9">
        <w:rPr>
          <w:szCs w:val="28"/>
        </w:rPr>
        <w:t>,</w:t>
      </w:r>
      <w:r w:rsidR="008E2F43" w:rsidRPr="005561B9">
        <w:rPr>
          <w:szCs w:val="28"/>
        </w:rPr>
        <w:t xml:space="preserve"> следующие изменения</w:t>
      </w:r>
      <w:r w:rsidR="00FE4651" w:rsidRPr="005561B9">
        <w:rPr>
          <w:szCs w:val="28"/>
        </w:rPr>
        <w:t>:</w:t>
      </w:r>
      <w:proofErr w:type="gramEnd"/>
    </w:p>
    <w:p w:rsidR="007F3890" w:rsidRPr="005561B9" w:rsidRDefault="00EB74EF" w:rsidP="00AB5194">
      <w:pPr>
        <w:ind w:firstLine="544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1) </w:t>
      </w:r>
      <w:r w:rsidR="007F3890" w:rsidRPr="005561B9">
        <w:rPr>
          <w:b/>
          <w:sz w:val="28"/>
          <w:szCs w:val="28"/>
        </w:rPr>
        <w:t>В статье 3:</w:t>
      </w:r>
    </w:p>
    <w:p w:rsidR="00EB74EF" w:rsidRPr="005561B9" w:rsidRDefault="007F3890" w:rsidP="00AB5194">
      <w:pPr>
        <w:ind w:firstLine="544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>а) часть 1</w:t>
      </w:r>
      <w:r w:rsidR="00EB74EF" w:rsidRPr="005561B9">
        <w:rPr>
          <w:b/>
          <w:sz w:val="28"/>
          <w:szCs w:val="28"/>
        </w:rPr>
        <w:t xml:space="preserve"> дополнить </w:t>
      </w:r>
      <w:r w:rsidRPr="005561B9">
        <w:rPr>
          <w:b/>
          <w:sz w:val="28"/>
          <w:szCs w:val="28"/>
        </w:rPr>
        <w:t xml:space="preserve">пунктом </w:t>
      </w:r>
      <w:r w:rsidR="00EB74EF" w:rsidRPr="005561B9">
        <w:rPr>
          <w:b/>
          <w:sz w:val="28"/>
          <w:szCs w:val="28"/>
        </w:rPr>
        <w:t>4</w:t>
      </w:r>
      <w:r w:rsidR="00CA1007" w:rsidRPr="005561B9">
        <w:rPr>
          <w:b/>
          <w:sz w:val="28"/>
          <w:szCs w:val="28"/>
        </w:rPr>
        <w:t>.1</w:t>
      </w:r>
      <w:r w:rsidR="00EB74EF" w:rsidRPr="005561B9">
        <w:rPr>
          <w:sz w:val="28"/>
          <w:szCs w:val="28"/>
        </w:rPr>
        <w:t xml:space="preserve"> следующего содержания:</w:t>
      </w:r>
    </w:p>
    <w:p w:rsidR="00C04A5E" w:rsidRPr="005561B9" w:rsidRDefault="00C04A5E" w:rsidP="00AB5194">
      <w:pPr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    </w:t>
      </w:r>
      <w:r w:rsidR="00EB74EF" w:rsidRPr="005561B9">
        <w:rPr>
          <w:sz w:val="28"/>
          <w:szCs w:val="28"/>
        </w:rPr>
        <w:t>«4.</w:t>
      </w:r>
      <w:r w:rsidR="0036646A" w:rsidRPr="005561B9">
        <w:rPr>
          <w:sz w:val="28"/>
          <w:szCs w:val="28"/>
        </w:rPr>
        <w:t>1</w:t>
      </w:r>
      <w:r w:rsidR="009E5C43" w:rsidRPr="005561B9">
        <w:rPr>
          <w:sz w:val="28"/>
          <w:szCs w:val="28"/>
        </w:rPr>
        <w:t>)</w:t>
      </w:r>
      <w:r w:rsidRPr="005561B9">
        <w:rPr>
          <w:sz w:val="28"/>
          <w:szCs w:val="28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</w:t>
      </w:r>
      <w:proofErr w:type="gramStart"/>
      <w:r w:rsidRPr="005561B9">
        <w:rPr>
          <w:sz w:val="28"/>
          <w:szCs w:val="28"/>
        </w:rPr>
        <w:t>.»;</w:t>
      </w:r>
      <w:proofErr w:type="gramEnd"/>
    </w:p>
    <w:p w:rsidR="00D865FB" w:rsidRPr="005561B9" w:rsidRDefault="00C04A5E" w:rsidP="00D865FB">
      <w:pPr>
        <w:jc w:val="both"/>
        <w:rPr>
          <w:b/>
          <w:sz w:val="28"/>
          <w:szCs w:val="28"/>
        </w:rPr>
      </w:pPr>
      <w:r w:rsidRPr="005561B9">
        <w:rPr>
          <w:sz w:val="28"/>
          <w:szCs w:val="28"/>
        </w:rPr>
        <w:t xml:space="preserve">       </w:t>
      </w:r>
      <w:r w:rsidRPr="005561B9">
        <w:rPr>
          <w:b/>
          <w:sz w:val="28"/>
          <w:szCs w:val="28"/>
        </w:rPr>
        <w:t xml:space="preserve">б) </w:t>
      </w:r>
      <w:r w:rsidR="00D865FB" w:rsidRPr="005561B9">
        <w:rPr>
          <w:b/>
          <w:sz w:val="28"/>
          <w:szCs w:val="28"/>
        </w:rPr>
        <w:t xml:space="preserve">пункт 20 части 1 </w:t>
      </w:r>
      <w:r w:rsidR="00D865FB" w:rsidRPr="005561B9">
        <w:rPr>
          <w:sz w:val="28"/>
          <w:szCs w:val="28"/>
        </w:rPr>
        <w:t>изложить в следующей редакции:</w:t>
      </w:r>
      <w:r w:rsidR="00D865FB" w:rsidRPr="005561B9">
        <w:rPr>
          <w:b/>
          <w:sz w:val="28"/>
          <w:szCs w:val="28"/>
        </w:rPr>
        <w:t xml:space="preserve"> </w:t>
      </w:r>
    </w:p>
    <w:p w:rsidR="00C04A5E" w:rsidRPr="005561B9" w:rsidRDefault="00D865FB" w:rsidP="00D865FB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5561B9">
        <w:rPr>
          <w:sz w:val="28"/>
          <w:szCs w:val="28"/>
        </w:rPr>
        <w:t xml:space="preserve">«20) </w:t>
      </w:r>
      <w:r w:rsidRPr="005561B9">
        <w:rPr>
          <w:sz w:val="28"/>
          <w:szCs w:val="28"/>
          <w:shd w:val="clear" w:color="auto" w:fill="FFFFFF"/>
        </w:rPr>
        <w:t xml:space="preserve">утверждение правил благоустройства территории муниципального образования город Вольск, осуществление контроля за их соблюдением, организация благоустройства территории муниципального образования город Вольск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5561B9">
        <w:rPr>
          <w:sz w:val="28"/>
          <w:szCs w:val="28"/>
        </w:rPr>
        <w:t>муниципального образования город Вольск</w:t>
      </w:r>
      <w:proofErr w:type="gramStart"/>
      <w:r w:rsidRPr="005561B9">
        <w:rPr>
          <w:sz w:val="28"/>
          <w:szCs w:val="28"/>
          <w:shd w:val="clear" w:color="auto" w:fill="FFFFFF"/>
        </w:rPr>
        <w:t>;»</w:t>
      </w:r>
      <w:proofErr w:type="gramEnd"/>
      <w:r w:rsidRPr="005561B9">
        <w:rPr>
          <w:sz w:val="28"/>
          <w:szCs w:val="28"/>
          <w:shd w:val="clear" w:color="auto" w:fill="FFFFFF"/>
        </w:rPr>
        <w:t>;</w:t>
      </w:r>
    </w:p>
    <w:p w:rsidR="00602D53" w:rsidRPr="005561B9" w:rsidRDefault="00602D53" w:rsidP="00602D53">
      <w:pPr>
        <w:jc w:val="both"/>
        <w:rPr>
          <w:b/>
          <w:sz w:val="28"/>
          <w:szCs w:val="28"/>
        </w:rPr>
      </w:pPr>
      <w:r w:rsidRPr="005561B9">
        <w:rPr>
          <w:sz w:val="28"/>
          <w:szCs w:val="28"/>
          <w:shd w:val="clear" w:color="auto" w:fill="FFFFFF"/>
        </w:rPr>
        <w:t xml:space="preserve">        </w:t>
      </w:r>
      <w:r w:rsidRPr="005561B9">
        <w:rPr>
          <w:b/>
          <w:sz w:val="28"/>
          <w:szCs w:val="28"/>
          <w:shd w:val="clear" w:color="auto" w:fill="FFFFFF"/>
        </w:rPr>
        <w:t>в) пункт 22 части 1</w:t>
      </w:r>
      <w:r w:rsidRPr="005561B9">
        <w:rPr>
          <w:sz w:val="28"/>
          <w:szCs w:val="28"/>
        </w:rPr>
        <w:t xml:space="preserve"> изложить в следующей редакции:</w:t>
      </w:r>
      <w:r w:rsidRPr="005561B9">
        <w:rPr>
          <w:b/>
          <w:sz w:val="28"/>
          <w:szCs w:val="28"/>
        </w:rPr>
        <w:t xml:space="preserve"> </w:t>
      </w:r>
    </w:p>
    <w:p w:rsidR="00602D53" w:rsidRPr="005561B9" w:rsidRDefault="00602D53" w:rsidP="00602D53">
      <w:pPr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       «22) присвоение адресов объектам адресации, изменение, аннулирование адресов, присвоение наименований 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 наименований элементам планировочной структуры в границах поселения, изменение, аннулирование таких наименований, размещение информации в государственном адресном реестре</w:t>
      </w:r>
      <w:proofErr w:type="gramStart"/>
      <w:r w:rsidRPr="005561B9">
        <w:rPr>
          <w:sz w:val="28"/>
          <w:szCs w:val="28"/>
        </w:rPr>
        <w:t>;»</w:t>
      </w:r>
      <w:proofErr w:type="gramEnd"/>
      <w:r w:rsidRPr="005561B9">
        <w:rPr>
          <w:sz w:val="28"/>
          <w:szCs w:val="28"/>
        </w:rPr>
        <w:t>;</w:t>
      </w:r>
    </w:p>
    <w:p w:rsidR="0010057F" w:rsidRPr="005561B9" w:rsidRDefault="0010057F" w:rsidP="00602D53">
      <w:pPr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         г) пункт 13 части 2 </w:t>
      </w:r>
      <w:r w:rsidRPr="005561B9">
        <w:rPr>
          <w:sz w:val="28"/>
          <w:szCs w:val="28"/>
        </w:rPr>
        <w:t>признать утратившим силу;</w:t>
      </w:r>
    </w:p>
    <w:p w:rsidR="00D865FB" w:rsidRPr="005561B9" w:rsidRDefault="00D865FB" w:rsidP="00D865FB">
      <w:pPr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      </w:t>
      </w:r>
      <w:r w:rsidR="00602D53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 xml:space="preserve"> </w:t>
      </w:r>
      <w:proofErr w:type="spellStart"/>
      <w:r w:rsidR="0010057F" w:rsidRPr="005561B9">
        <w:rPr>
          <w:b/>
          <w:sz w:val="28"/>
          <w:szCs w:val="28"/>
        </w:rPr>
        <w:t>д</w:t>
      </w:r>
      <w:proofErr w:type="spellEnd"/>
      <w:r w:rsidRPr="005561B9">
        <w:rPr>
          <w:b/>
          <w:sz w:val="28"/>
          <w:szCs w:val="28"/>
        </w:rPr>
        <w:t>) часть 2 дополнить пунктом 17</w:t>
      </w:r>
      <w:r w:rsidRPr="005561B9">
        <w:rPr>
          <w:sz w:val="28"/>
          <w:szCs w:val="28"/>
        </w:rPr>
        <w:t xml:space="preserve"> следующего содержания:</w:t>
      </w:r>
    </w:p>
    <w:p w:rsidR="00D865FB" w:rsidRPr="005561B9" w:rsidRDefault="00D865FB" w:rsidP="00AB5194">
      <w:pPr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      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561B9">
        <w:rPr>
          <w:sz w:val="28"/>
          <w:szCs w:val="28"/>
        </w:rPr>
        <w:t>.».</w:t>
      </w:r>
      <w:proofErr w:type="gramEnd"/>
    </w:p>
    <w:p w:rsidR="0001141F" w:rsidRPr="005561B9" w:rsidRDefault="00572D7C" w:rsidP="00AB5194">
      <w:pPr>
        <w:ind w:firstLine="544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>2</w:t>
      </w:r>
      <w:r w:rsidR="000F1684" w:rsidRPr="005561B9">
        <w:rPr>
          <w:b/>
          <w:sz w:val="28"/>
          <w:szCs w:val="28"/>
        </w:rPr>
        <w:t>)</w:t>
      </w:r>
      <w:r w:rsidR="0001141F" w:rsidRPr="005561B9">
        <w:rPr>
          <w:b/>
          <w:sz w:val="28"/>
          <w:szCs w:val="28"/>
        </w:rPr>
        <w:t xml:space="preserve"> В стать</w:t>
      </w:r>
      <w:r w:rsidRPr="005561B9">
        <w:rPr>
          <w:b/>
          <w:sz w:val="28"/>
          <w:szCs w:val="28"/>
        </w:rPr>
        <w:t>е</w:t>
      </w:r>
      <w:r w:rsidR="0001141F" w:rsidRPr="005561B9">
        <w:rPr>
          <w:b/>
          <w:sz w:val="28"/>
          <w:szCs w:val="28"/>
        </w:rPr>
        <w:t xml:space="preserve"> 10:</w:t>
      </w:r>
    </w:p>
    <w:p w:rsidR="00572D7C" w:rsidRPr="005561B9" w:rsidRDefault="00572D7C" w:rsidP="00AB5194">
      <w:pPr>
        <w:ind w:firstLine="544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а) наименование </w:t>
      </w:r>
      <w:r w:rsidRPr="005561B9">
        <w:rPr>
          <w:sz w:val="28"/>
          <w:szCs w:val="28"/>
        </w:rPr>
        <w:t>изложить в следующей редакции:</w:t>
      </w:r>
    </w:p>
    <w:p w:rsidR="00572D7C" w:rsidRPr="005561B9" w:rsidRDefault="00572D7C" w:rsidP="00AB5194">
      <w:pPr>
        <w:ind w:firstLine="544"/>
        <w:jc w:val="both"/>
        <w:rPr>
          <w:sz w:val="28"/>
          <w:szCs w:val="28"/>
        </w:rPr>
      </w:pPr>
      <w:r w:rsidRPr="005561B9">
        <w:rPr>
          <w:sz w:val="28"/>
          <w:szCs w:val="28"/>
        </w:rPr>
        <w:lastRenderedPageBreak/>
        <w:t xml:space="preserve">«Статья 10. </w:t>
      </w:r>
      <w:r w:rsidRPr="005561B9">
        <w:rPr>
          <w:bCs/>
          <w:sz w:val="28"/>
          <w:szCs w:val="28"/>
          <w:shd w:val="clear" w:color="auto" w:fill="FFFFFF"/>
        </w:rPr>
        <w:t>Публичные слушания, общественные обсуждения»</w:t>
      </w:r>
    </w:p>
    <w:p w:rsidR="0001141F" w:rsidRPr="005561B9" w:rsidRDefault="00572D7C" w:rsidP="00AB5194">
      <w:pPr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        б</w:t>
      </w:r>
      <w:r w:rsidR="0001141F" w:rsidRPr="005561B9">
        <w:rPr>
          <w:b/>
          <w:sz w:val="28"/>
          <w:szCs w:val="28"/>
        </w:rPr>
        <w:t xml:space="preserve">) </w:t>
      </w:r>
      <w:r w:rsidRPr="005561B9">
        <w:rPr>
          <w:b/>
          <w:sz w:val="28"/>
          <w:szCs w:val="28"/>
        </w:rPr>
        <w:t xml:space="preserve">часть 2 </w:t>
      </w:r>
      <w:r w:rsidR="0001141F" w:rsidRPr="005561B9">
        <w:rPr>
          <w:b/>
          <w:sz w:val="28"/>
          <w:szCs w:val="28"/>
        </w:rPr>
        <w:t xml:space="preserve">дополнить пунктом 2.1 </w:t>
      </w:r>
      <w:r w:rsidR="0001141F" w:rsidRPr="005561B9">
        <w:rPr>
          <w:sz w:val="28"/>
          <w:szCs w:val="28"/>
        </w:rPr>
        <w:t>следующего содержания:</w:t>
      </w:r>
    </w:p>
    <w:p w:rsidR="00572D7C" w:rsidRPr="005561B9" w:rsidRDefault="0001141F" w:rsidP="00AB5194">
      <w:pPr>
        <w:ind w:firstLine="544"/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«2.1) </w:t>
      </w:r>
      <w:r w:rsidR="0096235E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r w:rsidR="0075741E" w:rsidRPr="005561B9">
        <w:rPr>
          <w:sz w:val="28"/>
          <w:szCs w:val="28"/>
        </w:rPr>
        <w:t xml:space="preserve"> город Вольск</w:t>
      </w:r>
      <w:proofErr w:type="gramStart"/>
      <w:r w:rsidRPr="005561B9">
        <w:rPr>
          <w:sz w:val="28"/>
          <w:szCs w:val="28"/>
        </w:rPr>
        <w:t>;</w:t>
      </w:r>
      <w:r w:rsidR="00572D7C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>»</w:t>
      </w:r>
      <w:proofErr w:type="gramEnd"/>
      <w:r w:rsidRPr="005561B9">
        <w:rPr>
          <w:sz w:val="28"/>
          <w:szCs w:val="28"/>
        </w:rPr>
        <w:t>;</w:t>
      </w:r>
    </w:p>
    <w:p w:rsidR="0001141F" w:rsidRPr="005561B9" w:rsidRDefault="00572D7C" w:rsidP="00AB5194">
      <w:pPr>
        <w:ind w:firstLine="547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 в</w:t>
      </w:r>
      <w:r w:rsidR="0001141F" w:rsidRPr="005561B9">
        <w:rPr>
          <w:b/>
          <w:sz w:val="28"/>
          <w:szCs w:val="28"/>
        </w:rPr>
        <w:t xml:space="preserve">) </w:t>
      </w:r>
      <w:r w:rsidR="0067670D" w:rsidRPr="005561B9">
        <w:rPr>
          <w:b/>
          <w:sz w:val="28"/>
          <w:szCs w:val="28"/>
        </w:rPr>
        <w:t xml:space="preserve">пункт 3 </w:t>
      </w:r>
      <w:r w:rsidRPr="005561B9">
        <w:rPr>
          <w:b/>
          <w:sz w:val="28"/>
          <w:szCs w:val="28"/>
        </w:rPr>
        <w:t xml:space="preserve">части 2 </w:t>
      </w:r>
      <w:r w:rsidR="0067670D" w:rsidRPr="005561B9">
        <w:rPr>
          <w:sz w:val="28"/>
          <w:szCs w:val="28"/>
        </w:rPr>
        <w:t xml:space="preserve">признать утратившим </w:t>
      </w:r>
      <w:r w:rsidR="006F2309" w:rsidRPr="005561B9">
        <w:rPr>
          <w:sz w:val="28"/>
          <w:szCs w:val="28"/>
        </w:rPr>
        <w:t>силу;</w:t>
      </w:r>
    </w:p>
    <w:p w:rsidR="00FB4D32" w:rsidRPr="005561B9" w:rsidRDefault="000A14FE" w:rsidP="00AB5194">
      <w:pPr>
        <w:pStyle w:val="210"/>
        <w:tabs>
          <w:tab w:val="left" w:pos="720"/>
        </w:tabs>
        <w:ind w:firstLine="567"/>
        <w:rPr>
          <w:sz w:val="28"/>
          <w:szCs w:val="28"/>
        </w:rPr>
      </w:pPr>
      <w:r w:rsidRPr="005561B9">
        <w:rPr>
          <w:b/>
          <w:sz w:val="28"/>
          <w:szCs w:val="28"/>
        </w:rPr>
        <w:t xml:space="preserve"> </w:t>
      </w:r>
      <w:r w:rsidR="00572D7C" w:rsidRPr="005561B9">
        <w:rPr>
          <w:b/>
          <w:sz w:val="28"/>
          <w:szCs w:val="28"/>
        </w:rPr>
        <w:t xml:space="preserve">г) </w:t>
      </w:r>
      <w:r w:rsidR="007A1AF8" w:rsidRPr="005561B9">
        <w:rPr>
          <w:b/>
          <w:sz w:val="28"/>
          <w:szCs w:val="28"/>
        </w:rPr>
        <w:t xml:space="preserve">в </w:t>
      </w:r>
      <w:r w:rsidR="00572D7C" w:rsidRPr="005561B9">
        <w:rPr>
          <w:b/>
          <w:sz w:val="28"/>
          <w:szCs w:val="28"/>
        </w:rPr>
        <w:t>част</w:t>
      </w:r>
      <w:r w:rsidR="007A1AF8" w:rsidRPr="005561B9">
        <w:rPr>
          <w:b/>
          <w:sz w:val="28"/>
          <w:szCs w:val="28"/>
        </w:rPr>
        <w:t>и</w:t>
      </w:r>
      <w:r w:rsidR="00572D7C" w:rsidRPr="005561B9">
        <w:rPr>
          <w:b/>
          <w:sz w:val="28"/>
          <w:szCs w:val="28"/>
        </w:rPr>
        <w:t xml:space="preserve"> 3 </w:t>
      </w:r>
      <w:r w:rsidR="00572D7C" w:rsidRPr="005561B9">
        <w:rPr>
          <w:sz w:val="28"/>
          <w:szCs w:val="28"/>
        </w:rPr>
        <w:t>слова «Порядок организации и проведения публичных слушаний определяется Положением о публичных слушаниях, утверждённое решением Совета муниципального образования город Вольск</w:t>
      </w:r>
      <w:proofErr w:type="gramStart"/>
      <w:r w:rsidR="00572D7C" w:rsidRPr="005561B9">
        <w:rPr>
          <w:sz w:val="28"/>
          <w:szCs w:val="28"/>
        </w:rPr>
        <w:t>,</w:t>
      </w:r>
      <w:r w:rsidR="00FB4D32" w:rsidRPr="005561B9">
        <w:rPr>
          <w:sz w:val="28"/>
          <w:szCs w:val="28"/>
        </w:rPr>
        <w:t>»</w:t>
      </w:r>
      <w:proofErr w:type="gramEnd"/>
      <w:r w:rsidR="00FB4D32" w:rsidRPr="005561B9">
        <w:rPr>
          <w:sz w:val="28"/>
          <w:szCs w:val="28"/>
        </w:rPr>
        <w:t xml:space="preserve"> заменить словами «Порядок организации и проведения публичных слушаний по проектам и вопросам, указанным в </w:t>
      </w:r>
      <w:hyperlink r:id="rId6" w:anchor="/document/186367/entry/2803" w:history="1">
        <w:r w:rsidR="008D006F" w:rsidRPr="005561B9">
          <w:rPr>
            <w:rStyle w:val="ab"/>
            <w:color w:val="auto"/>
            <w:sz w:val="28"/>
            <w:szCs w:val="28"/>
            <w:u w:val="none"/>
          </w:rPr>
          <w:t xml:space="preserve">части </w:t>
        </w:r>
        <w:r w:rsidR="00FB4D32" w:rsidRPr="005561B9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="00FB4D32" w:rsidRPr="005561B9">
        <w:rPr>
          <w:sz w:val="28"/>
          <w:szCs w:val="28"/>
        </w:rPr>
        <w:t> настоящей статьи, определяется решением Совета муниципального образования город Вольск,»;</w:t>
      </w:r>
    </w:p>
    <w:p w:rsidR="00FB4D32" w:rsidRPr="005561B9" w:rsidRDefault="00FB4D32" w:rsidP="00AB5194">
      <w:pPr>
        <w:pStyle w:val="210"/>
        <w:rPr>
          <w:b/>
          <w:sz w:val="28"/>
          <w:szCs w:val="28"/>
        </w:rPr>
      </w:pPr>
      <w:r w:rsidRPr="005561B9">
        <w:rPr>
          <w:sz w:val="28"/>
          <w:szCs w:val="28"/>
        </w:rPr>
        <w:t xml:space="preserve">          </w:t>
      </w:r>
      <w:proofErr w:type="spellStart"/>
      <w:r w:rsidRPr="005561B9">
        <w:rPr>
          <w:b/>
          <w:sz w:val="28"/>
          <w:szCs w:val="28"/>
        </w:rPr>
        <w:t>д</w:t>
      </w:r>
      <w:proofErr w:type="spellEnd"/>
      <w:r w:rsidRPr="005561B9">
        <w:rPr>
          <w:b/>
          <w:sz w:val="28"/>
          <w:szCs w:val="28"/>
        </w:rPr>
        <w:t xml:space="preserve">) дополнить </w:t>
      </w:r>
      <w:r w:rsidR="005561B9">
        <w:rPr>
          <w:b/>
          <w:sz w:val="28"/>
          <w:szCs w:val="28"/>
        </w:rPr>
        <w:t>частью</w:t>
      </w:r>
      <w:r w:rsidRPr="005561B9">
        <w:rPr>
          <w:b/>
          <w:sz w:val="28"/>
          <w:szCs w:val="28"/>
        </w:rPr>
        <w:t xml:space="preserve"> 4 </w:t>
      </w:r>
      <w:r w:rsidRPr="005561B9">
        <w:rPr>
          <w:sz w:val="28"/>
          <w:szCs w:val="28"/>
        </w:rPr>
        <w:t>следующего содержания:</w:t>
      </w:r>
    </w:p>
    <w:p w:rsidR="00FB4D32" w:rsidRPr="005561B9" w:rsidRDefault="00FB4D32" w:rsidP="00FB4D32">
      <w:pPr>
        <w:pStyle w:val="210"/>
        <w:rPr>
          <w:sz w:val="28"/>
          <w:szCs w:val="28"/>
          <w:shd w:val="clear" w:color="auto" w:fill="FFFFFF"/>
        </w:rPr>
      </w:pPr>
      <w:r w:rsidRPr="005561B9">
        <w:rPr>
          <w:sz w:val="28"/>
          <w:szCs w:val="28"/>
        </w:rPr>
        <w:t xml:space="preserve">        «</w:t>
      </w:r>
      <w:r w:rsidR="005561B9">
        <w:rPr>
          <w:sz w:val="28"/>
          <w:szCs w:val="28"/>
        </w:rPr>
        <w:t>4.</w:t>
      </w:r>
      <w:r w:rsidRPr="005561B9">
        <w:rPr>
          <w:sz w:val="28"/>
          <w:szCs w:val="28"/>
        </w:rPr>
        <w:t xml:space="preserve"> </w:t>
      </w:r>
      <w:proofErr w:type="gramStart"/>
      <w:r w:rsidRPr="005561B9">
        <w:rPr>
          <w:sz w:val="28"/>
          <w:szCs w:val="28"/>
          <w:shd w:val="clear" w:color="auto" w:fill="FFFFFF"/>
        </w:rPr>
        <w:t>По проектам генеральных планов</w:t>
      </w:r>
      <w:r w:rsidRPr="005561B9">
        <w:rPr>
          <w:sz w:val="28"/>
          <w:szCs w:val="28"/>
        </w:rPr>
        <w:t xml:space="preserve"> муниципального образования город Вольск</w:t>
      </w:r>
      <w:r w:rsidRPr="005561B9">
        <w:rPr>
          <w:sz w:val="28"/>
          <w:szCs w:val="28"/>
          <w:shd w:val="clear" w:color="auto" w:fill="FFFFFF"/>
        </w:rPr>
        <w:t>, проектам правил землепользования и застройки</w:t>
      </w:r>
      <w:r w:rsidRPr="005561B9">
        <w:rPr>
          <w:sz w:val="28"/>
          <w:szCs w:val="28"/>
        </w:rPr>
        <w:t xml:space="preserve"> муниципального образования город Вольск</w:t>
      </w:r>
      <w:r w:rsidRPr="005561B9">
        <w:rPr>
          <w:sz w:val="28"/>
          <w:szCs w:val="28"/>
          <w:shd w:val="clear" w:color="auto" w:fill="FFFFFF"/>
        </w:rPr>
        <w:t>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proofErr w:type="gramEnd"/>
      <w:r w:rsidRPr="005561B9">
        <w:rPr>
          <w:sz w:val="28"/>
          <w:szCs w:val="28"/>
          <w:shd w:val="clear" w:color="auto" w:fill="FFFFFF"/>
        </w:rPr>
        <w:t xml:space="preserve"> </w:t>
      </w:r>
      <w:proofErr w:type="gramStart"/>
      <w:r w:rsidRPr="005561B9">
        <w:rPr>
          <w:sz w:val="28"/>
          <w:szCs w:val="28"/>
          <w:shd w:val="clear" w:color="auto" w:fill="FFFFFF"/>
        </w:rPr>
        <w:t xml:space="preserve">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5561B9">
        <w:rPr>
          <w:sz w:val="28"/>
          <w:szCs w:val="28"/>
        </w:rPr>
        <w:t>решением Совета муниципального образования город Вольск.»</w:t>
      </w:r>
      <w:proofErr w:type="gramEnd"/>
    </w:p>
    <w:p w:rsidR="00FB4D32" w:rsidRPr="005561B9" w:rsidRDefault="00A3461C" w:rsidP="00A3461C">
      <w:pPr>
        <w:pStyle w:val="210"/>
        <w:tabs>
          <w:tab w:val="left" w:pos="720"/>
        </w:tabs>
        <w:spacing w:line="200" w:lineRule="atLeast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   </w:t>
      </w:r>
      <w:r w:rsidR="003858BD" w:rsidRPr="005561B9">
        <w:rPr>
          <w:b/>
          <w:sz w:val="28"/>
          <w:szCs w:val="28"/>
        </w:rPr>
        <w:t xml:space="preserve">   </w:t>
      </w:r>
      <w:r w:rsidRPr="005561B9">
        <w:rPr>
          <w:b/>
          <w:sz w:val="28"/>
          <w:szCs w:val="28"/>
        </w:rPr>
        <w:t xml:space="preserve">   </w:t>
      </w:r>
      <w:r w:rsidR="005F680A" w:rsidRPr="005561B9">
        <w:rPr>
          <w:b/>
          <w:sz w:val="28"/>
          <w:szCs w:val="28"/>
        </w:rPr>
        <w:t>3) В статье</w:t>
      </w:r>
      <w:r w:rsidR="008210BF" w:rsidRPr="005561B9">
        <w:rPr>
          <w:b/>
          <w:sz w:val="28"/>
          <w:szCs w:val="28"/>
        </w:rPr>
        <w:t xml:space="preserve"> 19:</w:t>
      </w:r>
    </w:p>
    <w:p w:rsidR="008210BF" w:rsidRPr="005561B9" w:rsidRDefault="00A3461C" w:rsidP="00A3461C">
      <w:pPr>
        <w:pStyle w:val="210"/>
        <w:tabs>
          <w:tab w:val="left" w:pos="720"/>
        </w:tabs>
        <w:spacing w:line="200" w:lineRule="atLeast"/>
        <w:rPr>
          <w:sz w:val="28"/>
          <w:szCs w:val="28"/>
        </w:rPr>
      </w:pPr>
      <w:r w:rsidRPr="005561B9">
        <w:rPr>
          <w:sz w:val="28"/>
          <w:szCs w:val="28"/>
        </w:rPr>
        <w:t xml:space="preserve">    </w:t>
      </w:r>
      <w:r w:rsidR="003858BD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 xml:space="preserve">  </w:t>
      </w:r>
      <w:r w:rsidR="003858BD" w:rsidRPr="005561B9">
        <w:rPr>
          <w:sz w:val="28"/>
          <w:szCs w:val="28"/>
        </w:rPr>
        <w:t xml:space="preserve">  </w:t>
      </w:r>
      <w:r w:rsidR="008210BF" w:rsidRPr="005561B9">
        <w:rPr>
          <w:b/>
          <w:sz w:val="28"/>
          <w:szCs w:val="28"/>
        </w:rPr>
        <w:t xml:space="preserve">а) </w:t>
      </w:r>
      <w:r w:rsidRPr="005561B9">
        <w:rPr>
          <w:b/>
          <w:sz w:val="28"/>
          <w:szCs w:val="28"/>
        </w:rPr>
        <w:t xml:space="preserve">пункт 4 </w:t>
      </w:r>
      <w:r w:rsidR="008210BF" w:rsidRPr="005561B9">
        <w:rPr>
          <w:b/>
          <w:sz w:val="28"/>
          <w:szCs w:val="28"/>
        </w:rPr>
        <w:t>част</w:t>
      </w:r>
      <w:r w:rsidRPr="005561B9">
        <w:rPr>
          <w:b/>
          <w:sz w:val="28"/>
          <w:szCs w:val="28"/>
        </w:rPr>
        <w:t>и</w:t>
      </w:r>
      <w:r w:rsidR="008210BF" w:rsidRPr="005561B9">
        <w:rPr>
          <w:b/>
          <w:sz w:val="28"/>
          <w:szCs w:val="28"/>
        </w:rPr>
        <w:t xml:space="preserve"> 1</w:t>
      </w:r>
      <w:r w:rsidR="008210BF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>изложить в следующей редакции:</w:t>
      </w:r>
    </w:p>
    <w:p w:rsidR="00A3461C" w:rsidRPr="005561B9" w:rsidRDefault="00A3461C" w:rsidP="00A3461C">
      <w:pPr>
        <w:pStyle w:val="210"/>
        <w:tabs>
          <w:tab w:val="left" w:pos="720"/>
        </w:tabs>
        <w:spacing w:line="200" w:lineRule="atLeast"/>
        <w:rPr>
          <w:sz w:val="28"/>
          <w:szCs w:val="28"/>
        </w:rPr>
      </w:pPr>
      <w:r w:rsidRPr="005561B9">
        <w:rPr>
          <w:sz w:val="28"/>
          <w:szCs w:val="28"/>
          <w:shd w:val="clear" w:color="auto" w:fill="FFFFFF"/>
        </w:rPr>
        <w:t xml:space="preserve">   </w:t>
      </w:r>
      <w:r w:rsidR="003858BD" w:rsidRPr="005561B9">
        <w:rPr>
          <w:sz w:val="28"/>
          <w:szCs w:val="28"/>
          <w:shd w:val="clear" w:color="auto" w:fill="FFFFFF"/>
        </w:rPr>
        <w:t xml:space="preserve">   </w:t>
      </w:r>
      <w:r w:rsidRPr="005561B9">
        <w:rPr>
          <w:sz w:val="28"/>
          <w:szCs w:val="28"/>
          <w:shd w:val="clear" w:color="auto" w:fill="FFFFFF"/>
        </w:rPr>
        <w:t xml:space="preserve"> «</w:t>
      </w:r>
      <w:r w:rsidR="003858BD" w:rsidRPr="005561B9">
        <w:rPr>
          <w:sz w:val="28"/>
          <w:szCs w:val="28"/>
          <w:shd w:val="clear" w:color="auto" w:fill="FFFFFF"/>
        </w:rPr>
        <w:t>4)</w:t>
      </w:r>
      <w:r w:rsidR="005561B9">
        <w:rPr>
          <w:sz w:val="28"/>
          <w:szCs w:val="28"/>
          <w:shd w:val="clear" w:color="auto" w:fill="FFFFFF"/>
        </w:rPr>
        <w:t xml:space="preserve"> </w:t>
      </w:r>
      <w:r w:rsidRPr="005561B9">
        <w:rPr>
          <w:sz w:val="28"/>
          <w:szCs w:val="28"/>
          <w:shd w:val="clear" w:color="auto" w:fill="FFFFFF"/>
        </w:rPr>
        <w:t>утверждение стратегии социально-экономического развития муниципального образования</w:t>
      </w:r>
      <w:r w:rsidR="008E59B9" w:rsidRPr="005561B9">
        <w:rPr>
          <w:sz w:val="28"/>
          <w:szCs w:val="28"/>
          <w:shd w:val="clear" w:color="auto" w:fill="FFFFFF"/>
        </w:rPr>
        <w:t xml:space="preserve"> город Вольск</w:t>
      </w:r>
      <w:proofErr w:type="gramStart"/>
      <w:r w:rsidRPr="005561B9">
        <w:rPr>
          <w:sz w:val="28"/>
          <w:szCs w:val="28"/>
          <w:shd w:val="clear" w:color="auto" w:fill="FFFFFF"/>
        </w:rPr>
        <w:t>;»</w:t>
      </w:r>
      <w:proofErr w:type="gramEnd"/>
      <w:r w:rsidRPr="005561B9">
        <w:rPr>
          <w:sz w:val="28"/>
          <w:szCs w:val="28"/>
          <w:shd w:val="clear" w:color="auto" w:fill="FFFFFF"/>
        </w:rPr>
        <w:t>;</w:t>
      </w:r>
    </w:p>
    <w:p w:rsidR="008210BF" w:rsidRPr="005561B9" w:rsidRDefault="00A3461C" w:rsidP="00A3461C">
      <w:pPr>
        <w:pStyle w:val="210"/>
        <w:tabs>
          <w:tab w:val="left" w:pos="720"/>
        </w:tabs>
        <w:spacing w:line="200" w:lineRule="atLeast"/>
        <w:rPr>
          <w:sz w:val="28"/>
          <w:szCs w:val="28"/>
        </w:rPr>
      </w:pPr>
      <w:r w:rsidRPr="005561B9">
        <w:rPr>
          <w:b/>
          <w:sz w:val="28"/>
          <w:szCs w:val="28"/>
        </w:rPr>
        <w:t xml:space="preserve">      </w:t>
      </w:r>
      <w:r w:rsidR="003858BD" w:rsidRPr="005561B9">
        <w:rPr>
          <w:b/>
          <w:sz w:val="28"/>
          <w:szCs w:val="28"/>
        </w:rPr>
        <w:t xml:space="preserve">  </w:t>
      </w:r>
      <w:r w:rsidR="008210BF" w:rsidRPr="005561B9">
        <w:rPr>
          <w:b/>
          <w:sz w:val="28"/>
          <w:szCs w:val="28"/>
        </w:rPr>
        <w:t>б) часть 1 дополнить пунктом 11</w:t>
      </w:r>
      <w:r w:rsidR="008210BF" w:rsidRPr="005561B9">
        <w:rPr>
          <w:sz w:val="28"/>
          <w:szCs w:val="28"/>
        </w:rPr>
        <w:t xml:space="preserve"> следующего содержания:</w:t>
      </w:r>
    </w:p>
    <w:p w:rsidR="00572D7C" w:rsidRPr="005561B9" w:rsidRDefault="00A3461C" w:rsidP="009869A8">
      <w:pPr>
        <w:pStyle w:val="210"/>
        <w:tabs>
          <w:tab w:val="left" w:pos="720"/>
        </w:tabs>
        <w:spacing w:line="200" w:lineRule="atLeast"/>
        <w:rPr>
          <w:sz w:val="28"/>
          <w:szCs w:val="28"/>
        </w:rPr>
      </w:pPr>
      <w:r w:rsidRPr="005561B9">
        <w:rPr>
          <w:sz w:val="28"/>
          <w:szCs w:val="28"/>
        </w:rPr>
        <w:t xml:space="preserve">    </w:t>
      </w:r>
      <w:r w:rsidR="003858BD" w:rsidRPr="005561B9">
        <w:rPr>
          <w:sz w:val="28"/>
          <w:szCs w:val="28"/>
        </w:rPr>
        <w:t xml:space="preserve">  </w:t>
      </w:r>
      <w:r w:rsidRPr="005561B9">
        <w:rPr>
          <w:sz w:val="28"/>
          <w:szCs w:val="28"/>
        </w:rPr>
        <w:t xml:space="preserve"> </w:t>
      </w:r>
      <w:r w:rsidR="008210BF" w:rsidRPr="005561B9">
        <w:rPr>
          <w:sz w:val="28"/>
          <w:szCs w:val="28"/>
        </w:rPr>
        <w:t>«11) утверждение правил благоустройства территории муниципального образования</w:t>
      </w:r>
      <w:r w:rsidR="008E59B9" w:rsidRPr="005561B9">
        <w:rPr>
          <w:sz w:val="28"/>
          <w:szCs w:val="28"/>
        </w:rPr>
        <w:t xml:space="preserve"> город Вольск</w:t>
      </w:r>
      <w:r w:rsidR="008210BF" w:rsidRPr="005561B9">
        <w:rPr>
          <w:sz w:val="28"/>
          <w:szCs w:val="28"/>
        </w:rPr>
        <w:t>».</w:t>
      </w:r>
    </w:p>
    <w:p w:rsidR="00597DAD" w:rsidRPr="005561B9" w:rsidRDefault="009869A8" w:rsidP="00401BAC">
      <w:pPr>
        <w:pStyle w:val="a3"/>
        <w:rPr>
          <w:b/>
          <w:szCs w:val="28"/>
        </w:rPr>
      </w:pPr>
      <w:r w:rsidRPr="005561B9">
        <w:rPr>
          <w:b/>
          <w:szCs w:val="28"/>
        </w:rPr>
        <w:t xml:space="preserve">         </w:t>
      </w:r>
      <w:r w:rsidR="005561B9">
        <w:rPr>
          <w:b/>
          <w:szCs w:val="28"/>
        </w:rPr>
        <w:t>4</w:t>
      </w:r>
      <w:r w:rsidR="006C4054" w:rsidRPr="005561B9">
        <w:rPr>
          <w:b/>
          <w:szCs w:val="28"/>
        </w:rPr>
        <w:t>) В статье 31:</w:t>
      </w:r>
    </w:p>
    <w:p w:rsidR="006C4054" w:rsidRPr="005561B9" w:rsidRDefault="009869A8" w:rsidP="00401BAC">
      <w:pPr>
        <w:pStyle w:val="a3"/>
        <w:rPr>
          <w:b/>
          <w:szCs w:val="28"/>
        </w:rPr>
      </w:pPr>
      <w:r w:rsidRPr="005561B9">
        <w:rPr>
          <w:b/>
          <w:szCs w:val="28"/>
        </w:rPr>
        <w:t xml:space="preserve">         </w:t>
      </w:r>
      <w:r w:rsidR="0003436D" w:rsidRPr="005561B9">
        <w:rPr>
          <w:b/>
          <w:szCs w:val="28"/>
        </w:rPr>
        <w:t>а) ч</w:t>
      </w:r>
      <w:r w:rsidR="006C4054" w:rsidRPr="005561B9">
        <w:rPr>
          <w:b/>
          <w:szCs w:val="28"/>
        </w:rPr>
        <w:t xml:space="preserve">асть 3 </w:t>
      </w:r>
      <w:r w:rsidR="006C4054" w:rsidRPr="005561B9">
        <w:rPr>
          <w:szCs w:val="28"/>
        </w:rPr>
        <w:t>изложить в следующей редакции:</w:t>
      </w:r>
    </w:p>
    <w:p w:rsidR="006C4054" w:rsidRPr="005561B9" w:rsidRDefault="006C4054" w:rsidP="006C4054">
      <w:pPr>
        <w:ind w:firstLine="547"/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«3. В случае досрочного прекращения полномочий главы муниципального образования город Вольск избрание главы муниципального образования город Вольск, избираемого Советом </w:t>
      </w:r>
      <w:r w:rsidR="00FD73C5" w:rsidRPr="005561B9">
        <w:rPr>
          <w:sz w:val="28"/>
          <w:szCs w:val="28"/>
        </w:rPr>
        <w:t xml:space="preserve">муниципального </w:t>
      </w:r>
      <w:r w:rsidRPr="005561B9">
        <w:rPr>
          <w:sz w:val="28"/>
          <w:szCs w:val="28"/>
        </w:rPr>
        <w:t>образования город Вольск из своего состава осуществляется не позднее чем через шесть месяцев со дня прекращения полномочий.</w:t>
      </w:r>
    </w:p>
    <w:p w:rsidR="006C4054" w:rsidRPr="005561B9" w:rsidRDefault="006C4054" w:rsidP="006C4054">
      <w:pPr>
        <w:ind w:firstLine="547"/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При этом если до истечения срока полномочий Совета муниципального образования город Вольск осталось менее шести месяцев, избрание главы муниципального образования</w:t>
      </w:r>
      <w:r w:rsidR="009602AF" w:rsidRPr="005561B9">
        <w:rPr>
          <w:sz w:val="28"/>
          <w:szCs w:val="28"/>
        </w:rPr>
        <w:t xml:space="preserve"> город Вольск</w:t>
      </w:r>
      <w:r w:rsidRPr="005561B9">
        <w:rPr>
          <w:sz w:val="28"/>
          <w:szCs w:val="28"/>
        </w:rPr>
        <w:t xml:space="preserve"> из состава </w:t>
      </w:r>
      <w:r w:rsidR="009602AF" w:rsidRPr="005561B9">
        <w:rPr>
          <w:sz w:val="28"/>
          <w:szCs w:val="28"/>
        </w:rPr>
        <w:t xml:space="preserve">Совета </w:t>
      </w:r>
      <w:r w:rsidRPr="005561B9">
        <w:rPr>
          <w:sz w:val="28"/>
          <w:szCs w:val="28"/>
        </w:rPr>
        <w:t xml:space="preserve">муниципального образования </w:t>
      </w:r>
      <w:r w:rsidR="009602AF" w:rsidRPr="005561B9">
        <w:rPr>
          <w:sz w:val="28"/>
          <w:szCs w:val="28"/>
        </w:rPr>
        <w:t xml:space="preserve">город Вольск </w:t>
      </w:r>
      <w:r w:rsidRPr="005561B9">
        <w:rPr>
          <w:sz w:val="28"/>
          <w:szCs w:val="28"/>
        </w:rPr>
        <w:t xml:space="preserve">осуществляется на первом заседании вновь избранного </w:t>
      </w:r>
      <w:r w:rsidR="009602AF" w:rsidRPr="005561B9">
        <w:rPr>
          <w:sz w:val="28"/>
          <w:szCs w:val="28"/>
        </w:rPr>
        <w:t xml:space="preserve">Совета </w:t>
      </w:r>
      <w:r w:rsidRPr="005561B9">
        <w:rPr>
          <w:sz w:val="28"/>
          <w:szCs w:val="28"/>
        </w:rPr>
        <w:t>муниципального образования</w:t>
      </w:r>
      <w:r w:rsidR="009602AF" w:rsidRPr="005561B9">
        <w:rPr>
          <w:sz w:val="28"/>
          <w:szCs w:val="28"/>
        </w:rPr>
        <w:t xml:space="preserve"> город Вольск</w:t>
      </w:r>
      <w:proofErr w:type="gramStart"/>
      <w:r w:rsidR="009602AF" w:rsidRPr="005561B9">
        <w:rPr>
          <w:sz w:val="28"/>
          <w:szCs w:val="28"/>
        </w:rPr>
        <w:t>.».</w:t>
      </w:r>
      <w:proofErr w:type="gramEnd"/>
    </w:p>
    <w:p w:rsidR="00FD73C5" w:rsidRPr="005561B9" w:rsidRDefault="00590CDD" w:rsidP="006C4054">
      <w:pPr>
        <w:pStyle w:val="a3"/>
        <w:rPr>
          <w:b/>
          <w:szCs w:val="28"/>
        </w:rPr>
      </w:pPr>
      <w:r w:rsidRPr="005561B9">
        <w:rPr>
          <w:b/>
          <w:szCs w:val="28"/>
        </w:rPr>
        <w:t xml:space="preserve">         </w:t>
      </w:r>
      <w:r w:rsidR="006C4054" w:rsidRPr="005561B9">
        <w:rPr>
          <w:b/>
          <w:szCs w:val="28"/>
        </w:rPr>
        <w:t xml:space="preserve">б) </w:t>
      </w:r>
      <w:r w:rsidR="0003436D" w:rsidRPr="005561B9">
        <w:rPr>
          <w:b/>
          <w:szCs w:val="28"/>
        </w:rPr>
        <w:t>ч</w:t>
      </w:r>
      <w:r w:rsidR="006C4054" w:rsidRPr="005561B9">
        <w:rPr>
          <w:b/>
          <w:szCs w:val="28"/>
        </w:rPr>
        <w:t xml:space="preserve">асть 4 </w:t>
      </w:r>
      <w:r w:rsidR="006C4054" w:rsidRPr="005561B9">
        <w:rPr>
          <w:szCs w:val="28"/>
        </w:rPr>
        <w:t>изложить в следующей редакции:</w:t>
      </w:r>
    </w:p>
    <w:p w:rsidR="0012088F" w:rsidRPr="005561B9" w:rsidRDefault="006C4054" w:rsidP="006C4054">
      <w:pPr>
        <w:ind w:firstLine="547"/>
        <w:jc w:val="both"/>
        <w:rPr>
          <w:sz w:val="28"/>
          <w:szCs w:val="28"/>
        </w:rPr>
      </w:pPr>
      <w:r w:rsidRPr="005561B9">
        <w:rPr>
          <w:sz w:val="28"/>
          <w:szCs w:val="28"/>
        </w:rPr>
        <w:lastRenderedPageBreak/>
        <w:t>«4.</w:t>
      </w:r>
      <w:r w:rsidR="0012088F" w:rsidRPr="005561B9">
        <w:rPr>
          <w:sz w:val="28"/>
          <w:szCs w:val="28"/>
        </w:rPr>
        <w:t xml:space="preserve"> </w:t>
      </w:r>
      <w:proofErr w:type="gramStart"/>
      <w:r w:rsidR="0012088F" w:rsidRPr="005561B9">
        <w:rPr>
          <w:sz w:val="28"/>
          <w:szCs w:val="28"/>
        </w:rPr>
        <w:t>В случае если глава муниципального образования</w:t>
      </w:r>
      <w:r w:rsidR="009C529F" w:rsidRPr="005561B9">
        <w:rPr>
          <w:sz w:val="28"/>
          <w:szCs w:val="28"/>
        </w:rPr>
        <w:t xml:space="preserve"> город Вольск</w:t>
      </w:r>
      <w:r w:rsidR="0012088F" w:rsidRPr="005561B9">
        <w:rPr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</w:t>
      </w:r>
      <w:r w:rsidR="00FD73C5" w:rsidRPr="005561B9">
        <w:rPr>
          <w:sz w:val="28"/>
          <w:szCs w:val="28"/>
        </w:rPr>
        <w:t>Саратовской области</w:t>
      </w:r>
      <w:r w:rsidR="0012088F" w:rsidRPr="005561B9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FD73C5" w:rsidRPr="005561B9">
        <w:rPr>
          <w:sz w:val="28"/>
          <w:szCs w:val="28"/>
        </w:rPr>
        <w:t>Саратовской области</w:t>
      </w:r>
      <w:r w:rsidR="0012088F" w:rsidRPr="005561B9">
        <w:rPr>
          <w:sz w:val="28"/>
          <w:szCs w:val="28"/>
        </w:rPr>
        <w:t xml:space="preserve">) об отрешении от должности главы муниципального образования </w:t>
      </w:r>
      <w:r w:rsidR="00C6113E" w:rsidRPr="005561B9">
        <w:rPr>
          <w:sz w:val="28"/>
          <w:szCs w:val="28"/>
        </w:rPr>
        <w:t xml:space="preserve">город Вольск </w:t>
      </w:r>
      <w:r w:rsidR="0012088F" w:rsidRPr="005561B9">
        <w:rPr>
          <w:sz w:val="28"/>
          <w:szCs w:val="28"/>
        </w:rPr>
        <w:t xml:space="preserve">либо на основании решения </w:t>
      </w:r>
      <w:r w:rsidR="00C6113E" w:rsidRPr="005561B9">
        <w:rPr>
          <w:sz w:val="28"/>
          <w:szCs w:val="28"/>
        </w:rPr>
        <w:t>Совета</w:t>
      </w:r>
      <w:r w:rsidR="0012088F" w:rsidRPr="005561B9">
        <w:rPr>
          <w:sz w:val="28"/>
          <w:szCs w:val="28"/>
        </w:rPr>
        <w:t xml:space="preserve"> муниципального образования</w:t>
      </w:r>
      <w:r w:rsidR="00C6113E" w:rsidRPr="005561B9">
        <w:rPr>
          <w:sz w:val="28"/>
          <w:szCs w:val="28"/>
        </w:rPr>
        <w:t xml:space="preserve"> город Вольск</w:t>
      </w:r>
      <w:r w:rsidR="0012088F" w:rsidRPr="005561B9">
        <w:rPr>
          <w:sz w:val="28"/>
          <w:szCs w:val="28"/>
        </w:rPr>
        <w:t xml:space="preserve"> об удалении главы муниципального образования </w:t>
      </w:r>
      <w:r w:rsidR="00C6113E" w:rsidRPr="005561B9">
        <w:rPr>
          <w:sz w:val="28"/>
          <w:szCs w:val="28"/>
        </w:rPr>
        <w:t xml:space="preserve">город Вольск </w:t>
      </w:r>
      <w:r w:rsidR="0012088F" w:rsidRPr="005561B9">
        <w:rPr>
          <w:sz w:val="28"/>
          <w:szCs w:val="28"/>
        </w:rPr>
        <w:t>в отставку, обжалует данные правовой акт</w:t>
      </w:r>
      <w:proofErr w:type="gramEnd"/>
      <w:r w:rsidR="0012088F" w:rsidRPr="005561B9">
        <w:rPr>
          <w:sz w:val="28"/>
          <w:szCs w:val="28"/>
        </w:rPr>
        <w:t xml:space="preserve"> или решение в судебном порядке, </w:t>
      </w:r>
      <w:r w:rsidR="009C529F" w:rsidRPr="005561B9">
        <w:rPr>
          <w:sz w:val="28"/>
          <w:szCs w:val="28"/>
        </w:rPr>
        <w:t>Совет</w:t>
      </w:r>
      <w:r w:rsidR="0012088F" w:rsidRPr="005561B9">
        <w:rPr>
          <w:sz w:val="28"/>
          <w:szCs w:val="28"/>
        </w:rPr>
        <w:t xml:space="preserve"> муниципального образования </w:t>
      </w:r>
      <w:r w:rsidR="009C529F" w:rsidRPr="005561B9">
        <w:rPr>
          <w:sz w:val="28"/>
          <w:szCs w:val="28"/>
        </w:rPr>
        <w:t xml:space="preserve">город Вольск </w:t>
      </w:r>
      <w:r w:rsidR="0012088F" w:rsidRPr="005561B9">
        <w:rPr>
          <w:sz w:val="28"/>
          <w:szCs w:val="28"/>
        </w:rPr>
        <w:t>не вправе принимать решение об избрании главы муниципального образования</w:t>
      </w:r>
      <w:r w:rsidR="009C529F" w:rsidRPr="005561B9">
        <w:rPr>
          <w:sz w:val="28"/>
          <w:szCs w:val="28"/>
        </w:rPr>
        <w:t xml:space="preserve"> город Вольск</w:t>
      </w:r>
      <w:r w:rsidR="0012088F" w:rsidRPr="005561B9">
        <w:rPr>
          <w:sz w:val="28"/>
          <w:szCs w:val="28"/>
        </w:rPr>
        <w:t xml:space="preserve">, избираемого </w:t>
      </w:r>
      <w:r w:rsidR="009C529F" w:rsidRPr="005561B9">
        <w:rPr>
          <w:sz w:val="28"/>
          <w:szCs w:val="28"/>
        </w:rPr>
        <w:t>Советом</w:t>
      </w:r>
      <w:r w:rsidR="0012088F" w:rsidRPr="005561B9">
        <w:rPr>
          <w:sz w:val="28"/>
          <w:szCs w:val="28"/>
        </w:rPr>
        <w:t xml:space="preserve"> муниципального образования</w:t>
      </w:r>
      <w:r w:rsidR="009C529F" w:rsidRPr="005561B9">
        <w:rPr>
          <w:sz w:val="28"/>
          <w:szCs w:val="28"/>
        </w:rPr>
        <w:t xml:space="preserve"> город Вольск</w:t>
      </w:r>
      <w:r w:rsidR="0012088F" w:rsidRPr="005561B9">
        <w:rPr>
          <w:sz w:val="28"/>
          <w:szCs w:val="28"/>
        </w:rPr>
        <w:t xml:space="preserve"> из своего состава, до вступления решения суда в законную силу</w:t>
      </w:r>
      <w:proofErr w:type="gramStart"/>
      <w:r w:rsidR="0012088F" w:rsidRPr="005561B9">
        <w:rPr>
          <w:sz w:val="28"/>
          <w:szCs w:val="28"/>
        </w:rPr>
        <w:t>.</w:t>
      </w:r>
      <w:r w:rsidRPr="005561B9">
        <w:rPr>
          <w:sz w:val="28"/>
          <w:szCs w:val="28"/>
        </w:rPr>
        <w:t>».</w:t>
      </w:r>
      <w:proofErr w:type="gramEnd"/>
    </w:p>
    <w:p w:rsidR="00615895" w:rsidRPr="005561B9" w:rsidRDefault="005561B9" w:rsidP="007556C2">
      <w:pPr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5895" w:rsidRPr="005561B9">
        <w:rPr>
          <w:b/>
          <w:sz w:val="28"/>
          <w:szCs w:val="28"/>
        </w:rPr>
        <w:t>) В статье 38:</w:t>
      </w:r>
    </w:p>
    <w:p w:rsidR="00615895" w:rsidRPr="005561B9" w:rsidRDefault="00615895" w:rsidP="007556C2">
      <w:pPr>
        <w:ind w:firstLine="547"/>
        <w:jc w:val="both"/>
        <w:rPr>
          <w:sz w:val="28"/>
          <w:szCs w:val="28"/>
        </w:rPr>
      </w:pPr>
      <w:r w:rsidRPr="005561B9">
        <w:rPr>
          <w:b/>
          <w:sz w:val="28"/>
          <w:szCs w:val="28"/>
        </w:rPr>
        <w:t>а)</w:t>
      </w:r>
      <w:r w:rsidR="008124D6" w:rsidRPr="005561B9">
        <w:rPr>
          <w:b/>
          <w:sz w:val="28"/>
          <w:szCs w:val="28"/>
        </w:rPr>
        <w:t xml:space="preserve"> </w:t>
      </w:r>
      <w:r w:rsidR="00973B2D" w:rsidRPr="005561B9">
        <w:rPr>
          <w:b/>
          <w:sz w:val="28"/>
          <w:szCs w:val="28"/>
        </w:rPr>
        <w:t xml:space="preserve">абзац 1 </w:t>
      </w:r>
      <w:r w:rsidR="008124D6" w:rsidRPr="005561B9">
        <w:rPr>
          <w:b/>
          <w:sz w:val="28"/>
          <w:szCs w:val="28"/>
        </w:rPr>
        <w:t>част</w:t>
      </w:r>
      <w:r w:rsidR="00973B2D" w:rsidRPr="005561B9">
        <w:rPr>
          <w:b/>
          <w:sz w:val="28"/>
          <w:szCs w:val="28"/>
        </w:rPr>
        <w:t>и</w:t>
      </w:r>
      <w:r w:rsidRPr="005561B9">
        <w:rPr>
          <w:b/>
          <w:sz w:val="28"/>
          <w:szCs w:val="28"/>
        </w:rPr>
        <w:t xml:space="preserve"> 6 изложить в </w:t>
      </w:r>
      <w:r w:rsidRPr="005561B9">
        <w:rPr>
          <w:sz w:val="28"/>
          <w:szCs w:val="28"/>
        </w:rPr>
        <w:t>следующей редакции:</w:t>
      </w:r>
    </w:p>
    <w:p w:rsidR="00615895" w:rsidRPr="005561B9" w:rsidRDefault="00615895" w:rsidP="00615895">
      <w:pPr>
        <w:ind w:firstLine="544"/>
        <w:jc w:val="both"/>
        <w:rPr>
          <w:b/>
          <w:sz w:val="28"/>
          <w:szCs w:val="28"/>
        </w:rPr>
      </w:pPr>
      <w:r w:rsidRPr="005561B9">
        <w:rPr>
          <w:sz w:val="28"/>
          <w:szCs w:val="28"/>
        </w:rPr>
        <w:t xml:space="preserve">«6. </w:t>
      </w:r>
      <w:proofErr w:type="gramStart"/>
      <w:r w:rsidRPr="005561B9">
        <w:rPr>
          <w:sz w:val="28"/>
          <w:szCs w:val="28"/>
          <w:shd w:val="clear" w:color="auto" w:fill="FFFFFF"/>
        </w:rPr>
        <w:t>Изменения и дополнения, внесенные в устав муниципального образования город Вольск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город Вольск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образования город</w:t>
      </w:r>
      <w:proofErr w:type="gramEnd"/>
      <w:r w:rsidRPr="005561B9">
        <w:rPr>
          <w:sz w:val="28"/>
          <w:szCs w:val="28"/>
          <w:shd w:val="clear" w:color="auto" w:fill="FFFFFF"/>
        </w:rPr>
        <w:t xml:space="preserve"> Вольск, принявшего муниципальный правовой акт о внесении указанных изменений и дополнений в устав муниципального образования город Вольск</w:t>
      </w:r>
      <w:proofErr w:type="gramStart"/>
      <w:r w:rsidRPr="005561B9">
        <w:rPr>
          <w:sz w:val="28"/>
          <w:szCs w:val="28"/>
          <w:shd w:val="clear" w:color="auto" w:fill="FFFFFF"/>
        </w:rPr>
        <w:t>.»;</w:t>
      </w:r>
      <w:proofErr w:type="gramEnd"/>
    </w:p>
    <w:p w:rsidR="00615895" w:rsidRPr="005561B9" w:rsidRDefault="00615895" w:rsidP="00615895">
      <w:pPr>
        <w:ind w:firstLine="544"/>
        <w:jc w:val="both"/>
        <w:rPr>
          <w:sz w:val="28"/>
          <w:szCs w:val="28"/>
        </w:rPr>
      </w:pPr>
      <w:r w:rsidRPr="005561B9">
        <w:rPr>
          <w:b/>
          <w:sz w:val="28"/>
          <w:szCs w:val="28"/>
        </w:rPr>
        <w:t>б)</w:t>
      </w:r>
      <w:r w:rsidR="00973B2D" w:rsidRPr="005561B9">
        <w:rPr>
          <w:b/>
          <w:sz w:val="28"/>
          <w:szCs w:val="28"/>
        </w:rPr>
        <w:t xml:space="preserve"> дополнить частью 7 </w:t>
      </w:r>
      <w:r w:rsidR="00973B2D" w:rsidRPr="005561B9">
        <w:rPr>
          <w:sz w:val="28"/>
          <w:szCs w:val="28"/>
        </w:rPr>
        <w:t>следующего содержания:</w:t>
      </w:r>
    </w:p>
    <w:p w:rsidR="00973B2D" w:rsidRPr="005561B9" w:rsidRDefault="00973B2D" w:rsidP="00615895">
      <w:pPr>
        <w:ind w:firstLine="544"/>
        <w:jc w:val="both"/>
        <w:rPr>
          <w:b/>
          <w:sz w:val="28"/>
          <w:szCs w:val="28"/>
        </w:rPr>
      </w:pPr>
      <w:r w:rsidRPr="005561B9">
        <w:rPr>
          <w:sz w:val="28"/>
          <w:szCs w:val="28"/>
        </w:rPr>
        <w:t>«7.</w:t>
      </w:r>
      <w:r w:rsidRPr="005561B9">
        <w:rPr>
          <w:sz w:val="28"/>
          <w:szCs w:val="28"/>
          <w:shd w:val="clear" w:color="auto" w:fill="FFFFFF"/>
        </w:rPr>
        <w:t>Изложение устава муниципального образования</w:t>
      </w:r>
      <w:r w:rsidR="000D76F8" w:rsidRPr="005561B9">
        <w:rPr>
          <w:sz w:val="28"/>
          <w:szCs w:val="28"/>
          <w:shd w:val="clear" w:color="auto" w:fill="FFFFFF"/>
        </w:rPr>
        <w:t xml:space="preserve"> город Вольск</w:t>
      </w:r>
      <w:r w:rsidRPr="005561B9">
        <w:rPr>
          <w:sz w:val="28"/>
          <w:szCs w:val="28"/>
          <w:shd w:val="clear" w:color="auto" w:fill="FFFFFF"/>
        </w:rPr>
        <w:t xml:space="preserve"> в новой редакции муниципальным правовым актом о внесении изменений и дополнений в устав муниципального образования </w:t>
      </w:r>
      <w:r w:rsidR="000D76F8" w:rsidRPr="005561B9">
        <w:rPr>
          <w:sz w:val="28"/>
          <w:szCs w:val="28"/>
          <w:shd w:val="clear" w:color="auto" w:fill="FFFFFF"/>
        </w:rPr>
        <w:t xml:space="preserve">город Вольск </w:t>
      </w:r>
      <w:r w:rsidRPr="005561B9">
        <w:rPr>
          <w:sz w:val="28"/>
          <w:szCs w:val="28"/>
          <w:shd w:val="clear" w:color="auto" w:fill="FFFFFF"/>
        </w:rPr>
        <w:t>не допускается. В этом случае принимается новый устав муниципального образования</w:t>
      </w:r>
      <w:r w:rsidR="000D76F8" w:rsidRPr="005561B9">
        <w:rPr>
          <w:sz w:val="28"/>
          <w:szCs w:val="28"/>
          <w:shd w:val="clear" w:color="auto" w:fill="FFFFFF"/>
        </w:rPr>
        <w:t xml:space="preserve"> город Вольск</w:t>
      </w:r>
      <w:r w:rsidRPr="005561B9">
        <w:rPr>
          <w:sz w:val="28"/>
          <w:szCs w:val="28"/>
          <w:shd w:val="clear" w:color="auto" w:fill="FFFFFF"/>
        </w:rPr>
        <w:t>, а ранее действующий устав муниципального образования</w:t>
      </w:r>
      <w:r w:rsidR="000D76F8" w:rsidRPr="005561B9">
        <w:rPr>
          <w:sz w:val="28"/>
          <w:szCs w:val="28"/>
          <w:shd w:val="clear" w:color="auto" w:fill="FFFFFF"/>
        </w:rPr>
        <w:t xml:space="preserve"> город Вольск</w:t>
      </w:r>
      <w:r w:rsidRPr="005561B9">
        <w:rPr>
          <w:sz w:val="28"/>
          <w:szCs w:val="28"/>
          <w:shd w:val="clear" w:color="auto" w:fill="FFFFFF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 w:rsidR="000D76F8" w:rsidRPr="005561B9">
        <w:rPr>
          <w:sz w:val="28"/>
          <w:szCs w:val="28"/>
          <w:shd w:val="clear" w:color="auto" w:fill="FFFFFF"/>
        </w:rPr>
        <w:t xml:space="preserve"> город Вольск</w:t>
      </w:r>
      <w:r w:rsidRPr="005561B9">
        <w:rPr>
          <w:sz w:val="28"/>
          <w:szCs w:val="28"/>
          <w:shd w:val="clear" w:color="auto" w:fill="FFFFFF"/>
        </w:rPr>
        <w:t>».</w:t>
      </w:r>
    </w:p>
    <w:p w:rsidR="007C272C" w:rsidRPr="005561B9" w:rsidRDefault="005561B9" w:rsidP="007556C2">
      <w:pPr>
        <w:ind w:firstLine="54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556C2" w:rsidRPr="005561B9">
        <w:rPr>
          <w:b/>
          <w:sz w:val="28"/>
          <w:szCs w:val="28"/>
        </w:rPr>
        <w:t xml:space="preserve">) </w:t>
      </w:r>
      <w:r w:rsidR="007C272C" w:rsidRPr="005561B9">
        <w:rPr>
          <w:b/>
          <w:sz w:val="28"/>
          <w:szCs w:val="28"/>
        </w:rPr>
        <w:t xml:space="preserve">В </w:t>
      </w:r>
      <w:r w:rsidR="007556C2" w:rsidRPr="005561B9">
        <w:rPr>
          <w:b/>
          <w:sz w:val="28"/>
          <w:szCs w:val="28"/>
        </w:rPr>
        <w:t>стать</w:t>
      </w:r>
      <w:r w:rsidR="007C272C" w:rsidRPr="005561B9">
        <w:rPr>
          <w:b/>
          <w:sz w:val="28"/>
          <w:szCs w:val="28"/>
        </w:rPr>
        <w:t>е</w:t>
      </w:r>
      <w:r w:rsidR="007556C2" w:rsidRPr="005561B9">
        <w:rPr>
          <w:b/>
          <w:sz w:val="28"/>
          <w:szCs w:val="28"/>
        </w:rPr>
        <w:t xml:space="preserve"> 43</w:t>
      </w:r>
      <w:r w:rsidR="007C272C" w:rsidRPr="005561B9">
        <w:rPr>
          <w:b/>
          <w:sz w:val="28"/>
          <w:szCs w:val="28"/>
        </w:rPr>
        <w:t>:</w:t>
      </w:r>
      <w:r w:rsidR="007556C2" w:rsidRPr="005561B9">
        <w:rPr>
          <w:sz w:val="28"/>
          <w:szCs w:val="28"/>
        </w:rPr>
        <w:t xml:space="preserve"> </w:t>
      </w:r>
    </w:p>
    <w:p w:rsidR="007C272C" w:rsidRPr="005561B9" w:rsidRDefault="007C272C" w:rsidP="007556C2">
      <w:pPr>
        <w:ind w:firstLine="547"/>
        <w:jc w:val="both"/>
        <w:rPr>
          <w:sz w:val="28"/>
          <w:szCs w:val="28"/>
        </w:rPr>
      </w:pPr>
      <w:r w:rsidRPr="005561B9">
        <w:rPr>
          <w:b/>
          <w:sz w:val="28"/>
          <w:szCs w:val="28"/>
        </w:rPr>
        <w:t xml:space="preserve">а) часть 2 </w:t>
      </w:r>
      <w:r w:rsidRPr="005561B9">
        <w:rPr>
          <w:sz w:val="28"/>
          <w:szCs w:val="28"/>
        </w:rPr>
        <w:t>изложить в следующей редакции:</w:t>
      </w:r>
    </w:p>
    <w:p w:rsidR="007C272C" w:rsidRPr="005561B9" w:rsidRDefault="007C272C" w:rsidP="007C272C">
      <w:pPr>
        <w:spacing w:line="200" w:lineRule="atLeast"/>
        <w:ind w:firstLine="567"/>
        <w:jc w:val="both"/>
        <w:rPr>
          <w:sz w:val="28"/>
          <w:szCs w:val="28"/>
        </w:rPr>
      </w:pPr>
      <w:r w:rsidRPr="005561B9">
        <w:rPr>
          <w:sz w:val="28"/>
          <w:szCs w:val="28"/>
        </w:rPr>
        <w:t>«2. Официальным опубликованием муниципальных правовых актов считается первая публикация их</w:t>
      </w:r>
      <w:r w:rsidR="00C93B15" w:rsidRPr="005561B9">
        <w:rPr>
          <w:sz w:val="28"/>
          <w:szCs w:val="28"/>
        </w:rPr>
        <w:t xml:space="preserve"> полных</w:t>
      </w:r>
      <w:r w:rsidRPr="005561B9">
        <w:rPr>
          <w:sz w:val="28"/>
          <w:szCs w:val="28"/>
        </w:rPr>
        <w:t xml:space="preserve"> текстов в официальном издании, определяемом Советом муниципального образования город Вольск, и на официальном сайте органов местного самоуправления Вольского муниципального района в сети интернет</w:t>
      </w:r>
      <w:proofErr w:type="gramStart"/>
      <w:r w:rsidRPr="005561B9">
        <w:rPr>
          <w:sz w:val="28"/>
          <w:szCs w:val="28"/>
        </w:rPr>
        <w:t>.»;</w:t>
      </w:r>
      <w:proofErr w:type="gramEnd"/>
    </w:p>
    <w:p w:rsidR="007C272C" w:rsidRPr="005561B9" w:rsidRDefault="007C272C" w:rsidP="007C272C">
      <w:pPr>
        <w:ind w:firstLine="547"/>
        <w:jc w:val="both"/>
        <w:rPr>
          <w:sz w:val="28"/>
          <w:szCs w:val="28"/>
        </w:rPr>
      </w:pPr>
      <w:r w:rsidRPr="005561B9">
        <w:rPr>
          <w:b/>
          <w:sz w:val="28"/>
          <w:szCs w:val="28"/>
        </w:rPr>
        <w:t xml:space="preserve">б) часть 7 </w:t>
      </w:r>
      <w:r w:rsidRPr="005561B9">
        <w:rPr>
          <w:sz w:val="28"/>
          <w:szCs w:val="28"/>
        </w:rPr>
        <w:t>изложить в следующей редакции:</w:t>
      </w:r>
    </w:p>
    <w:p w:rsidR="007556C2" w:rsidRPr="005561B9" w:rsidRDefault="007C272C" w:rsidP="007C272C">
      <w:pPr>
        <w:ind w:firstLine="544"/>
        <w:jc w:val="both"/>
        <w:rPr>
          <w:sz w:val="28"/>
          <w:szCs w:val="28"/>
        </w:rPr>
      </w:pPr>
      <w:r w:rsidRPr="005561B9">
        <w:rPr>
          <w:sz w:val="28"/>
          <w:szCs w:val="28"/>
        </w:rPr>
        <w:t xml:space="preserve"> </w:t>
      </w:r>
      <w:r w:rsidR="007556C2" w:rsidRPr="005561B9">
        <w:rPr>
          <w:sz w:val="28"/>
          <w:szCs w:val="28"/>
        </w:rPr>
        <w:t>«</w:t>
      </w:r>
      <w:r w:rsidR="006C2ED8" w:rsidRPr="005561B9">
        <w:rPr>
          <w:sz w:val="28"/>
          <w:szCs w:val="28"/>
        </w:rPr>
        <w:t>7.</w:t>
      </w:r>
      <w:r w:rsidR="007556C2" w:rsidRPr="005561B9">
        <w:rPr>
          <w:sz w:val="28"/>
          <w:szCs w:val="28"/>
        </w:rPr>
        <w:t xml:space="preserve">Муниципальные нормативные правовые акты органов местного самоуправления муниципального образования город Вольск, затрагивающие права, свободы и обязанности человека и гражданина, </w:t>
      </w:r>
      <w:r w:rsidR="007556C2" w:rsidRPr="005561B9">
        <w:rPr>
          <w:rStyle w:val="diffins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 город Вольск, а также соглашения, заключаемые между органами местного </w:t>
      </w:r>
      <w:r w:rsidR="007556C2" w:rsidRPr="005561B9">
        <w:rPr>
          <w:rStyle w:val="diffins"/>
          <w:sz w:val="28"/>
          <w:szCs w:val="28"/>
        </w:rPr>
        <w:lastRenderedPageBreak/>
        <w:t>самоуправления,</w:t>
      </w:r>
      <w:r w:rsidR="007556C2" w:rsidRPr="005561B9">
        <w:rPr>
          <w:sz w:val="28"/>
          <w:szCs w:val="28"/>
        </w:rPr>
        <w:t xml:space="preserve"> вступают в силу после их официального опубликования (обнародования)</w:t>
      </w:r>
      <w:proofErr w:type="gramStart"/>
      <w:r w:rsidR="007556C2" w:rsidRPr="005561B9">
        <w:rPr>
          <w:sz w:val="28"/>
          <w:szCs w:val="28"/>
        </w:rPr>
        <w:t>.»</w:t>
      </w:r>
      <w:proofErr w:type="gramEnd"/>
      <w:r w:rsidR="007556C2" w:rsidRPr="005561B9">
        <w:rPr>
          <w:sz w:val="28"/>
          <w:szCs w:val="28"/>
        </w:rPr>
        <w:t>.</w:t>
      </w:r>
    </w:p>
    <w:p w:rsidR="006C2ED8" w:rsidRPr="005561B9" w:rsidRDefault="005561B9" w:rsidP="006C2ED8">
      <w:pPr>
        <w:ind w:firstLine="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C2ED8" w:rsidRPr="005561B9">
        <w:rPr>
          <w:b/>
          <w:sz w:val="28"/>
          <w:szCs w:val="28"/>
        </w:rPr>
        <w:t xml:space="preserve">) Часть 2 статьи 61 </w:t>
      </w:r>
      <w:r w:rsidR="006C2ED8" w:rsidRPr="005561B9">
        <w:rPr>
          <w:sz w:val="28"/>
          <w:szCs w:val="28"/>
        </w:rPr>
        <w:t>изложить в следующей редакции:</w:t>
      </w:r>
    </w:p>
    <w:p w:rsidR="00E32415" w:rsidRPr="005561B9" w:rsidRDefault="006C2ED8" w:rsidP="000D6164">
      <w:pPr>
        <w:ind w:firstLine="544"/>
        <w:jc w:val="both"/>
        <w:rPr>
          <w:sz w:val="28"/>
          <w:szCs w:val="28"/>
        </w:rPr>
      </w:pPr>
      <w:r w:rsidRPr="005561B9">
        <w:rPr>
          <w:sz w:val="28"/>
          <w:szCs w:val="28"/>
        </w:rPr>
        <w:t>«2.</w:t>
      </w:r>
      <w:r w:rsidR="00285B58" w:rsidRPr="005561B9">
        <w:rPr>
          <w:sz w:val="28"/>
          <w:szCs w:val="28"/>
        </w:rPr>
        <w:t xml:space="preserve"> </w:t>
      </w:r>
      <w:r w:rsidRPr="005561B9">
        <w:rPr>
          <w:sz w:val="28"/>
          <w:szCs w:val="28"/>
        </w:rPr>
        <w:t>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 и  4.1 части 1 статьи 25.1 Федерального закона от 06 октября 2003 г. №131-ФЗ «Об общих принципах организации местного самоуправления в Российской Федерации», на сходе граждан</w:t>
      </w:r>
      <w:proofErr w:type="gramStart"/>
      <w:r w:rsidRPr="005561B9">
        <w:rPr>
          <w:sz w:val="28"/>
          <w:szCs w:val="28"/>
        </w:rPr>
        <w:t>.».</w:t>
      </w:r>
      <w:proofErr w:type="gramEnd"/>
    </w:p>
    <w:p w:rsidR="00D92A94" w:rsidRPr="005561B9" w:rsidRDefault="00D92A94" w:rsidP="00D92A94">
      <w:pPr>
        <w:pStyle w:val="21"/>
        <w:autoSpaceDE w:val="0"/>
        <w:autoSpaceDN w:val="0"/>
        <w:adjustRightInd w:val="0"/>
        <w:ind w:left="0"/>
        <w:rPr>
          <w:szCs w:val="28"/>
        </w:rPr>
      </w:pPr>
      <w:r w:rsidRPr="005561B9">
        <w:rPr>
          <w:szCs w:val="28"/>
        </w:rPr>
        <w:t xml:space="preserve">        2. </w:t>
      </w:r>
      <w:r w:rsidR="000E032D" w:rsidRPr="005561B9">
        <w:rPr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</w:t>
      </w:r>
      <w:r w:rsidRPr="005561B9">
        <w:rPr>
          <w:szCs w:val="28"/>
        </w:rPr>
        <w:t>.</w:t>
      </w:r>
    </w:p>
    <w:p w:rsidR="00597DAD" w:rsidRPr="005561B9" w:rsidRDefault="00F17A57" w:rsidP="00D92A94">
      <w:pPr>
        <w:pStyle w:val="21"/>
        <w:autoSpaceDE w:val="0"/>
        <w:autoSpaceDN w:val="0"/>
        <w:adjustRightInd w:val="0"/>
        <w:ind w:left="0"/>
        <w:rPr>
          <w:szCs w:val="28"/>
        </w:rPr>
      </w:pPr>
      <w:r w:rsidRPr="005561B9">
        <w:rPr>
          <w:szCs w:val="28"/>
        </w:rPr>
        <w:t xml:space="preserve">        </w:t>
      </w:r>
      <w:r w:rsidR="00597DAD" w:rsidRPr="005561B9">
        <w:rPr>
          <w:szCs w:val="28"/>
        </w:rPr>
        <w:t xml:space="preserve">3. </w:t>
      </w:r>
      <w:proofErr w:type="gramStart"/>
      <w:r w:rsidR="00597DAD" w:rsidRPr="005561B9">
        <w:rPr>
          <w:szCs w:val="28"/>
        </w:rPr>
        <w:t>Контроль за</w:t>
      </w:r>
      <w:proofErr w:type="gramEnd"/>
      <w:r w:rsidR="00597DAD" w:rsidRPr="005561B9">
        <w:rPr>
          <w:szCs w:val="28"/>
        </w:rPr>
        <w:t xml:space="preserve"> исполнением настоящего решения возложить на </w:t>
      </w:r>
      <w:r w:rsidR="00497A1D" w:rsidRPr="005561B9">
        <w:rPr>
          <w:szCs w:val="28"/>
        </w:rPr>
        <w:t>г</w:t>
      </w:r>
      <w:r w:rsidR="00597DAD" w:rsidRPr="005561B9">
        <w:rPr>
          <w:szCs w:val="28"/>
        </w:rPr>
        <w:t>лаву муниципального образования город Вольск.</w:t>
      </w:r>
    </w:p>
    <w:p w:rsidR="00E6230E" w:rsidRPr="005561B9" w:rsidRDefault="005561B9" w:rsidP="00D92A94">
      <w:pPr>
        <w:pStyle w:val="a3"/>
        <w:rPr>
          <w:szCs w:val="28"/>
        </w:rPr>
      </w:pPr>
      <w:r>
        <w:rPr>
          <w:szCs w:val="28"/>
        </w:rPr>
        <w:t xml:space="preserve">        </w:t>
      </w:r>
      <w:r w:rsidR="00597DAD" w:rsidRPr="005561B9">
        <w:rPr>
          <w:szCs w:val="28"/>
        </w:rPr>
        <w:t>4</w:t>
      </w:r>
      <w:r w:rsidR="000E032D" w:rsidRPr="005561B9">
        <w:rPr>
          <w:szCs w:val="28"/>
        </w:rPr>
        <w:t xml:space="preserve">. </w:t>
      </w:r>
      <w:r w:rsidR="007C272C" w:rsidRPr="005561B9">
        <w:rPr>
          <w:szCs w:val="28"/>
        </w:rPr>
        <w:t>Н</w:t>
      </w:r>
      <w:r w:rsidR="000E032D" w:rsidRPr="005561B9">
        <w:rPr>
          <w:szCs w:val="28"/>
        </w:rPr>
        <w:t>астояще</w:t>
      </w:r>
      <w:r w:rsidR="007C272C" w:rsidRPr="005561B9">
        <w:rPr>
          <w:szCs w:val="28"/>
        </w:rPr>
        <w:t>е</w:t>
      </w:r>
      <w:r w:rsidR="000E032D" w:rsidRPr="005561B9">
        <w:rPr>
          <w:szCs w:val="28"/>
        </w:rPr>
        <w:t xml:space="preserve"> решени</w:t>
      </w:r>
      <w:r w:rsidR="007C272C" w:rsidRPr="005561B9">
        <w:rPr>
          <w:szCs w:val="28"/>
        </w:rPr>
        <w:t xml:space="preserve">е вступает в силу </w:t>
      </w:r>
      <w:r w:rsidR="000E032D" w:rsidRPr="005561B9">
        <w:rPr>
          <w:szCs w:val="28"/>
        </w:rPr>
        <w:t xml:space="preserve">с момента официального опубликования </w:t>
      </w:r>
      <w:r w:rsidR="00D92A94" w:rsidRPr="005561B9">
        <w:rPr>
          <w:szCs w:val="28"/>
        </w:rPr>
        <w:t>после его государственной регистрации</w:t>
      </w:r>
      <w:r w:rsidR="00780A92">
        <w:rPr>
          <w:szCs w:val="28"/>
        </w:rPr>
        <w:t>.</w:t>
      </w:r>
    </w:p>
    <w:p w:rsidR="00497A1D" w:rsidRPr="005561B9" w:rsidRDefault="00497A1D" w:rsidP="00D92A94">
      <w:pPr>
        <w:pStyle w:val="a3"/>
        <w:rPr>
          <w:szCs w:val="28"/>
        </w:rPr>
      </w:pPr>
    </w:p>
    <w:p w:rsidR="009A1267" w:rsidRPr="005561B9" w:rsidRDefault="009A1267" w:rsidP="00D92A94">
      <w:pPr>
        <w:pStyle w:val="a3"/>
        <w:rPr>
          <w:szCs w:val="28"/>
        </w:rPr>
      </w:pPr>
    </w:p>
    <w:p w:rsidR="00D92A94" w:rsidRPr="005561B9" w:rsidRDefault="00EA30E9" w:rsidP="00D92A94">
      <w:pPr>
        <w:shd w:val="clear" w:color="auto" w:fill="FFFFFF"/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>Г</w:t>
      </w:r>
      <w:r w:rsidR="00D92A94" w:rsidRPr="005561B9">
        <w:rPr>
          <w:b/>
          <w:sz w:val="28"/>
          <w:szCs w:val="28"/>
        </w:rPr>
        <w:t>лав</w:t>
      </w:r>
      <w:r w:rsidRPr="005561B9">
        <w:rPr>
          <w:b/>
          <w:sz w:val="28"/>
          <w:szCs w:val="28"/>
        </w:rPr>
        <w:t>а</w:t>
      </w:r>
    </w:p>
    <w:p w:rsidR="00B454D2" w:rsidRPr="005561B9" w:rsidRDefault="00D92A94" w:rsidP="00D92A94">
      <w:pPr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 xml:space="preserve">муниципального </w:t>
      </w:r>
      <w:r w:rsidR="00B454D2" w:rsidRPr="005561B9">
        <w:rPr>
          <w:b/>
          <w:sz w:val="28"/>
          <w:szCs w:val="28"/>
        </w:rPr>
        <w:t>образования</w:t>
      </w:r>
    </w:p>
    <w:p w:rsidR="00E5232F" w:rsidRPr="005561B9" w:rsidRDefault="00B454D2" w:rsidP="00681599">
      <w:pPr>
        <w:jc w:val="both"/>
        <w:rPr>
          <w:b/>
          <w:sz w:val="28"/>
          <w:szCs w:val="28"/>
        </w:rPr>
      </w:pPr>
      <w:r w:rsidRPr="005561B9">
        <w:rPr>
          <w:b/>
          <w:sz w:val="28"/>
          <w:szCs w:val="28"/>
        </w:rPr>
        <w:t>город Вольск</w:t>
      </w:r>
      <w:r w:rsidR="00D92A94" w:rsidRPr="005561B9">
        <w:rPr>
          <w:b/>
          <w:sz w:val="28"/>
          <w:szCs w:val="28"/>
        </w:rPr>
        <w:t xml:space="preserve">                                                            </w:t>
      </w:r>
      <w:r w:rsidRPr="005561B9">
        <w:rPr>
          <w:b/>
          <w:sz w:val="28"/>
          <w:szCs w:val="28"/>
        </w:rPr>
        <w:t xml:space="preserve">                   </w:t>
      </w:r>
      <w:r w:rsidR="00D92A94" w:rsidRPr="005561B9">
        <w:rPr>
          <w:b/>
          <w:sz w:val="28"/>
          <w:szCs w:val="28"/>
        </w:rPr>
        <w:t xml:space="preserve"> </w:t>
      </w:r>
      <w:proofErr w:type="spellStart"/>
      <w:r w:rsidR="00EA30E9" w:rsidRPr="005561B9">
        <w:rPr>
          <w:b/>
          <w:sz w:val="28"/>
          <w:szCs w:val="28"/>
        </w:rPr>
        <w:t>В.В.Гуменюк</w:t>
      </w:r>
      <w:proofErr w:type="spellEnd"/>
    </w:p>
    <w:p w:rsidR="0040723A" w:rsidRPr="005561B9" w:rsidRDefault="0040723A" w:rsidP="000A14FE">
      <w:pPr>
        <w:spacing w:line="312" w:lineRule="auto"/>
        <w:jc w:val="both"/>
        <w:rPr>
          <w:sz w:val="28"/>
          <w:szCs w:val="28"/>
        </w:rPr>
      </w:pPr>
    </w:p>
    <w:p w:rsidR="00B65133" w:rsidRPr="005561B9" w:rsidRDefault="00B65133">
      <w:pPr>
        <w:rPr>
          <w:sz w:val="28"/>
          <w:szCs w:val="28"/>
        </w:rPr>
      </w:pPr>
    </w:p>
    <w:sectPr w:rsidR="00B65133" w:rsidRPr="005561B9" w:rsidSect="005561B9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5D36D4"/>
    <w:multiLevelType w:val="hybridMultilevel"/>
    <w:tmpl w:val="9DD6A87E"/>
    <w:lvl w:ilvl="0" w:tplc="7690D996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94"/>
    <w:rsid w:val="00005465"/>
    <w:rsid w:val="0001141F"/>
    <w:rsid w:val="000159FA"/>
    <w:rsid w:val="0003436D"/>
    <w:rsid w:val="0004096A"/>
    <w:rsid w:val="00042FDA"/>
    <w:rsid w:val="00043F8D"/>
    <w:rsid w:val="00044005"/>
    <w:rsid w:val="00053DE5"/>
    <w:rsid w:val="00054A23"/>
    <w:rsid w:val="00057DEC"/>
    <w:rsid w:val="000974FC"/>
    <w:rsid w:val="000A14FE"/>
    <w:rsid w:val="000B4E25"/>
    <w:rsid w:val="000C2D15"/>
    <w:rsid w:val="000D6164"/>
    <w:rsid w:val="000D76F8"/>
    <w:rsid w:val="000E032D"/>
    <w:rsid w:val="000E0745"/>
    <w:rsid w:val="000E18EC"/>
    <w:rsid w:val="000E7677"/>
    <w:rsid w:val="000F1684"/>
    <w:rsid w:val="000F3940"/>
    <w:rsid w:val="000F40F1"/>
    <w:rsid w:val="0010057F"/>
    <w:rsid w:val="00110B5B"/>
    <w:rsid w:val="0012088F"/>
    <w:rsid w:val="001428C8"/>
    <w:rsid w:val="00193578"/>
    <w:rsid w:val="001A62BE"/>
    <w:rsid w:val="001D70A6"/>
    <w:rsid w:val="001E433F"/>
    <w:rsid w:val="001F014A"/>
    <w:rsid w:val="001F1DD5"/>
    <w:rsid w:val="001F7082"/>
    <w:rsid w:val="00211855"/>
    <w:rsid w:val="00211FA4"/>
    <w:rsid w:val="00214049"/>
    <w:rsid w:val="00215268"/>
    <w:rsid w:val="002172BF"/>
    <w:rsid w:val="002300E7"/>
    <w:rsid w:val="00230378"/>
    <w:rsid w:val="0024538E"/>
    <w:rsid w:val="00253A4E"/>
    <w:rsid w:val="00254565"/>
    <w:rsid w:val="00270C74"/>
    <w:rsid w:val="002756AB"/>
    <w:rsid w:val="002808E9"/>
    <w:rsid w:val="00285B58"/>
    <w:rsid w:val="00287F6F"/>
    <w:rsid w:val="002A7CB2"/>
    <w:rsid w:val="002B0922"/>
    <w:rsid w:val="002B1080"/>
    <w:rsid w:val="002B758F"/>
    <w:rsid w:val="002C6447"/>
    <w:rsid w:val="002E1812"/>
    <w:rsid w:val="00324CBB"/>
    <w:rsid w:val="0032670F"/>
    <w:rsid w:val="0033110B"/>
    <w:rsid w:val="003378C1"/>
    <w:rsid w:val="0034521D"/>
    <w:rsid w:val="003465B9"/>
    <w:rsid w:val="003465BE"/>
    <w:rsid w:val="0036646A"/>
    <w:rsid w:val="00376D69"/>
    <w:rsid w:val="003853B7"/>
    <w:rsid w:val="003858BD"/>
    <w:rsid w:val="00387FAD"/>
    <w:rsid w:val="00396EE6"/>
    <w:rsid w:val="003B6BEF"/>
    <w:rsid w:val="003D0D76"/>
    <w:rsid w:val="00401BAC"/>
    <w:rsid w:val="0040723A"/>
    <w:rsid w:val="004305DB"/>
    <w:rsid w:val="00436170"/>
    <w:rsid w:val="0048225D"/>
    <w:rsid w:val="00494D4D"/>
    <w:rsid w:val="00497A1D"/>
    <w:rsid w:val="00497FB3"/>
    <w:rsid w:val="004A13AC"/>
    <w:rsid w:val="004B0CEE"/>
    <w:rsid w:val="004B5414"/>
    <w:rsid w:val="004C36E7"/>
    <w:rsid w:val="004C76C3"/>
    <w:rsid w:val="004F40AA"/>
    <w:rsid w:val="00506E11"/>
    <w:rsid w:val="0051169D"/>
    <w:rsid w:val="0055571B"/>
    <w:rsid w:val="005561B9"/>
    <w:rsid w:val="0055740F"/>
    <w:rsid w:val="00562E32"/>
    <w:rsid w:val="00563095"/>
    <w:rsid w:val="00572D7C"/>
    <w:rsid w:val="00590CDD"/>
    <w:rsid w:val="00597DAD"/>
    <w:rsid w:val="005C4871"/>
    <w:rsid w:val="005D72D9"/>
    <w:rsid w:val="005E723C"/>
    <w:rsid w:val="005E748F"/>
    <w:rsid w:val="005F4649"/>
    <w:rsid w:val="005F5F1D"/>
    <w:rsid w:val="005F680A"/>
    <w:rsid w:val="00602D53"/>
    <w:rsid w:val="00615682"/>
    <w:rsid w:val="00615895"/>
    <w:rsid w:val="0063043F"/>
    <w:rsid w:val="0063758C"/>
    <w:rsid w:val="00637D9C"/>
    <w:rsid w:val="00642EC9"/>
    <w:rsid w:val="00642FF5"/>
    <w:rsid w:val="00656D47"/>
    <w:rsid w:val="00657EB4"/>
    <w:rsid w:val="0067589F"/>
    <w:rsid w:val="0067670D"/>
    <w:rsid w:val="00681599"/>
    <w:rsid w:val="006940A9"/>
    <w:rsid w:val="006B56AB"/>
    <w:rsid w:val="006C2ED8"/>
    <w:rsid w:val="006C4054"/>
    <w:rsid w:val="006D0580"/>
    <w:rsid w:val="006D0CEE"/>
    <w:rsid w:val="006D4B48"/>
    <w:rsid w:val="006D4BA7"/>
    <w:rsid w:val="006E32A6"/>
    <w:rsid w:val="006F2309"/>
    <w:rsid w:val="00704356"/>
    <w:rsid w:val="00723DB4"/>
    <w:rsid w:val="007274E7"/>
    <w:rsid w:val="00732F7B"/>
    <w:rsid w:val="007356D5"/>
    <w:rsid w:val="00754541"/>
    <w:rsid w:val="007556C2"/>
    <w:rsid w:val="0075741E"/>
    <w:rsid w:val="00777788"/>
    <w:rsid w:val="00780A92"/>
    <w:rsid w:val="00786632"/>
    <w:rsid w:val="007A1AF8"/>
    <w:rsid w:val="007C272C"/>
    <w:rsid w:val="007C3E5D"/>
    <w:rsid w:val="007C3F2A"/>
    <w:rsid w:val="007C505E"/>
    <w:rsid w:val="007C6DCF"/>
    <w:rsid w:val="007D35B0"/>
    <w:rsid w:val="007D5ED2"/>
    <w:rsid w:val="007F3890"/>
    <w:rsid w:val="007F528C"/>
    <w:rsid w:val="007F6DE5"/>
    <w:rsid w:val="00805C09"/>
    <w:rsid w:val="0081133F"/>
    <w:rsid w:val="00811F69"/>
    <w:rsid w:val="008124D6"/>
    <w:rsid w:val="008210BF"/>
    <w:rsid w:val="008435FC"/>
    <w:rsid w:val="00856A7C"/>
    <w:rsid w:val="008652EC"/>
    <w:rsid w:val="00872459"/>
    <w:rsid w:val="0088627B"/>
    <w:rsid w:val="00890B9F"/>
    <w:rsid w:val="00893366"/>
    <w:rsid w:val="0089788A"/>
    <w:rsid w:val="008A1B99"/>
    <w:rsid w:val="008D006F"/>
    <w:rsid w:val="008E2E6B"/>
    <w:rsid w:val="008E2F43"/>
    <w:rsid w:val="008E59B9"/>
    <w:rsid w:val="008E6B00"/>
    <w:rsid w:val="008F6A25"/>
    <w:rsid w:val="00904CA4"/>
    <w:rsid w:val="0092296F"/>
    <w:rsid w:val="00922A05"/>
    <w:rsid w:val="00932428"/>
    <w:rsid w:val="00937138"/>
    <w:rsid w:val="00957AAA"/>
    <w:rsid w:val="009602AF"/>
    <w:rsid w:val="0096038B"/>
    <w:rsid w:val="0096235E"/>
    <w:rsid w:val="009664F8"/>
    <w:rsid w:val="0096689B"/>
    <w:rsid w:val="00971404"/>
    <w:rsid w:val="00973B2D"/>
    <w:rsid w:val="00976619"/>
    <w:rsid w:val="009820D0"/>
    <w:rsid w:val="00982330"/>
    <w:rsid w:val="009869A8"/>
    <w:rsid w:val="009A1267"/>
    <w:rsid w:val="009B08AE"/>
    <w:rsid w:val="009B4EA0"/>
    <w:rsid w:val="009C06D9"/>
    <w:rsid w:val="009C529F"/>
    <w:rsid w:val="009D3FE3"/>
    <w:rsid w:val="009D5B74"/>
    <w:rsid w:val="009E4DC0"/>
    <w:rsid w:val="009E5C43"/>
    <w:rsid w:val="009E79B1"/>
    <w:rsid w:val="00A002AD"/>
    <w:rsid w:val="00A0295C"/>
    <w:rsid w:val="00A03CD3"/>
    <w:rsid w:val="00A10611"/>
    <w:rsid w:val="00A11458"/>
    <w:rsid w:val="00A236AB"/>
    <w:rsid w:val="00A31E20"/>
    <w:rsid w:val="00A3461C"/>
    <w:rsid w:val="00A8081D"/>
    <w:rsid w:val="00A84F07"/>
    <w:rsid w:val="00A919C6"/>
    <w:rsid w:val="00A97078"/>
    <w:rsid w:val="00AA5010"/>
    <w:rsid w:val="00AA55B1"/>
    <w:rsid w:val="00AA6A9A"/>
    <w:rsid w:val="00AB5194"/>
    <w:rsid w:val="00AB79E0"/>
    <w:rsid w:val="00AC2A22"/>
    <w:rsid w:val="00AC4CE4"/>
    <w:rsid w:val="00AC6830"/>
    <w:rsid w:val="00AC6F27"/>
    <w:rsid w:val="00AE1A9C"/>
    <w:rsid w:val="00AF4168"/>
    <w:rsid w:val="00AF72A8"/>
    <w:rsid w:val="00B163DF"/>
    <w:rsid w:val="00B454D2"/>
    <w:rsid w:val="00B50084"/>
    <w:rsid w:val="00B51980"/>
    <w:rsid w:val="00B65133"/>
    <w:rsid w:val="00B76C9E"/>
    <w:rsid w:val="00B80B43"/>
    <w:rsid w:val="00B949CA"/>
    <w:rsid w:val="00BA159D"/>
    <w:rsid w:val="00BA1A25"/>
    <w:rsid w:val="00BB5682"/>
    <w:rsid w:val="00BD41BC"/>
    <w:rsid w:val="00BE3AB2"/>
    <w:rsid w:val="00C04A5E"/>
    <w:rsid w:val="00C233AA"/>
    <w:rsid w:val="00C2562F"/>
    <w:rsid w:val="00C32CB4"/>
    <w:rsid w:val="00C41C7C"/>
    <w:rsid w:val="00C6113B"/>
    <w:rsid w:val="00C6113E"/>
    <w:rsid w:val="00C66BE8"/>
    <w:rsid w:val="00C93B15"/>
    <w:rsid w:val="00C977A4"/>
    <w:rsid w:val="00C97EEF"/>
    <w:rsid w:val="00CA0B56"/>
    <w:rsid w:val="00CA1007"/>
    <w:rsid w:val="00CB52D8"/>
    <w:rsid w:val="00CC4280"/>
    <w:rsid w:val="00CF7D67"/>
    <w:rsid w:val="00D05A5D"/>
    <w:rsid w:val="00D10DB3"/>
    <w:rsid w:val="00D13377"/>
    <w:rsid w:val="00D36BCD"/>
    <w:rsid w:val="00D41F86"/>
    <w:rsid w:val="00D50860"/>
    <w:rsid w:val="00D54B43"/>
    <w:rsid w:val="00D75BCA"/>
    <w:rsid w:val="00D865FB"/>
    <w:rsid w:val="00D92A94"/>
    <w:rsid w:val="00DA0C74"/>
    <w:rsid w:val="00DA68EC"/>
    <w:rsid w:val="00DB3A95"/>
    <w:rsid w:val="00DC4845"/>
    <w:rsid w:val="00DD17C3"/>
    <w:rsid w:val="00DD50D4"/>
    <w:rsid w:val="00E00765"/>
    <w:rsid w:val="00E10CEC"/>
    <w:rsid w:val="00E200C1"/>
    <w:rsid w:val="00E25662"/>
    <w:rsid w:val="00E32415"/>
    <w:rsid w:val="00E41CB7"/>
    <w:rsid w:val="00E41F88"/>
    <w:rsid w:val="00E5232F"/>
    <w:rsid w:val="00E54658"/>
    <w:rsid w:val="00E6230E"/>
    <w:rsid w:val="00EA30E9"/>
    <w:rsid w:val="00EB74EF"/>
    <w:rsid w:val="00EC5B7C"/>
    <w:rsid w:val="00EC6A0D"/>
    <w:rsid w:val="00ED20AB"/>
    <w:rsid w:val="00ED5949"/>
    <w:rsid w:val="00EE719F"/>
    <w:rsid w:val="00EE7F68"/>
    <w:rsid w:val="00EF5700"/>
    <w:rsid w:val="00EF6A93"/>
    <w:rsid w:val="00F002ED"/>
    <w:rsid w:val="00F175B9"/>
    <w:rsid w:val="00F17A57"/>
    <w:rsid w:val="00F21FA8"/>
    <w:rsid w:val="00F26CA3"/>
    <w:rsid w:val="00F27548"/>
    <w:rsid w:val="00F51C78"/>
    <w:rsid w:val="00F83436"/>
    <w:rsid w:val="00FA7F06"/>
    <w:rsid w:val="00FB46A4"/>
    <w:rsid w:val="00FB4D32"/>
    <w:rsid w:val="00FC00AB"/>
    <w:rsid w:val="00FC5D76"/>
    <w:rsid w:val="00FD72EB"/>
    <w:rsid w:val="00FD73C5"/>
    <w:rsid w:val="00FE3590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D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C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2A94"/>
    <w:rPr>
      <w:sz w:val="28"/>
    </w:rPr>
  </w:style>
  <w:style w:type="character" w:customStyle="1" w:styleId="30">
    <w:name w:val="Основной текст 3 Знак"/>
    <w:basedOn w:val="a0"/>
    <w:link w:val="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92A9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92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92A94"/>
    <w:pPr>
      <w:ind w:left="-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90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EF6A93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494D4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94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94D4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94D4D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1F7082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957AAA"/>
    <w:pPr>
      <w:suppressAutoHyphens/>
      <w:spacing w:before="100" w:after="100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02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a"/>
    <w:basedOn w:val="a"/>
    <w:rsid w:val="00376D69"/>
    <w:pPr>
      <w:suppressAutoHyphens/>
      <w:spacing w:before="100" w:after="100"/>
    </w:pPr>
    <w:rPr>
      <w:lang w:eastAsia="ar-SA"/>
    </w:rPr>
  </w:style>
  <w:style w:type="paragraph" w:styleId="af">
    <w:name w:val="List Paragraph"/>
    <w:basedOn w:val="a"/>
    <w:uiPriority w:val="34"/>
    <w:qFormat/>
    <w:rsid w:val="007F528C"/>
    <w:pPr>
      <w:ind w:left="708"/>
    </w:pPr>
  </w:style>
  <w:style w:type="character" w:customStyle="1" w:styleId="apple-converted-space">
    <w:name w:val="apple-converted-space"/>
    <w:basedOn w:val="a0"/>
    <w:rsid w:val="00287F6F"/>
  </w:style>
  <w:style w:type="paragraph" w:customStyle="1" w:styleId="s1">
    <w:name w:val="s_1"/>
    <w:basedOn w:val="a"/>
    <w:rsid w:val="00704356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04356"/>
    <w:rPr>
      <w:i/>
      <w:iCs/>
    </w:rPr>
  </w:style>
  <w:style w:type="paragraph" w:customStyle="1" w:styleId="210">
    <w:name w:val="Основной текст 21"/>
    <w:basedOn w:val="a"/>
    <w:rsid w:val="000159FA"/>
    <w:pPr>
      <w:suppressAutoHyphens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E5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5C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iffins">
    <w:name w:val="diff_ins"/>
    <w:basedOn w:val="a0"/>
    <w:rsid w:val="007556C2"/>
  </w:style>
  <w:style w:type="paragraph" w:customStyle="1" w:styleId="s22">
    <w:name w:val="s_22"/>
    <w:basedOn w:val="a"/>
    <w:rsid w:val="00AA50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118</cp:revision>
  <cp:lastPrinted>2018-01-26T07:42:00Z</cp:lastPrinted>
  <dcterms:created xsi:type="dcterms:W3CDTF">2017-12-21T11:13:00Z</dcterms:created>
  <dcterms:modified xsi:type="dcterms:W3CDTF">2018-03-22T10:21:00Z</dcterms:modified>
</cp:coreProperties>
</file>