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76" w:rsidRDefault="00987776" w:rsidP="00987776">
      <w:pPr>
        <w:spacing w:after="0" w:line="240" w:lineRule="auto"/>
        <w:contextualSpacing/>
        <w:jc w:val="center"/>
        <w:rPr>
          <w:rFonts w:ascii="Times New Roman" w:hAnsi="Times New Roman"/>
          <w:sz w:val="2"/>
          <w:szCs w:val="2"/>
        </w:rPr>
      </w:pPr>
      <w:r w:rsidRPr="00F1798E">
        <w:rPr>
          <w:noProof/>
        </w:rPr>
        <w:drawing>
          <wp:inline distT="0" distB="0" distL="0" distR="0">
            <wp:extent cx="542925" cy="638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76" w:rsidRPr="00987776" w:rsidRDefault="00987776" w:rsidP="00987776">
      <w:pPr>
        <w:spacing w:after="0" w:line="240" w:lineRule="auto"/>
        <w:contextualSpacing/>
        <w:jc w:val="center"/>
        <w:rPr>
          <w:rFonts w:ascii="Times New Roman" w:hAnsi="Times New Roman"/>
          <w:sz w:val="2"/>
          <w:szCs w:val="2"/>
        </w:rPr>
      </w:pPr>
      <w:r w:rsidRPr="00987776">
        <w:rPr>
          <w:rFonts w:ascii="Times New Roman" w:hAnsi="Times New Roman"/>
          <w:b/>
          <w:sz w:val="28"/>
          <w:szCs w:val="28"/>
        </w:rPr>
        <w:t>СОВЕТ</w:t>
      </w:r>
    </w:p>
    <w:p w:rsidR="00987776" w:rsidRPr="00F1798E" w:rsidRDefault="00987776" w:rsidP="00987776">
      <w:pPr>
        <w:pStyle w:val="a3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F1798E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987776" w:rsidRPr="00F1798E" w:rsidRDefault="00987776" w:rsidP="00987776">
      <w:pPr>
        <w:pStyle w:val="a3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F1798E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987776" w:rsidRPr="00F1798E" w:rsidRDefault="00987776" w:rsidP="00987776">
      <w:pPr>
        <w:pStyle w:val="a3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8"/>
          <w:szCs w:val="28"/>
        </w:rPr>
      </w:pPr>
      <w:r w:rsidRPr="00F1798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87776" w:rsidRPr="00F1798E" w:rsidRDefault="00987776" w:rsidP="0098777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987776" w:rsidRPr="00F1798E" w:rsidRDefault="00987776" w:rsidP="0098777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179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1798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87776" w:rsidRPr="00F1798E" w:rsidRDefault="00987776" w:rsidP="0098777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987776" w:rsidRPr="00F1798E" w:rsidRDefault="00987776" w:rsidP="0098777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марта</w:t>
      </w:r>
      <w:r w:rsidRPr="00F1798E">
        <w:rPr>
          <w:rFonts w:ascii="Times New Roman" w:hAnsi="Times New Roman"/>
          <w:b/>
          <w:sz w:val="28"/>
          <w:szCs w:val="28"/>
        </w:rPr>
        <w:t xml:space="preserve"> 2018 года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98E">
        <w:rPr>
          <w:rFonts w:ascii="Times New Roman" w:hAnsi="Times New Roman"/>
          <w:b/>
          <w:sz w:val="28"/>
          <w:szCs w:val="28"/>
        </w:rPr>
        <w:t>№</w:t>
      </w:r>
      <w:r w:rsidRPr="00F1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54/3-259</w:t>
      </w:r>
      <w:r w:rsidRPr="00F1798E">
        <w:rPr>
          <w:rFonts w:ascii="Times New Roman" w:hAnsi="Times New Roman"/>
          <w:b/>
          <w:sz w:val="28"/>
          <w:szCs w:val="28"/>
        </w:rPr>
        <w:t xml:space="preserve">                               г. Вольск</w:t>
      </w:r>
    </w:p>
    <w:p w:rsidR="00185A46" w:rsidRDefault="00185A46" w:rsidP="00987776">
      <w:pPr>
        <w:tabs>
          <w:tab w:val="left" w:pos="4056"/>
          <w:tab w:val="center" w:pos="4677"/>
        </w:tabs>
        <w:suppressAutoHyphens/>
        <w:spacing w:after="0" w:line="252" w:lineRule="auto"/>
        <w:rPr>
          <w:rFonts w:ascii="Times New Roman" w:eastAsia="Times New Roman" w:hAnsi="Times New Roman" w:cs="Times New Roman"/>
          <w:sz w:val="26"/>
        </w:rPr>
      </w:pPr>
    </w:p>
    <w:p w:rsidR="00185A46" w:rsidRPr="00987776" w:rsidRDefault="0098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776">
        <w:rPr>
          <w:rFonts w:ascii="Times New Roman" w:eastAsia="Times New Roman" w:hAnsi="Times New Roman" w:cs="Times New Roman"/>
          <w:sz w:val="28"/>
          <w:szCs w:val="28"/>
        </w:rPr>
        <w:t>О внесении изменения в р</w:t>
      </w:r>
      <w:r w:rsidR="007C5D45" w:rsidRPr="00987776">
        <w:rPr>
          <w:rFonts w:ascii="Times New Roman" w:eastAsia="Times New Roman" w:hAnsi="Times New Roman" w:cs="Times New Roman"/>
          <w:sz w:val="28"/>
          <w:szCs w:val="28"/>
        </w:rPr>
        <w:t>ешение Совета муниципального образования город Вольск от 30.10.2014 года №14/3-65 «Об утверждении методики определения ставки арендной платы за пользование нежилыми помещениями, зданиями, сооружениями, находящимися в муниципальной собственности и об установлении базовой ставки арендной платы за пользование нежилыми помещениями, зданиями, сооружениями, находящимися в муниципальной собственности муниципал</w:t>
      </w:r>
      <w:r w:rsidRPr="00987776">
        <w:rPr>
          <w:rFonts w:ascii="Times New Roman" w:eastAsia="Times New Roman" w:hAnsi="Times New Roman" w:cs="Times New Roman"/>
          <w:sz w:val="28"/>
          <w:szCs w:val="28"/>
        </w:rPr>
        <w:t>ьного образования город Вольск»</w:t>
      </w:r>
      <w:proofErr w:type="gramEnd"/>
    </w:p>
    <w:p w:rsidR="00185A46" w:rsidRPr="00987776" w:rsidRDefault="0018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776" w:rsidRPr="00987776" w:rsidRDefault="007C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76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Федеральным законом от 06 октября 2003 года №131-ФЗ «Об общих принципах организации местного самоуправления в Российской Федерации», на основании ст.19 Устава муниципального образования город Вольск Вольского муниципального района Саратовской области Совет муниципального образования город Вольск, </w:t>
      </w:r>
    </w:p>
    <w:p w:rsidR="00987776" w:rsidRPr="00987776" w:rsidRDefault="001F5AB1" w:rsidP="0098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77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C5D45" w:rsidRPr="00987776">
        <w:rPr>
          <w:rFonts w:ascii="Times New Roman" w:eastAsia="Times New Roman" w:hAnsi="Times New Roman" w:cs="Times New Roman"/>
          <w:b/>
          <w:sz w:val="28"/>
          <w:szCs w:val="28"/>
        </w:rPr>
        <w:t>ЕШИЛ:</w:t>
      </w:r>
    </w:p>
    <w:p w:rsidR="00185A46" w:rsidRPr="00987776" w:rsidRDefault="00987776" w:rsidP="00987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7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87776">
        <w:rPr>
          <w:rFonts w:ascii="Times New Roman" w:eastAsia="Times New Roman" w:hAnsi="Times New Roman" w:cs="Times New Roman"/>
          <w:sz w:val="28"/>
          <w:szCs w:val="28"/>
        </w:rPr>
        <w:t>Внести изменения в р</w:t>
      </w:r>
      <w:r w:rsidR="007C5D45" w:rsidRPr="00987776">
        <w:rPr>
          <w:rFonts w:ascii="Times New Roman" w:eastAsia="Times New Roman" w:hAnsi="Times New Roman" w:cs="Times New Roman"/>
          <w:sz w:val="28"/>
          <w:szCs w:val="28"/>
        </w:rPr>
        <w:t>ешение Совета муниципального образования город Вольск от 30.10.2014 года №14/3-65 «Об утверждении методики определения ставки арендной платы за пользование нежилыми помещениями, зданиями, сооружениями, находящимися в муниципальной собственности и об установлении базовой ставки арендной платы за пользование нежилыми помещениями, зданиями, сооружениями, находящимися в муниципальной собственности муниципального образов</w:t>
      </w:r>
      <w:r w:rsidR="00567CB1" w:rsidRPr="00987776">
        <w:rPr>
          <w:rFonts w:ascii="Times New Roman" w:eastAsia="Times New Roman" w:hAnsi="Times New Roman" w:cs="Times New Roman"/>
          <w:sz w:val="28"/>
          <w:szCs w:val="28"/>
        </w:rPr>
        <w:t>ания город Вольск», изложив п.2 в следующей редакции:</w:t>
      </w:r>
      <w:proofErr w:type="gramEnd"/>
    </w:p>
    <w:p w:rsidR="00AE23C4" w:rsidRPr="00987776" w:rsidRDefault="007C5D45" w:rsidP="00987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76">
        <w:rPr>
          <w:rFonts w:ascii="Times New Roman" w:eastAsia="Times New Roman" w:hAnsi="Times New Roman" w:cs="Times New Roman"/>
          <w:sz w:val="28"/>
          <w:szCs w:val="28"/>
        </w:rPr>
        <w:t xml:space="preserve">«2. Установить базовую ставку  арендной платы за пользование нежилыми помещениями, зданиями, сооружениями, находящимися в муниципальной собственности муниципального образования город Вольск в размере </w:t>
      </w:r>
      <w:r w:rsidR="001F5AB1" w:rsidRPr="00987776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F19A0" w:rsidRPr="00987776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87776">
        <w:rPr>
          <w:rFonts w:ascii="Times New Roman" w:eastAsia="Times New Roman" w:hAnsi="Times New Roman" w:cs="Times New Roman"/>
          <w:sz w:val="28"/>
          <w:szCs w:val="28"/>
        </w:rPr>
        <w:t xml:space="preserve"> рублей за 1 кв.м. в год».</w:t>
      </w:r>
    </w:p>
    <w:p w:rsidR="00185A46" w:rsidRPr="00987776" w:rsidRDefault="00567CB1" w:rsidP="00987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5D45" w:rsidRPr="009877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C5D45" w:rsidRPr="009877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C5D45" w:rsidRPr="009877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Сове</w:t>
      </w:r>
      <w:r w:rsidR="00987776" w:rsidRPr="00987776">
        <w:rPr>
          <w:rFonts w:ascii="Times New Roman" w:eastAsia="Times New Roman" w:hAnsi="Times New Roman" w:cs="Times New Roman"/>
          <w:sz w:val="28"/>
          <w:szCs w:val="28"/>
        </w:rPr>
        <w:t xml:space="preserve">та муниципального образования город </w:t>
      </w:r>
      <w:r w:rsidR="007C5D45" w:rsidRPr="00987776">
        <w:rPr>
          <w:rFonts w:ascii="Times New Roman" w:eastAsia="Times New Roman" w:hAnsi="Times New Roman" w:cs="Times New Roman"/>
          <w:sz w:val="28"/>
          <w:szCs w:val="28"/>
        </w:rPr>
        <w:t>Вольск по бюджету, н</w:t>
      </w:r>
      <w:r w:rsidR="00987776" w:rsidRPr="00987776">
        <w:rPr>
          <w:rFonts w:ascii="Times New Roman" w:eastAsia="Times New Roman" w:hAnsi="Times New Roman" w:cs="Times New Roman"/>
          <w:sz w:val="28"/>
          <w:szCs w:val="28"/>
        </w:rPr>
        <w:t xml:space="preserve">алогом и земельно-имущественным </w:t>
      </w:r>
      <w:r w:rsidR="007C5D45" w:rsidRPr="00987776">
        <w:rPr>
          <w:rFonts w:ascii="Times New Roman" w:eastAsia="Times New Roman" w:hAnsi="Times New Roman" w:cs="Times New Roman"/>
          <w:sz w:val="28"/>
          <w:szCs w:val="28"/>
        </w:rPr>
        <w:t>вопросам, в пределах компетенции.</w:t>
      </w:r>
    </w:p>
    <w:p w:rsidR="00185A46" w:rsidRPr="00987776" w:rsidRDefault="00567CB1" w:rsidP="00987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7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5D45" w:rsidRPr="00987776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 момента официального опубликования.</w:t>
      </w:r>
    </w:p>
    <w:p w:rsidR="00185A46" w:rsidRPr="00987776" w:rsidRDefault="0018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776" w:rsidRPr="00987776" w:rsidRDefault="00C9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776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7F1BCC" w:rsidRPr="0098777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C5D45" w:rsidRPr="009877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5A46" w:rsidRPr="00987776" w:rsidRDefault="007C5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77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85A46" w:rsidRPr="00987776" w:rsidRDefault="007C5D45" w:rsidP="0098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776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Вольск                                                       </w:t>
      </w:r>
      <w:r w:rsidR="00F33CF5" w:rsidRPr="009877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7F1BCC" w:rsidRPr="00987776">
        <w:rPr>
          <w:rFonts w:ascii="Times New Roman" w:eastAsia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7F1BCC" w:rsidRPr="00987776">
        <w:rPr>
          <w:rFonts w:ascii="Times New Roman" w:eastAsia="Times New Roman" w:hAnsi="Times New Roman" w:cs="Times New Roman"/>
          <w:b/>
          <w:sz w:val="28"/>
          <w:szCs w:val="28"/>
        </w:rPr>
        <w:t>Гуменюк</w:t>
      </w:r>
      <w:proofErr w:type="spellEnd"/>
    </w:p>
    <w:sectPr w:rsidR="00185A46" w:rsidRPr="00987776" w:rsidSect="0098777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85A46"/>
    <w:rsid w:val="00065E76"/>
    <w:rsid w:val="00171F5D"/>
    <w:rsid w:val="00185A46"/>
    <w:rsid w:val="001F5AB1"/>
    <w:rsid w:val="00206A7A"/>
    <w:rsid w:val="00234B1A"/>
    <w:rsid w:val="00274CC7"/>
    <w:rsid w:val="002B4D62"/>
    <w:rsid w:val="002B7F3B"/>
    <w:rsid w:val="005523A2"/>
    <w:rsid w:val="00567CB1"/>
    <w:rsid w:val="006B00C0"/>
    <w:rsid w:val="006C4B32"/>
    <w:rsid w:val="006F19A0"/>
    <w:rsid w:val="007C5D45"/>
    <w:rsid w:val="007F1BCC"/>
    <w:rsid w:val="008C7DE2"/>
    <w:rsid w:val="009755F9"/>
    <w:rsid w:val="00987776"/>
    <w:rsid w:val="00AE23C4"/>
    <w:rsid w:val="00B0420C"/>
    <w:rsid w:val="00B360C0"/>
    <w:rsid w:val="00C90333"/>
    <w:rsid w:val="00F27808"/>
    <w:rsid w:val="00F3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7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16</cp:revision>
  <cp:lastPrinted>2017-12-27T11:28:00Z</cp:lastPrinted>
  <dcterms:created xsi:type="dcterms:W3CDTF">2017-12-12T12:04:00Z</dcterms:created>
  <dcterms:modified xsi:type="dcterms:W3CDTF">2018-03-22T05:26:00Z</dcterms:modified>
</cp:coreProperties>
</file>