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E85" w:rsidRPr="00565D29" w:rsidRDefault="00273E85" w:rsidP="00273E85">
      <w:pPr>
        <w:jc w:val="center"/>
        <w:rPr>
          <w:b/>
          <w:bCs/>
          <w:sz w:val="28"/>
          <w:szCs w:val="28"/>
        </w:rPr>
      </w:pPr>
      <w:r w:rsidRPr="00565D29">
        <w:rPr>
          <w:b/>
          <w:bCs/>
          <w:sz w:val="28"/>
          <w:szCs w:val="28"/>
        </w:rPr>
        <w:t>СОВЕТ</w:t>
      </w:r>
    </w:p>
    <w:p w:rsidR="00273E85" w:rsidRPr="00565D29" w:rsidRDefault="0054344F" w:rsidP="00273E85">
      <w:pPr>
        <w:jc w:val="center"/>
        <w:rPr>
          <w:b/>
          <w:bCs/>
          <w:sz w:val="28"/>
          <w:szCs w:val="28"/>
        </w:rPr>
      </w:pPr>
      <w:r w:rsidRPr="00565D29">
        <w:rPr>
          <w:b/>
          <w:bCs/>
          <w:sz w:val="28"/>
          <w:szCs w:val="28"/>
        </w:rPr>
        <w:t>ТАЛАЛИХИНСКОГО</w:t>
      </w:r>
      <w:r w:rsidR="00273E85" w:rsidRPr="00565D29">
        <w:rPr>
          <w:b/>
          <w:bCs/>
          <w:sz w:val="28"/>
          <w:szCs w:val="28"/>
        </w:rPr>
        <w:t xml:space="preserve"> МУНИЦИПАЛЬНОГО ОБРАЗОВАНИЯ</w:t>
      </w:r>
    </w:p>
    <w:p w:rsidR="00273E85" w:rsidRPr="00565D29" w:rsidRDefault="00273E85" w:rsidP="00273E85">
      <w:pPr>
        <w:jc w:val="center"/>
        <w:rPr>
          <w:b/>
          <w:bCs/>
          <w:sz w:val="28"/>
          <w:szCs w:val="28"/>
        </w:rPr>
      </w:pPr>
      <w:r w:rsidRPr="00565D29">
        <w:rPr>
          <w:b/>
          <w:bCs/>
          <w:sz w:val="28"/>
          <w:szCs w:val="28"/>
        </w:rPr>
        <w:t>ВОЛЬСКОГО МУНИЦИПАЛЬНОГО РАЙОНА</w:t>
      </w:r>
    </w:p>
    <w:p w:rsidR="00273E85" w:rsidRPr="00565D29" w:rsidRDefault="00273E85" w:rsidP="00273E85">
      <w:pPr>
        <w:jc w:val="center"/>
        <w:rPr>
          <w:b/>
          <w:bCs/>
          <w:sz w:val="28"/>
          <w:szCs w:val="28"/>
        </w:rPr>
      </w:pPr>
      <w:r w:rsidRPr="00565D29">
        <w:rPr>
          <w:b/>
          <w:bCs/>
          <w:sz w:val="28"/>
          <w:szCs w:val="28"/>
        </w:rPr>
        <w:t>САРАТОВСКОЙ ОБЛАСТИ</w:t>
      </w:r>
    </w:p>
    <w:p w:rsidR="00273E85" w:rsidRPr="00565D29" w:rsidRDefault="00273E85" w:rsidP="00273E85">
      <w:pPr>
        <w:widowControl w:val="0"/>
        <w:numPr>
          <w:ilvl w:val="0"/>
          <w:numId w:val="1"/>
        </w:numPr>
        <w:suppressAutoHyphens/>
        <w:ind w:left="0" w:firstLine="0"/>
        <w:jc w:val="center"/>
        <w:rPr>
          <w:b/>
          <w:bCs/>
          <w:sz w:val="28"/>
          <w:szCs w:val="28"/>
        </w:rPr>
      </w:pPr>
    </w:p>
    <w:p w:rsidR="00273E85" w:rsidRPr="00565D29" w:rsidRDefault="00273E85" w:rsidP="00273E85">
      <w:pPr>
        <w:jc w:val="center"/>
        <w:rPr>
          <w:b/>
          <w:bCs/>
          <w:sz w:val="28"/>
          <w:szCs w:val="28"/>
        </w:rPr>
      </w:pPr>
      <w:r w:rsidRPr="00565D29">
        <w:rPr>
          <w:b/>
          <w:bCs/>
          <w:sz w:val="28"/>
          <w:szCs w:val="28"/>
        </w:rPr>
        <w:t>РЕШЕНИЕ</w:t>
      </w:r>
    </w:p>
    <w:p w:rsidR="00273E85" w:rsidRPr="00565D29" w:rsidRDefault="00273E85" w:rsidP="00273E85">
      <w:pPr>
        <w:widowControl w:val="0"/>
        <w:numPr>
          <w:ilvl w:val="0"/>
          <w:numId w:val="1"/>
        </w:numPr>
        <w:suppressAutoHyphens/>
        <w:ind w:left="0" w:firstLine="0"/>
        <w:jc w:val="center"/>
        <w:rPr>
          <w:b/>
          <w:bCs/>
          <w:sz w:val="28"/>
          <w:szCs w:val="28"/>
        </w:rPr>
      </w:pPr>
      <w:r w:rsidRPr="00565D29">
        <w:rPr>
          <w:b/>
          <w:bCs/>
          <w:sz w:val="28"/>
          <w:szCs w:val="28"/>
        </w:rPr>
        <w:t xml:space="preserve">                     </w:t>
      </w:r>
    </w:p>
    <w:p w:rsidR="00273E85" w:rsidRPr="00565D29" w:rsidRDefault="00565D29" w:rsidP="00273E85">
      <w:pPr>
        <w:jc w:val="both"/>
        <w:rPr>
          <w:b/>
          <w:sz w:val="28"/>
          <w:szCs w:val="28"/>
        </w:rPr>
      </w:pPr>
      <w:r w:rsidRPr="00565D29">
        <w:rPr>
          <w:b/>
          <w:bCs/>
          <w:sz w:val="28"/>
          <w:szCs w:val="28"/>
          <w:lang w:eastAsia="zh-CN"/>
        </w:rPr>
        <w:t>от 14 ноября 2017 года  №</w:t>
      </w:r>
      <w:r w:rsidRPr="00565D29">
        <w:rPr>
          <w:b/>
          <w:bCs/>
          <w:sz w:val="28"/>
          <w:szCs w:val="28"/>
          <w:lang w:eastAsia="zh-CN"/>
        </w:rPr>
        <w:t>4/13-45</w:t>
      </w:r>
      <w:r w:rsidR="00273E85" w:rsidRPr="00565D29">
        <w:rPr>
          <w:b/>
          <w:sz w:val="28"/>
          <w:szCs w:val="28"/>
        </w:rPr>
        <w:t xml:space="preserve">                                с. </w:t>
      </w:r>
      <w:proofErr w:type="spellStart"/>
      <w:r w:rsidR="0054344F" w:rsidRPr="00565D29">
        <w:rPr>
          <w:b/>
          <w:sz w:val="28"/>
          <w:szCs w:val="28"/>
        </w:rPr>
        <w:t>Талалихино</w:t>
      </w:r>
      <w:proofErr w:type="spellEnd"/>
    </w:p>
    <w:p w:rsidR="00273E85" w:rsidRPr="00565D29" w:rsidRDefault="00273E85" w:rsidP="00273E85">
      <w:pPr>
        <w:rPr>
          <w:sz w:val="28"/>
          <w:szCs w:val="28"/>
        </w:rPr>
      </w:pPr>
    </w:p>
    <w:tbl>
      <w:tblPr>
        <w:tblW w:w="0" w:type="auto"/>
        <w:tblLook w:val="04A0" w:firstRow="1" w:lastRow="0" w:firstColumn="1" w:lastColumn="0" w:noHBand="0" w:noVBand="1"/>
      </w:tblPr>
      <w:tblGrid>
        <w:gridCol w:w="5353"/>
      </w:tblGrid>
      <w:tr w:rsidR="00273E85" w:rsidRPr="00565D29" w:rsidTr="0016132E">
        <w:tc>
          <w:tcPr>
            <w:tcW w:w="5353" w:type="dxa"/>
          </w:tcPr>
          <w:p w:rsidR="00273E85" w:rsidRPr="00565D29" w:rsidRDefault="00273E85" w:rsidP="00273E85">
            <w:pPr>
              <w:autoSpaceDE w:val="0"/>
              <w:autoSpaceDN w:val="0"/>
              <w:jc w:val="both"/>
              <w:rPr>
                <w:sz w:val="28"/>
                <w:szCs w:val="28"/>
              </w:rPr>
            </w:pPr>
            <w:r w:rsidRPr="00565D29">
              <w:rPr>
                <w:sz w:val="28"/>
                <w:szCs w:val="28"/>
              </w:rPr>
              <w:t xml:space="preserve">Об утверждении Положения о муниципальном земельном контроле в </w:t>
            </w:r>
            <w:proofErr w:type="spellStart"/>
            <w:r w:rsidR="008A53E6" w:rsidRPr="00565D29">
              <w:rPr>
                <w:sz w:val="28"/>
                <w:szCs w:val="28"/>
              </w:rPr>
              <w:t>Талалихинском</w:t>
            </w:r>
            <w:bookmarkStart w:id="0" w:name="_GoBack"/>
            <w:bookmarkEnd w:id="0"/>
            <w:proofErr w:type="spellEnd"/>
            <w:r w:rsidRPr="00565D29">
              <w:rPr>
                <w:sz w:val="28"/>
                <w:szCs w:val="28"/>
              </w:rPr>
              <w:t xml:space="preserve"> муниципальном образовании </w:t>
            </w:r>
            <w:proofErr w:type="spellStart"/>
            <w:r w:rsidRPr="00565D29">
              <w:rPr>
                <w:sz w:val="28"/>
                <w:szCs w:val="28"/>
              </w:rPr>
              <w:t>Вольского</w:t>
            </w:r>
            <w:proofErr w:type="spellEnd"/>
            <w:r w:rsidRPr="00565D29">
              <w:rPr>
                <w:sz w:val="28"/>
                <w:szCs w:val="28"/>
              </w:rPr>
              <w:t xml:space="preserve"> муниципального района Саратовской области </w:t>
            </w:r>
          </w:p>
        </w:tc>
      </w:tr>
    </w:tbl>
    <w:p w:rsidR="00273E85" w:rsidRPr="00170E29" w:rsidRDefault="00273E85" w:rsidP="00273E85">
      <w:pPr>
        <w:pStyle w:val="a8"/>
        <w:spacing w:before="0" w:beforeAutospacing="0" w:after="0" w:afterAutospacing="0"/>
        <w:jc w:val="both"/>
      </w:pPr>
    </w:p>
    <w:p w:rsidR="00565D29" w:rsidRPr="003C0E39" w:rsidRDefault="00565D29" w:rsidP="00565D29">
      <w:pPr>
        <w:ind w:firstLine="567"/>
        <w:jc w:val="both"/>
        <w:rPr>
          <w:sz w:val="28"/>
          <w:szCs w:val="28"/>
        </w:rPr>
      </w:pPr>
      <w:r w:rsidRPr="003C0E39">
        <w:rPr>
          <w:sz w:val="28"/>
          <w:szCs w:val="28"/>
        </w:rPr>
        <w:t xml:space="preserve">В соответствии с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от 30.10.20017 г.), постановлением Правительства Российской Федерации от 26 декабря 2014 года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Постановлением Правительства Саратовской области от 27.02.2015 года №80-П «Об утверждении Положения о порядке осуществления муниципального земельного контроля на территории Саратовской области», и на основании статьи 21 Устава </w:t>
      </w:r>
      <w:proofErr w:type="spellStart"/>
      <w:r>
        <w:rPr>
          <w:sz w:val="28"/>
          <w:szCs w:val="28"/>
        </w:rPr>
        <w:t>Талалихинского</w:t>
      </w:r>
      <w:proofErr w:type="spellEnd"/>
      <w:r w:rsidRPr="003C0E39">
        <w:rPr>
          <w:sz w:val="28"/>
          <w:szCs w:val="28"/>
        </w:rPr>
        <w:t xml:space="preserve"> муниципального образования, Совет </w:t>
      </w:r>
      <w:proofErr w:type="spellStart"/>
      <w:r>
        <w:rPr>
          <w:sz w:val="28"/>
          <w:szCs w:val="28"/>
        </w:rPr>
        <w:t>Талалихинского</w:t>
      </w:r>
      <w:proofErr w:type="spellEnd"/>
      <w:r w:rsidRPr="003C0E39">
        <w:rPr>
          <w:sz w:val="28"/>
          <w:szCs w:val="28"/>
        </w:rPr>
        <w:t xml:space="preserve">  муниципального образования</w:t>
      </w:r>
    </w:p>
    <w:p w:rsidR="00565D29" w:rsidRPr="003C0E39" w:rsidRDefault="00565D29" w:rsidP="00565D29">
      <w:pPr>
        <w:jc w:val="center"/>
        <w:rPr>
          <w:b/>
          <w:sz w:val="28"/>
          <w:szCs w:val="28"/>
        </w:rPr>
      </w:pPr>
      <w:r w:rsidRPr="003C0E39">
        <w:rPr>
          <w:b/>
          <w:sz w:val="28"/>
          <w:szCs w:val="28"/>
        </w:rPr>
        <w:t>РЕШИЛ:</w:t>
      </w:r>
    </w:p>
    <w:p w:rsidR="00CB39FA" w:rsidRDefault="00565D29" w:rsidP="00565D29">
      <w:pPr>
        <w:ind w:firstLine="567"/>
        <w:jc w:val="both"/>
        <w:rPr>
          <w:sz w:val="28"/>
          <w:szCs w:val="28"/>
        </w:rPr>
      </w:pPr>
      <w:r w:rsidRPr="00CB39FA">
        <w:rPr>
          <w:sz w:val="28"/>
          <w:szCs w:val="28"/>
        </w:rPr>
        <w:t xml:space="preserve">1. Утвердить Положение о муниципальном земельном контроле в </w:t>
      </w:r>
      <w:proofErr w:type="spellStart"/>
      <w:r w:rsidRPr="00CB39FA">
        <w:rPr>
          <w:sz w:val="28"/>
          <w:szCs w:val="28"/>
        </w:rPr>
        <w:t>Талалихинском</w:t>
      </w:r>
      <w:proofErr w:type="spellEnd"/>
      <w:r w:rsidRPr="00CB39FA">
        <w:rPr>
          <w:sz w:val="28"/>
          <w:szCs w:val="28"/>
        </w:rPr>
        <w:t xml:space="preserve"> муниципальном образовании </w:t>
      </w:r>
      <w:proofErr w:type="spellStart"/>
      <w:r w:rsidRPr="00CB39FA">
        <w:rPr>
          <w:sz w:val="28"/>
          <w:szCs w:val="28"/>
        </w:rPr>
        <w:t>Вольского</w:t>
      </w:r>
      <w:proofErr w:type="spellEnd"/>
      <w:r w:rsidRPr="00CB39FA">
        <w:rPr>
          <w:sz w:val="28"/>
          <w:szCs w:val="28"/>
        </w:rPr>
        <w:t xml:space="preserve"> муниципального района Саратовской области согласно приложения.</w:t>
      </w:r>
    </w:p>
    <w:p w:rsidR="00273E85" w:rsidRPr="00CB39FA" w:rsidRDefault="00273E85" w:rsidP="00565D29">
      <w:pPr>
        <w:ind w:firstLine="567"/>
        <w:jc w:val="both"/>
        <w:rPr>
          <w:sz w:val="28"/>
          <w:szCs w:val="28"/>
        </w:rPr>
      </w:pPr>
      <w:r w:rsidRPr="00CB39FA">
        <w:rPr>
          <w:sz w:val="28"/>
          <w:szCs w:val="28"/>
        </w:rPr>
        <w:t xml:space="preserve">2. </w:t>
      </w:r>
      <w:r w:rsidR="00041A9E" w:rsidRPr="00CB39FA">
        <w:rPr>
          <w:sz w:val="28"/>
          <w:szCs w:val="28"/>
        </w:rPr>
        <w:t>Признать утратившим силу р</w:t>
      </w:r>
      <w:r w:rsidRPr="00CB39FA">
        <w:rPr>
          <w:sz w:val="28"/>
          <w:szCs w:val="28"/>
        </w:rPr>
        <w:t xml:space="preserve">ешение Совета </w:t>
      </w:r>
      <w:proofErr w:type="spellStart"/>
      <w:r w:rsidR="0054344F" w:rsidRPr="00CB39FA">
        <w:rPr>
          <w:sz w:val="28"/>
          <w:szCs w:val="28"/>
        </w:rPr>
        <w:t>Талалихинского</w:t>
      </w:r>
      <w:proofErr w:type="spellEnd"/>
      <w:r w:rsidRPr="00CB39FA">
        <w:rPr>
          <w:sz w:val="28"/>
          <w:szCs w:val="28"/>
        </w:rPr>
        <w:t xml:space="preserve">  муниципального образования от </w:t>
      </w:r>
      <w:r w:rsidR="00041A9E" w:rsidRPr="00CB39FA">
        <w:rPr>
          <w:sz w:val="28"/>
          <w:szCs w:val="28"/>
        </w:rPr>
        <w:t>22.03</w:t>
      </w:r>
      <w:r w:rsidRPr="00CB39FA">
        <w:rPr>
          <w:sz w:val="28"/>
          <w:szCs w:val="28"/>
        </w:rPr>
        <w:t xml:space="preserve">.2016 г. № </w:t>
      </w:r>
      <w:r w:rsidR="00041A9E" w:rsidRPr="00CB39FA">
        <w:rPr>
          <w:sz w:val="28"/>
          <w:szCs w:val="28"/>
        </w:rPr>
        <w:t>3/6</w:t>
      </w:r>
      <w:r w:rsidR="008A53E6" w:rsidRPr="00CB39FA">
        <w:rPr>
          <w:sz w:val="28"/>
          <w:szCs w:val="28"/>
        </w:rPr>
        <w:t>2</w:t>
      </w:r>
      <w:r w:rsidR="00041A9E" w:rsidRPr="00CB39FA">
        <w:rPr>
          <w:sz w:val="28"/>
          <w:szCs w:val="28"/>
        </w:rPr>
        <w:t>-19</w:t>
      </w:r>
      <w:r w:rsidR="008A53E6" w:rsidRPr="00CB39FA">
        <w:rPr>
          <w:sz w:val="28"/>
          <w:szCs w:val="28"/>
        </w:rPr>
        <w:t>9</w:t>
      </w:r>
      <w:r w:rsidRPr="00CB39FA">
        <w:rPr>
          <w:sz w:val="28"/>
          <w:szCs w:val="28"/>
        </w:rPr>
        <w:t xml:space="preserve"> «</w:t>
      </w:r>
      <w:r w:rsidR="00041A9E" w:rsidRPr="00CB39FA">
        <w:rPr>
          <w:sz w:val="28"/>
          <w:szCs w:val="28"/>
        </w:rPr>
        <w:t xml:space="preserve">Об утверждении Положения о муниципальном земельном контроле в </w:t>
      </w:r>
      <w:proofErr w:type="spellStart"/>
      <w:r w:rsidR="008A53E6" w:rsidRPr="00CB39FA">
        <w:rPr>
          <w:sz w:val="28"/>
          <w:szCs w:val="28"/>
        </w:rPr>
        <w:t>Талалихинском</w:t>
      </w:r>
      <w:proofErr w:type="spellEnd"/>
      <w:r w:rsidR="00041A9E" w:rsidRPr="00CB39FA">
        <w:rPr>
          <w:sz w:val="28"/>
          <w:szCs w:val="28"/>
        </w:rPr>
        <w:t xml:space="preserve"> муниципальном образовании </w:t>
      </w:r>
      <w:proofErr w:type="spellStart"/>
      <w:r w:rsidR="00041A9E" w:rsidRPr="00CB39FA">
        <w:rPr>
          <w:sz w:val="28"/>
          <w:szCs w:val="28"/>
        </w:rPr>
        <w:t>Вольского</w:t>
      </w:r>
      <w:proofErr w:type="spellEnd"/>
      <w:r w:rsidR="00041A9E" w:rsidRPr="00CB39FA">
        <w:rPr>
          <w:sz w:val="28"/>
          <w:szCs w:val="28"/>
        </w:rPr>
        <w:t xml:space="preserve"> муниципального района Саратовской области</w:t>
      </w:r>
      <w:r w:rsidRPr="00CB39FA">
        <w:rPr>
          <w:sz w:val="28"/>
          <w:szCs w:val="28"/>
        </w:rPr>
        <w:t xml:space="preserve">». </w:t>
      </w:r>
    </w:p>
    <w:p w:rsidR="00041A9E" w:rsidRPr="00CB39FA" w:rsidRDefault="00041A9E" w:rsidP="00041A9E">
      <w:pPr>
        <w:suppressAutoHyphens/>
        <w:ind w:firstLine="540"/>
        <w:jc w:val="both"/>
        <w:rPr>
          <w:sz w:val="28"/>
          <w:szCs w:val="28"/>
          <w:lang w:eastAsia="ar-SA"/>
        </w:rPr>
      </w:pPr>
      <w:r w:rsidRPr="00CB39FA">
        <w:rPr>
          <w:sz w:val="28"/>
          <w:szCs w:val="28"/>
          <w:lang w:eastAsia="ar-SA"/>
        </w:rPr>
        <w:lastRenderedPageBreak/>
        <w:t>2. Настоящее решение вступает в силу со дня обнародования.</w:t>
      </w:r>
    </w:p>
    <w:p w:rsidR="00041A9E" w:rsidRPr="00CB39FA" w:rsidRDefault="00041A9E" w:rsidP="00041A9E">
      <w:pPr>
        <w:widowControl w:val="0"/>
        <w:suppressAutoHyphens/>
        <w:ind w:firstLine="540"/>
        <w:jc w:val="both"/>
        <w:rPr>
          <w:sz w:val="28"/>
          <w:szCs w:val="28"/>
        </w:rPr>
      </w:pPr>
      <w:r w:rsidRPr="00CB39FA">
        <w:rPr>
          <w:sz w:val="28"/>
          <w:szCs w:val="28"/>
        </w:rPr>
        <w:t>3. Обнародовать настоящее решение путем вывешивания его в установленных местах:</w:t>
      </w:r>
    </w:p>
    <w:p w:rsidR="008A53E6" w:rsidRPr="00CB39FA" w:rsidRDefault="008A53E6" w:rsidP="008A53E6">
      <w:pPr>
        <w:suppressAutoHyphens/>
        <w:ind w:firstLine="567"/>
        <w:rPr>
          <w:rFonts w:eastAsia="Arial"/>
          <w:sz w:val="28"/>
          <w:szCs w:val="28"/>
          <w:lang w:eastAsia="ar-SA"/>
        </w:rPr>
      </w:pPr>
      <w:r w:rsidRPr="00CB39FA">
        <w:rPr>
          <w:rFonts w:eastAsia="Arial"/>
          <w:sz w:val="28"/>
          <w:szCs w:val="28"/>
          <w:lang w:eastAsia="ar-SA"/>
        </w:rPr>
        <w:t xml:space="preserve">- доска объявлений в центре </w:t>
      </w:r>
      <w:proofErr w:type="spellStart"/>
      <w:r w:rsidRPr="00CB39FA">
        <w:rPr>
          <w:rFonts w:eastAsia="Arial"/>
          <w:sz w:val="28"/>
          <w:szCs w:val="28"/>
          <w:lang w:eastAsia="ar-SA"/>
        </w:rPr>
        <w:t>с.Талалихино</w:t>
      </w:r>
      <w:proofErr w:type="spellEnd"/>
      <w:r w:rsidRPr="00CB39FA">
        <w:rPr>
          <w:rFonts w:eastAsia="Arial"/>
          <w:sz w:val="28"/>
          <w:szCs w:val="28"/>
          <w:lang w:eastAsia="ar-SA"/>
        </w:rPr>
        <w:t xml:space="preserve">, </w:t>
      </w:r>
      <w:proofErr w:type="spellStart"/>
      <w:r w:rsidRPr="00CB39FA">
        <w:rPr>
          <w:rFonts w:eastAsia="Arial"/>
          <w:sz w:val="28"/>
          <w:szCs w:val="28"/>
          <w:lang w:eastAsia="ar-SA"/>
        </w:rPr>
        <w:t>ул.Центральная</w:t>
      </w:r>
      <w:proofErr w:type="spellEnd"/>
      <w:r w:rsidRPr="00CB39FA">
        <w:rPr>
          <w:rFonts w:eastAsia="Arial"/>
          <w:sz w:val="28"/>
          <w:szCs w:val="28"/>
          <w:lang w:eastAsia="ar-SA"/>
        </w:rPr>
        <w:t>, у дома №15;</w:t>
      </w:r>
    </w:p>
    <w:p w:rsidR="008A53E6" w:rsidRPr="00CB39FA" w:rsidRDefault="008A53E6" w:rsidP="008A53E6">
      <w:pPr>
        <w:suppressAutoHyphens/>
        <w:ind w:firstLine="567"/>
        <w:rPr>
          <w:rFonts w:eastAsia="Arial"/>
          <w:sz w:val="28"/>
          <w:szCs w:val="28"/>
          <w:lang w:eastAsia="ar-SA"/>
        </w:rPr>
      </w:pPr>
      <w:r w:rsidRPr="00CB39FA">
        <w:rPr>
          <w:rFonts w:eastAsia="Arial"/>
          <w:sz w:val="28"/>
          <w:szCs w:val="28"/>
          <w:lang w:eastAsia="ar-SA"/>
        </w:rPr>
        <w:t xml:space="preserve">- доска объявлений в центре </w:t>
      </w:r>
      <w:proofErr w:type="spellStart"/>
      <w:r w:rsidRPr="00CB39FA">
        <w:rPr>
          <w:rFonts w:eastAsia="Arial"/>
          <w:sz w:val="28"/>
          <w:szCs w:val="28"/>
          <w:lang w:eastAsia="ar-SA"/>
        </w:rPr>
        <w:t>с.Дубровное</w:t>
      </w:r>
      <w:proofErr w:type="spellEnd"/>
      <w:r w:rsidRPr="00CB39FA">
        <w:rPr>
          <w:rFonts w:eastAsia="Arial"/>
          <w:sz w:val="28"/>
          <w:szCs w:val="28"/>
          <w:lang w:eastAsia="ar-SA"/>
        </w:rPr>
        <w:t xml:space="preserve">, </w:t>
      </w:r>
      <w:proofErr w:type="spellStart"/>
      <w:r w:rsidRPr="00CB39FA">
        <w:rPr>
          <w:rFonts w:eastAsia="Arial"/>
          <w:sz w:val="28"/>
          <w:szCs w:val="28"/>
          <w:lang w:eastAsia="ar-SA"/>
        </w:rPr>
        <w:t>ул.Пушкина</w:t>
      </w:r>
      <w:proofErr w:type="spellEnd"/>
      <w:r w:rsidRPr="00CB39FA">
        <w:rPr>
          <w:rFonts w:eastAsia="Arial"/>
          <w:sz w:val="28"/>
          <w:szCs w:val="28"/>
          <w:lang w:eastAsia="ar-SA"/>
        </w:rPr>
        <w:t>, у дома №3;</w:t>
      </w:r>
    </w:p>
    <w:p w:rsidR="00041A9E" w:rsidRPr="00CB39FA" w:rsidRDefault="008A53E6" w:rsidP="008A53E6">
      <w:pPr>
        <w:autoSpaceDE w:val="0"/>
        <w:autoSpaceDN w:val="0"/>
        <w:adjustRightInd w:val="0"/>
        <w:ind w:right="-1" w:firstLine="567"/>
        <w:jc w:val="both"/>
        <w:rPr>
          <w:sz w:val="28"/>
          <w:szCs w:val="28"/>
        </w:rPr>
      </w:pPr>
      <w:r w:rsidRPr="00CB39FA">
        <w:rPr>
          <w:sz w:val="28"/>
          <w:szCs w:val="28"/>
          <w:lang w:eastAsia="ar-SA"/>
        </w:rPr>
        <w:t xml:space="preserve">- доска объявлений в </w:t>
      </w:r>
      <w:proofErr w:type="spellStart"/>
      <w:r w:rsidRPr="00CB39FA">
        <w:rPr>
          <w:sz w:val="28"/>
          <w:szCs w:val="28"/>
          <w:lang w:eastAsia="ar-SA"/>
        </w:rPr>
        <w:t>с.Куликовка</w:t>
      </w:r>
      <w:proofErr w:type="spellEnd"/>
      <w:r w:rsidRPr="00CB39FA">
        <w:rPr>
          <w:sz w:val="28"/>
          <w:szCs w:val="28"/>
          <w:lang w:eastAsia="ar-SA"/>
        </w:rPr>
        <w:t xml:space="preserve">, </w:t>
      </w:r>
      <w:proofErr w:type="spellStart"/>
      <w:r w:rsidRPr="00CB39FA">
        <w:rPr>
          <w:sz w:val="28"/>
          <w:szCs w:val="28"/>
          <w:lang w:eastAsia="ar-SA"/>
        </w:rPr>
        <w:t>ул.Рабочая</w:t>
      </w:r>
      <w:proofErr w:type="spellEnd"/>
      <w:r w:rsidRPr="00CB39FA">
        <w:rPr>
          <w:sz w:val="28"/>
          <w:szCs w:val="28"/>
          <w:lang w:eastAsia="ar-SA"/>
        </w:rPr>
        <w:t>, у дома №2</w:t>
      </w:r>
      <w:r w:rsidR="00041A9E" w:rsidRPr="00CB39FA">
        <w:rPr>
          <w:sz w:val="28"/>
          <w:szCs w:val="28"/>
        </w:rPr>
        <w:t>.</w:t>
      </w:r>
    </w:p>
    <w:p w:rsidR="00041A9E" w:rsidRPr="00CB39FA" w:rsidRDefault="00041A9E" w:rsidP="00041A9E">
      <w:pPr>
        <w:widowControl w:val="0"/>
        <w:suppressAutoHyphens/>
        <w:ind w:firstLine="540"/>
        <w:jc w:val="both"/>
        <w:rPr>
          <w:sz w:val="28"/>
          <w:szCs w:val="28"/>
        </w:rPr>
      </w:pPr>
      <w:r w:rsidRPr="00CB39FA">
        <w:rPr>
          <w:sz w:val="28"/>
          <w:szCs w:val="28"/>
        </w:rPr>
        <w:t xml:space="preserve">4. Настоящее решение вывешивается на период 30 календарных дней: с </w:t>
      </w:r>
      <w:r w:rsidR="00CB39FA">
        <w:rPr>
          <w:sz w:val="28"/>
          <w:szCs w:val="28"/>
        </w:rPr>
        <w:t>15 ноября</w:t>
      </w:r>
      <w:r w:rsidRPr="00CB39FA">
        <w:rPr>
          <w:sz w:val="28"/>
          <w:szCs w:val="28"/>
        </w:rPr>
        <w:t xml:space="preserve"> 2017 года по </w:t>
      </w:r>
      <w:r w:rsidR="00CB39FA">
        <w:rPr>
          <w:sz w:val="28"/>
          <w:szCs w:val="28"/>
        </w:rPr>
        <w:t>14 декабря</w:t>
      </w:r>
      <w:r w:rsidRPr="00CB39FA">
        <w:rPr>
          <w:sz w:val="28"/>
          <w:szCs w:val="28"/>
        </w:rPr>
        <w:t xml:space="preserve"> 2017 года.</w:t>
      </w:r>
    </w:p>
    <w:p w:rsidR="00041A9E" w:rsidRPr="00CB39FA" w:rsidRDefault="00041A9E" w:rsidP="00041A9E">
      <w:pPr>
        <w:widowControl w:val="0"/>
        <w:suppressAutoHyphens/>
        <w:ind w:firstLine="540"/>
        <w:jc w:val="both"/>
        <w:rPr>
          <w:sz w:val="28"/>
          <w:szCs w:val="28"/>
        </w:rPr>
      </w:pPr>
      <w:r w:rsidRPr="00CB39FA">
        <w:rPr>
          <w:sz w:val="28"/>
          <w:szCs w:val="28"/>
        </w:rPr>
        <w:t xml:space="preserve">5. Датой обнародования считать </w:t>
      </w:r>
      <w:r w:rsidR="00CB39FA">
        <w:rPr>
          <w:sz w:val="28"/>
          <w:szCs w:val="28"/>
        </w:rPr>
        <w:t>15 ноября</w:t>
      </w:r>
      <w:r w:rsidRPr="00CB39FA">
        <w:rPr>
          <w:sz w:val="28"/>
          <w:szCs w:val="28"/>
        </w:rPr>
        <w:t xml:space="preserve"> 2017 года.</w:t>
      </w:r>
    </w:p>
    <w:p w:rsidR="00041A9E" w:rsidRPr="00CB39FA" w:rsidRDefault="00041A9E" w:rsidP="00041A9E">
      <w:pPr>
        <w:widowControl w:val="0"/>
        <w:suppressAutoHyphens/>
        <w:ind w:firstLine="540"/>
        <w:jc w:val="both"/>
        <w:rPr>
          <w:sz w:val="28"/>
          <w:szCs w:val="28"/>
        </w:rPr>
      </w:pPr>
      <w:r w:rsidRPr="00CB39FA">
        <w:rPr>
          <w:sz w:val="28"/>
          <w:szCs w:val="28"/>
        </w:rPr>
        <w:t xml:space="preserve">6. После обнародования настоящее решение хранится в Совете </w:t>
      </w:r>
      <w:proofErr w:type="spellStart"/>
      <w:r w:rsidR="0054344F" w:rsidRPr="00CB39FA">
        <w:rPr>
          <w:sz w:val="28"/>
          <w:szCs w:val="28"/>
        </w:rPr>
        <w:t>Талалихинского</w:t>
      </w:r>
      <w:proofErr w:type="spellEnd"/>
      <w:r w:rsidRPr="00CB39FA">
        <w:rPr>
          <w:sz w:val="28"/>
          <w:szCs w:val="28"/>
        </w:rPr>
        <w:t xml:space="preserve"> муниципального образования.</w:t>
      </w:r>
    </w:p>
    <w:p w:rsidR="00041A9E" w:rsidRPr="00CB39FA" w:rsidRDefault="00041A9E" w:rsidP="00041A9E">
      <w:pPr>
        <w:widowControl w:val="0"/>
        <w:suppressAutoHyphens/>
        <w:ind w:firstLine="540"/>
        <w:jc w:val="both"/>
        <w:rPr>
          <w:sz w:val="28"/>
          <w:szCs w:val="28"/>
        </w:rPr>
      </w:pPr>
      <w:r w:rsidRPr="00CB39FA">
        <w:rPr>
          <w:sz w:val="28"/>
          <w:szCs w:val="28"/>
        </w:rPr>
        <w:t xml:space="preserve">7. Сбор предложений и замечаний в случаях, установленных законодательством, осуществляется по адресу: </w:t>
      </w:r>
      <w:r w:rsidR="008A53E6" w:rsidRPr="00CB39FA">
        <w:rPr>
          <w:sz w:val="28"/>
          <w:szCs w:val="28"/>
        </w:rPr>
        <w:t>с.Талалихино, ул.Школьная,7, здание администрации</w:t>
      </w:r>
      <w:r w:rsidRPr="00CB39FA">
        <w:rPr>
          <w:sz w:val="28"/>
          <w:szCs w:val="28"/>
        </w:rPr>
        <w:t>.</w:t>
      </w:r>
    </w:p>
    <w:p w:rsidR="00041A9E" w:rsidRPr="00CB39FA" w:rsidRDefault="00041A9E" w:rsidP="00041A9E">
      <w:pPr>
        <w:widowControl w:val="0"/>
        <w:suppressAutoHyphens/>
        <w:ind w:firstLine="540"/>
        <w:jc w:val="both"/>
        <w:rPr>
          <w:sz w:val="28"/>
          <w:szCs w:val="28"/>
        </w:rPr>
      </w:pPr>
      <w:r w:rsidRPr="00CB39FA">
        <w:rPr>
          <w:sz w:val="28"/>
          <w:szCs w:val="28"/>
        </w:rPr>
        <w:t xml:space="preserve">8. Контроль за исполнением настоящего решения возложить на главу </w:t>
      </w:r>
      <w:proofErr w:type="spellStart"/>
      <w:r w:rsidR="0054344F" w:rsidRPr="00CB39FA">
        <w:rPr>
          <w:sz w:val="28"/>
          <w:szCs w:val="28"/>
        </w:rPr>
        <w:t>Талалихинского</w:t>
      </w:r>
      <w:proofErr w:type="spellEnd"/>
      <w:r w:rsidRPr="00CB39FA">
        <w:rPr>
          <w:sz w:val="28"/>
          <w:szCs w:val="28"/>
        </w:rPr>
        <w:t xml:space="preserve"> муниципального образования.</w:t>
      </w:r>
    </w:p>
    <w:p w:rsidR="00273E85" w:rsidRPr="00CB39FA" w:rsidRDefault="00273E85" w:rsidP="00273E85">
      <w:pPr>
        <w:pStyle w:val="31"/>
        <w:spacing w:after="0"/>
        <w:ind w:left="0" w:firstLine="540"/>
        <w:jc w:val="both"/>
        <w:rPr>
          <w:sz w:val="28"/>
          <w:szCs w:val="28"/>
        </w:rPr>
      </w:pPr>
    </w:p>
    <w:p w:rsidR="00273E85" w:rsidRPr="00CB39FA" w:rsidRDefault="00273E85" w:rsidP="00273E85">
      <w:pPr>
        <w:pStyle w:val="31"/>
        <w:spacing w:after="0"/>
        <w:ind w:left="0" w:firstLine="540"/>
        <w:jc w:val="both"/>
        <w:rPr>
          <w:sz w:val="28"/>
          <w:szCs w:val="28"/>
        </w:rPr>
      </w:pPr>
    </w:p>
    <w:p w:rsidR="008B0623" w:rsidRPr="00CB39FA" w:rsidRDefault="008B0623" w:rsidP="008B0623">
      <w:pPr>
        <w:widowControl w:val="0"/>
        <w:suppressAutoHyphens/>
        <w:autoSpaceDE w:val="0"/>
        <w:autoSpaceDN w:val="0"/>
        <w:adjustRightInd w:val="0"/>
        <w:jc w:val="both"/>
        <w:rPr>
          <w:b/>
          <w:sz w:val="28"/>
          <w:szCs w:val="28"/>
        </w:rPr>
      </w:pPr>
      <w:r w:rsidRPr="00CB39FA">
        <w:rPr>
          <w:b/>
          <w:sz w:val="28"/>
          <w:szCs w:val="28"/>
        </w:rPr>
        <w:t xml:space="preserve">Глава </w:t>
      </w:r>
      <w:proofErr w:type="spellStart"/>
      <w:r w:rsidR="0054344F" w:rsidRPr="00CB39FA">
        <w:rPr>
          <w:b/>
          <w:sz w:val="28"/>
          <w:szCs w:val="28"/>
        </w:rPr>
        <w:t>Талалихинского</w:t>
      </w:r>
      <w:proofErr w:type="spellEnd"/>
    </w:p>
    <w:p w:rsidR="008B0623" w:rsidRPr="00CB39FA" w:rsidRDefault="008B0623" w:rsidP="008B0623">
      <w:pPr>
        <w:widowControl w:val="0"/>
        <w:suppressAutoHyphens/>
        <w:autoSpaceDE w:val="0"/>
        <w:autoSpaceDN w:val="0"/>
        <w:adjustRightInd w:val="0"/>
        <w:jc w:val="both"/>
        <w:rPr>
          <w:b/>
          <w:sz w:val="28"/>
          <w:szCs w:val="28"/>
        </w:rPr>
      </w:pPr>
      <w:r w:rsidRPr="00CB39FA">
        <w:rPr>
          <w:b/>
          <w:sz w:val="28"/>
          <w:szCs w:val="28"/>
        </w:rPr>
        <w:t xml:space="preserve">муниципального образования                                                     </w:t>
      </w:r>
      <w:proofErr w:type="spellStart"/>
      <w:r w:rsidR="0054344F" w:rsidRPr="00CB39FA">
        <w:rPr>
          <w:b/>
          <w:sz w:val="28"/>
          <w:szCs w:val="28"/>
        </w:rPr>
        <w:t>Д.К.Агрусьев</w:t>
      </w:r>
      <w:proofErr w:type="spellEnd"/>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Default="00273E85" w:rsidP="00273E85">
      <w:pPr>
        <w:ind w:firstLine="567"/>
        <w:jc w:val="right"/>
      </w:pPr>
    </w:p>
    <w:p w:rsidR="00273E85" w:rsidRDefault="00273E85" w:rsidP="00273E85">
      <w:pPr>
        <w:ind w:firstLine="567"/>
        <w:jc w:val="right"/>
      </w:pPr>
    </w:p>
    <w:p w:rsidR="00273E85" w:rsidRDefault="00273E85" w:rsidP="00273E85">
      <w:pPr>
        <w:ind w:firstLine="567"/>
        <w:jc w:val="right"/>
      </w:pPr>
    </w:p>
    <w:p w:rsidR="00273E85" w:rsidRDefault="00273E85" w:rsidP="00273E85">
      <w:pPr>
        <w:ind w:firstLine="567"/>
        <w:jc w:val="right"/>
      </w:pPr>
    </w:p>
    <w:p w:rsidR="00273E85" w:rsidRDefault="00273E85" w:rsidP="00273E85">
      <w:pPr>
        <w:ind w:firstLine="5103"/>
      </w:pPr>
      <w:r w:rsidRPr="00170E29">
        <w:lastRenderedPageBreak/>
        <w:t xml:space="preserve">Приложение к решению Совета </w:t>
      </w:r>
    </w:p>
    <w:p w:rsidR="00273E85" w:rsidRDefault="0054344F" w:rsidP="00273E85">
      <w:pPr>
        <w:ind w:firstLine="5103"/>
      </w:pPr>
      <w:proofErr w:type="spellStart"/>
      <w:r>
        <w:t>Талалихинского</w:t>
      </w:r>
      <w:proofErr w:type="spellEnd"/>
      <w:r w:rsidR="00273E85">
        <w:t xml:space="preserve">  </w:t>
      </w:r>
      <w:r w:rsidR="00273E85" w:rsidRPr="00170E29">
        <w:t xml:space="preserve">муниципального </w:t>
      </w:r>
      <w:r w:rsidR="00273E85">
        <w:t xml:space="preserve"> </w:t>
      </w:r>
    </w:p>
    <w:p w:rsidR="00273E85" w:rsidRPr="00170E29" w:rsidRDefault="00273E85" w:rsidP="00273E85">
      <w:pPr>
        <w:ind w:left="1269" w:firstLine="3834"/>
      </w:pPr>
      <w:r w:rsidRPr="00170E29">
        <w:t xml:space="preserve">образования </w:t>
      </w:r>
    </w:p>
    <w:p w:rsidR="00273E85" w:rsidRPr="00170E29" w:rsidRDefault="00273E85" w:rsidP="00273E85">
      <w:pPr>
        <w:ind w:firstLine="5103"/>
      </w:pPr>
      <w:r w:rsidRPr="00170E29">
        <w:t xml:space="preserve">от </w:t>
      </w:r>
      <w:r w:rsidR="00CB39FA">
        <w:t>14.11.2017</w:t>
      </w:r>
      <w:r w:rsidRPr="00170E29">
        <w:t xml:space="preserve"> г. № </w:t>
      </w:r>
      <w:r w:rsidR="00CB39FA">
        <w:t>4/13-45</w:t>
      </w:r>
    </w:p>
    <w:p w:rsidR="00273E85" w:rsidRPr="00170E29" w:rsidRDefault="00273E85" w:rsidP="00273E85">
      <w:pPr>
        <w:pStyle w:val="a8"/>
        <w:spacing w:before="0" w:beforeAutospacing="0" w:after="0" w:afterAutospacing="0"/>
        <w:jc w:val="right"/>
        <w:rPr>
          <w:color w:val="FF0000"/>
        </w:rPr>
      </w:pPr>
    </w:p>
    <w:p w:rsidR="00565D29" w:rsidRPr="008E2141" w:rsidRDefault="00565D29" w:rsidP="00565D29">
      <w:pPr>
        <w:pStyle w:val="a8"/>
        <w:spacing w:before="0" w:beforeAutospacing="0" w:after="0" w:afterAutospacing="0"/>
        <w:jc w:val="center"/>
        <w:rPr>
          <w:b/>
          <w:sz w:val="25"/>
          <w:szCs w:val="25"/>
        </w:rPr>
      </w:pPr>
      <w:r w:rsidRPr="008E2141">
        <w:rPr>
          <w:b/>
          <w:sz w:val="25"/>
          <w:szCs w:val="25"/>
        </w:rPr>
        <w:t>Положение</w:t>
      </w:r>
    </w:p>
    <w:p w:rsidR="00565D29" w:rsidRPr="008E2141" w:rsidRDefault="00565D29" w:rsidP="00565D29">
      <w:pPr>
        <w:pStyle w:val="a8"/>
        <w:spacing w:before="0" w:beforeAutospacing="0" w:after="0" w:afterAutospacing="0"/>
        <w:jc w:val="center"/>
        <w:rPr>
          <w:b/>
          <w:sz w:val="25"/>
          <w:szCs w:val="25"/>
        </w:rPr>
      </w:pPr>
      <w:r w:rsidRPr="008E2141">
        <w:rPr>
          <w:b/>
          <w:sz w:val="25"/>
          <w:szCs w:val="25"/>
        </w:rPr>
        <w:t xml:space="preserve">о муниципальном земельном контроле в </w:t>
      </w:r>
      <w:proofErr w:type="spellStart"/>
      <w:r>
        <w:rPr>
          <w:b/>
          <w:sz w:val="25"/>
          <w:szCs w:val="25"/>
        </w:rPr>
        <w:t>Талалихинском</w:t>
      </w:r>
      <w:proofErr w:type="spellEnd"/>
      <w:r w:rsidRPr="008E2141">
        <w:rPr>
          <w:b/>
          <w:sz w:val="25"/>
          <w:szCs w:val="25"/>
        </w:rPr>
        <w:t xml:space="preserve"> муниципальном образовании </w:t>
      </w:r>
      <w:proofErr w:type="spellStart"/>
      <w:r w:rsidRPr="008E2141">
        <w:rPr>
          <w:b/>
          <w:sz w:val="25"/>
          <w:szCs w:val="25"/>
        </w:rPr>
        <w:t>Вольского</w:t>
      </w:r>
      <w:proofErr w:type="spellEnd"/>
      <w:r w:rsidRPr="008E2141">
        <w:rPr>
          <w:b/>
          <w:sz w:val="25"/>
          <w:szCs w:val="25"/>
        </w:rPr>
        <w:t xml:space="preserve"> муниципального района Саратовской области</w:t>
      </w:r>
    </w:p>
    <w:p w:rsidR="00565D29" w:rsidRPr="008E2141" w:rsidRDefault="00565D29" w:rsidP="00565D29">
      <w:pPr>
        <w:pStyle w:val="a8"/>
        <w:spacing w:before="0" w:beforeAutospacing="0" w:after="0" w:afterAutospacing="0"/>
        <w:ind w:firstLine="567"/>
        <w:jc w:val="both"/>
        <w:rPr>
          <w:sz w:val="25"/>
          <w:szCs w:val="25"/>
        </w:rPr>
      </w:pPr>
    </w:p>
    <w:p w:rsidR="00565D29" w:rsidRPr="008E2141" w:rsidRDefault="00565D29" w:rsidP="00565D29">
      <w:pPr>
        <w:pStyle w:val="a8"/>
        <w:spacing w:before="0" w:beforeAutospacing="0" w:after="0" w:afterAutospacing="0"/>
        <w:ind w:firstLine="567"/>
        <w:jc w:val="center"/>
        <w:rPr>
          <w:b/>
          <w:sz w:val="25"/>
          <w:szCs w:val="25"/>
        </w:rPr>
      </w:pPr>
      <w:r w:rsidRPr="008E2141">
        <w:rPr>
          <w:b/>
          <w:sz w:val="25"/>
          <w:szCs w:val="25"/>
        </w:rPr>
        <w:t>1. Общие положения</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1.1. Настоящее Положение разработано в соответствии с Земельным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 xml:space="preserve">1.2. Настоящее Положение на основании соглашения о передачи части полномочий органов местного самоуправления </w:t>
      </w:r>
      <w:proofErr w:type="spellStart"/>
      <w:r w:rsidRPr="008E2141">
        <w:rPr>
          <w:sz w:val="25"/>
          <w:szCs w:val="25"/>
        </w:rPr>
        <w:t>Вольского</w:t>
      </w:r>
      <w:proofErr w:type="spellEnd"/>
      <w:r w:rsidRPr="008E2141">
        <w:rPr>
          <w:sz w:val="25"/>
          <w:szCs w:val="25"/>
        </w:rPr>
        <w:t xml:space="preserve"> муниципального района органам местного самоуправления поселения, входящего в состав </w:t>
      </w:r>
      <w:proofErr w:type="spellStart"/>
      <w:r w:rsidRPr="008E2141">
        <w:rPr>
          <w:sz w:val="25"/>
          <w:szCs w:val="25"/>
        </w:rPr>
        <w:t>Вольского</w:t>
      </w:r>
      <w:proofErr w:type="spellEnd"/>
      <w:r w:rsidRPr="008E2141">
        <w:rPr>
          <w:sz w:val="25"/>
          <w:szCs w:val="25"/>
        </w:rPr>
        <w:t xml:space="preserve"> муниципального района, на 2017 год, заключенного между Администрацией </w:t>
      </w:r>
      <w:proofErr w:type="spellStart"/>
      <w:r w:rsidRPr="008E2141">
        <w:rPr>
          <w:sz w:val="25"/>
          <w:szCs w:val="25"/>
        </w:rPr>
        <w:t>Вольского</w:t>
      </w:r>
      <w:proofErr w:type="spellEnd"/>
      <w:r w:rsidRPr="008E2141">
        <w:rPr>
          <w:sz w:val="25"/>
          <w:szCs w:val="25"/>
        </w:rPr>
        <w:t xml:space="preserve"> муниципального района и Администрацией </w:t>
      </w:r>
      <w:proofErr w:type="spellStart"/>
      <w:r>
        <w:rPr>
          <w:sz w:val="25"/>
          <w:szCs w:val="25"/>
        </w:rPr>
        <w:t>Талалихинского</w:t>
      </w:r>
      <w:proofErr w:type="spellEnd"/>
      <w:r w:rsidRPr="008E2141">
        <w:rPr>
          <w:sz w:val="25"/>
          <w:szCs w:val="25"/>
        </w:rPr>
        <w:t xml:space="preserve"> муниципального образования, устанавливает порядок осуществления муниципального земельного контроля в </w:t>
      </w:r>
      <w:proofErr w:type="spellStart"/>
      <w:r>
        <w:rPr>
          <w:sz w:val="25"/>
          <w:szCs w:val="25"/>
        </w:rPr>
        <w:t>Талалихинском</w:t>
      </w:r>
      <w:proofErr w:type="spellEnd"/>
      <w:r w:rsidRPr="008E2141">
        <w:rPr>
          <w:sz w:val="25"/>
          <w:szCs w:val="25"/>
        </w:rPr>
        <w:t xml:space="preserve"> муниципальном образовании (далее по тексту – муниципальный земельный контроль) в целях своевременного выявления, пресечения и устранения правонарушений юридическими лицами, должностными лицами и гражданами на территории </w:t>
      </w:r>
      <w:proofErr w:type="spellStart"/>
      <w:r>
        <w:rPr>
          <w:sz w:val="25"/>
          <w:szCs w:val="25"/>
        </w:rPr>
        <w:t>Талалихинского</w:t>
      </w:r>
      <w:proofErr w:type="spellEnd"/>
      <w:r w:rsidRPr="008E2141">
        <w:rPr>
          <w:sz w:val="25"/>
          <w:szCs w:val="25"/>
        </w:rPr>
        <w:t xml:space="preserve"> муниципального образования. </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 xml:space="preserve">1.3. Органом, уполномоченным на осуществление муниципального земельного контроля, является Администрация </w:t>
      </w:r>
      <w:proofErr w:type="spellStart"/>
      <w:r>
        <w:rPr>
          <w:sz w:val="25"/>
          <w:szCs w:val="25"/>
        </w:rPr>
        <w:t>Талалихинского</w:t>
      </w:r>
      <w:proofErr w:type="spellEnd"/>
      <w:r w:rsidRPr="008E2141">
        <w:rPr>
          <w:sz w:val="25"/>
          <w:szCs w:val="25"/>
        </w:rPr>
        <w:t xml:space="preserve"> муниципального образования </w:t>
      </w:r>
      <w:proofErr w:type="spellStart"/>
      <w:r w:rsidRPr="008E2141">
        <w:rPr>
          <w:sz w:val="25"/>
          <w:szCs w:val="25"/>
        </w:rPr>
        <w:t>Вольского</w:t>
      </w:r>
      <w:proofErr w:type="spellEnd"/>
      <w:r w:rsidRPr="008E2141">
        <w:rPr>
          <w:sz w:val="25"/>
          <w:szCs w:val="25"/>
        </w:rPr>
        <w:t xml:space="preserve"> муниципального района Саратовской области (далее по тексту – администрация).</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 xml:space="preserve">1.4. Муниципальный земельный контроль осуществляют специалисты администрации </w:t>
      </w:r>
      <w:proofErr w:type="spellStart"/>
      <w:r>
        <w:rPr>
          <w:sz w:val="25"/>
          <w:szCs w:val="25"/>
        </w:rPr>
        <w:t>Талалихинского</w:t>
      </w:r>
      <w:proofErr w:type="spellEnd"/>
      <w:r w:rsidRPr="008E2141">
        <w:rPr>
          <w:sz w:val="25"/>
          <w:szCs w:val="25"/>
        </w:rPr>
        <w:t xml:space="preserve"> муниципального образования (далее по тексту – муниципальные земельные инспекторы), определяемые распоряжением администрации </w:t>
      </w:r>
      <w:proofErr w:type="spellStart"/>
      <w:r>
        <w:rPr>
          <w:sz w:val="25"/>
          <w:szCs w:val="25"/>
        </w:rPr>
        <w:t>Талалихинского</w:t>
      </w:r>
      <w:proofErr w:type="spellEnd"/>
      <w:r w:rsidRPr="008E2141">
        <w:rPr>
          <w:sz w:val="25"/>
          <w:szCs w:val="25"/>
        </w:rPr>
        <w:t xml:space="preserve"> муниципального образования. Права и обязанности муниципальных земельных инспекторов устанавливаются настоящим Положением. </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 xml:space="preserve">1.5. Административный регламент осуществления муниципального земельного контроля утверждается постановлением администрации </w:t>
      </w:r>
      <w:proofErr w:type="spellStart"/>
      <w:r>
        <w:rPr>
          <w:sz w:val="25"/>
          <w:szCs w:val="25"/>
        </w:rPr>
        <w:t>Талалихинского</w:t>
      </w:r>
      <w:proofErr w:type="spellEnd"/>
      <w:r w:rsidRPr="008E2141">
        <w:rPr>
          <w:sz w:val="25"/>
          <w:szCs w:val="25"/>
        </w:rPr>
        <w:t xml:space="preserve"> муниципального образования.</w:t>
      </w:r>
    </w:p>
    <w:p w:rsidR="00565D29" w:rsidRPr="008E2141" w:rsidRDefault="00565D29" w:rsidP="00565D29">
      <w:pPr>
        <w:pStyle w:val="a8"/>
        <w:spacing w:before="0" w:beforeAutospacing="0" w:after="0" w:afterAutospacing="0"/>
        <w:ind w:firstLine="567"/>
        <w:jc w:val="center"/>
        <w:rPr>
          <w:b/>
          <w:sz w:val="25"/>
          <w:szCs w:val="25"/>
        </w:rPr>
      </w:pPr>
    </w:p>
    <w:p w:rsidR="00565D29" w:rsidRPr="008E2141" w:rsidRDefault="00565D29" w:rsidP="00565D29">
      <w:pPr>
        <w:pStyle w:val="a8"/>
        <w:spacing w:before="0" w:beforeAutospacing="0" w:after="0" w:afterAutospacing="0"/>
        <w:ind w:firstLine="567"/>
        <w:jc w:val="center"/>
        <w:rPr>
          <w:b/>
          <w:sz w:val="25"/>
          <w:szCs w:val="25"/>
        </w:rPr>
      </w:pPr>
      <w:r w:rsidRPr="008E2141">
        <w:rPr>
          <w:b/>
          <w:sz w:val="25"/>
          <w:szCs w:val="25"/>
        </w:rPr>
        <w:t>2. Цели муниципального земельного контроля</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2.1. Целями муниципального земельного контроля являются:</w:t>
      </w:r>
    </w:p>
    <w:p w:rsidR="00565D29" w:rsidRPr="008E2141" w:rsidRDefault="00565D29" w:rsidP="00565D29">
      <w:pPr>
        <w:ind w:firstLine="567"/>
        <w:jc w:val="both"/>
        <w:rPr>
          <w:sz w:val="25"/>
          <w:szCs w:val="25"/>
        </w:rPr>
      </w:pPr>
      <w:r w:rsidRPr="008E2141">
        <w:rPr>
          <w:sz w:val="25"/>
          <w:szCs w:val="25"/>
        </w:rPr>
        <w:t xml:space="preserve">1) обеспечение соблюдения юридическими лицами, индивидуальными предпринимателями и гражданами в отношении объектов земельных отношений, находящихся на территории </w:t>
      </w:r>
      <w:proofErr w:type="spellStart"/>
      <w:r>
        <w:rPr>
          <w:sz w:val="25"/>
          <w:szCs w:val="25"/>
        </w:rPr>
        <w:t>Талалихинского</w:t>
      </w:r>
      <w:proofErr w:type="spellEnd"/>
      <w:r w:rsidRPr="008E2141">
        <w:rPr>
          <w:sz w:val="25"/>
          <w:szCs w:val="25"/>
        </w:rPr>
        <w:t xml:space="preserve"> муниципального образования, требований законодательства Российской Федерации, законодательства Саратовской области, за нарушение которых законодательством Российской Федерации, законодательством Саратовской области предусмотрена административная и иная ответственность;</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 xml:space="preserve">2) систематическое наблюдение за исполнением обязательных требований, анализ и прогнозирование состояния исполнения обязательных требований </w:t>
      </w:r>
      <w:r w:rsidRPr="008E2141">
        <w:rPr>
          <w:sz w:val="25"/>
          <w:szCs w:val="25"/>
        </w:rPr>
        <w:lastRenderedPageBreak/>
        <w:t>юридическими лицами, индивидуальными предпринимателями и гражданами в процессе своей деятельности;</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3) принятие предусмотренных законодательством Российской Федерации мер по пресечению и (или) устранению выявленных нарушений;</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4) профилактика нарушений юридическими, физическими лицами и индивидуальными предпринимателями обязательных требований.</w:t>
      </w:r>
    </w:p>
    <w:p w:rsidR="00565D29" w:rsidRPr="008E2141" w:rsidRDefault="00565D29" w:rsidP="00565D29">
      <w:pPr>
        <w:pStyle w:val="a8"/>
        <w:spacing w:before="0" w:beforeAutospacing="0" w:after="0" w:afterAutospacing="0"/>
        <w:ind w:firstLine="567"/>
        <w:jc w:val="both"/>
        <w:rPr>
          <w:sz w:val="25"/>
          <w:szCs w:val="25"/>
        </w:rPr>
      </w:pPr>
    </w:p>
    <w:p w:rsidR="00565D29" w:rsidRPr="008E2141" w:rsidRDefault="00565D29" w:rsidP="00565D29">
      <w:pPr>
        <w:pStyle w:val="a8"/>
        <w:spacing w:before="0" w:beforeAutospacing="0" w:after="0" w:afterAutospacing="0"/>
        <w:jc w:val="center"/>
        <w:rPr>
          <w:b/>
          <w:sz w:val="25"/>
          <w:szCs w:val="25"/>
        </w:rPr>
      </w:pPr>
      <w:r w:rsidRPr="008E2141">
        <w:rPr>
          <w:b/>
          <w:sz w:val="25"/>
          <w:szCs w:val="25"/>
        </w:rPr>
        <w:t>3. Прядок проведения мероприятий по профилактике нарушений обязательных требований</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3.1. В целях предупреждения нарушений юридическими, физическими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администрация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3.2. В целях профилактики нарушений обязательных требований администрация:</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1) обеспечивает размещение на официальном сайте в сети «Интернет» для  муниципального земельного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В случае изменения обязательных требований администрация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3) обеспечивает регулярное (не реже одного раза в год) обобщение практики осуществления муниципального земельного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физическими лицами, индивидуальными предпринимателями в целях недопущения таких нарушений;</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4) выдают предостережения о недопустимости нарушения обязательных требований земельного законодательства.</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 xml:space="preserve">3.3. При наличии у администрации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w:t>
      </w:r>
      <w:r w:rsidRPr="008E2141">
        <w:rPr>
          <w:sz w:val="25"/>
          <w:szCs w:val="25"/>
        </w:rPr>
        <w:lastRenderedPageBreak/>
        <w:t>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администрация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администрацию.</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3.4.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 xml:space="preserve">3.5. </w:t>
      </w:r>
      <w:hyperlink r:id="rId8" w:history="1">
        <w:r w:rsidRPr="008E2141">
          <w:rPr>
            <w:rStyle w:val="a7"/>
            <w:color w:val="000000"/>
            <w:sz w:val="25"/>
            <w:szCs w:val="25"/>
            <w:u w:val="none"/>
          </w:rPr>
          <w:t>Порядок</w:t>
        </w:r>
      </w:hyperlink>
      <w:r w:rsidRPr="008E2141">
        <w:rPr>
          <w:sz w:val="25"/>
          <w:szCs w:val="25"/>
        </w:rPr>
        <w:t xml:space="preserve"> составления и направления предостережения о недопустимости нарушения обязательных требований, подачи юридическим, физическим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Постановлением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565D29" w:rsidRPr="008E2141" w:rsidRDefault="00565D29" w:rsidP="00565D29">
      <w:pPr>
        <w:pStyle w:val="a8"/>
        <w:spacing w:before="0" w:beforeAutospacing="0" w:after="0" w:afterAutospacing="0"/>
        <w:ind w:firstLine="567"/>
        <w:jc w:val="both"/>
        <w:rPr>
          <w:sz w:val="25"/>
          <w:szCs w:val="25"/>
        </w:rPr>
      </w:pPr>
    </w:p>
    <w:p w:rsidR="00565D29" w:rsidRPr="008E2141" w:rsidRDefault="00565D29" w:rsidP="00565D29">
      <w:pPr>
        <w:jc w:val="center"/>
        <w:rPr>
          <w:sz w:val="25"/>
          <w:szCs w:val="25"/>
        </w:rPr>
      </w:pPr>
      <w:r w:rsidRPr="008E2141">
        <w:rPr>
          <w:rStyle w:val="a9"/>
          <w:sz w:val="25"/>
          <w:szCs w:val="25"/>
        </w:rPr>
        <w:t>4. Организация и проведение мероприятий по муниципальному земельному  контролю без взаимодействия с юридическими, физическими лицами, индивидуальными предпринимателями</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4.1. К мероприятиям по контролю, при проведении которых не требуется взаимодействие администрации с юридическими, физическими лицами и индивидуальными предпринимателями (далее по тексту — мероприятия по контролю без взаимодействия с юридическими лицами, индивидуальными предпринимателями), относятся:</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1) плановые (рейдовые) осмотры (обследования) территорий;</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2) административные обследования объектов земельных отношений;</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4) наблюдение за соблюдением обязательных требований при распространении рекламы;</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5) наблюдение за соблюдением обязательных требований при размещении информации в сети «Интернет» и средствах массовой информации;</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 xml:space="preserve">6)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w:t>
      </w:r>
      <w:r w:rsidRPr="008E2141">
        <w:rPr>
          <w:sz w:val="25"/>
          <w:szCs w:val="25"/>
        </w:rPr>
        <w:lastRenderedPageBreak/>
        <w:t>использования федеральных государственных информационных систем) возложена на такие лица в соответствии с федеральным законом;</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7) другие виды и формы мероприятий по контролю, установленные федеральными законами.</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4.2. Мероприятия по контролю без взаимодействия с юридическими, физическими лицами, индивидуальными предпринимателями проводятся администрацией в пределах своей компетенции на основании заданий на проведение таких мероприятий, утверждаемых главой муниципального образования.</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Порядок оформления и содержание заданий и порядок оформления администрацией результатов мероприятия по контролю без взаимодействия с юридическими, физическими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администрацией поселения.</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 xml:space="preserve">4.3. В случае выявления при проведении мероприятий по контролю, указанных в пункте 4.1, нарушений обязательных требований, требований, установленных муниципальными правовыми актами, муниципальные земельные инспекторы принимают в пределах своей компетенции меры по пресечению таких нарушений, а также направляют в письменной форме главе муниципального образования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w:t>
      </w:r>
      <w:r w:rsidRPr="008E2141">
        <w:rPr>
          <w:color w:val="000000"/>
          <w:sz w:val="25"/>
          <w:szCs w:val="25"/>
        </w:rPr>
        <w:t xml:space="preserve">указанным в </w:t>
      </w:r>
      <w:hyperlink w:anchor="sub_1022" w:history="1">
        <w:r w:rsidRPr="008E2141">
          <w:rPr>
            <w:rStyle w:val="a7"/>
            <w:color w:val="000000"/>
            <w:sz w:val="25"/>
            <w:szCs w:val="25"/>
            <w:u w:val="none"/>
          </w:rPr>
          <w:t>пункте 2 части 2 статьи 10</w:t>
        </w:r>
      </w:hyperlink>
      <w:r w:rsidRPr="008E2141">
        <w:rPr>
          <w:color w:val="000000"/>
          <w:sz w:val="25"/>
          <w:szCs w:val="25"/>
        </w:rPr>
        <w:t xml:space="preserve"> Федерального</w:t>
      </w:r>
      <w:r w:rsidRPr="008E2141">
        <w:rPr>
          <w:sz w:val="25"/>
          <w:szCs w:val="25"/>
        </w:rPr>
        <w:t xml:space="preserve">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по тексту - Федеральный закон № 294-ФЗ).</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4.4.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565D29" w:rsidRPr="008E2141" w:rsidRDefault="00565D29" w:rsidP="00565D29">
      <w:pPr>
        <w:pStyle w:val="a8"/>
        <w:spacing w:before="0" w:beforeAutospacing="0" w:after="0" w:afterAutospacing="0"/>
        <w:ind w:firstLine="567"/>
        <w:jc w:val="center"/>
        <w:rPr>
          <w:b/>
          <w:i/>
          <w:sz w:val="25"/>
          <w:szCs w:val="25"/>
        </w:rPr>
      </w:pPr>
    </w:p>
    <w:p w:rsidR="00565D29" w:rsidRPr="008E2141" w:rsidRDefault="00565D29" w:rsidP="00565D29">
      <w:pPr>
        <w:pStyle w:val="a8"/>
        <w:spacing w:before="0" w:beforeAutospacing="0" w:after="0" w:afterAutospacing="0"/>
        <w:ind w:firstLine="567"/>
        <w:jc w:val="center"/>
        <w:rPr>
          <w:b/>
          <w:sz w:val="25"/>
          <w:szCs w:val="25"/>
        </w:rPr>
      </w:pPr>
      <w:r w:rsidRPr="008E2141">
        <w:rPr>
          <w:b/>
          <w:sz w:val="25"/>
          <w:szCs w:val="25"/>
        </w:rPr>
        <w:t>5. Порядок организации и проведения проверок муниципального земельного контроля</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5.1. Проведение муниципального земельного контроля осуществляется в форме плановых и внеплановых проверок в порядке, установленном Федеральным законом от 26.12.2008 года № 294-ФЗ.</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5.2. Плановые проверки проводятся на основании ежегодного плана проверок, утверждаемого администрацией, не чаще чем один раз в три года.</w:t>
      </w:r>
    </w:p>
    <w:p w:rsidR="00565D29" w:rsidRPr="008E2141" w:rsidRDefault="00565D29" w:rsidP="00565D29">
      <w:pPr>
        <w:autoSpaceDE w:val="0"/>
        <w:autoSpaceDN w:val="0"/>
        <w:adjustRightInd w:val="0"/>
        <w:ind w:firstLine="567"/>
        <w:jc w:val="both"/>
        <w:rPr>
          <w:sz w:val="25"/>
          <w:szCs w:val="25"/>
        </w:rPr>
      </w:pPr>
      <w:r w:rsidRPr="008E2141">
        <w:rPr>
          <w:sz w:val="25"/>
          <w:szCs w:val="25"/>
        </w:rPr>
        <w:t>В срок до 01 июня года, предшествующего году проведения соответствующих проверок, проект ежегодного плана проверок до их утверждения направляется администрацией на согласование в территориальные органы федеральных органов государственного земельного надзора:</w:t>
      </w:r>
    </w:p>
    <w:p w:rsidR="00565D29" w:rsidRPr="008E2141" w:rsidRDefault="00565D29" w:rsidP="00565D29">
      <w:pPr>
        <w:autoSpaceDE w:val="0"/>
        <w:autoSpaceDN w:val="0"/>
        <w:adjustRightInd w:val="0"/>
        <w:ind w:firstLine="567"/>
        <w:jc w:val="both"/>
        <w:rPr>
          <w:bCs/>
          <w:sz w:val="25"/>
          <w:szCs w:val="25"/>
        </w:rPr>
      </w:pPr>
      <w:r w:rsidRPr="008E2141">
        <w:rPr>
          <w:sz w:val="25"/>
          <w:szCs w:val="25"/>
        </w:rPr>
        <w:t xml:space="preserve">- Филиал ФГБУ «ФКП </w:t>
      </w:r>
      <w:proofErr w:type="spellStart"/>
      <w:r w:rsidRPr="008E2141">
        <w:rPr>
          <w:bCs/>
          <w:sz w:val="25"/>
          <w:szCs w:val="25"/>
        </w:rPr>
        <w:t>Росреестра</w:t>
      </w:r>
      <w:proofErr w:type="spellEnd"/>
      <w:r w:rsidRPr="008E2141">
        <w:rPr>
          <w:sz w:val="25"/>
          <w:szCs w:val="25"/>
        </w:rPr>
        <w:t xml:space="preserve">» </w:t>
      </w:r>
      <w:r w:rsidRPr="008E2141">
        <w:rPr>
          <w:bCs/>
          <w:sz w:val="25"/>
          <w:szCs w:val="25"/>
        </w:rPr>
        <w:t>по</w:t>
      </w:r>
      <w:r w:rsidRPr="008E2141">
        <w:rPr>
          <w:sz w:val="25"/>
          <w:szCs w:val="25"/>
        </w:rPr>
        <w:t xml:space="preserve"> </w:t>
      </w:r>
      <w:r w:rsidRPr="008E2141">
        <w:rPr>
          <w:bCs/>
          <w:sz w:val="25"/>
          <w:szCs w:val="25"/>
        </w:rPr>
        <w:t>Саратовской</w:t>
      </w:r>
      <w:r w:rsidRPr="008E2141">
        <w:rPr>
          <w:sz w:val="25"/>
          <w:szCs w:val="25"/>
        </w:rPr>
        <w:t xml:space="preserve"> </w:t>
      </w:r>
      <w:r w:rsidRPr="008E2141">
        <w:rPr>
          <w:bCs/>
          <w:sz w:val="25"/>
          <w:szCs w:val="25"/>
        </w:rPr>
        <w:t>области;</w:t>
      </w:r>
    </w:p>
    <w:p w:rsidR="00565D29" w:rsidRPr="008E2141" w:rsidRDefault="00565D29" w:rsidP="00565D29">
      <w:pPr>
        <w:autoSpaceDE w:val="0"/>
        <w:autoSpaceDN w:val="0"/>
        <w:adjustRightInd w:val="0"/>
        <w:ind w:firstLine="567"/>
        <w:jc w:val="both"/>
        <w:rPr>
          <w:sz w:val="25"/>
          <w:szCs w:val="25"/>
        </w:rPr>
      </w:pPr>
      <w:r w:rsidRPr="008E2141">
        <w:rPr>
          <w:sz w:val="25"/>
          <w:szCs w:val="25"/>
        </w:rPr>
        <w:t xml:space="preserve">- Управление </w:t>
      </w:r>
      <w:proofErr w:type="spellStart"/>
      <w:r w:rsidRPr="008E2141">
        <w:rPr>
          <w:bCs/>
          <w:sz w:val="25"/>
          <w:szCs w:val="25"/>
        </w:rPr>
        <w:t>Росприроднадзора</w:t>
      </w:r>
      <w:proofErr w:type="spellEnd"/>
      <w:r w:rsidRPr="008E2141">
        <w:rPr>
          <w:sz w:val="25"/>
          <w:szCs w:val="25"/>
        </w:rPr>
        <w:t xml:space="preserve"> </w:t>
      </w:r>
      <w:r w:rsidRPr="008E2141">
        <w:rPr>
          <w:bCs/>
          <w:sz w:val="25"/>
          <w:szCs w:val="25"/>
        </w:rPr>
        <w:t>по</w:t>
      </w:r>
      <w:r w:rsidRPr="008E2141">
        <w:rPr>
          <w:sz w:val="25"/>
          <w:szCs w:val="25"/>
        </w:rPr>
        <w:t xml:space="preserve"> </w:t>
      </w:r>
      <w:r w:rsidRPr="008E2141">
        <w:rPr>
          <w:bCs/>
          <w:sz w:val="25"/>
          <w:szCs w:val="25"/>
        </w:rPr>
        <w:t>Саратовской</w:t>
      </w:r>
      <w:r w:rsidRPr="008E2141">
        <w:rPr>
          <w:sz w:val="25"/>
          <w:szCs w:val="25"/>
        </w:rPr>
        <w:t xml:space="preserve"> </w:t>
      </w:r>
      <w:r w:rsidRPr="008E2141">
        <w:rPr>
          <w:bCs/>
          <w:sz w:val="25"/>
          <w:szCs w:val="25"/>
        </w:rPr>
        <w:t xml:space="preserve">области; </w:t>
      </w:r>
    </w:p>
    <w:p w:rsidR="00565D29" w:rsidRPr="008E2141" w:rsidRDefault="00565D29" w:rsidP="00565D29">
      <w:pPr>
        <w:pStyle w:val="a8"/>
        <w:spacing w:before="0" w:beforeAutospacing="0" w:after="0" w:afterAutospacing="0"/>
        <w:ind w:firstLine="567"/>
        <w:jc w:val="both"/>
        <w:rPr>
          <w:sz w:val="25"/>
          <w:szCs w:val="25"/>
        </w:rPr>
      </w:pPr>
      <w:r w:rsidRPr="008E2141">
        <w:rPr>
          <w:b/>
          <w:sz w:val="25"/>
          <w:szCs w:val="25"/>
        </w:rPr>
        <w:t xml:space="preserve">- </w:t>
      </w:r>
      <w:r w:rsidRPr="008E2141">
        <w:rPr>
          <w:rStyle w:val="a9"/>
          <w:b w:val="0"/>
          <w:sz w:val="25"/>
          <w:szCs w:val="25"/>
        </w:rPr>
        <w:t xml:space="preserve">Управление Федеральной службы по ветеринарному и фитосанитарному надзору по Саратовской области (Управление </w:t>
      </w:r>
      <w:proofErr w:type="spellStart"/>
      <w:r w:rsidRPr="008E2141">
        <w:rPr>
          <w:rStyle w:val="a9"/>
          <w:b w:val="0"/>
          <w:sz w:val="25"/>
          <w:szCs w:val="25"/>
        </w:rPr>
        <w:t>Россельхознадзора</w:t>
      </w:r>
      <w:proofErr w:type="spellEnd"/>
      <w:r w:rsidRPr="008E2141">
        <w:rPr>
          <w:rStyle w:val="a9"/>
          <w:b w:val="0"/>
          <w:sz w:val="25"/>
          <w:szCs w:val="25"/>
        </w:rPr>
        <w:t xml:space="preserve"> по Саратовской области).</w:t>
      </w:r>
    </w:p>
    <w:p w:rsidR="00565D29" w:rsidRPr="008E2141" w:rsidRDefault="00565D29" w:rsidP="00565D29">
      <w:pPr>
        <w:pStyle w:val="ConsPlusNormal"/>
        <w:ind w:firstLine="567"/>
        <w:jc w:val="both"/>
        <w:rPr>
          <w:rFonts w:ascii="Times New Roman" w:hAnsi="Times New Roman" w:cs="Times New Roman"/>
          <w:sz w:val="25"/>
          <w:szCs w:val="25"/>
        </w:rPr>
      </w:pPr>
      <w:r w:rsidRPr="008E2141">
        <w:rPr>
          <w:rFonts w:ascii="Times New Roman" w:hAnsi="Times New Roman" w:cs="Times New Roman"/>
          <w:sz w:val="25"/>
          <w:szCs w:val="25"/>
        </w:rPr>
        <w:t xml:space="preserve">В срок до 01 сентября года, предшествующего году проведения плановых проверок, администрация направляет проект ежегодного плана проведения плановых </w:t>
      </w:r>
      <w:r w:rsidRPr="008E2141">
        <w:rPr>
          <w:rFonts w:ascii="Times New Roman" w:hAnsi="Times New Roman" w:cs="Times New Roman"/>
          <w:sz w:val="25"/>
          <w:szCs w:val="25"/>
        </w:rPr>
        <w:lastRenderedPageBreak/>
        <w:t>проверок в органы прокуратуры.</w:t>
      </w:r>
    </w:p>
    <w:p w:rsidR="00565D29" w:rsidRPr="008E2141" w:rsidRDefault="00565D29" w:rsidP="00565D29">
      <w:pPr>
        <w:autoSpaceDE w:val="0"/>
        <w:autoSpaceDN w:val="0"/>
        <w:adjustRightInd w:val="0"/>
        <w:ind w:firstLine="540"/>
        <w:jc w:val="both"/>
        <w:rPr>
          <w:sz w:val="25"/>
          <w:szCs w:val="25"/>
        </w:rPr>
      </w:pPr>
      <w:r w:rsidRPr="008E2141">
        <w:rPr>
          <w:color w:val="000000"/>
          <w:sz w:val="25"/>
          <w:szCs w:val="25"/>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в соответствии с </w:t>
      </w:r>
      <w:hyperlink r:id="rId9" w:history="1">
        <w:r w:rsidRPr="008E2141">
          <w:rPr>
            <w:color w:val="000000"/>
            <w:sz w:val="25"/>
            <w:szCs w:val="25"/>
          </w:rPr>
          <w:t>частью 4</w:t>
        </w:r>
      </w:hyperlink>
      <w:r w:rsidRPr="008E2141">
        <w:rPr>
          <w:color w:val="000000"/>
          <w:sz w:val="25"/>
          <w:szCs w:val="25"/>
        </w:rPr>
        <w:t xml:space="preserve"> статьи 9</w:t>
      </w:r>
      <w:r w:rsidRPr="008E2141">
        <w:rPr>
          <w:sz w:val="25"/>
          <w:szCs w:val="25"/>
        </w:rPr>
        <w:t xml:space="preserve"> Федерального закона от 26.12.2008 года №294-ФЗ и в срок до 01 октября года, предшествующего году проведения плановых проверок, вносят предложения администрации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565D29" w:rsidRPr="008E2141" w:rsidRDefault="00565D29" w:rsidP="00565D29">
      <w:pPr>
        <w:ind w:firstLine="567"/>
        <w:jc w:val="both"/>
        <w:rPr>
          <w:sz w:val="25"/>
          <w:szCs w:val="25"/>
        </w:rPr>
      </w:pPr>
      <w:r w:rsidRPr="008E2141">
        <w:rPr>
          <w:sz w:val="25"/>
          <w:szCs w:val="25"/>
        </w:rPr>
        <w:t>Администрация рассматривает предложения органов прокуратуры и по итогам их рассмотрения направляют в органы прокуратуры в срок до 01 ноября года, предшествующего году проведения плановых проверок, утвержденные ежегодные планы проведения плановых проверок.</w:t>
      </w:r>
    </w:p>
    <w:p w:rsidR="00565D29" w:rsidRPr="008E2141" w:rsidRDefault="00565D29" w:rsidP="00565D29">
      <w:pPr>
        <w:pStyle w:val="ConsPlusNormal"/>
        <w:ind w:firstLine="567"/>
        <w:jc w:val="both"/>
        <w:rPr>
          <w:rFonts w:ascii="Times New Roman" w:hAnsi="Times New Roman" w:cs="Times New Roman"/>
          <w:iCs/>
          <w:sz w:val="25"/>
          <w:szCs w:val="25"/>
        </w:rPr>
      </w:pPr>
      <w:r w:rsidRPr="008E2141">
        <w:rPr>
          <w:rFonts w:ascii="Times New Roman" w:hAnsi="Times New Roman" w:cs="Times New Roman"/>
          <w:sz w:val="25"/>
          <w:szCs w:val="25"/>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5.3.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2) цель и основание проведения каждой плановой проверки;</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3) дата начала и сроки проведения каждой плановой проверки;</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4) наименование администрации, осуществляющей конкретную плановую проверку.</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5.4. Основанием для включения плановой проверки в ежегодный план проведения плановых проверок является истечение трех лет со дня:</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1) государственной регистрации юридического лица, индивидуального предпринимателя;</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2) окончания проведения последней плановой проверки юридического лица, индивидуального предпринимателя;</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65D29" w:rsidRPr="008E2141" w:rsidRDefault="00565D29" w:rsidP="00565D29">
      <w:pPr>
        <w:ind w:firstLine="547"/>
        <w:jc w:val="both"/>
        <w:rPr>
          <w:sz w:val="25"/>
          <w:szCs w:val="25"/>
        </w:rPr>
      </w:pPr>
      <w:r w:rsidRPr="008E2141">
        <w:rPr>
          <w:sz w:val="25"/>
          <w:szCs w:val="25"/>
        </w:rPr>
        <w:t xml:space="preserve">5.5. Плановая проверка проводится в форме документарной проверки и (или) выездной проверки. </w:t>
      </w:r>
    </w:p>
    <w:p w:rsidR="00565D29" w:rsidRPr="008E2141" w:rsidRDefault="00565D29" w:rsidP="00565D29">
      <w:pPr>
        <w:ind w:firstLine="547"/>
        <w:jc w:val="both"/>
        <w:rPr>
          <w:sz w:val="25"/>
          <w:szCs w:val="25"/>
        </w:rPr>
      </w:pPr>
      <w:r w:rsidRPr="008E2141">
        <w:rPr>
          <w:sz w:val="25"/>
          <w:szCs w:val="25"/>
        </w:rPr>
        <w:t>5.6. Муниципальные земельные инспекторы при проведении плановой проверки обязаны использовать проверочные листы (списки контрольных вопросов).</w:t>
      </w:r>
    </w:p>
    <w:p w:rsidR="00565D29" w:rsidRPr="008E2141" w:rsidRDefault="00565D29" w:rsidP="00565D29">
      <w:pPr>
        <w:ind w:firstLine="547"/>
        <w:jc w:val="both"/>
        <w:rPr>
          <w:sz w:val="25"/>
          <w:szCs w:val="25"/>
        </w:rPr>
      </w:pPr>
      <w:r w:rsidRPr="008E2141">
        <w:rPr>
          <w:sz w:val="25"/>
          <w:szCs w:val="25"/>
        </w:rPr>
        <w:t>5.7. Использование проверочных листов (списков контрольных вопросов) осуществляется при проведении плановой проверки всех юридических лиц и индивидуальных предпринимателей.</w:t>
      </w:r>
    </w:p>
    <w:p w:rsidR="00565D29" w:rsidRPr="008E2141" w:rsidRDefault="00565D29" w:rsidP="00565D29">
      <w:pPr>
        <w:ind w:firstLine="547"/>
        <w:jc w:val="both"/>
        <w:rPr>
          <w:sz w:val="25"/>
          <w:szCs w:val="25"/>
        </w:rPr>
      </w:pPr>
      <w:r w:rsidRPr="008E2141">
        <w:rPr>
          <w:sz w:val="25"/>
          <w:szCs w:val="25"/>
        </w:rPr>
        <w:lastRenderedPageBreak/>
        <w:t>5.8. Проверочные листы (списки контрольных вопросов), используемые при проведении плановой проверки, содержат вопросы, затрагивающие предъявляемые к юридическому лицу и индивидуальному предпринимателю обязательные требования,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угрозы чрезвычайных ситуаций природного и техногенного характера.</w:t>
      </w:r>
    </w:p>
    <w:p w:rsidR="00565D29" w:rsidRPr="008E2141" w:rsidRDefault="00565D29" w:rsidP="00565D29">
      <w:pPr>
        <w:ind w:firstLine="544"/>
        <w:jc w:val="both"/>
        <w:rPr>
          <w:sz w:val="25"/>
          <w:szCs w:val="25"/>
        </w:rPr>
      </w:pPr>
      <w:r w:rsidRPr="008E2141">
        <w:rPr>
          <w:sz w:val="25"/>
          <w:szCs w:val="25"/>
        </w:rPr>
        <w:t>5.9. Предмет плановой проверки юридических лиц и индивидуальных предпринимателей ограничивается перечнем вопросов, включенных в проверочные листы (списки контрольных вопросов).</w:t>
      </w:r>
    </w:p>
    <w:p w:rsidR="00565D29" w:rsidRPr="008E2141" w:rsidRDefault="00565D29" w:rsidP="00565D29">
      <w:pPr>
        <w:ind w:firstLine="544"/>
        <w:jc w:val="both"/>
        <w:rPr>
          <w:sz w:val="25"/>
          <w:szCs w:val="25"/>
        </w:rPr>
      </w:pPr>
      <w:r w:rsidRPr="008E2141">
        <w:rPr>
          <w:iCs/>
          <w:sz w:val="25"/>
          <w:szCs w:val="25"/>
        </w:rPr>
        <w:t xml:space="preserve">5.10. О проведении плановой проверки юридическое лицо, индивидуальный предприниматель уведомляются администрацией не позднее чем за три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w:t>
      </w:r>
      <w:r w:rsidRPr="008E2141">
        <w:rPr>
          <w:sz w:val="25"/>
          <w:szCs w:val="25"/>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565D29" w:rsidRPr="008E2141" w:rsidRDefault="00565D29" w:rsidP="00565D29">
      <w:pPr>
        <w:pStyle w:val="ConsPlusNormal"/>
        <w:ind w:firstLine="567"/>
        <w:jc w:val="both"/>
        <w:rPr>
          <w:rFonts w:ascii="Times New Roman" w:hAnsi="Times New Roman" w:cs="Times New Roman"/>
          <w:iCs/>
          <w:sz w:val="25"/>
          <w:szCs w:val="25"/>
        </w:rPr>
      </w:pPr>
      <w:r w:rsidRPr="008E2141">
        <w:rPr>
          <w:rFonts w:ascii="Times New Roman" w:hAnsi="Times New Roman" w:cs="Times New Roman"/>
          <w:iCs/>
          <w:sz w:val="25"/>
          <w:szCs w:val="25"/>
        </w:rPr>
        <w:t xml:space="preserve">5.11.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8E2141">
        <w:rPr>
          <w:rFonts w:ascii="Times New Roman" w:hAnsi="Times New Roman" w:cs="Times New Roman"/>
          <w:iCs/>
          <w:sz w:val="25"/>
          <w:szCs w:val="25"/>
        </w:rPr>
        <w:t>микропредприятия</w:t>
      </w:r>
      <w:proofErr w:type="spellEnd"/>
      <w:r w:rsidRPr="008E2141">
        <w:rPr>
          <w:rFonts w:ascii="Times New Roman" w:hAnsi="Times New Roman" w:cs="Times New Roman"/>
          <w:iCs/>
          <w:sz w:val="25"/>
          <w:szCs w:val="25"/>
        </w:rPr>
        <w:t xml:space="preserve"> в год.</w:t>
      </w:r>
    </w:p>
    <w:p w:rsidR="00565D29" w:rsidRPr="008E2141" w:rsidRDefault="00565D29" w:rsidP="00565D29">
      <w:pPr>
        <w:pStyle w:val="ConsPlusNormal"/>
        <w:ind w:firstLine="567"/>
        <w:jc w:val="both"/>
        <w:rPr>
          <w:rFonts w:ascii="Times New Roman" w:hAnsi="Times New Roman" w:cs="Times New Roman"/>
          <w:iCs/>
          <w:sz w:val="25"/>
          <w:szCs w:val="25"/>
        </w:rPr>
      </w:pPr>
      <w:r w:rsidRPr="008E2141">
        <w:rPr>
          <w:rFonts w:ascii="Times New Roman" w:hAnsi="Times New Roman" w:cs="Times New Roman"/>
          <w:sz w:val="25"/>
          <w:szCs w:val="25"/>
        </w:rPr>
        <w:t xml:space="preserve">5.12. </w:t>
      </w:r>
      <w:r w:rsidRPr="008E2141">
        <w:rPr>
          <w:rFonts w:ascii="Times New Roman" w:hAnsi="Times New Roman" w:cs="Times New Roman"/>
          <w:iCs/>
          <w:sz w:val="25"/>
          <w:szCs w:val="25"/>
        </w:rPr>
        <w:t>Основанием для проведения внеплановой проверки является:</w:t>
      </w:r>
    </w:p>
    <w:p w:rsidR="00565D29" w:rsidRPr="008E2141" w:rsidRDefault="00565D29" w:rsidP="00565D29">
      <w:pPr>
        <w:autoSpaceDE w:val="0"/>
        <w:autoSpaceDN w:val="0"/>
        <w:adjustRightInd w:val="0"/>
        <w:ind w:firstLine="540"/>
        <w:jc w:val="both"/>
        <w:rPr>
          <w:sz w:val="25"/>
          <w:szCs w:val="25"/>
        </w:rPr>
      </w:pPr>
      <w:r w:rsidRPr="008E2141">
        <w:rPr>
          <w:sz w:val="25"/>
          <w:szCs w:val="25"/>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65D29" w:rsidRPr="008E2141" w:rsidRDefault="00565D29" w:rsidP="00565D29">
      <w:pPr>
        <w:autoSpaceDE w:val="0"/>
        <w:autoSpaceDN w:val="0"/>
        <w:adjustRightInd w:val="0"/>
        <w:ind w:firstLine="540"/>
        <w:jc w:val="both"/>
        <w:rPr>
          <w:sz w:val="25"/>
          <w:szCs w:val="25"/>
        </w:rPr>
      </w:pPr>
      <w:r w:rsidRPr="008E2141">
        <w:rPr>
          <w:sz w:val="25"/>
          <w:szCs w:val="25"/>
        </w:rPr>
        <w:t>2)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65D29" w:rsidRPr="008E2141" w:rsidRDefault="00565D29" w:rsidP="00565D29">
      <w:pPr>
        <w:autoSpaceDE w:val="0"/>
        <w:autoSpaceDN w:val="0"/>
        <w:adjustRightInd w:val="0"/>
        <w:ind w:firstLine="540"/>
        <w:jc w:val="both"/>
        <w:rPr>
          <w:sz w:val="25"/>
          <w:szCs w:val="25"/>
        </w:rPr>
      </w:pPr>
      <w:r w:rsidRPr="008E2141">
        <w:rPr>
          <w:sz w:val="25"/>
          <w:szCs w:val="25"/>
        </w:rPr>
        <w:t>3) мотивированное представление муниципальным земельным инспектором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65D29" w:rsidRPr="008E2141" w:rsidRDefault="00565D29" w:rsidP="00565D29">
      <w:pPr>
        <w:autoSpaceDE w:val="0"/>
        <w:autoSpaceDN w:val="0"/>
        <w:adjustRightInd w:val="0"/>
        <w:ind w:firstLine="540"/>
        <w:jc w:val="both"/>
        <w:rPr>
          <w:sz w:val="25"/>
          <w:szCs w:val="25"/>
        </w:rPr>
      </w:pPr>
      <w:r w:rsidRPr="008E2141">
        <w:rPr>
          <w:sz w:val="25"/>
          <w:szCs w:val="25"/>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rsidRPr="008E2141">
        <w:rPr>
          <w:sz w:val="25"/>
          <w:szCs w:val="25"/>
        </w:rPr>
        <w:lastRenderedPageBreak/>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65D29" w:rsidRPr="008E2141" w:rsidRDefault="00565D29" w:rsidP="00565D29">
      <w:pPr>
        <w:autoSpaceDE w:val="0"/>
        <w:autoSpaceDN w:val="0"/>
        <w:adjustRightInd w:val="0"/>
        <w:ind w:firstLine="540"/>
        <w:jc w:val="both"/>
        <w:rPr>
          <w:sz w:val="25"/>
          <w:szCs w:val="25"/>
        </w:rPr>
      </w:pPr>
      <w:r w:rsidRPr="008E2141">
        <w:rPr>
          <w:sz w:val="25"/>
          <w:szCs w:val="25"/>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565D29" w:rsidRPr="008E2141" w:rsidRDefault="00565D29" w:rsidP="00565D29">
      <w:pPr>
        <w:autoSpaceDE w:val="0"/>
        <w:autoSpaceDN w:val="0"/>
        <w:adjustRightInd w:val="0"/>
        <w:ind w:firstLine="540"/>
        <w:jc w:val="both"/>
        <w:rPr>
          <w:sz w:val="25"/>
          <w:szCs w:val="25"/>
        </w:rPr>
      </w:pPr>
      <w:r w:rsidRPr="008E2141">
        <w:rPr>
          <w:sz w:val="25"/>
          <w:szCs w:val="25"/>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565D29" w:rsidRPr="008E2141" w:rsidRDefault="00565D29" w:rsidP="00565D29">
      <w:pPr>
        <w:autoSpaceDE w:val="0"/>
        <w:autoSpaceDN w:val="0"/>
        <w:adjustRightInd w:val="0"/>
        <w:ind w:firstLine="540"/>
        <w:jc w:val="both"/>
        <w:rPr>
          <w:sz w:val="25"/>
          <w:szCs w:val="25"/>
        </w:rPr>
      </w:pPr>
      <w:r w:rsidRPr="008E2141">
        <w:rPr>
          <w:sz w:val="25"/>
          <w:szCs w:val="25"/>
        </w:rPr>
        <w:t xml:space="preserve">4)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w:t>
      </w:r>
      <w:r w:rsidRPr="008E2141">
        <w:rPr>
          <w:color w:val="000000"/>
          <w:sz w:val="25"/>
          <w:szCs w:val="25"/>
        </w:rPr>
        <w:t xml:space="preserve">указанных в </w:t>
      </w:r>
      <w:hyperlink r:id="rId10" w:history="1">
        <w:r w:rsidRPr="008E2141">
          <w:rPr>
            <w:color w:val="000000"/>
            <w:sz w:val="25"/>
            <w:szCs w:val="25"/>
          </w:rPr>
          <w:t>частях 1</w:t>
        </w:r>
      </w:hyperlink>
      <w:r w:rsidRPr="008E2141">
        <w:rPr>
          <w:color w:val="000000"/>
          <w:sz w:val="25"/>
          <w:szCs w:val="25"/>
        </w:rPr>
        <w:t xml:space="preserve"> и </w:t>
      </w:r>
      <w:hyperlink r:id="rId11" w:history="1">
        <w:r w:rsidRPr="008E2141">
          <w:rPr>
            <w:color w:val="000000"/>
            <w:sz w:val="25"/>
            <w:szCs w:val="25"/>
          </w:rPr>
          <w:t>2 статьи 8.1</w:t>
        </w:r>
      </w:hyperlink>
      <w:r w:rsidRPr="008E2141">
        <w:rPr>
          <w:color w:val="000000"/>
          <w:sz w:val="25"/>
          <w:szCs w:val="25"/>
        </w:rPr>
        <w:t xml:space="preserve"> Федерального</w:t>
      </w:r>
      <w:r w:rsidRPr="008E2141">
        <w:rPr>
          <w:sz w:val="25"/>
          <w:szCs w:val="25"/>
        </w:rPr>
        <w:t xml:space="preserve"> закона от 26.12.2008 года №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565D29" w:rsidRPr="008E2141" w:rsidRDefault="00565D29" w:rsidP="00565D29">
      <w:pPr>
        <w:autoSpaceDE w:val="0"/>
        <w:autoSpaceDN w:val="0"/>
        <w:adjustRightInd w:val="0"/>
        <w:ind w:firstLine="540"/>
        <w:jc w:val="both"/>
        <w:rPr>
          <w:sz w:val="25"/>
          <w:szCs w:val="25"/>
        </w:rPr>
      </w:pPr>
      <w:r w:rsidRPr="008E2141">
        <w:rPr>
          <w:sz w:val="25"/>
          <w:szCs w:val="25"/>
        </w:rPr>
        <w:t>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65D29" w:rsidRPr="008E2141" w:rsidRDefault="00565D29" w:rsidP="00565D29">
      <w:pPr>
        <w:autoSpaceDE w:val="0"/>
        <w:ind w:firstLine="567"/>
        <w:jc w:val="both"/>
        <w:rPr>
          <w:iCs/>
          <w:sz w:val="25"/>
          <w:szCs w:val="25"/>
          <w:lang w:eastAsia="ar-SA"/>
        </w:rPr>
      </w:pPr>
      <w:r w:rsidRPr="008E2141">
        <w:rPr>
          <w:iCs/>
          <w:sz w:val="25"/>
          <w:szCs w:val="25"/>
          <w:lang w:eastAsia="ar-SA"/>
        </w:rPr>
        <w:t>5.13. О проведении внеплановой выездной проверки, за исключением внеплановой выездной проверки, основания, проведения которой указаны в подпункте 3 пункта 5.12 настоящего Положения,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565D29" w:rsidRPr="008E2141" w:rsidRDefault="00565D29" w:rsidP="00565D29">
      <w:pPr>
        <w:ind w:firstLine="544"/>
        <w:jc w:val="both"/>
        <w:rPr>
          <w:iCs/>
          <w:sz w:val="25"/>
          <w:szCs w:val="25"/>
          <w:lang w:eastAsia="ar-SA"/>
        </w:rPr>
      </w:pPr>
      <w:r w:rsidRPr="008E2141">
        <w:rPr>
          <w:iCs/>
          <w:sz w:val="25"/>
          <w:szCs w:val="25"/>
          <w:lang w:eastAsia="ar-SA"/>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w:t>
      </w:r>
      <w:r w:rsidRPr="008E2141">
        <w:rPr>
          <w:sz w:val="25"/>
          <w:szCs w:val="25"/>
          <w:lang w:eastAsia="ar-SA"/>
        </w:rPr>
        <w:t xml:space="preserve">объектам культурного наследия (памятникам истории и культуры) народов Российской Федерации, </w:t>
      </w:r>
      <w:r w:rsidRPr="008E2141">
        <w:rPr>
          <w:sz w:val="25"/>
          <w:szCs w:val="25"/>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w:t>
      </w:r>
      <w:r w:rsidRPr="008E2141">
        <w:rPr>
          <w:sz w:val="25"/>
          <w:szCs w:val="25"/>
        </w:rPr>
        <w:lastRenderedPageBreak/>
        <w:t xml:space="preserve">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8E2141">
        <w:rPr>
          <w:iCs/>
          <w:sz w:val="25"/>
          <w:szCs w:val="25"/>
          <w:lang w:eastAsia="ar-SA"/>
        </w:rPr>
        <w:t>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65D29" w:rsidRPr="008E2141" w:rsidRDefault="00565D29" w:rsidP="00565D29">
      <w:pPr>
        <w:autoSpaceDE w:val="0"/>
        <w:autoSpaceDN w:val="0"/>
        <w:adjustRightInd w:val="0"/>
        <w:ind w:firstLine="567"/>
        <w:jc w:val="both"/>
        <w:rPr>
          <w:sz w:val="25"/>
          <w:szCs w:val="25"/>
          <w:lang w:eastAsia="ar-SA"/>
        </w:rPr>
      </w:pPr>
      <w:r w:rsidRPr="008E2141">
        <w:rPr>
          <w:sz w:val="25"/>
          <w:szCs w:val="25"/>
          <w:lang w:eastAsia="ar-SA"/>
        </w:rPr>
        <w:t xml:space="preserve">5.14. Внеплановая выездная проверка юридических лиц, индивидуальных предпринимателей, может быть проведена по основаниям, указанным в подпунктах «а» и </w:t>
      </w:r>
      <w:hyperlink w:anchor="sub_1222" w:history="1">
        <w:r w:rsidRPr="008E2141">
          <w:rPr>
            <w:sz w:val="25"/>
            <w:szCs w:val="25"/>
            <w:lang w:eastAsia="ar-SA"/>
          </w:rPr>
          <w:t xml:space="preserve">«б» подпункта 3 и подпункте 4 пункта </w:t>
        </w:r>
      </w:hyperlink>
      <w:r w:rsidRPr="008E2141">
        <w:rPr>
          <w:sz w:val="25"/>
          <w:szCs w:val="25"/>
          <w:lang w:eastAsia="ar-SA"/>
        </w:rPr>
        <w:t>5.12  настоящего Положения, после согласования с органом прокуратуры по месту осуществления деятельности таких юридических лиц, индивидуальных предпринимателей.</w:t>
      </w:r>
    </w:p>
    <w:p w:rsidR="00565D29" w:rsidRPr="008E2141" w:rsidRDefault="00565D29" w:rsidP="00565D29">
      <w:pPr>
        <w:autoSpaceDE w:val="0"/>
        <w:autoSpaceDN w:val="0"/>
        <w:adjustRightInd w:val="0"/>
        <w:ind w:firstLine="567"/>
        <w:jc w:val="both"/>
        <w:rPr>
          <w:sz w:val="25"/>
          <w:szCs w:val="25"/>
          <w:lang w:eastAsia="ar-SA"/>
        </w:rPr>
      </w:pPr>
      <w:r w:rsidRPr="008E2141">
        <w:rPr>
          <w:sz w:val="25"/>
          <w:szCs w:val="25"/>
          <w:lang w:eastAsia="ar-SA"/>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565D29" w:rsidRPr="008E2141" w:rsidRDefault="00565D29" w:rsidP="00565D29">
      <w:pPr>
        <w:ind w:firstLine="547"/>
        <w:jc w:val="both"/>
        <w:rPr>
          <w:sz w:val="25"/>
          <w:szCs w:val="25"/>
          <w:lang w:eastAsia="ar-SA"/>
        </w:rPr>
      </w:pPr>
      <w:r w:rsidRPr="008E2141">
        <w:rPr>
          <w:sz w:val="25"/>
          <w:szCs w:val="25"/>
          <w:lang w:eastAsia="ar-SA"/>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8E2141">
        <w:rPr>
          <w:sz w:val="25"/>
          <w:szCs w:val="25"/>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8E2141">
        <w:rPr>
          <w:sz w:val="25"/>
          <w:szCs w:val="25"/>
          <w:lang w:eastAsia="ar-SA"/>
        </w:rPr>
        <w:t xml:space="preserve">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w:t>
      </w:r>
      <w:r w:rsidRPr="008E2141">
        <w:rPr>
          <w:sz w:val="25"/>
          <w:szCs w:val="25"/>
        </w:rPr>
        <w:t xml:space="preserve">посредством направления документов, предусмотренных абзацем 2 настоящего, </w:t>
      </w:r>
      <w:r w:rsidRPr="008E2141">
        <w:rPr>
          <w:sz w:val="25"/>
          <w:szCs w:val="25"/>
          <w:lang w:eastAsia="ar-SA"/>
        </w:rPr>
        <w:t xml:space="preserve"> в течение двадцати четырех часов. </w:t>
      </w:r>
    </w:p>
    <w:p w:rsidR="00565D29" w:rsidRPr="008E2141" w:rsidRDefault="00565D29" w:rsidP="00565D29">
      <w:pPr>
        <w:autoSpaceDE w:val="0"/>
        <w:ind w:firstLine="567"/>
        <w:jc w:val="both"/>
        <w:rPr>
          <w:sz w:val="25"/>
          <w:szCs w:val="25"/>
          <w:lang w:eastAsia="ar-SA"/>
        </w:rPr>
      </w:pPr>
      <w:r w:rsidRPr="008E2141">
        <w:rPr>
          <w:sz w:val="25"/>
          <w:szCs w:val="25"/>
          <w:lang w:eastAsia="ar-SA"/>
        </w:rPr>
        <w:t>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не требуется.</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5.15. Проверки осуществляются на основании распоряжения администрации о проведении проверки в порядке, установленном Федеральным законом от 26.12.2008 года № 294-ФЗ, и в соответствии с административным регламентом проведения проверок при осуществлении муниципального земельного контроля, утверждаемым администрацией.</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5.16. По результатам проверки муниципальным земельным инспектором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lastRenderedPageBreak/>
        <w:t xml:space="preserve">К акту прилагаются имеющиеся заключения специалистов, объяснения лиц, в отношении которых проводилась проверка, и другие документы или их копии, связанные с результатами проверки, в том числе заполненный по результатам проверки проверочный лист (список контрольных вопросов), </w:t>
      </w:r>
      <w:proofErr w:type="spellStart"/>
      <w:r w:rsidRPr="008E2141">
        <w:rPr>
          <w:sz w:val="25"/>
          <w:szCs w:val="25"/>
        </w:rPr>
        <w:t>фототаблицы</w:t>
      </w:r>
      <w:proofErr w:type="spellEnd"/>
      <w:r w:rsidRPr="008E2141">
        <w:rPr>
          <w:sz w:val="25"/>
          <w:szCs w:val="25"/>
        </w:rPr>
        <w:t>, обмеры площадей земельного участка и т.п.</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5.17. В случае выявления в ходе проведения проверки нарушений требований земельного законодательства, муниципальным земельным инспектором выдается предписание об устранении выявленных нарушений.</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 xml:space="preserve">Предписание должно отражать фамилию, имя, отчество должностного 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выявленных нарушений и дату выдачу предписания. </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Предписание должно быть подписано адресатом (представителем юридического лица). При отказе от подписи в получении предписания в нем делается соответствующая отметка об этом, и оно отправляется адресату по почте с уведомлением о вручении.</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 xml:space="preserve">Форма предписания – приложение 1 к настоящему Положению. </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 xml:space="preserve">5.18.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администрация </w:t>
      </w:r>
      <w:r w:rsidRPr="008E2141">
        <w:rPr>
          <w:spacing w:val="2"/>
          <w:sz w:val="25"/>
          <w:szCs w:val="25"/>
          <w:shd w:val="clear" w:color="auto" w:fill="FFFFFF"/>
        </w:rPr>
        <w:t>направляется в орган государственного земельного надзора в течение 3 рабочих дней копии акта проверки и предписания об устранении выявленных нарушений требований земельного законодательства Российской Федерации.</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5.19. По окончании проверки муниципальный земельный инспектор, проводивший проверку, в журнале учета проверок юридического лица, индивидуального предпринимателя осуществляет запись о проведенной проверке, содержащую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При отсутствии журнала учета проверок в акте проверки делается соответствующая запись.</w:t>
      </w:r>
    </w:p>
    <w:p w:rsidR="00565D29" w:rsidRDefault="00565D29" w:rsidP="00565D29">
      <w:pPr>
        <w:pStyle w:val="a8"/>
        <w:spacing w:before="0" w:beforeAutospacing="0" w:after="0" w:afterAutospacing="0"/>
        <w:ind w:firstLine="567"/>
        <w:jc w:val="center"/>
        <w:rPr>
          <w:b/>
          <w:color w:val="000000"/>
          <w:sz w:val="25"/>
          <w:szCs w:val="25"/>
        </w:rPr>
      </w:pPr>
    </w:p>
    <w:p w:rsidR="00565D29" w:rsidRPr="008E2141" w:rsidRDefault="00565D29" w:rsidP="00565D29">
      <w:pPr>
        <w:pStyle w:val="a8"/>
        <w:spacing w:before="0" w:beforeAutospacing="0" w:after="0" w:afterAutospacing="0"/>
        <w:ind w:firstLine="567"/>
        <w:jc w:val="center"/>
        <w:rPr>
          <w:b/>
          <w:color w:val="000000"/>
          <w:sz w:val="25"/>
          <w:szCs w:val="25"/>
        </w:rPr>
      </w:pPr>
      <w:r w:rsidRPr="008E2141">
        <w:rPr>
          <w:b/>
          <w:color w:val="000000"/>
          <w:sz w:val="25"/>
          <w:szCs w:val="25"/>
        </w:rPr>
        <w:t>6. Полномочия должностных лиц, осуществляющих муниципальный земельный контроль</w:t>
      </w:r>
    </w:p>
    <w:p w:rsidR="00565D29" w:rsidRPr="008E2141" w:rsidRDefault="00565D29" w:rsidP="00565D29">
      <w:pPr>
        <w:autoSpaceDE w:val="0"/>
        <w:autoSpaceDN w:val="0"/>
        <w:adjustRightInd w:val="0"/>
        <w:ind w:firstLine="540"/>
        <w:jc w:val="both"/>
        <w:rPr>
          <w:sz w:val="25"/>
          <w:szCs w:val="25"/>
        </w:rPr>
      </w:pPr>
      <w:r w:rsidRPr="008E2141">
        <w:rPr>
          <w:color w:val="000000"/>
          <w:sz w:val="25"/>
          <w:szCs w:val="25"/>
        </w:rPr>
        <w:t xml:space="preserve">6.1. </w:t>
      </w:r>
      <w:r w:rsidRPr="008E2141">
        <w:rPr>
          <w:sz w:val="25"/>
          <w:szCs w:val="25"/>
        </w:rPr>
        <w:t xml:space="preserve">Муниципальные земельные инспекторы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w:t>
      </w:r>
      <w:r w:rsidRPr="008E2141">
        <w:rPr>
          <w:color w:val="000000"/>
          <w:sz w:val="25"/>
          <w:szCs w:val="25"/>
        </w:rPr>
        <w:t xml:space="preserve">Российской Федерации </w:t>
      </w:r>
      <w:hyperlink r:id="rId12" w:history="1">
        <w:r w:rsidRPr="008E2141">
          <w:rPr>
            <w:color w:val="000000"/>
            <w:sz w:val="25"/>
            <w:szCs w:val="25"/>
          </w:rPr>
          <w:t>перечень</w:t>
        </w:r>
      </w:hyperlink>
      <w:r w:rsidRPr="008E2141">
        <w:rPr>
          <w:sz w:val="25"/>
          <w:szCs w:val="25"/>
        </w:rPr>
        <w:t xml:space="preserve">, от иных государственных органов, органов местного самоуправления либо подведомственных государственным органам или органам местного </w:t>
      </w:r>
      <w:r w:rsidRPr="008E2141">
        <w:rPr>
          <w:color w:val="000000"/>
          <w:sz w:val="25"/>
          <w:szCs w:val="25"/>
        </w:rPr>
        <w:t xml:space="preserve">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3" w:history="1">
        <w:r w:rsidRPr="008E2141">
          <w:rPr>
            <w:color w:val="000000"/>
            <w:sz w:val="25"/>
            <w:szCs w:val="25"/>
          </w:rPr>
          <w:t>порядке</w:t>
        </w:r>
      </w:hyperlink>
      <w:r w:rsidRPr="008E2141">
        <w:rPr>
          <w:color w:val="000000"/>
          <w:sz w:val="25"/>
          <w:szCs w:val="25"/>
        </w:rPr>
        <w:t>, которые</w:t>
      </w:r>
      <w:r w:rsidRPr="008E2141">
        <w:rPr>
          <w:sz w:val="25"/>
          <w:szCs w:val="25"/>
        </w:rPr>
        <w:t xml:space="preserve"> установлены Правительством Российской Федерации.</w:t>
      </w:r>
    </w:p>
    <w:p w:rsidR="00565D29" w:rsidRPr="008E2141" w:rsidRDefault="00565D29" w:rsidP="00565D29">
      <w:pPr>
        <w:pStyle w:val="a8"/>
        <w:spacing w:before="0" w:beforeAutospacing="0" w:after="0" w:afterAutospacing="0"/>
        <w:ind w:firstLine="567"/>
        <w:jc w:val="both"/>
        <w:rPr>
          <w:color w:val="000000"/>
          <w:sz w:val="25"/>
          <w:szCs w:val="25"/>
        </w:rPr>
      </w:pPr>
      <w:r w:rsidRPr="008E2141">
        <w:rPr>
          <w:color w:val="000000"/>
          <w:sz w:val="25"/>
          <w:szCs w:val="25"/>
        </w:rPr>
        <w:t xml:space="preserve">6.2. Муниципальные земельные инспекторы при осуществлении муниципального земельного контроля имеют право: </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lastRenderedPageBreak/>
        <w:t>1) беспрепятственно при предъявлении копии распоряжения администрации о назначении проверки и служебного удостоверения посещать земельные участки, в отношении которых проводиться проверка, проводить их обследование и другие мероприятия по контролю;</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2) выдавать обязательные для исполнения предписания об устранении выявленных в результате проверки нарушений;</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3) направлять в уполномоченные органы материалы, связанные с нарушениями обязательных требований, для решения вопросов о возбуждении дела об административном правонарушении;</w:t>
      </w:r>
    </w:p>
    <w:p w:rsidR="00565D29" w:rsidRPr="008E2141" w:rsidRDefault="00565D29" w:rsidP="00565D29">
      <w:pPr>
        <w:ind w:firstLine="540"/>
        <w:jc w:val="both"/>
        <w:rPr>
          <w:sz w:val="25"/>
          <w:szCs w:val="25"/>
        </w:rPr>
      </w:pPr>
      <w:r w:rsidRPr="008E2141">
        <w:rPr>
          <w:sz w:val="25"/>
          <w:szCs w:val="25"/>
        </w:rPr>
        <w:t>4) привлекать экспертов и экспертные организации к проведению проверок соблюдения требований земельного законодательства;</w:t>
      </w:r>
    </w:p>
    <w:p w:rsidR="00565D29" w:rsidRPr="008E2141" w:rsidRDefault="00565D29" w:rsidP="00565D29">
      <w:pPr>
        <w:ind w:firstLine="540"/>
        <w:jc w:val="both"/>
        <w:rPr>
          <w:sz w:val="25"/>
          <w:szCs w:val="25"/>
        </w:rPr>
      </w:pPr>
      <w:r w:rsidRPr="008E2141">
        <w:rPr>
          <w:sz w:val="25"/>
          <w:szCs w:val="25"/>
        </w:rPr>
        <w:t>5) обращаться в органы внутренних дел за содействием в предотвращении или пресечении действий, препятствующих осуществлению инспекторами законной деятельности, а также в установлении лиц, виновных в нарушении земельного законодательства;</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6) осуществлять иные полномочия, предусмотренные действующим федеральным законодательством и законодательством Саратовской области, а также принятыми в соответствии с ними нормативными правовыми актами муниципального образования.</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 xml:space="preserve">6.3. </w:t>
      </w:r>
      <w:r w:rsidRPr="008E2141">
        <w:rPr>
          <w:color w:val="000000"/>
          <w:sz w:val="25"/>
          <w:szCs w:val="25"/>
        </w:rPr>
        <w:t xml:space="preserve">Муниципальные земельные инспекторы при осуществлении муниципального земельного контроля </w:t>
      </w:r>
      <w:r w:rsidRPr="008E2141">
        <w:rPr>
          <w:sz w:val="25"/>
          <w:szCs w:val="25"/>
        </w:rPr>
        <w:t>не вправе:</w:t>
      </w:r>
    </w:p>
    <w:p w:rsidR="00565D29" w:rsidRPr="008E2141" w:rsidRDefault="00565D29" w:rsidP="00565D29">
      <w:pPr>
        <w:autoSpaceDE w:val="0"/>
        <w:autoSpaceDN w:val="0"/>
        <w:adjustRightInd w:val="0"/>
        <w:ind w:firstLine="540"/>
        <w:jc w:val="both"/>
        <w:rPr>
          <w:sz w:val="25"/>
          <w:szCs w:val="25"/>
        </w:rPr>
      </w:pPr>
      <w:r w:rsidRPr="008E2141">
        <w:rPr>
          <w:sz w:val="25"/>
          <w:szCs w:val="25"/>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 </w:t>
      </w:r>
    </w:p>
    <w:p w:rsidR="00565D29" w:rsidRPr="008E2141" w:rsidRDefault="00565D29" w:rsidP="00565D29">
      <w:pPr>
        <w:autoSpaceDE w:val="0"/>
        <w:autoSpaceDN w:val="0"/>
        <w:adjustRightInd w:val="0"/>
        <w:ind w:firstLine="540"/>
        <w:jc w:val="both"/>
        <w:rPr>
          <w:sz w:val="25"/>
          <w:szCs w:val="25"/>
        </w:rPr>
      </w:pPr>
      <w:r w:rsidRPr="008E2141">
        <w:rPr>
          <w:sz w:val="25"/>
          <w:szCs w:val="25"/>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565D29" w:rsidRPr="008E2141" w:rsidRDefault="00565D29" w:rsidP="00565D29">
      <w:pPr>
        <w:autoSpaceDE w:val="0"/>
        <w:autoSpaceDN w:val="0"/>
        <w:adjustRightInd w:val="0"/>
        <w:ind w:firstLine="540"/>
        <w:jc w:val="both"/>
        <w:rPr>
          <w:sz w:val="25"/>
          <w:szCs w:val="25"/>
        </w:rPr>
      </w:pPr>
      <w:r w:rsidRPr="008E2141">
        <w:rPr>
          <w:sz w:val="25"/>
          <w:szCs w:val="25"/>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65D29" w:rsidRPr="008E2141" w:rsidRDefault="00565D29" w:rsidP="00565D29">
      <w:pPr>
        <w:autoSpaceDE w:val="0"/>
        <w:autoSpaceDN w:val="0"/>
        <w:adjustRightInd w:val="0"/>
        <w:ind w:firstLine="540"/>
        <w:jc w:val="both"/>
        <w:rPr>
          <w:sz w:val="25"/>
          <w:szCs w:val="25"/>
        </w:rPr>
      </w:pPr>
      <w:r w:rsidRPr="008E2141">
        <w:rPr>
          <w:sz w:val="25"/>
          <w:szCs w:val="25"/>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w:t>
      </w:r>
      <w:r w:rsidRPr="008E2141">
        <w:rPr>
          <w:color w:val="000000"/>
          <w:sz w:val="25"/>
          <w:szCs w:val="25"/>
        </w:rPr>
        <w:t xml:space="preserve">предусмотренному </w:t>
      </w:r>
      <w:hyperlink r:id="rId14" w:history="1">
        <w:r w:rsidRPr="008E2141">
          <w:rPr>
            <w:color w:val="000000"/>
            <w:sz w:val="25"/>
            <w:szCs w:val="25"/>
          </w:rPr>
          <w:t>подпунктом "б" пункта 2 части 2 статьи 10</w:t>
        </w:r>
      </w:hyperlink>
      <w:r w:rsidRPr="008E2141">
        <w:rPr>
          <w:color w:val="000000"/>
          <w:sz w:val="25"/>
          <w:szCs w:val="25"/>
        </w:rPr>
        <w:t xml:space="preserve"> Федерального</w:t>
      </w:r>
      <w:r w:rsidRPr="008E2141">
        <w:rPr>
          <w:sz w:val="25"/>
          <w:szCs w:val="25"/>
        </w:rPr>
        <w:t xml:space="preserve"> закона № 294-ФЗ,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565D29" w:rsidRPr="008E2141" w:rsidRDefault="00565D29" w:rsidP="00565D29">
      <w:pPr>
        <w:autoSpaceDE w:val="0"/>
        <w:autoSpaceDN w:val="0"/>
        <w:adjustRightInd w:val="0"/>
        <w:ind w:firstLine="540"/>
        <w:jc w:val="both"/>
        <w:rPr>
          <w:sz w:val="25"/>
          <w:szCs w:val="25"/>
        </w:rPr>
      </w:pPr>
      <w:r w:rsidRPr="008E2141">
        <w:rPr>
          <w:sz w:val="25"/>
          <w:szCs w:val="25"/>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65D29" w:rsidRPr="008E2141" w:rsidRDefault="00565D29" w:rsidP="00565D29">
      <w:pPr>
        <w:autoSpaceDE w:val="0"/>
        <w:autoSpaceDN w:val="0"/>
        <w:adjustRightInd w:val="0"/>
        <w:ind w:firstLine="540"/>
        <w:jc w:val="both"/>
        <w:rPr>
          <w:sz w:val="25"/>
          <w:szCs w:val="25"/>
        </w:rPr>
      </w:pPr>
      <w:r w:rsidRPr="008E2141">
        <w:rPr>
          <w:sz w:val="25"/>
          <w:szCs w:val="25"/>
        </w:rPr>
        <w:t xml:space="preserve">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w:t>
      </w:r>
      <w:r w:rsidRPr="008E2141">
        <w:rPr>
          <w:sz w:val="25"/>
          <w:szCs w:val="25"/>
        </w:rPr>
        <w:lastRenderedPageBreak/>
        <w:t>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565D29" w:rsidRPr="008E2141" w:rsidRDefault="00565D29" w:rsidP="00565D29">
      <w:pPr>
        <w:autoSpaceDE w:val="0"/>
        <w:autoSpaceDN w:val="0"/>
        <w:adjustRightInd w:val="0"/>
        <w:ind w:firstLine="540"/>
        <w:jc w:val="both"/>
        <w:rPr>
          <w:sz w:val="25"/>
          <w:szCs w:val="25"/>
        </w:rPr>
      </w:pPr>
      <w:r w:rsidRPr="008E2141">
        <w:rPr>
          <w:color w:val="000000"/>
          <w:sz w:val="25"/>
          <w:szCs w:val="25"/>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5" w:history="1">
        <w:r w:rsidRPr="008E2141">
          <w:rPr>
            <w:color w:val="000000"/>
            <w:sz w:val="25"/>
            <w:szCs w:val="25"/>
          </w:rPr>
          <w:t>тайну</w:t>
        </w:r>
      </w:hyperlink>
      <w:r w:rsidRPr="008E2141">
        <w:rPr>
          <w:color w:val="000000"/>
          <w:sz w:val="25"/>
          <w:szCs w:val="25"/>
        </w:rPr>
        <w:t>, за исключением случаев, предусмотренных законодательством Российской</w:t>
      </w:r>
      <w:r w:rsidRPr="008E2141">
        <w:rPr>
          <w:sz w:val="25"/>
          <w:szCs w:val="25"/>
        </w:rPr>
        <w:t xml:space="preserve"> Федерации;</w:t>
      </w:r>
    </w:p>
    <w:p w:rsidR="00565D29" w:rsidRPr="008E2141" w:rsidRDefault="00565D29" w:rsidP="00565D29">
      <w:pPr>
        <w:autoSpaceDE w:val="0"/>
        <w:autoSpaceDN w:val="0"/>
        <w:adjustRightInd w:val="0"/>
        <w:ind w:firstLine="540"/>
        <w:jc w:val="both"/>
        <w:rPr>
          <w:sz w:val="25"/>
          <w:szCs w:val="25"/>
        </w:rPr>
      </w:pPr>
      <w:r w:rsidRPr="008E2141">
        <w:rPr>
          <w:sz w:val="25"/>
          <w:szCs w:val="25"/>
        </w:rPr>
        <w:t>8) превышать установленные сроки проведения проверки;</w:t>
      </w:r>
    </w:p>
    <w:p w:rsidR="00565D29" w:rsidRPr="008E2141" w:rsidRDefault="00565D29" w:rsidP="00565D29">
      <w:pPr>
        <w:autoSpaceDE w:val="0"/>
        <w:autoSpaceDN w:val="0"/>
        <w:adjustRightInd w:val="0"/>
        <w:ind w:firstLine="540"/>
        <w:jc w:val="both"/>
        <w:rPr>
          <w:sz w:val="25"/>
          <w:szCs w:val="25"/>
        </w:rPr>
      </w:pPr>
      <w:r w:rsidRPr="008E2141">
        <w:rPr>
          <w:sz w:val="25"/>
          <w:szCs w:val="25"/>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65D29" w:rsidRPr="008E2141" w:rsidRDefault="00565D29" w:rsidP="00565D29">
      <w:pPr>
        <w:autoSpaceDE w:val="0"/>
        <w:autoSpaceDN w:val="0"/>
        <w:adjustRightInd w:val="0"/>
        <w:ind w:firstLine="540"/>
        <w:jc w:val="both"/>
        <w:rPr>
          <w:sz w:val="25"/>
          <w:szCs w:val="25"/>
        </w:rPr>
      </w:pPr>
      <w:r w:rsidRPr="008E2141">
        <w:rPr>
          <w:sz w:val="25"/>
          <w:szCs w:val="25"/>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565D29" w:rsidRPr="008E2141" w:rsidRDefault="00565D29" w:rsidP="00565D29">
      <w:pPr>
        <w:autoSpaceDE w:val="0"/>
        <w:autoSpaceDN w:val="0"/>
        <w:adjustRightInd w:val="0"/>
        <w:ind w:firstLine="540"/>
        <w:jc w:val="both"/>
        <w:rPr>
          <w:sz w:val="25"/>
          <w:szCs w:val="25"/>
        </w:rPr>
      </w:pPr>
      <w:r w:rsidRPr="008E2141">
        <w:rPr>
          <w:sz w:val="25"/>
          <w:szCs w:val="25"/>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r w:rsidRPr="008E2141">
        <w:rPr>
          <w:color w:val="000000"/>
          <w:sz w:val="25"/>
          <w:szCs w:val="25"/>
        </w:rPr>
        <w:t>Муниципальные земельные инспекторы</w:t>
      </w:r>
      <w:r w:rsidRPr="008E2141">
        <w:rPr>
          <w:sz w:val="25"/>
          <w:szCs w:val="25"/>
        </w:rPr>
        <w:t xml:space="preserve">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65D29" w:rsidRPr="008E2141" w:rsidRDefault="00565D29" w:rsidP="00565D29">
      <w:pPr>
        <w:pStyle w:val="a8"/>
        <w:spacing w:before="0" w:beforeAutospacing="0" w:after="0" w:afterAutospacing="0"/>
        <w:ind w:firstLine="567"/>
        <w:jc w:val="both"/>
        <w:rPr>
          <w:color w:val="000000"/>
          <w:sz w:val="25"/>
          <w:szCs w:val="25"/>
        </w:rPr>
      </w:pPr>
      <w:r w:rsidRPr="008E2141">
        <w:rPr>
          <w:color w:val="000000"/>
          <w:sz w:val="25"/>
          <w:szCs w:val="25"/>
        </w:rPr>
        <w:t xml:space="preserve">6.4. При осуществлении муниципального земельного контроля муниципальные земельные инспекторы обязаны: </w:t>
      </w:r>
    </w:p>
    <w:p w:rsidR="00565D29" w:rsidRPr="008E2141" w:rsidRDefault="00565D29" w:rsidP="00565D29">
      <w:pPr>
        <w:pStyle w:val="a8"/>
        <w:spacing w:before="0" w:beforeAutospacing="0" w:after="0" w:afterAutospacing="0"/>
        <w:ind w:firstLine="567"/>
        <w:jc w:val="both"/>
        <w:rPr>
          <w:color w:val="000000"/>
          <w:sz w:val="25"/>
          <w:szCs w:val="25"/>
        </w:rPr>
      </w:pPr>
      <w:r w:rsidRPr="008E2141">
        <w:rPr>
          <w:color w:val="000000"/>
          <w:sz w:val="25"/>
          <w:szCs w:val="25"/>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65D29" w:rsidRPr="008E2141" w:rsidRDefault="00565D29" w:rsidP="00565D29">
      <w:pPr>
        <w:pStyle w:val="a8"/>
        <w:spacing w:before="0" w:beforeAutospacing="0" w:after="0" w:afterAutospacing="0"/>
        <w:ind w:firstLine="567"/>
        <w:jc w:val="both"/>
        <w:rPr>
          <w:color w:val="000000"/>
          <w:sz w:val="25"/>
          <w:szCs w:val="25"/>
        </w:rPr>
      </w:pPr>
      <w:r w:rsidRPr="008E2141">
        <w:rPr>
          <w:color w:val="000000"/>
          <w:sz w:val="25"/>
          <w:szCs w:val="25"/>
        </w:rPr>
        <w:t>2) соблюдать законодательство Российской Федерации, права и законные интересы юридического лица, индивидуального предпринимателя и гражданина, проверка которых проводится;</w:t>
      </w:r>
    </w:p>
    <w:p w:rsidR="00565D29" w:rsidRPr="008E2141" w:rsidRDefault="00565D29" w:rsidP="00565D29">
      <w:pPr>
        <w:pStyle w:val="a8"/>
        <w:spacing w:before="0" w:beforeAutospacing="0" w:after="0" w:afterAutospacing="0"/>
        <w:ind w:firstLine="567"/>
        <w:jc w:val="both"/>
        <w:rPr>
          <w:color w:val="000000"/>
          <w:sz w:val="25"/>
          <w:szCs w:val="25"/>
        </w:rPr>
      </w:pPr>
      <w:r w:rsidRPr="008E2141">
        <w:rPr>
          <w:color w:val="000000"/>
          <w:sz w:val="25"/>
          <w:szCs w:val="25"/>
        </w:rPr>
        <w:t>3) проводить проверку на основании распоряжения администрации о ее проведении в соответствии с ее назначением;</w:t>
      </w:r>
    </w:p>
    <w:p w:rsidR="00565D29" w:rsidRPr="008E2141" w:rsidRDefault="00565D29" w:rsidP="00565D29">
      <w:pPr>
        <w:pStyle w:val="a8"/>
        <w:spacing w:before="0" w:beforeAutospacing="0" w:after="0" w:afterAutospacing="0"/>
        <w:ind w:firstLine="567"/>
        <w:jc w:val="both"/>
        <w:rPr>
          <w:color w:val="000000"/>
          <w:sz w:val="25"/>
          <w:szCs w:val="25"/>
        </w:rPr>
      </w:pPr>
      <w:r w:rsidRPr="008E2141">
        <w:rPr>
          <w:color w:val="000000"/>
          <w:sz w:val="25"/>
          <w:szCs w:val="25"/>
        </w:rPr>
        <w:t>4)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администрации и в случае, предусмотренном абзацем 1 пункта 4.14. настоящего Положения, копии документа о согласовании проведения проверки;</w:t>
      </w:r>
    </w:p>
    <w:p w:rsidR="00565D29" w:rsidRPr="008E2141" w:rsidRDefault="00565D29" w:rsidP="00565D29">
      <w:pPr>
        <w:pStyle w:val="a8"/>
        <w:spacing w:before="0" w:beforeAutospacing="0" w:after="0" w:afterAutospacing="0"/>
        <w:ind w:firstLine="567"/>
        <w:jc w:val="both"/>
        <w:rPr>
          <w:color w:val="000000"/>
          <w:sz w:val="25"/>
          <w:szCs w:val="25"/>
        </w:rPr>
      </w:pPr>
      <w:r w:rsidRPr="008E2141">
        <w:rPr>
          <w:color w:val="000000"/>
          <w:sz w:val="25"/>
          <w:szCs w:val="25"/>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565D29" w:rsidRPr="008E2141" w:rsidRDefault="00565D29" w:rsidP="00565D29">
      <w:pPr>
        <w:pStyle w:val="a8"/>
        <w:spacing w:before="0" w:beforeAutospacing="0" w:after="0" w:afterAutospacing="0"/>
        <w:ind w:firstLine="567"/>
        <w:jc w:val="both"/>
        <w:rPr>
          <w:color w:val="000000"/>
          <w:sz w:val="25"/>
          <w:szCs w:val="25"/>
        </w:rPr>
      </w:pPr>
      <w:r w:rsidRPr="008E2141">
        <w:rPr>
          <w:color w:val="000000"/>
          <w:sz w:val="25"/>
          <w:szCs w:val="25"/>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65D29" w:rsidRPr="008E2141" w:rsidRDefault="00565D29" w:rsidP="00565D29">
      <w:pPr>
        <w:pStyle w:val="a8"/>
        <w:spacing w:before="0" w:beforeAutospacing="0" w:after="0" w:afterAutospacing="0"/>
        <w:ind w:firstLine="567"/>
        <w:jc w:val="both"/>
        <w:rPr>
          <w:color w:val="000000"/>
          <w:sz w:val="25"/>
          <w:szCs w:val="25"/>
        </w:rPr>
      </w:pPr>
      <w:r w:rsidRPr="008E2141">
        <w:rPr>
          <w:color w:val="000000"/>
          <w:sz w:val="25"/>
          <w:szCs w:val="25"/>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65D29" w:rsidRPr="008E2141" w:rsidRDefault="00565D29" w:rsidP="00565D29">
      <w:pPr>
        <w:ind w:firstLine="547"/>
        <w:jc w:val="both"/>
        <w:rPr>
          <w:sz w:val="25"/>
          <w:szCs w:val="25"/>
        </w:rPr>
      </w:pPr>
      <w:r w:rsidRPr="008E2141">
        <w:rPr>
          <w:color w:val="000000"/>
          <w:sz w:val="25"/>
          <w:szCs w:val="25"/>
        </w:rPr>
        <w:t>8)</w:t>
      </w:r>
      <w:r w:rsidRPr="008E2141">
        <w:rPr>
          <w:sz w:val="25"/>
          <w:szCs w:val="25"/>
        </w:rPr>
        <w:t xml:space="preserve"> знакомить руководителя, иное должностное лицо или уполномоченного представителя юридического лица, индивидуального предпринимателя, его </w:t>
      </w:r>
      <w:r w:rsidRPr="008E2141">
        <w:rPr>
          <w:sz w:val="25"/>
          <w:szCs w:val="25"/>
        </w:rPr>
        <w:lastRenderedPageBreak/>
        <w:t>уполномоченного представителя с документами и (или) информацией, полученными в рамках межведомственного информационного взаимодействия;</w:t>
      </w:r>
    </w:p>
    <w:p w:rsidR="00565D29" w:rsidRPr="008E2141" w:rsidRDefault="00565D29" w:rsidP="00565D29">
      <w:pPr>
        <w:pStyle w:val="a8"/>
        <w:spacing w:before="0" w:beforeAutospacing="0" w:after="0" w:afterAutospacing="0"/>
        <w:ind w:firstLine="567"/>
        <w:jc w:val="both"/>
        <w:rPr>
          <w:color w:val="000000"/>
          <w:sz w:val="25"/>
          <w:szCs w:val="25"/>
        </w:rPr>
      </w:pPr>
      <w:r w:rsidRPr="008E2141">
        <w:rPr>
          <w:color w:val="000000"/>
          <w:sz w:val="25"/>
          <w:szCs w:val="25"/>
        </w:rPr>
        <w:t>9) 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 Российской Федерации;</w:t>
      </w:r>
    </w:p>
    <w:p w:rsidR="00565D29" w:rsidRPr="008E2141" w:rsidRDefault="00565D29" w:rsidP="00565D29">
      <w:pPr>
        <w:pStyle w:val="a8"/>
        <w:spacing w:before="0" w:beforeAutospacing="0" w:after="0" w:afterAutospacing="0"/>
        <w:ind w:firstLine="567"/>
        <w:jc w:val="both"/>
        <w:rPr>
          <w:color w:val="000000"/>
          <w:sz w:val="25"/>
          <w:szCs w:val="25"/>
        </w:rPr>
      </w:pPr>
      <w:r w:rsidRPr="008E2141">
        <w:rPr>
          <w:color w:val="000000"/>
          <w:sz w:val="25"/>
          <w:szCs w:val="25"/>
        </w:rPr>
        <w:t>10) соблюдать сроки проведения проверки, установленные Федеральным законом № 294-ФЗ;</w:t>
      </w:r>
    </w:p>
    <w:p w:rsidR="00565D29" w:rsidRPr="008E2141" w:rsidRDefault="00565D29" w:rsidP="00565D29">
      <w:pPr>
        <w:pStyle w:val="a8"/>
        <w:spacing w:before="0" w:beforeAutospacing="0" w:after="0" w:afterAutospacing="0"/>
        <w:ind w:firstLine="567"/>
        <w:jc w:val="both"/>
        <w:rPr>
          <w:color w:val="000000"/>
          <w:sz w:val="25"/>
          <w:szCs w:val="25"/>
        </w:rPr>
      </w:pPr>
      <w:r w:rsidRPr="008E2141">
        <w:rPr>
          <w:color w:val="000000"/>
          <w:sz w:val="25"/>
          <w:szCs w:val="25"/>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65D29" w:rsidRPr="008E2141" w:rsidRDefault="00565D29" w:rsidP="00565D29">
      <w:pPr>
        <w:pStyle w:val="a8"/>
        <w:spacing w:before="0" w:beforeAutospacing="0" w:after="0" w:afterAutospacing="0"/>
        <w:ind w:firstLine="567"/>
        <w:jc w:val="both"/>
        <w:rPr>
          <w:color w:val="000000"/>
          <w:sz w:val="25"/>
          <w:szCs w:val="25"/>
        </w:rPr>
      </w:pPr>
      <w:r w:rsidRPr="008E2141">
        <w:rPr>
          <w:color w:val="000000"/>
          <w:sz w:val="25"/>
          <w:szCs w:val="25"/>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565D29" w:rsidRPr="008E2141" w:rsidRDefault="00565D29" w:rsidP="00565D29">
      <w:pPr>
        <w:ind w:firstLine="547"/>
        <w:jc w:val="both"/>
        <w:rPr>
          <w:sz w:val="25"/>
          <w:szCs w:val="25"/>
        </w:rPr>
      </w:pPr>
      <w:r w:rsidRPr="008E2141">
        <w:rPr>
          <w:color w:val="000000"/>
          <w:sz w:val="25"/>
          <w:szCs w:val="25"/>
        </w:rPr>
        <w:t>13) осуществлять запись о проведенной проверке в журнале учета проверок,</w:t>
      </w:r>
      <w:r w:rsidRPr="008E2141">
        <w:rPr>
          <w:sz w:val="25"/>
          <w:szCs w:val="25"/>
        </w:rPr>
        <w:t xml:space="preserve"> в случае его наличия у юридического лица, индивидуального предпринимателя</w:t>
      </w:r>
      <w:r w:rsidRPr="008E2141">
        <w:rPr>
          <w:color w:val="000000"/>
          <w:sz w:val="25"/>
          <w:szCs w:val="25"/>
        </w:rPr>
        <w:t>;</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13) принимать меры по предотвращению и устранению последствий выявленных нарушений земельного законодательства Российской Федерации и законодательства Саратовской области.</w:t>
      </w:r>
    </w:p>
    <w:p w:rsidR="00565D29" w:rsidRPr="008E2141" w:rsidRDefault="00565D29" w:rsidP="00565D29">
      <w:pPr>
        <w:pStyle w:val="a8"/>
        <w:spacing w:before="0" w:beforeAutospacing="0" w:after="0" w:afterAutospacing="0"/>
        <w:ind w:firstLine="567"/>
        <w:jc w:val="both"/>
        <w:rPr>
          <w:color w:val="000000"/>
          <w:sz w:val="25"/>
          <w:szCs w:val="25"/>
        </w:rPr>
      </w:pPr>
      <w:r w:rsidRPr="008E2141">
        <w:rPr>
          <w:color w:val="000000"/>
          <w:sz w:val="25"/>
          <w:szCs w:val="25"/>
        </w:rPr>
        <w:t>6.5. При осуществлении муниципального земельного контроля муниципальные земельные инспекторы несут ответственность за:</w:t>
      </w:r>
    </w:p>
    <w:p w:rsidR="00565D29" w:rsidRPr="008E2141" w:rsidRDefault="00565D29" w:rsidP="00565D29">
      <w:pPr>
        <w:pStyle w:val="a8"/>
        <w:spacing w:before="0" w:beforeAutospacing="0" w:after="0" w:afterAutospacing="0"/>
        <w:ind w:firstLine="567"/>
        <w:jc w:val="both"/>
        <w:rPr>
          <w:color w:val="000000"/>
          <w:sz w:val="25"/>
          <w:szCs w:val="25"/>
        </w:rPr>
      </w:pPr>
      <w:r w:rsidRPr="008E2141">
        <w:rPr>
          <w:color w:val="000000"/>
          <w:sz w:val="25"/>
          <w:szCs w:val="25"/>
        </w:rPr>
        <w:t>1) неисполнение требований законодательства при исполнении служебных обязанностей;</w:t>
      </w:r>
    </w:p>
    <w:p w:rsidR="00565D29" w:rsidRPr="008E2141" w:rsidRDefault="00565D29" w:rsidP="00565D29">
      <w:pPr>
        <w:pStyle w:val="a8"/>
        <w:spacing w:before="0" w:beforeAutospacing="0" w:after="0" w:afterAutospacing="0"/>
        <w:ind w:firstLine="567"/>
        <w:jc w:val="both"/>
        <w:rPr>
          <w:color w:val="000000"/>
          <w:sz w:val="25"/>
          <w:szCs w:val="25"/>
        </w:rPr>
      </w:pPr>
      <w:r w:rsidRPr="008E2141">
        <w:rPr>
          <w:color w:val="000000"/>
          <w:sz w:val="25"/>
          <w:szCs w:val="25"/>
        </w:rPr>
        <w:t>2) несоблюдение установленного порядка осуществления муниципального контроля;</w:t>
      </w:r>
    </w:p>
    <w:p w:rsidR="00565D29" w:rsidRPr="008E2141" w:rsidRDefault="00565D29" w:rsidP="00565D29">
      <w:pPr>
        <w:pStyle w:val="a8"/>
        <w:spacing w:before="0" w:beforeAutospacing="0" w:after="0" w:afterAutospacing="0"/>
        <w:ind w:firstLine="567"/>
        <w:jc w:val="both"/>
        <w:rPr>
          <w:color w:val="000000"/>
          <w:sz w:val="25"/>
          <w:szCs w:val="25"/>
        </w:rPr>
      </w:pPr>
      <w:r w:rsidRPr="008E2141">
        <w:rPr>
          <w:color w:val="000000"/>
          <w:sz w:val="25"/>
          <w:szCs w:val="25"/>
        </w:rPr>
        <w:t>3) непринятие мер по предотвращению и устранению последствий выявленных нарушений законодательства;</w:t>
      </w:r>
    </w:p>
    <w:p w:rsidR="00565D29" w:rsidRPr="008E2141" w:rsidRDefault="00565D29" w:rsidP="00565D29">
      <w:pPr>
        <w:pStyle w:val="a8"/>
        <w:spacing w:before="0" w:beforeAutospacing="0" w:after="0" w:afterAutospacing="0"/>
        <w:ind w:firstLine="567"/>
        <w:jc w:val="both"/>
        <w:rPr>
          <w:color w:val="000000"/>
          <w:sz w:val="25"/>
          <w:szCs w:val="25"/>
        </w:rPr>
      </w:pPr>
      <w:r w:rsidRPr="008E2141">
        <w:rPr>
          <w:color w:val="000000"/>
          <w:sz w:val="25"/>
          <w:szCs w:val="25"/>
        </w:rPr>
        <w:t>4) объективность и достоверность материалов проводимых проверок.</w:t>
      </w:r>
    </w:p>
    <w:p w:rsidR="00565D29" w:rsidRPr="008E2141" w:rsidRDefault="00565D29" w:rsidP="00565D29">
      <w:pPr>
        <w:pStyle w:val="a8"/>
        <w:spacing w:before="0" w:beforeAutospacing="0" w:after="0" w:afterAutospacing="0"/>
        <w:ind w:firstLine="567"/>
        <w:jc w:val="center"/>
        <w:rPr>
          <w:b/>
          <w:i/>
          <w:sz w:val="25"/>
          <w:szCs w:val="25"/>
        </w:rPr>
      </w:pPr>
    </w:p>
    <w:p w:rsidR="00565D29" w:rsidRPr="008E2141" w:rsidRDefault="00565D29" w:rsidP="00565D29">
      <w:pPr>
        <w:pStyle w:val="a8"/>
        <w:spacing w:before="0" w:beforeAutospacing="0" w:after="0" w:afterAutospacing="0"/>
        <w:ind w:firstLine="567"/>
        <w:jc w:val="center"/>
        <w:rPr>
          <w:b/>
          <w:sz w:val="25"/>
          <w:szCs w:val="25"/>
        </w:rPr>
      </w:pPr>
      <w:r w:rsidRPr="008E2141">
        <w:rPr>
          <w:b/>
          <w:sz w:val="25"/>
          <w:szCs w:val="25"/>
        </w:rPr>
        <w:t>7. Права и обязанности лиц, в отношении которых проводиться проверка</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физические лица при проведении мероприятий по муниципальному земельному контролю при проведении проверки имеют право:</w:t>
      </w:r>
    </w:p>
    <w:p w:rsidR="00565D29" w:rsidRPr="008E2141" w:rsidRDefault="00565D29" w:rsidP="00565D29">
      <w:pPr>
        <w:autoSpaceDE w:val="0"/>
        <w:autoSpaceDN w:val="0"/>
        <w:adjustRightInd w:val="0"/>
        <w:ind w:firstLine="540"/>
        <w:jc w:val="both"/>
        <w:rPr>
          <w:sz w:val="25"/>
          <w:szCs w:val="25"/>
        </w:rPr>
      </w:pPr>
      <w:r w:rsidRPr="008E2141">
        <w:rPr>
          <w:sz w:val="25"/>
          <w:szCs w:val="25"/>
        </w:rPr>
        <w:t>1) непосредственно присутствовать при проведении проверки, давать объяснения по вопросам, относящимся к предмету проверки;</w:t>
      </w:r>
    </w:p>
    <w:p w:rsidR="00565D29" w:rsidRPr="008E2141" w:rsidRDefault="00565D29" w:rsidP="00565D29">
      <w:pPr>
        <w:autoSpaceDE w:val="0"/>
        <w:autoSpaceDN w:val="0"/>
        <w:adjustRightInd w:val="0"/>
        <w:ind w:firstLine="540"/>
        <w:jc w:val="both"/>
        <w:rPr>
          <w:sz w:val="25"/>
          <w:szCs w:val="25"/>
        </w:rPr>
      </w:pPr>
      <w:r w:rsidRPr="008E2141">
        <w:rPr>
          <w:sz w:val="25"/>
          <w:szCs w:val="25"/>
        </w:rPr>
        <w:t>2) получать от администрации, муниципальных инспекторов информацию, которая относится к предмету проверки и предоставление которой предусмотрено настоящим Федеральным законом;</w:t>
      </w:r>
    </w:p>
    <w:p w:rsidR="00565D29" w:rsidRPr="008E2141" w:rsidRDefault="00565D29" w:rsidP="00565D29">
      <w:pPr>
        <w:autoSpaceDE w:val="0"/>
        <w:autoSpaceDN w:val="0"/>
        <w:adjustRightInd w:val="0"/>
        <w:ind w:firstLine="540"/>
        <w:jc w:val="both"/>
        <w:rPr>
          <w:sz w:val="25"/>
          <w:szCs w:val="25"/>
        </w:rPr>
      </w:pPr>
      <w:r w:rsidRPr="008E2141">
        <w:rPr>
          <w:sz w:val="25"/>
          <w:szCs w:val="25"/>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65D29" w:rsidRPr="008E2141" w:rsidRDefault="00565D29" w:rsidP="00565D29">
      <w:pPr>
        <w:autoSpaceDE w:val="0"/>
        <w:autoSpaceDN w:val="0"/>
        <w:adjustRightInd w:val="0"/>
        <w:ind w:firstLine="540"/>
        <w:jc w:val="both"/>
        <w:rPr>
          <w:sz w:val="25"/>
          <w:szCs w:val="25"/>
        </w:rPr>
      </w:pPr>
      <w:r w:rsidRPr="008E2141">
        <w:rPr>
          <w:sz w:val="25"/>
          <w:szCs w:val="25"/>
        </w:rPr>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565D29" w:rsidRPr="008E2141" w:rsidRDefault="00565D29" w:rsidP="00565D29">
      <w:pPr>
        <w:autoSpaceDE w:val="0"/>
        <w:autoSpaceDN w:val="0"/>
        <w:adjustRightInd w:val="0"/>
        <w:ind w:firstLine="540"/>
        <w:jc w:val="both"/>
        <w:rPr>
          <w:sz w:val="25"/>
          <w:szCs w:val="25"/>
        </w:rPr>
      </w:pPr>
      <w:r w:rsidRPr="008E2141">
        <w:rPr>
          <w:sz w:val="25"/>
          <w:szCs w:val="25"/>
        </w:rPr>
        <w:lastRenderedPageBreak/>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565D29" w:rsidRPr="008E2141" w:rsidRDefault="00565D29" w:rsidP="00565D29">
      <w:pPr>
        <w:autoSpaceDE w:val="0"/>
        <w:autoSpaceDN w:val="0"/>
        <w:adjustRightInd w:val="0"/>
        <w:ind w:firstLine="540"/>
        <w:jc w:val="both"/>
        <w:rPr>
          <w:sz w:val="25"/>
          <w:szCs w:val="25"/>
        </w:rPr>
      </w:pPr>
      <w:r w:rsidRPr="008E2141">
        <w:rPr>
          <w:sz w:val="25"/>
          <w:szCs w:val="25"/>
        </w:rPr>
        <w:t>6)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65D29" w:rsidRPr="008E2141" w:rsidRDefault="00565D29" w:rsidP="00565D29">
      <w:pPr>
        <w:autoSpaceDE w:val="0"/>
        <w:autoSpaceDN w:val="0"/>
        <w:adjustRightInd w:val="0"/>
        <w:ind w:firstLine="540"/>
        <w:jc w:val="both"/>
        <w:rPr>
          <w:sz w:val="25"/>
          <w:szCs w:val="25"/>
        </w:rPr>
      </w:pPr>
      <w:r w:rsidRPr="008E2141">
        <w:rPr>
          <w:sz w:val="25"/>
          <w:szCs w:val="25"/>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Саратовской области к участию в проверке.</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7.2. Юридические лица, индивидуальные предприниматели и физические лица при проведении мероприятий по муниципальному земельному контролю обязаны:</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1) при проведении мероприятий по муниципальному земельному контролю обеспечить присутствие руководителей, иных должностных лиц или уполномоченных представителей юридических лиц; индивидуальные предприниматели и физические лица - обеспечить свое присутствие или уполномоченных представителей;</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2) обеспечивать беспрепятственный доступ на земельные участки для проведения мероприятий по муниципальному земельному контролю;</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3) представлять документы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w:t>
      </w:r>
    </w:p>
    <w:p w:rsidR="00565D29" w:rsidRPr="008E2141" w:rsidRDefault="00565D29" w:rsidP="00565D29">
      <w:pPr>
        <w:pStyle w:val="a8"/>
        <w:spacing w:before="0" w:beforeAutospacing="0" w:after="0" w:afterAutospacing="0"/>
        <w:ind w:firstLine="567"/>
        <w:jc w:val="center"/>
        <w:rPr>
          <w:b/>
          <w:i/>
          <w:sz w:val="25"/>
          <w:szCs w:val="25"/>
        </w:rPr>
      </w:pPr>
    </w:p>
    <w:p w:rsidR="00565D29" w:rsidRPr="008E2141" w:rsidRDefault="00565D29" w:rsidP="00565D29">
      <w:pPr>
        <w:pStyle w:val="a8"/>
        <w:spacing w:before="0" w:beforeAutospacing="0" w:after="0" w:afterAutospacing="0"/>
        <w:ind w:firstLine="567"/>
        <w:jc w:val="center"/>
        <w:rPr>
          <w:b/>
          <w:sz w:val="25"/>
          <w:szCs w:val="25"/>
        </w:rPr>
      </w:pPr>
      <w:r w:rsidRPr="008E2141">
        <w:rPr>
          <w:b/>
          <w:sz w:val="25"/>
          <w:szCs w:val="25"/>
        </w:rPr>
        <w:t>8. Отчетность при осуществлении муниципального земельного контроля</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8.1. Все проверки соблюдения земельного законодательства фиксируются в Журнале учета проверок соблюдения земельного законодательства.</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8.2. Сведения об осуществлении муниципального земельного контроля в соответствии с Приказом Росстата от 21.12.2011 года №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 ежегодно, не позднее 15 числа после отчетного периода, направляются органу исполнительной власти субъекта Российской Федерации, ответственному за подготовку в установленном порядке докладов об осуществлении регионального государственного контроля (надзора).</w:t>
      </w:r>
    </w:p>
    <w:p w:rsidR="00565D29" w:rsidRPr="008E2141" w:rsidRDefault="00565D29" w:rsidP="00565D29">
      <w:pPr>
        <w:pStyle w:val="a8"/>
        <w:spacing w:before="0" w:beforeAutospacing="0" w:after="0" w:afterAutospacing="0"/>
        <w:ind w:firstLine="567"/>
        <w:jc w:val="both"/>
        <w:rPr>
          <w:color w:val="FF0000"/>
          <w:sz w:val="25"/>
          <w:szCs w:val="25"/>
        </w:rPr>
      </w:pPr>
    </w:p>
    <w:p w:rsidR="00565D29" w:rsidRPr="008E2141" w:rsidRDefault="00565D29" w:rsidP="00565D29">
      <w:pPr>
        <w:pStyle w:val="a8"/>
        <w:spacing w:before="0" w:beforeAutospacing="0" w:after="0" w:afterAutospacing="0"/>
        <w:ind w:firstLine="567"/>
        <w:jc w:val="center"/>
        <w:rPr>
          <w:b/>
          <w:sz w:val="25"/>
          <w:szCs w:val="25"/>
        </w:rPr>
      </w:pPr>
      <w:r w:rsidRPr="008E2141">
        <w:rPr>
          <w:b/>
          <w:sz w:val="25"/>
          <w:szCs w:val="25"/>
        </w:rPr>
        <w:t>9. Ответственность администрации и муниципальных инспекторов при проведении муниципального земельного контроля</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9.1. Администрация, муниципальные земельные инспекторы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проверок несут ответственность в соответствии с действующим законодательством Российской Федерации и законодательством Саратовской области.</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9.2. Администрация осуществляет контроль за исполнением муниципальными земельными инспекторами служебных обязанностей, ведет учет случаев ненадлежащего исполнения ими служебных обязанностей, проводит соответствующие служебные расследования и принимает в соответствии с действующим законодательством Российской Федерации и законодательством Саратовской области меры в отношении муниципальных земельных инспекторов.</w:t>
      </w:r>
    </w:p>
    <w:p w:rsidR="00565D29" w:rsidRPr="008E2141" w:rsidRDefault="00565D29" w:rsidP="00565D29">
      <w:pPr>
        <w:pStyle w:val="a8"/>
        <w:spacing w:before="0" w:beforeAutospacing="0" w:after="0" w:afterAutospacing="0"/>
        <w:ind w:firstLine="567"/>
        <w:jc w:val="both"/>
        <w:rPr>
          <w:sz w:val="25"/>
          <w:szCs w:val="25"/>
        </w:rPr>
      </w:pPr>
      <w:r w:rsidRPr="008E2141">
        <w:rPr>
          <w:sz w:val="25"/>
          <w:szCs w:val="25"/>
        </w:rPr>
        <w:t xml:space="preserve">9.3. Администрация обязана сообщить в письменной форме гражданину, юридическому лицу, индивидуальному предпринимателю, права и (или) законные </w:t>
      </w:r>
      <w:r w:rsidRPr="008E2141">
        <w:rPr>
          <w:sz w:val="25"/>
          <w:szCs w:val="25"/>
        </w:rPr>
        <w:lastRenderedPageBreak/>
        <w:t>интересы которых нарушены, о мерах, принятых в отношении виновных в нарушении законодательства Российской Федерации муниципальных земельных инспекторов, в течение десяти дней со дня принятия таких мер.</w:t>
      </w:r>
    </w:p>
    <w:p w:rsidR="00565D29" w:rsidRDefault="00565D29" w:rsidP="00565D29">
      <w:pPr>
        <w:pStyle w:val="ConsPlusNormal"/>
        <w:widowControl/>
        <w:ind w:firstLine="0"/>
        <w:jc w:val="right"/>
        <w:rPr>
          <w:rFonts w:ascii="Times New Roman" w:hAnsi="Times New Roman" w:cs="Times New Roman"/>
          <w:color w:val="FF0000"/>
          <w:sz w:val="25"/>
          <w:szCs w:val="25"/>
        </w:rPr>
      </w:pPr>
    </w:p>
    <w:p w:rsidR="00565D29" w:rsidRPr="008E2141" w:rsidRDefault="00565D29" w:rsidP="00565D29">
      <w:pPr>
        <w:pStyle w:val="ConsPlusNormal"/>
        <w:widowControl/>
        <w:ind w:firstLine="0"/>
        <w:jc w:val="right"/>
        <w:rPr>
          <w:rFonts w:ascii="Times New Roman" w:hAnsi="Times New Roman" w:cs="Times New Roman"/>
          <w:color w:val="FF0000"/>
          <w:sz w:val="25"/>
          <w:szCs w:val="25"/>
        </w:rPr>
      </w:pPr>
    </w:p>
    <w:p w:rsidR="00565D29" w:rsidRPr="008E2141" w:rsidRDefault="00565D29" w:rsidP="00565D29">
      <w:pPr>
        <w:widowControl w:val="0"/>
        <w:suppressAutoHyphens/>
        <w:autoSpaceDE w:val="0"/>
        <w:autoSpaceDN w:val="0"/>
        <w:adjustRightInd w:val="0"/>
        <w:jc w:val="both"/>
        <w:rPr>
          <w:b/>
          <w:sz w:val="25"/>
          <w:szCs w:val="25"/>
        </w:rPr>
      </w:pPr>
      <w:r w:rsidRPr="008E2141">
        <w:rPr>
          <w:b/>
          <w:sz w:val="25"/>
          <w:szCs w:val="25"/>
        </w:rPr>
        <w:t xml:space="preserve">Глава </w:t>
      </w:r>
      <w:proofErr w:type="spellStart"/>
      <w:r>
        <w:rPr>
          <w:b/>
          <w:sz w:val="25"/>
          <w:szCs w:val="25"/>
        </w:rPr>
        <w:t>Талалихинского</w:t>
      </w:r>
      <w:proofErr w:type="spellEnd"/>
    </w:p>
    <w:p w:rsidR="00565D29" w:rsidRPr="008E2141" w:rsidRDefault="00565D29" w:rsidP="00565D29">
      <w:pPr>
        <w:widowControl w:val="0"/>
        <w:suppressAutoHyphens/>
        <w:autoSpaceDE w:val="0"/>
        <w:autoSpaceDN w:val="0"/>
        <w:adjustRightInd w:val="0"/>
        <w:jc w:val="both"/>
        <w:rPr>
          <w:b/>
          <w:sz w:val="25"/>
          <w:szCs w:val="25"/>
        </w:rPr>
      </w:pPr>
      <w:r w:rsidRPr="008E2141">
        <w:rPr>
          <w:b/>
          <w:sz w:val="25"/>
          <w:szCs w:val="25"/>
        </w:rPr>
        <w:t xml:space="preserve">муниципального образования                                                              </w:t>
      </w:r>
      <w:proofErr w:type="spellStart"/>
      <w:r w:rsidR="001D3C93">
        <w:rPr>
          <w:b/>
          <w:sz w:val="25"/>
          <w:szCs w:val="25"/>
        </w:rPr>
        <w:t>Д.К.Агрусьев</w:t>
      </w:r>
      <w:proofErr w:type="spellEnd"/>
    </w:p>
    <w:p w:rsidR="00565D29" w:rsidRPr="008E2141"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Default="00565D29" w:rsidP="00565D29">
      <w:pPr>
        <w:widowControl w:val="0"/>
        <w:suppressAutoHyphens/>
        <w:autoSpaceDE w:val="0"/>
        <w:autoSpaceDN w:val="0"/>
        <w:adjustRightInd w:val="0"/>
        <w:jc w:val="both"/>
        <w:rPr>
          <w:b/>
          <w:sz w:val="25"/>
          <w:szCs w:val="25"/>
        </w:rPr>
      </w:pPr>
    </w:p>
    <w:p w:rsidR="00565D29" w:rsidRPr="001B368D" w:rsidRDefault="00565D29" w:rsidP="00565D29">
      <w:pPr>
        <w:widowControl w:val="0"/>
        <w:suppressAutoHyphens/>
        <w:autoSpaceDE w:val="0"/>
        <w:autoSpaceDN w:val="0"/>
        <w:adjustRightInd w:val="0"/>
        <w:jc w:val="both"/>
        <w:rPr>
          <w:b/>
          <w:sz w:val="25"/>
          <w:szCs w:val="25"/>
        </w:rPr>
      </w:pPr>
    </w:p>
    <w:p w:rsidR="00565D29" w:rsidRPr="00170E29" w:rsidRDefault="00565D29" w:rsidP="00565D29">
      <w:pPr>
        <w:pStyle w:val="ConsPlusNormal"/>
        <w:widowControl/>
        <w:ind w:firstLine="0"/>
        <w:jc w:val="right"/>
        <w:rPr>
          <w:rFonts w:ascii="Times New Roman" w:hAnsi="Times New Roman" w:cs="Times New Roman"/>
          <w:sz w:val="24"/>
          <w:szCs w:val="24"/>
        </w:rPr>
      </w:pPr>
      <w:r w:rsidRPr="00170E29">
        <w:rPr>
          <w:rFonts w:ascii="Times New Roman" w:hAnsi="Times New Roman" w:cs="Times New Roman"/>
          <w:sz w:val="24"/>
          <w:szCs w:val="24"/>
        </w:rPr>
        <w:lastRenderedPageBreak/>
        <w:t xml:space="preserve">Приложение 1 к Положению о муниципальном земельном контроле </w:t>
      </w:r>
    </w:p>
    <w:p w:rsidR="00565D29" w:rsidRPr="00170E29" w:rsidRDefault="00565D29" w:rsidP="00565D29">
      <w:pPr>
        <w:pStyle w:val="ConsPlusNormal"/>
        <w:widowControl/>
        <w:ind w:firstLine="0"/>
        <w:jc w:val="right"/>
        <w:rPr>
          <w:rFonts w:ascii="Times New Roman" w:hAnsi="Times New Roman" w:cs="Times New Roman"/>
          <w:sz w:val="24"/>
          <w:szCs w:val="24"/>
        </w:rPr>
      </w:pPr>
      <w:r w:rsidRPr="00170E29">
        <w:rPr>
          <w:rFonts w:ascii="Times New Roman" w:hAnsi="Times New Roman" w:cs="Times New Roman"/>
          <w:sz w:val="24"/>
          <w:szCs w:val="24"/>
        </w:rPr>
        <w:t xml:space="preserve">в </w:t>
      </w:r>
      <w:proofErr w:type="spellStart"/>
      <w:r>
        <w:rPr>
          <w:rFonts w:ascii="Times New Roman" w:hAnsi="Times New Roman" w:cs="Times New Roman"/>
          <w:sz w:val="24"/>
          <w:szCs w:val="24"/>
        </w:rPr>
        <w:t>Талалихинском</w:t>
      </w:r>
      <w:proofErr w:type="spellEnd"/>
      <w:r>
        <w:rPr>
          <w:rFonts w:ascii="Times New Roman" w:hAnsi="Times New Roman" w:cs="Times New Roman"/>
          <w:sz w:val="24"/>
          <w:szCs w:val="24"/>
        </w:rPr>
        <w:t xml:space="preserve"> </w:t>
      </w:r>
      <w:r w:rsidRPr="00170E29">
        <w:rPr>
          <w:rFonts w:ascii="Times New Roman" w:hAnsi="Times New Roman" w:cs="Times New Roman"/>
          <w:sz w:val="24"/>
          <w:szCs w:val="24"/>
        </w:rPr>
        <w:t xml:space="preserve"> муниципальном образовании </w:t>
      </w:r>
      <w:proofErr w:type="spellStart"/>
      <w:r w:rsidRPr="00170E29">
        <w:rPr>
          <w:rFonts w:ascii="Times New Roman" w:hAnsi="Times New Roman" w:cs="Times New Roman"/>
          <w:sz w:val="24"/>
          <w:szCs w:val="24"/>
        </w:rPr>
        <w:t>Вольского</w:t>
      </w:r>
      <w:proofErr w:type="spellEnd"/>
      <w:r w:rsidRPr="00170E29">
        <w:rPr>
          <w:rFonts w:ascii="Times New Roman" w:hAnsi="Times New Roman" w:cs="Times New Roman"/>
          <w:sz w:val="24"/>
          <w:szCs w:val="24"/>
        </w:rPr>
        <w:t xml:space="preserve"> </w:t>
      </w:r>
    </w:p>
    <w:p w:rsidR="00565D29" w:rsidRPr="00170E29" w:rsidRDefault="00565D29" w:rsidP="00565D29">
      <w:pPr>
        <w:pStyle w:val="ConsPlusNormal"/>
        <w:widowControl/>
        <w:ind w:firstLine="0"/>
        <w:jc w:val="right"/>
        <w:rPr>
          <w:rFonts w:ascii="Times New Roman" w:hAnsi="Times New Roman" w:cs="Times New Roman"/>
          <w:sz w:val="24"/>
          <w:szCs w:val="24"/>
        </w:rPr>
      </w:pPr>
      <w:r w:rsidRPr="00170E29">
        <w:rPr>
          <w:rFonts w:ascii="Times New Roman" w:hAnsi="Times New Roman" w:cs="Times New Roman"/>
          <w:sz w:val="24"/>
          <w:szCs w:val="24"/>
        </w:rPr>
        <w:t>муниципального района Саратовской области</w:t>
      </w:r>
    </w:p>
    <w:p w:rsidR="00565D29" w:rsidRPr="00170E29" w:rsidRDefault="00565D29" w:rsidP="00565D29">
      <w:pPr>
        <w:pStyle w:val="ConsPlusNonformat"/>
        <w:jc w:val="center"/>
        <w:rPr>
          <w:rFonts w:ascii="Times New Roman" w:hAnsi="Times New Roman"/>
          <w:b/>
          <w:sz w:val="24"/>
          <w:szCs w:val="24"/>
        </w:rPr>
      </w:pPr>
    </w:p>
    <w:p w:rsidR="00565D29" w:rsidRPr="00170E29" w:rsidRDefault="00565D29" w:rsidP="00565D29">
      <w:pPr>
        <w:pStyle w:val="ConsPlusNormal"/>
        <w:jc w:val="right"/>
        <w:rPr>
          <w:rFonts w:ascii="Times New Roman" w:hAnsi="Times New Roman" w:cs="Times New Roman"/>
          <w:sz w:val="24"/>
          <w:szCs w:val="24"/>
        </w:rPr>
      </w:pPr>
      <w:r w:rsidRPr="00170E29">
        <w:rPr>
          <w:rFonts w:ascii="Times New Roman" w:hAnsi="Times New Roman" w:cs="Times New Roman"/>
          <w:sz w:val="24"/>
          <w:szCs w:val="24"/>
        </w:rPr>
        <w:t xml:space="preserve">типовая форма </w:t>
      </w:r>
    </w:p>
    <w:p w:rsidR="00565D29" w:rsidRPr="00170E29" w:rsidRDefault="00565D29" w:rsidP="00565D29">
      <w:pPr>
        <w:pStyle w:val="ConsPlusNonformat"/>
        <w:jc w:val="center"/>
        <w:rPr>
          <w:rFonts w:ascii="Times New Roman" w:hAnsi="Times New Roman"/>
          <w:b/>
          <w:sz w:val="24"/>
          <w:szCs w:val="24"/>
        </w:rPr>
      </w:pPr>
      <w:r w:rsidRPr="00170E29">
        <w:rPr>
          <w:rFonts w:ascii="Times New Roman" w:hAnsi="Times New Roman"/>
          <w:b/>
          <w:sz w:val="24"/>
          <w:szCs w:val="24"/>
        </w:rPr>
        <w:t xml:space="preserve">Администрация </w:t>
      </w:r>
      <w:proofErr w:type="spellStart"/>
      <w:r>
        <w:rPr>
          <w:rFonts w:ascii="Times New Roman" w:hAnsi="Times New Roman"/>
          <w:b/>
          <w:sz w:val="24"/>
          <w:szCs w:val="24"/>
        </w:rPr>
        <w:t>Талалихинского</w:t>
      </w:r>
      <w:proofErr w:type="spellEnd"/>
      <w:r w:rsidRPr="00170E29">
        <w:rPr>
          <w:rFonts w:ascii="Times New Roman" w:hAnsi="Times New Roman"/>
          <w:b/>
          <w:sz w:val="24"/>
          <w:szCs w:val="24"/>
        </w:rPr>
        <w:t xml:space="preserve"> муниципального образования </w:t>
      </w:r>
    </w:p>
    <w:p w:rsidR="00565D29" w:rsidRPr="00170E29" w:rsidRDefault="00565D29" w:rsidP="00565D29">
      <w:pPr>
        <w:pStyle w:val="ConsPlusNonformat"/>
        <w:jc w:val="center"/>
        <w:rPr>
          <w:rFonts w:ascii="Times New Roman" w:hAnsi="Times New Roman"/>
          <w:b/>
          <w:sz w:val="24"/>
          <w:szCs w:val="24"/>
        </w:rPr>
      </w:pPr>
      <w:proofErr w:type="spellStart"/>
      <w:r w:rsidRPr="00170E29">
        <w:rPr>
          <w:rFonts w:ascii="Times New Roman" w:hAnsi="Times New Roman"/>
          <w:b/>
          <w:sz w:val="24"/>
          <w:szCs w:val="24"/>
        </w:rPr>
        <w:t>Вольского</w:t>
      </w:r>
      <w:proofErr w:type="spellEnd"/>
      <w:r w:rsidRPr="00170E29">
        <w:rPr>
          <w:rFonts w:ascii="Times New Roman" w:hAnsi="Times New Roman"/>
          <w:b/>
          <w:sz w:val="24"/>
          <w:szCs w:val="24"/>
        </w:rPr>
        <w:t xml:space="preserve"> муниципального района </w:t>
      </w:r>
    </w:p>
    <w:p w:rsidR="00565D29" w:rsidRPr="00170E29" w:rsidRDefault="00565D29" w:rsidP="00565D29">
      <w:pPr>
        <w:pStyle w:val="ConsPlusNonformat"/>
        <w:jc w:val="center"/>
        <w:rPr>
          <w:rFonts w:ascii="Times New Roman" w:hAnsi="Times New Roman"/>
          <w:b/>
          <w:sz w:val="24"/>
          <w:szCs w:val="24"/>
        </w:rPr>
      </w:pPr>
      <w:r w:rsidRPr="00170E29">
        <w:rPr>
          <w:rFonts w:ascii="Times New Roman" w:hAnsi="Times New Roman"/>
          <w:b/>
          <w:sz w:val="24"/>
          <w:szCs w:val="24"/>
        </w:rPr>
        <w:t xml:space="preserve">Саратовской области </w:t>
      </w:r>
    </w:p>
    <w:p w:rsidR="00565D29" w:rsidRPr="00170E29" w:rsidRDefault="00565D29" w:rsidP="00565D29">
      <w:pPr>
        <w:pStyle w:val="ConsPlusNonformat"/>
        <w:jc w:val="center"/>
        <w:rPr>
          <w:rFonts w:ascii="Times New Roman" w:hAnsi="Times New Roman"/>
          <w:sz w:val="24"/>
          <w:szCs w:val="24"/>
        </w:rPr>
      </w:pPr>
    </w:p>
    <w:p w:rsidR="00565D29" w:rsidRPr="00170E29" w:rsidRDefault="00565D29" w:rsidP="00565D29">
      <w:pPr>
        <w:pStyle w:val="ConsPlusNonformat"/>
        <w:jc w:val="center"/>
        <w:rPr>
          <w:rFonts w:ascii="Times New Roman" w:hAnsi="Times New Roman"/>
          <w:b/>
          <w:sz w:val="24"/>
          <w:szCs w:val="24"/>
        </w:rPr>
      </w:pPr>
      <w:r w:rsidRPr="00170E29">
        <w:rPr>
          <w:rFonts w:ascii="Times New Roman" w:hAnsi="Times New Roman"/>
          <w:b/>
          <w:sz w:val="24"/>
          <w:szCs w:val="24"/>
        </w:rPr>
        <w:t>ПРЕДПИСАНИЕ</w:t>
      </w:r>
    </w:p>
    <w:p w:rsidR="00565D29" w:rsidRPr="00170E29" w:rsidRDefault="00565D29" w:rsidP="00565D29">
      <w:pPr>
        <w:pStyle w:val="ConsPlusNonformat"/>
        <w:jc w:val="center"/>
        <w:rPr>
          <w:rFonts w:ascii="Times New Roman" w:hAnsi="Times New Roman"/>
          <w:b/>
          <w:sz w:val="24"/>
          <w:szCs w:val="24"/>
        </w:rPr>
      </w:pPr>
      <w:r w:rsidRPr="00170E29">
        <w:rPr>
          <w:rFonts w:ascii="Times New Roman" w:hAnsi="Times New Roman"/>
          <w:b/>
          <w:sz w:val="24"/>
          <w:szCs w:val="24"/>
        </w:rPr>
        <w:t>об устранении нарушений земельного законодательства</w:t>
      </w:r>
    </w:p>
    <w:p w:rsidR="00565D29" w:rsidRPr="00170E29" w:rsidRDefault="00565D29" w:rsidP="00565D29">
      <w:pPr>
        <w:pStyle w:val="ConsPlusNonformat"/>
        <w:rPr>
          <w:rFonts w:ascii="Times New Roman" w:hAnsi="Times New Roman"/>
          <w:sz w:val="24"/>
          <w:szCs w:val="24"/>
        </w:rPr>
      </w:pPr>
      <w:r w:rsidRPr="00170E29">
        <w:rPr>
          <w:rFonts w:ascii="Times New Roman" w:hAnsi="Times New Roman"/>
          <w:sz w:val="24"/>
          <w:szCs w:val="24"/>
        </w:rPr>
        <w:t>от ___________________</w:t>
      </w:r>
      <w:r w:rsidRPr="00170E29">
        <w:rPr>
          <w:rFonts w:ascii="Times New Roman" w:hAnsi="Times New Roman"/>
          <w:sz w:val="24"/>
          <w:szCs w:val="24"/>
        </w:rPr>
        <w:tab/>
      </w:r>
      <w:r w:rsidRPr="00170E29">
        <w:rPr>
          <w:rFonts w:ascii="Times New Roman" w:hAnsi="Times New Roman"/>
          <w:sz w:val="24"/>
          <w:szCs w:val="24"/>
        </w:rPr>
        <w:tab/>
        <w:t>№ _______</w:t>
      </w:r>
    </w:p>
    <w:p w:rsidR="00565D29" w:rsidRPr="00170E29" w:rsidRDefault="00565D29" w:rsidP="00565D29">
      <w:pPr>
        <w:pStyle w:val="ConsPlusNonformat"/>
        <w:rPr>
          <w:rFonts w:ascii="Times New Roman" w:hAnsi="Times New Roman"/>
          <w:sz w:val="24"/>
          <w:szCs w:val="24"/>
        </w:rPr>
      </w:pPr>
    </w:p>
    <w:p w:rsidR="00565D29" w:rsidRPr="00170E29" w:rsidRDefault="00565D29" w:rsidP="00565D29">
      <w:pPr>
        <w:pStyle w:val="ConsPlusNonformat"/>
        <w:rPr>
          <w:rFonts w:ascii="Times New Roman" w:hAnsi="Times New Roman"/>
          <w:sz w:val="24"/>
          <w:szCs w:val="24"/>
        </w:rPr>
      </w:pPr>
      <w:r w:rsidRPr="00170E29">
        <w:rPr>
          <w:rFonts w:ascii="Times New Roman" w:hAnsi="Times New Roman"/>
          <w:sz w:val="24"/>
          <w:szCs w:val="24"/>
        </w:rPr>
        <w:t>Время ____ час. ____ мин.</w:t>
      </w:r>
      <w:r w:rsidRPr="00170E29">
        <w:rPr>
          <w:rFonts w:ascii="Times New Roman" w:hAnsi="Times New Roman"/>
          <w:sz w:val="24"/>
          <w:szCs w:val="24"/>
        </w:rPr>
        <w:tab/>
      </w:r>
      <w:r w:rsidRPr="00170E29">
        <w:rPr>
          <w:rFonts w:ascii="Times New Roman" w:hAnsi="Times New Roman"/>
          <w:sz w:val="24"/>
          <w:szCs w:val="24"/>
        </w:rPr>
        <w:tab/>
      </w:r>
      <w:r w:rsidRPr="00170E29">
        <w:rPr>
          <w:rFonts w:ascii="Times New Roman" w:hAnsi="Times New Roman"/>
          <w:sz w:val="24"/>
          <w:szCs w:val="24"/>
        </w:rPr>
        <w:tab/>
        <w:t xml:space="preserve">   </w:t>
      </w:r>
      <w:r>
        <w:rPr>
          <w:rFonts w:ascii="Times New Roman" w:hAnsi="Times New Roman"/>
          <w:sz w:val="24"/>
          <w:szCs w:val="24"/>
        </w:rPr>
        <w:t xml:space="preserve">                                           </w:t>
      </w:r>
      <w:r w:rsidRPr="00170E29">
        <w:rPr>
          <w:rFonts w:ascii="Times New Roman" w:hAnsi="Times New Roman"/>
          <w:sz w:val="24"/>
          <w:szCs w:val="24"/>
        </w:rPr>
        <w:t xml:space="preserve"> _____________________</w:t>
      </w:r>
    </w:p>
    <w:p w:rsidR="00565D29" w:rsidRPr="00170E29" w:rsidRDefault="00565D29" w:rsidP="00565D29">
      <w:pPr>
        <w:pStyle w:val="ConsPlusNonformat"/>
        <w:ind w:right="355"/>
        <w:jc w:val="right"/>
        <w:rPr>
          <w:rFonts w:ascii="Times New Roman" w:hAnsi="Times New Roman"/>
          <w:sz w:val="24"/>
          <w:szCs w:val="24"/>
        </w:rPr>
      </w:pPr>
      <w:r w:rsidRPr="00170E29">
        <w:rPr>
          <w:rFonts w:ascii="Times New Roman" w:hAnsi="Times New Roman"/>
          <w:sz w:val="24"/>
          <w:szCs w:val="24"/>
        </w:rPr>
        <w:t>(место составления)</w:t>
      </w:r>
    </w:p>
    <w:p w:rsidR="00565D29" w:rsidRPr="00170E29" w:rsidRDefault="00565D29" w:rsidP="00565D29">
      <w:pPr>
        <w:pStyle w:val="ConsPlusNonformat"/>
        <w:jc w:val="both"/>
        <w:rPr>
          <w:rFonts w:ascii="Times New Roman" w:hAnsi="Times New Roman"/>
          <w:sz w:val="24"/>
          <w:szCs w:val="24"/>
        </w:rPr>
      </w:pPr>
      <w:r w:rsidRPr="00170E29">
        <w:rPr>
          <w:rFonts w:ascii="Times New Roman" w:hAnsi="Times New Roman"/>
          <w:sz w:val="24"/>
          <w:szCs w:val="24"/>
        </w:rPr>
        <w:t>__________________________________________________________________</w:t>
      </w:r>
    </w:p>
    <w:p w:rsidR="00565D29" w:rsidRPr="00170E29" w:rsidRDefault="00565D29" w:rsidP="00565D29">
      <w:pPr>
        <w:pStyle w:val="ConsPlusNonformat"/>
        <w:jc w:val="center"/>
        <w:rPr>
          <w:rFonts w:ascii="Times New Roman" w:hAnsi="Times New Roman"/>
          <w:sz w:val="24"/>
          <w:szCs w:val="24"/>
        </w:rPr>
      </w:pPr>
      <w:r w:rsidRPr="00170E29">
        <w:rPr>
          <w:rFonts w:ascii="Times New Roman" w:hAnsi="Times New Roman"/>
          <w:sz w:val="24"/>
          <w:szCs w:val="24"/>
        </w:rPr>
        <w:t>(Ф.И.О., должность)</w:t>
      </w:r>
    </w:p>
    <w:p w:rsidR="00565D29" w:rsidRPr="00170E29" w:rsidRDefault="00565D29" w:rsidP="00565D29">
      <w:pPr>
        <w:pStyle w:val="ConsPlusNonformat"/>
        <w:jc w:val="both"/>
        <w:rPr>
          <w:rFonts w:ascii="Times New Roman" w:hAnsi="Times New Roman"/>
          <w:sz w:val="24"/>
          <w:szCs w:val="24"/>
        </w:rPr>
      </w:pPr>
      <w:r w:rsidRPr="00170E29">
        <w:rPr>
          <w:rFonts w:ascii="Times New Roman" w:hAnsi="Times New Roman"/>
          <w:sz w:val="24"/>
          <w:szCs w:val="24"/>
        </w:rPr>
        <w:t>на основании акта проверки от _________________ № _______ с целью устранения выявленных нарушений земельного законодательства</w:t>
      </w:r>
    </w:p>
    <w:p w:rsidR="00565D29" w:rsidRPr="00170E29" w:rsidRDefault="00565D29" w:rsidP="00565D29">
      <w:pPr>
        <w:pStyle w:val="ConsPlusNonformat"/>
        <w:jc w:val="center"/>
        <w:rPr>
          <w:rFonts w:ascii="Times New Roman" w:hAnsi="Times New Roman"/>
          <w:sz w:val="24"/>
          <w:szCs w:val="24"/>
        </w:rPr>
      </w:pPr>
      <w:r w:rsidRPr="00170E29">
        <w:rPr>
          <w:rFonts w:ascii="Times New Roman" w:hAnsi="Times New Roman"/>
          <w:sz w:val="24"/>
          <w:szCs w:val="24"/>
        </w:rPr>
        <w:t>ПРЕДПИСЫВАЮ:</w:t>
      </w:r>
    </w:p>
    <w:p w:rsidR="00565D29" w:rsidRPr="00170E29" w:rsidRDefault="00565D29" w:rsidP="00565D29">
      <w:pPr>
        <w:pStyle w:val="ConsPlusNonformat"/>
        <w:rPr>
          <w:rFonts w:ascii="Times New Roman" w:hAnsi="Times New Roman"/>
          <w:sz w:val="24"/>
          <w:szCs w:val="24"/>
        </w:rPr>
      </w:pPr>
      <w:r w:rsidRPr="00170E29">
        <w:rPr>
          <w:rFonts w:ascii="Times New Roman" w:hAnsi="Times New Roman"/>
          <w:sz w:val="24"/>
          <w:szCs w:val="24"/>
        </w:rPr>
        <w:t>__________________________________________________________________</w:t>
      </w:r>
    </w:p>
    <w:p w:rsidR="00565D29" w:rsidRPr="00170E29" w:rsidRDefault="00565D29" w:rsidP="00565D29">
      <w:pPr>
        <w:pStyle w:val="ConsPlusNonformat"/>
        <w:jc w:val="center"/>
        <w:rPr>
          <w:rFonts w:ascii="Times New Roman" w:hAnsi="Times New Roman"/>
          <w:sz w:val="24"/>
          <w:szCs w:val="24"/>
        </w:rPr>
      </w:pPr>
      <w:r w:rsidRPr="00170E29">
        <w:rPr>
          <w:rFonts w:ascii="Times New Roman" w:hAnsi="Times New Roman"/>
          <w:sz w:val="24"/>
          <w:szCs w:val="24"/>
        </w:rPr>
        <w:t>(наименование юридического лица, юридический адрес,</w:t>
      </w:r>
    </w:p>
    <w:p w:rsidR="00565D29" w:rsidRPr="00170E29" w:rsidRDefault="00565D29" w:rsidP="00565D29">
      <w:pPr>
        <w:pStyle w:val="ConsPlusNonformat"/>
        <w:rPr>
          <w:rFonts w:ascii="Times New Roman" w:hAnsi="Times New Roman"/>
          <w:sz w:val="24"/>
          <w:szCs w:val="24"/>
        </w:rPr>
      </w:pPr>
      <w:r w:rsidRPr="00170E29">
        <w:rPr>
          <w:rFonts w:ascii="Times New Roman" w:hAnsi="Times New Roman"/>
          <w:sz w:val="24"/>
          <w:szCs w:val="24"/>
        </w:rPr>
        <w:t>__________________________________________________________________</w:t>
      </w:r>
    </w:p>
    <w:p w:rsidR="00565D29" w:rsidRPr="00170E29" w:rsidRDefault="00565D29" w:rsidP="00565D29">
      <w:pPr>
        <w:pStyle w:val="ConsPlusNonformat"/>
        <w:jc w:val="center"/>
        <w:rPr>
          <w:rFonts w:ascii="Times New Roman" w:hAnsi="Times New Roman"/>
          <w:sz w:val="24"/>
          <w:szCs w:val="24"/>
        </w:rPr>
      </w:pPr>
      <w:r w:rsidRPr="00170E29">
        <w:rPr>
          <w:rFonts w:ascii="Times New Roman" w:hAnsi="Times New Roman"/>
          <w:sz w:val="24"/>
          <w:szCs w:val="24"/>
        </w:rPr>
        <w:t>Ф.И.О представителя юридического лица,</w:t>
      </w:r>
    </w:p>
    <w:p w:rsidR="00565D29" w:rsidRPr="00170E29" w:rsidRDefault="00565D29" w:rsidP="00565D29">
      <w:pPr>
        <w:pStyle w:val="ConsPlusNonformat"/>
        <w:rPr>
          <w:rFonts w:ascii="Times New Roman" w:hAnsi="Times New Roman"/>
          <w:sz w:val="24"/>
          <w:szCs w:val="24"/>
        </w:rPr>
      </w:pPr>
      <w:r w:rsidRPr="00170E29">
        <w:rPr>
          <w:rFonts w:ascii="Times New Roman" w:hAnsi="Times New Roman"/>
          <w:sz w:val="24"/>
          <w:szCs w:val="24"/>
        </w:rPr>
        <w:t>__________________________________________________________________</w:t>
      </w:r>
    </w:p>
    <w:p w:rsidR="00565D29" w:rsidRPr="00170E29" w:rsidRDefault="00565D29" w:rsidP="00565D29">
      <w:pPr>
        <w:pStyle w:val="ConsPlusNonformat"/>
        <w:jc w:val="center"/>
        <w:rPr>
          <w:rFonts w:ascii="Times New Roman" w:hAnsi="Times New Roman"/>
          <w:sz w:val="24"/>
          <w:szCs w:val="24"/>
        </w:rPr>
      </w:pPr>
      <w:r w:rsidRPr="00170E29">
        <w:rPr>
          <w:rFonts w:ascii="Times New Roman" w:hAnsi="Times New Roman"/>
          <w:sz w:val="24"/>
          <w:szCs w:val="24"/>
        </w:rPr>
        <w:t>Ф.И.О индивидуального предпринимателя, физического лица)</w:t>
      </w:r>
    </w:p>
    <w:p w:rsidR="00565D29" w:rsidRPr="00170E29" w:rsidRDefault="00565D29" w:rsidP="00565D29">
      <w:pPr>
        <w:pStyle w:val="ConsPlusNonformat"/>
        <w:jc w:val="center"/>
        <w:rPr>
          <w:rFonts w:ascii="Times New Roman" w:hAnsi="Times New Roman"/>
          <w:sz w:val="24"/>
          <w:szCs w:val="24"/>
        </w:rPr>
      </w:pPr>
    </w:p>
    <w:p w:rsidR="00565D29" w:rsidRPr="00170E29" w:rsidRDefault="00565D29" w:rsidP="00565D29">
      <w:pPr>
        <w:pStyle w:val="ConsPlusNonformat"/>
        <w:jc w:val="both"/>
        <w:rPr>
          <w:rFonts w:ascii="Times New Roman" w:hAnsi="Times New Roman"/>
          <w:sz w:val="24"/>
          <w:szCs w:val="24"/>
        </w:rPr>
      </w:pPr>
      <w:r w:rsidRPr="00170E29">
        <w:rPr>
          <w:rFonts w:ascii="Times New Roman" w:hAnsi="Times New Roman"/>
          <w:sz w:val="24"/>
          <w:szCs w:val="24"/>
        </w:rPr>
        <w:t>осуществить  следующие  мероприятия  по  устранению выявленных нарушений требований земельного законодательства:</w:t>
      </w:r>
    </w:p>
    <w:p w:rsidR="00565D29" w:rsidRPr="00170E29" w:rsidRDefault="00565D29" w:rsidP="00565D29">
      <w:pPr>
        <w:autoSpaceDE w:val="0"/>
        <w:jc w:val="both"/>
      </w:pPr>
    </w:p>
    <w:tbl>
      <w:tblPr>
        <w:tblW w:w="9505" w:type="dxa"/>
        <w:tblInd w:w="70" w:type="dxa"/>
        <w:tblLayout w:type="fixed"/>
        <w:tblCellMar>
          <w:left w:w="70" w:type="dxa"/>
          <w:right w:w="70" w:type="dxa"/>
        </w:tblCellMar>
        <w:tblLook w:val="0000" w:firstRow="0" w:lastRow="0" w:firstColumn="0" w:lastColumn="0" w:noHBand="0" w:noVBand="0"/>
      </w:tblPr>
      <w:tblGrid>
        <w:gridCol w:w="540"/>
        <w:gridCol w:w="5697"/>
        <w:gridCol w:w="1560"/>
        <w:gridCol w:w="1708"/>
      </w:tblGrid>
      <w:tr w:rsidR="00565D29" w:rsidRPr="00170E29" w:rsidTr="00CC0A2C">
        <w:trPr>
          <w:cantSplit/>
          <w:trHeight w:val="360"/>
        </w:trPr>
        <w:tc>
          <w:tcPr>
            <w:tcW w:w="540" w:type="dxa"/>
            <w:tcBorders>
              <w:top w:val="single" w:sz="4" w:space="0" w:color="000000"/>
              <w:left w:val="single" w:sz="4" w:space="0" w:color="000000"/>
              <w:bottom w:val="single" w:sz="4" w:space="0" w:color="000000"/>
            </w:tcBorders>
            <w:vAlign w:val="center"/>
          </w:tcPr>
          <w:p w:rsidR="00565D29" w:rsidRPr="00170E29" w:rsidRDefault="00565D29" w:rsidP="00CC0A2C">
            <w:pPr>
              <w:pStyle w:val="ConsPlusCell"/>
              <w:snapToGrid w:val="0"/>
              <w:jc w:val="center"/>
              <w:rPr>
                <w:rFonts w:ascii="Times New Roman" w:hAnsi="Times New Roman"/>
                <w:sz w:val="24"/>
                <w:szCs w:val="24"/>
              </w:rPr>
            </w:pPr>
            <w:r w:rsidRPr="00170E29">
              <w:rPr>
                <w:rFonts w:ascii="Times New Roman" w:hAnsi="Times New Roman"/>
                <w:sz w:val="24"/>
                <w:szCs w:val="24"/>
              </w:rPr>
              <w:t xml:space="preserve">№ </w:t>
            </w:r>
            <w:r w:rsidRPr="00170E29">
              <w:rPr>
                <w:rFonts w:ascii="Times New Roman" w:hAnsi="Times New Roman"/>
                <w:sz w:val="24"/>
                <w:szCs w:val="24"/>
              </w:rPr>
              <w:br/>
              <w:t>п/п</w:t>
            </w:r>
          </w:p>
        </w:tc>
        <w:tc>
          <w:tcPr>
            <w:tcW w:w="5697" w:type="dxa"/>
            <w:tcBorders>
              <w:top w:val="single" w:sz="4" w:space="0" w:color="000000"/>
              <w:left w:val="single" w:sz="4" w:space="0" w:color="000000"/>
              <w:bottom w:val="single" w:sz="4" w:space="0" w:color="000000"/>
            </w:tcBorders>
            <w:vAlign w:val="center"/>
          </w:tcPr>
          <w:p w:rsidR="00565D29" w:rsidRPr="00170E29" w:rsidRDefault="00565D29" w:rsidP="00CC0A2C">
            <w:pPr>
              <w:pStyle w:val="ConsPlusCell"/>
              <w:snapToGrid w:val="0"/>
              <w:jc w:val="center"/>
              <w:rPr>
                <w:rFonts w:ascii="Times New Roman" w:hAnsi="Times New Roman"/>
                <w:sz w:val="24"/>
                <w:szCs w:val="24"/>
              </w:rPr>
            </w:pPr>
            <w:r w:rsidRPr="00170E29">
              <w:rPr>
                <w:rFonts w:ascii="Times New Roman" w:hAnsi="Times New Roman"/>
                <w:sz w:val="24"/>
                <w:szCs w:val="24"/>
              </w:rPr>
              <w:t>Наименование мероприятия</w:t>
            </w:r>
          </w:p>
        </w:tc>
        <w:tc>
          <w:tcPr>
            <w:tcW w:w="1560" w:type="dxa"/>
            <w:tcBorders>
              <w:top w:val="single" w:sz="4" w:space="0" w:color="000000"/>
              <w:left w:val="single" w:sz="4" w:space="0" w:color="000000"/>
              <w:bottom w:val="single" w:sz="4" w:space="0" w:color="000000"/>
            </w:tcBorders>
            <w:vAlign w:val="center"/>
          </w:tcPr>
          <w:p w:rsidR="00565D29" w:rsidRPr="00170E29" w:rsidRDefault="00565D29" w:rsidP="00CC0A2C">
            <w:pPr>
              <w:pStyle w:val="ConsPlusCell"/>
              <w:snapToGrid w:val="0"/>
              <w:jc w:val="center"/>
              <w:rPr>
                <w:rFonts w:ascii="Times New Roman" w:hAnsi="Times New Roman"/>
                <w:sz w:val="24"/>
                <w:szCs w:val="24"/>
              </w:rPr>
            </w:pPr>
            <w:r w:rsidRPr="00170E29">
              <w:rPr>
                <w:rFonts w:ascii="Times New Roman" w:hAnsi="Times New Roman"/>
                <w:sz w:val="24"/>
                <w:szCs w:val="24"/>
              </w:rPr>
              <w:t xml:space="preserve">Сроки   </w:t>
            </w:r>
            <w:r w:rsidRPr="00170E29">
              <w:rPr>
                <w:rFonts w:ascii="Times New Roman" w:hAnsi="Times New Roman"/>
                <w:sz w:val="24"/>
                <w:szCs w:val="24"/>
              </w:rPr>
              <w:br/>
              <w:t>исполнения</w:t>
            </w:r>
          </w:p>
        </w:tc>
        <w:tc>
          <w:tcPr>
            <w:tcW w:w="1708" w:type="dxa"/>
            <w:tcBorders>
              <w:top w:val="single" w:sz="4" w:space="0" w:color="000000"/>
              <w:left w:val="single" w:sz="4" w:space="0" w:color="000000"/>
              <w:bottom w:val="single" w:sz="4" w:space="0" w:color="000000"/>
              <w:right w:val="single" w:sz="4" w:space="0" w:color="000000"/>
            </w:tcBorders>
            <w:vAlign w:val="center"/>
          </w:tcPr>
          <w:p w:rsidR="00565D29" w:rsidRPr="00170E29" w:rsidRDefault="00565D29" w:rsidP="00CC0A2C">
            <w:pPr>
              <w:pStyle w:val="ConsPlusCell"/>
              <w:snapToGrid w:val="0"/>
              <w:jc w:val="center"/>
              <w:rPr>
                <w:rFonts w:ascii="Times New Roman" w:hAnsi="Times New Roman"/>
                <w:sz w:val="24"/>
                <w:szCs w:val="24"/>
              </w:rPr>
            </w:pPr>
            <w:r w:rsidRPr="00170E29">
              <w:rPr>
                <w:rFonts w:ascii="Times New Roman" w:hAnsi="Times New Roman"/>
                <w:sz w:val="24"/>
                <w:szCs w:val="24"/>
              </w:rPr>
              <w:t>Примечание</w:t>
            </w:r>
          </w:p>
        </w:tc>
      </w:tr>
      <w:tr w:rsidR="00565D29" w:rsidRPr="00170E29" w:rsidTr="00CC0A2C">
        <w:trPr>
          <w:cantSplit/>
          <w:trHeight w:val="240"/>
        </w:trPr>
        <w:tc>
          <w:tcPr>
            <w:tcW w:w="540" w:type="dxa"/>
            <w:tcBorders>
              <w:top w:val="single" w:sz="4" w:space="0" w:color="000000"/>
              <w:left w:val="single" w:sz="4" w:space="0" w:color="000000"/>
              <w:bottom w:val="single" w:sz="4" w:space="0" w:color="000000"/>
            </w:tcBorders>
          </w:tcPr>
          <w:p w:rsidR="00565D29" w:rsidRPr="00170E29" w:rsidRDefault="00565D29" w:rsidP="00565D29">
            <w:pPr>
              <w:pStyle w:val="ConsPlusCell"/>
              <w:numPr>
                <w:ilvl w:val="0"/>
                <w:numId w:val="2"/>
              </w:numPr>
              <w:suppressAutoHyphens w:val="0"/>
              <w:snapToGrid w:val="0"/>
              <w:ind w:left="0" w:firstLine="0"/>
              <w:jc w:val="center"/>
              <w:rPr>
                <w:rFonts w:ascii="Times New Roman" w:hAnsi="Times New Roman"/>
                <w:sz w:val="24"/>
                <w:szCs w:val="24"/>
              </w:rPr>
            </w:pPr>
          </w:p>
        </w:tc>
        <w:tc>
          <w:tcPr>
            <w:tcW w:w="5697" w:type="dxa"/>
            <w:tcBorders>
              <w:top w:val="single" w:sz="4" w:space="0" w:color="000000"/>
              <w:left w:val="single" w:sz="4" w:space="0" w:color="000000"/>
              <w:bottom w:val="single" w:sz="4" w:space="0" w:color="000000"/>
            </w:tcBorders>
          </w:tcPr>
          <w:p w:rsidR="00565D29" w:rsidRPr="00170E29" w:rsidRDefault="00565D29" w:rsidP="00CC0A2C">
            <w:pPr>
              <w:pStyle w:val="ConsPlusCell"/>
              <w:snapToGrid w:val="0"/>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tcPr>
          <w:p w:rsidR="00565D29" w:rsidRPr="00170E29" w:rsidRDefault="00565D29" w:rsidP="00CC0A2C">
            <w:pPr>
              <w:pStyle w:val="ConsPlusCell"/>
              <w:snapToGrid w:val="0"/>
              <w:rPr>
                <w:rFonts w:ascii="Times New Roman" w:hAnsi="Times New Roman"/>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565D29" w:rsidRPr="00170E29" w:rsidRDefault="00565D29" w:rsidP="00CC0A2C">
            <w:pPr>
              <w:pStyle w:val="ConsPlusCell"/>
              <w:snapToGrid w:val="0"/>
              <w:rPr>
                <w:rFonts w:ascii="Times New Roman" w:hAnsi="Times New Roman"/>
                <w:sz w:val="24"/>
                <w:szCs w:val="24"/>
              </w:rPr>
            </w:pPr>
          </w:p>
        </w:tc>
      </w:tr>
      <w:tr w:rsidR="00565D29" w:rsidRPr="00170E29" w:rsidTr="00CC0A2C">
        <w:trPr>
          <w:cantSplit/>
          <w:trHeight w:val="240"/>
        </w:trPr>
        <w:tc>
          <w:tcPr>
            <w:tcW w:w="540" w:type="dxa"/>
            <w:tcBorders>
              <w:top w:val="single" w:sz="4" w:space="0" w:color="000000"/>
              <w:left w:val="single" w:sz="4" w:space="0" w:color="000000"/>
              <w:bottom w:val="single" w:sz="4" w:space="0" w:color="000000"/>
            </w:tcBorders>
          </w:tcPr>
          <w:p w:rsidR="00565D29" w:rsidRPr="00170E29" w:rsidRDefault="00565D29" w:rsidP="00565D29">
            <w:pPr>
              <w:pStyle w:val="ConsPlusCell"/>
              <w:numPr>
                <w:ilvl w:val="0"/>
                <w:numId w:val="2"/>
              </w:numPr>
              <w:suppressAutoHyphens w:val="0"/>
              <w:snapToGrid w:val="0"/>
              <w:ind w:left="0" w:firstLine="0"/>
              <w:jc w:val="center"/>
              <w:rPr>
                <w:rFonts w:ascii="Times New Roman" w:hAnsi="Times New Roman"/>
                <w:sz w:val="24"/>
                <w:szCs w:val="24"/>
              </w:rPr>
            </w:pPr>
          </w:p>
        </w:tc>
        <w:tc>
          <w:tcPr>
            <w:tcW w:w="5697" w:type="dxa"/>
            <w:tcBorders>
              <w:top w:val="single" w:sz="4" w:space="0" w:color="000000"/>
              <w:left w:val="single" w:sz="4" w:space="0" w:color="000000"/>
              <w:bottom w:val="single" w:sz="4" w:space="0" w:color="000000"/>
            </w:tcBorders>
          </w:tcPr>
          <w:p w:rsidR="00565D29" w:rsidRPr="00170E29" w:rsidRDefault="00565D29" w:rsidP="00CC0A2C">
            <w:pPr>
              <w:pStyle w:val="ConsPlusCell"/>
              <w:snapToGrid w:val="0"/>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tcPr>
          <w:p w:rsidR="00565D29" w:rsidRPr="00170E29" w:rsidRDefault="00565D29" w:rsidP="00CC0A2C">
            <w:pPr>
              <w:pStyle w:val="ConsPlusCell"/>
              <w:snapToGrid w:val="0"/>
              <w:rPr>
                <w:rFonts w:ascii="Times New Roman" w:hAnsi="Times New Roman"/>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565D29" w:rsidRPr="00170E29" w:rsidRDefault="00565D29" w:rsidP="00CC0A2C">
            <w:pPr>
              <w:pStyle w:val="ConsPlusCell"/>
              <w:snapToGrid w:val="0"/>
              <w:rPr>
                <w:rFonts w:ascii="Times New Roman" w:hAnsi="Times New Roman"/>
                <w:sz w:val="24"/>
                <w:szCs w:val="24"/>
              </w:rPr>
            </w:pPr>
          </w:p>
        </w:tc>
      </w:tr>
    </w:tbl>
    <w:p w:rsidR="00565D29" w:rsidRPr="00170E29" w:rsidRDefault="00565D29" w:rsidP="00565D29">
      <w:pPr>
        <w:autoSpaceDE w:val="0"/>
        <w:jc w:val="both"/>
      </w:pPr>
    </w:p>
    <w:p w:rsidR="00565D29" w:rsidRPr="00170E29" w:rsidRDefault="00565D29" w:rsidP="00565D29">
      <w:pPr>
        <w:pStyle w:val="ConsPlusNonformat"/>
        <w:ind w:firstLine="567"/>
        <w:jc w:val="both"/>
        <w:rPr>
          <w:rFonts w:ascii="Times New Roman" w:hAnsi="Times New Roman"/>
          <w:sz w:val="24"/>
          <w:szCs w:val="24"/>
        </w:rPr>
      </w:pPr>
      <w:r w:rsidRPr="00170E29">
        <w:rPr>
          <w:rFonts w:ascii="Times New Roman" w:hAnsi="Times New Roman"/>
          <w:sz w:val="24"/>
          <w:szCs w:val="24"/>
        </w:rPr>
        <w:t xml:space="preserve">О результатах исполнения настоящего предписания сообщить до __________________ в Администрацию письменно или по телефону ____________________ </w:t>
      </w:r>
    </w:p>
    <w:p w:rsidR="00565D29" w:rsidRPr="00170E29" w:rsidRDefault="00565D29" w:rsidP="00565D29">
      <w:pPr>
        <w:pStyle w:val="ConsPlusNonformat"/>
        <w:rPr>
          <w:rFonts w:ascii="Times New Roman" w:hAnsi="Times New Roman"/>
          <w:sz w:val="24"/>
          <w:szCs w:val="24"/>
        </w:rPr>
      </w:pPr>
    </w:p>
    <w:p w:rsidR="00565D29" w:rsidRPr="00170E29" w:rsidRDefault="00565D29" w:rsidP="00565D29">
      <w:pPr>
        <w:pStyle w:val="ConsPlusNonformat"/>
        <w:rPr>
          <w:rFonts w:ascii="Times New Roman" w:hAnsi="Times New Roman"/>
          <w:sz w:val="24"/>
          <w:szCs w:val="24"/>
        </w:rPr>
      </w:pPr>
      <w:r w:rsidRPr="00170E29">
        <w:rPr>
          <w:rFonts w:ascii="Times New Roman" w:hAnsi="Times New Roman"/>
          <w:sz w:val="24"/>
          <w:szCs w:val="24"/>
        </w:rPr>
        <w:t>Предписание выдал ________________________________________________</w:t>
      </w:r>
    </w:p>
    <w:p w:rsidR="00565D29" w:rsidRPr="00170E29" w:rsidRDefault="00565D29" w:rsidP="00565D29">
      <w:pPr>
        <w:pStyle w:val="ConsPlusNonformat"/>
        <w:jc w:val="center"/>
        <w:rPr>
          <w:rFonts w:ascii="Times New Roman" w:hAnsi="Times New Roman"/>
          <w:sz w:val="24"/>
          <w:szCs w:val="24"/>
        </w:rPr>
      </w:pPr>
      <w:r w:rsidRPr="00170E29">
        <w:rPr>
          <w:rFonts w:ascii="Times New Roman" w:hAnsi="Times New Roman"/>
          <w:sz w:val="24"/>
          <w:szCs w:val="24"/>
        </w:rPr>
        <w:t>(должность, Ф.И.О., подпись)</w:t>
      </w:r>
    </w:p>
    <w:p w:rsidR="00565D29" w:rsidRPr="00170E29" w:rsidRDefault="00565D29" w:rsidP="00565D29">
      <w:pPr>
        <w:pStyle w:val="ConsPlusNonformat"/>
        <w:rPr>
          <w:rFonts w:ascii="Times New Roman" w:hAnsi="Times New Roman"/>
          <w:sz w:val="24"/>
          <w:szCs w:val="24"/>
        </w:rPr>
      </w:pPr>
      <w:r w:rsidRPr="00170E29">
        <w:rPr>
          <w:rFonts w:ascii="Times New Roman" w:hAnsi="Times New Roman"/>
          <w:sz w:val="24"/>
          <w:szCs w:val="24"/>
        </w:rPr>
        <w:t>Предписание получил _______________________________________________</w:t>
      </w:r>
    </w:p>
    <w:p w:rsidR="00565D29" w:rsidRPr="00170E29" w:rsidRDefault="00565D29" w:rsidP="00565D29">
      <w:pPr>
        <w:pStyle w:val="ConsPlusNonformat"/>
        <w:jc w:val="center"/>
        <w:rPr>
          <w:rFonts w:ascii="Times New Roman" w:hAnsi="Times New Roman"/>
          <w:sz w:val="24"/>
          <w:szCs w:val="24"/>
        </w:rPr>
      </w:pPr>
      <w:r w:rsidRPr="00170E29">
        <w:rPr>
          <w:rFonts w:ascii="Times New Roman" w:hAnsi="Times New Roman"/>
          <w:sz w:val="24"/>
          <w:szCs w:val="24"/>
        </w:rPr>
        <w:t>(Ф.И.О., подпись, дата)</w:t>
      </w:r>
    </w:p>
    <w:p w:rsidR="00565D29" w:rsidRDefault="00565D29" w:rsidP="00565D29">
      <w:pPr>
        <w:pStyle w:val="ConsPlusNonformat"/>
        <w:rPr>
          <w:rFonts w:ascii="Times New Roman" w:hAnsi="Times New Roman"/>
          <w:sz w:val="24"/>
          <w:szCs w:val="24"/>
        </w:rPr>
      </w:pPr>
    </w:p>
    <w:p w:rsidR="00565D29" w:rsidRPr="00702490" w:rsidRDefault="00565D29" w:rsidP="00565D29">
      <w:pPr>
        <w:pStyle w:val="ConsPlusNormal"/>
      </w:pPr>
    </w:p>
    <w:p w:rsidR="00565D29" w:rsidRDefault="00565D29" w:rsidP="00565D29">
      <w:pPr>
        <w:autoSpaceDE w:val="0"/>
        <w:autoSpaceDN w:val="0"/>
        <w:adjustRightInd w:val="0"/>
        <w:jc w:val="both"/>
        <w:rPr>
          <w:b/>
        </w:rPr>
      </w:pPr>
    </w:p>
    <w:p w:rsidR="00565D29" w:rsidRPr="008B0623" w:rsidRDefault="00565D29" w:rsidP="00565D29">
      <w:pPr>
        <w:widowControl w:val="0"/>
        <w:suppressAutoHyphens/>
        <w:autoSpaceDE w:val="0"/>
        <w:autoSpaceDN w:val="0"/>
        <w:adjustRightInd w:val="0"/>
        <w:jc w:val="both"/>
        <w:rPr>
          <w:b/>
        </w:rPr>
      </w:pPr>
      <w:r w:rsidRPr="008B0623">
        <w:rPr>
          <w:b/>
        </w:rPr>
        <w:t xml:space="preserve">Глава </w:t>
      </w:r>
      <w:proofErr w:type="spellStart"/>
      <w:r>
        <w:rPr>
          <w:b/>
        </w:rPr>
        <w:t>Талалихинского</w:t>
      </w:r>
      <w:proofErr w:type="spellEnd"/>
    </w:p>
    <w:p w:rsidR="00565D29" w:rsidRPr="008B0623" w:rsidRDefault="00565D29" w:rsidP="00565D29">
      <w:pPr>
        <w:widowControl w:val="0"/>
        <w:suppressAutoHyphens/>
        <w:autoSpaceDE w:val="0"/>
        <w:autoSpaceDN w:val="0"/>
        <w:adjustRightInd w:val="0"/>
        <w:jc w:val="both"/>
        <w:rPr>
          <w:b/>
        </w:rPr>
      </w:pPr>
      <w:r w:rsidRPr="008B0623">
        <w:rPr>
          <w:b/>
        </w:rPr>
        <w:t xml:space="preserve">муниципального образования </w:t>
      </w:r>
      <w:r w:rsidRPr="008B0623">
        <w:rPr>
          <w:b/>
        </w:rPr>
        <w:tab/>
      </w:r>
      <w:r w:rsidRPr="008B0623">
        <w:rPr>
          <w:b/>
        </w:rPr>
        <w:tab/>
      </w:r>
      <w:r w:rsidRPr="008B0623">
        <w:rPr>
          <w:b/>
        </w:rPr>
        <w:tab/>
      </w:r>
      <w:r>
        <w:rPr>
          <w:b/>
        </w:rPr>
        <w:t xml:space="preserve">                        </w:t>
      </w:r>
      <w:r w:rsidRPr="008B0623">
        <w:rPr>
          <w:b/>
        </w:rPr>
        <w:t xml:space="preserve">                 </w:t>
      </w:r>
      <w:proofErr w:type="spellStart"/>
      <w:r w:rsidR="001D3C93">
        <w:rPr>
          <w:b/>
          <w:sz w:val="25"/>
          <w:szCs w:val="25"/>
        </w:rPr>
        <w:t>Д.К.Агрусьев</w:t>
      </w:r>
      <w:proofErr w:type="spellEnd"/>
    </w:p>
    <w:p w:rsidR="00B84BFB" w:rsidRPr="007D1A5B" w:rsidRDefault="00B84BFB" w:rsidP="005641C1">
      <w:pPr>
        <w:jc w:val="both"/>
        <w:rPr>
          <w:sz w:val="28"/>
        </w:rPr>
      </w:pPr>
    </w:p>
    <w:sectPr w:rsidR="00B84BFB" w:rsidRPr="007D1A5B" w:rsidSect="001A0BB9">
      <w:footerReference w:type="default" r:id="rId16"/>
      <w:pgSz w:w="11906" w:h="16838"/>
      <w:pgMar w:top="1134" w:right="851" w:bottom="1134" w:left="1701" w:header="709"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BB9" w:rsidRDefault="001A0BB9" w:rsidP="001A0BB9">
      <w:r>
        <w:separator/>
      </w:r>
    </w:p>
  </w:endnote>
  <w:endnote w:type="continuationSeparator" w:id="0">
    <w:p w:rsidR="001A0BB9" w:rsidRDefault="001A0BB9" w:rsidP="001A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951936"/>
      <w:docPartObj>
        <w:docPartGallery w:val="Page Numbers (Bottom of Page)"/>
        <w:docPartUnique/>
      </w:docPartObj>
    </w:sdtPr>
    <w:sdtEndPr/>
    <w:sdtContent>
      <w:p w:rsidR="001A0BB9" w:rsidRDefault="001A0BB9">
        <w:pPr>
          <w:pStyle w:val="ac"/>
          <w:jc w:val="center"/>
        </w:pPr>
        <w:r>
          <w:fldChar w:fldCharType="begin"/>
        </w:r>
        <w:r>
          <w:instrText>PAGE   \* MERGEFORMAT</w:instrText>
        </w:r>
        <w:r>
          <w:fldChar w:fldCharType="separate"/>
        </w:r>
        <w:r w:rsidR="001D3C93">
          <w:rPr>
            <w:noProof/>
          </w:rPr>
          <w:t>17</w:t>
        </w:r>
        <w:r>
          <w:fldChar w:fldCharType="end"/>
        </w:r>
      </w:p>
    </w:sdtContent>
  </w:sdt>
  <w:p w:rsidR="001A0BB9" w:rsidRDefault="001A0BB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BB9" w:rsidRDefault="001A0BB9" w:rsidP="001A0BB9">
      <w:r>
        <w:separator/>
      </w:r>
    </w:p>
  </w:footnote>
  <w:footnote w:type="continuationSeparator" w:id="0">
    <w:p w:rsidR="001A0BB9" w:rsidRDefault="001A0BB9" w:rsidP="001A0B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BC"/>
    <w:rsid w:val="000174FA"/>
    <w:rsid w:val="00021D46"/>
    <w:rsid w:val="00041A9E"/>
    <w:rsid w:val="00075AA1"/>
    <w:rsid w:val="000B21CF"/>
    <w:rsid w:val="000C3251"/>
    <w:rsid w:val="000C7A47"/>
    <w:rsid w:val="00114330"/>
    <w:rsid w:val="00157007"/>
    <w:rsid w:val="001A0BB9"/>
    <w:rsid w:val="001D3C93"/>
    <w:rsid w:val="001F12C9"/>
    <w:rsid w:val="00233B1E"/>
    <w:rsid w:val="00273E85"/>
    <w:rsid w:val="002D2BBE"/>
    <w:rsid w:val="002E3DDF"/>
    <w:rsid w:val="003828B5"/>
    <w:rsid w:val="003C0C85"/>
    <w:rsid w:val="003D58AC"/>
    <w:rsid w:val="00406251"/>
    <w:rsid w:val="0046192B"/>
    <w:rsid w:val="004D65F2"/>
    <w:rsid w:val="004D7849"/>
    <w:rsid w:val="0050170F"/>
    <w:rsid w:val="005245BC"/>
    <w:rsid w:val="005266EF"/>
    <w:rsid w:val="0054344F"/>
    <w:rsid w:val="005641C1"/>
    <w:rsid w:val="00565D29"/>
    <w:rsid w:val="006340A0"/>
    <w:rsid w:val="00651037"/>
    <w:rsid w:val="006B3B15"/>
    <w:rsid w:val="006B4E5F"/>
    <w:rsid w:val="007038F9"/>
    <w:rsid w:val="007D1A5B"/>
    <w:rsid w:val="007E4ECF"/>
    <w:rsid w:val="00847FFB"/>
    <w:rsid w:val="00852306"/>
    <w:rsid w:val="008A05B3"/>
    <w:rsid w:val="008A05F5"/>
    <w:rsid w:val="008A53E6"/>
    <w:rsid w:val="008B0623"/>
    <w:rsid w:val="008F6ABC"/>
    <w:rsid w:val="008F7386"/>
    <w:rsid w:val="009836AF"/>
    <w:rsid w:val="00992122"/>
    <w:rsid w:val="009F04FE"/>
    <w:rsid w:val="00A046CD"/>
    <w:rsid w:val="00A269F4"/>
    <w:rsid w:val="00A7302E"/>
    <w:rsid w:val="00AA1B09"/>
    <w:rsid w:val="00B452DA"/>
    <w:rsid w:val="00B625B3"/>
    <w:rsid w:val="00B84BFB"/>
    <w:rsid w:val="00B93080"/>
    <w:rsid w:val="00BA73F6"/>
    <w:rsid w:val="00BE6EC0"/>
    <w:rsid w:val="00C3241E"/>
    <w:rsid w:val="00C73811"/>
    <w:rsid w:val="00C812FD"/>
    <w:rsid w:val="00CB39FA"/>
    <w:rsid w:val="00D66F54"/>
    <w:rsid w:val="00D84CFC"/>
    <w:rsid w:val="00D92DB0"/>
    <w:rsid w:val="00E44240"/>
    <w:rsid w:val="00E55E88"/>
    <w:rsid w:val="00E6243E"/>
    <w:rsid w:val="00E64F57"/>
    <w:rsid w:val="00E84E8C"/>
    <w:rsid w:val="00E975EA"/>
    <w:rsid w:val="00F0640E"/>
    <w:rsid w:val="00F06D86"/>
    <w:rsid w:val="00FA1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AB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8F6ABC"/>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F6ABC"/>
    <w:rPr>
      <w:rFonts w:ascii="Times New Roman" w:eastAsia="Times New Roman" w:hAnsi="Times New Roman" w:cs="Times New Roman"/>
      <w:sz w:val="28"/>
      <w:szCs w:val="24"/>
      <w:lang w:eastAsia="ru-RU"/>
    </w:rPr>
  </w:style>
  <w:style w:type="paragraph" w:styleId="a3">
    <w:name w:val="caption"/>
    <w:basedOn w:val="a"/>
    <w:next w:val="a"/>
    <w:semiHidden/>
    <w:unhideWhenUsed/>
    <w:qFormat/>
    <w:rsid w:val="008F6ABC"/>
    <w:pPr>
      <w:ind w:left="-540"/>
      <w:jc w:val="center"/>
    </w:pPr>
    <w:rPr>
      <w:sz w:val="28"/>
    </w:rPr>
  </w:style>
  <w:style w:type="paragraph" w:styleId="a4">
    <w:name w:val="Body Text"/>
    <w:basedOn w:val="a"/>
    <w:link w:val="a5"/>
    <w:semiHidden/>
    <w:unhideWhenUsed/>
    <w:rsid w:val="008F6ABC"/>
    <w:pPr>
      <w:jc w:val="both"/>
    </w:pPr>
    <w:rPr>
      <w:sz w:val="28"/>
    </w:rPr>
  </w:style>
  <w:style w:type="character" w:customStyle="1" w:styleId="a5">
    <w:name w:val="Основной текст Знак"/>
    <w:basedOn w:val="a0"/>
    <w:link w:val="a4"/>
    <w:semiHidden/>
    <w:rsid w:val="008F6ABC"/>
    <w:rPr>
      <w:rFonts w:ascii="Times New Roman" w:eastAsia="Times New Roman" w:hAnsi="Times New Roman" w:cs="Times New Roman"/>
      <w:sz w:val="28"/>
      <w:szCs w:val="24"/>
      <w:lang w:eastAsia="ru-RU"/>
    </w:rPr>
  </w:style>
  <w:style w:type="paragraph" w:customStyle="1" w:styleId="ConsPlusTitle">
    <w:name w:val="ConsPlusTitle"/>
    <w:uiPriority w:val="99"/>
    <w:rsid w:val="008A05B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6">
    <w:name w:val="No Spacing"/>
    <w:uiPriority w:val="1"/>
    <w:qFormat/>
    <w:rsid w:val="00992122"/>
    <w:pPr>
      <w:spacing w:after="0" w:line="240" w:lineRule="auto"/>
    </w:pPr>
    <w:rPr>
      <w:rFonts w:ascii="Times New Roman" w:eastAsia="Times New Roman" w:hAnsi="Times New Roman" w:cs="Times New Roman"/>
      <w:sz w:val="20"/>
      <w:szCs w:val="20"/>
      <w:lang w:eastAsia="ru-RU"/>
    </w:rPr>
  </w:style>
  <w:style w:type="character" w:styleId="a7">
    <w:name w:val="Hyperlink"/>
    <w:semiHidden/>
    <w:rsid w:val="00273E85"/>
    <w:rPr>
      <w:color w:val="000080"/>
      <w:u w:val="single"/>
    </w:rPr>
  </w:style>
  <w:style w:type="paragraph" w:customStyle="1" w:styleId="ConsPlusNormal">
    <w:name w:val="ConsPlusNormal"/>
    <w:rsid w:val="00273E8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basedOn w:val="a"/>
    <w:next w:val="ConsPlusNormal"/>
    <w:rsid w:val="00273E85"/>
    <w:pPr>
      <w:widowControl w:val="0"/>
      <w:suppressAutoHyphens/>
      <w:autoSpaceDE w:val="0"/>
    </w:pPr>
    <w:rPr>
      <w:rFonts w:ascii="Courier New" w:eastAsia="Courier New" w:hAnsi="Courier New"/>
      <w:sz w:val="20"/>
      <w:szCs w:val="20"/>
    </w:rPr>
  </w:style>
  <w:style w:type="paragraph" w:customStyle="1" w:styleId="ConsPlusCell">
    <w:name w:val="ConsPlusCell"/>
    <w:basedOn w:val="a"/>
    <w:rsid w:val="00273E85"/>
    <w:pPr>
      <w:widowControl w:val="0"/>
      <w:suppressAutoHyphens/>
      <w:autoSpaceDE w:val="0"/>
    </w:pPr>
    <w:rPr>
      <w:rFonts w:ascii="Arial" w:eastAsia="Arial" w:hAnsi="Arial"/>
      <w:sz w:val="20"/>
      <w:szCs w:val="20"/>
    </w:rPr>
  </w:style>
  <w:style w:type="paragraph" w:styleId="a8">
    <w:name w:val="Normal (Web)"/>
    <w:basedOn w:val="a"/>
    <w:uiPriority w:val="99"/>
    <w:unhideWhenUsed/>
    <w:rsid w:val="00273E85"/>
    <w:pPr>
      <w:spacing w:before="100" w:beforeAutospacing="1" w:after="100" w:afterAutospacing="1"/>
    </w:pPr>
  </w:style>
  <w:style w:type="character" w:styleId="a9">
    <w:name w:val="Strong"/>
    <w:uiPriority w:val="22"/>
    <w:qFormat/>
    <w:rsid w:val="00273E85"/>
    <w:rPr>
      <w:b/>
      <w:bCs/>
    </w:rPr>
  </w:style>
  <w:style w:type="paragraph" w:customStyle="1" w:styleId="31">
    <w:name w:val="Основной текст с отступом 31"/>
    <w:basedOn w:val="a"/>
    <w:rsid w:val="00273E85"/>
    <w:pPr>
      <w:suppressAutoHyphens/>
      <w:spacing w:after="120"/>
      <w:ind w:left="283"/>
    </w:pPr>
    <w:rPr>
      <w:sz w:val="16"/>
      <w:szCs w:val="16"/>
      <w:lang w:eastAsia="ar-SA"/>
    </w:rPr>
  </w:style>
  <w:style w:type="paragraph" w:styleId="aa">
    <w:name w:val="header"/>
    <w:basedOn w:val="a"/>
    <w:link w:val="ab"/>
    <w:uiPriority w:val="99"/>
    <w:unhideWhenUsed/>
    <w:rsid w:val="001A0BB9"/>
    <w:pPr>
      <w:tabs>
        <w:tab w:val="center" w:pos="4677"/>
        <w:tab w:val="right" w:pos="9355"/>
      </w:tabs>
    </w:pPr>
  </w:style>
  <w:style w:type="character" w:customStyle="1" w:styleId="ab">
    <w:name w:val="Верхний колонтитул Знак"/>
    <w:basedOn w:val="a0"/>
    <w:link w:val="aa"/>
    <w:uiPriority w:val="99"/>
    <w:rsid w:val="001A0BB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A0BB9"/>
    <w:pPr>
      <w:tabs>
        <w:tab w:val="center" w:pos="4677"/>
        <w:tab w:val="right" w:pos="9355"/>
      </w:tabs>
    </w:pPr>
  </w:style>
  <w:style w:type="character" w:customStyle="1" w:styleId="ad">
    <w:name w:val="Нижний колонтитул Знак"/>
    <w:basedOn w:val="a0"/>
    <w:link w:val="ac"/>
    <w:uiPriority w:val="99"/>
    <w:rsid w:val="001A0BB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AB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8F6ABC"/>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F6ABC"/>
    <w:rPr>
      <w:rFonts w:ascii="Times New Roman" w:eastAsia="Times New Roman" w:hAnsi="Times New Roman" w:cs="Times New Roman"/>
      <w:sz w:val="28"/>
      <w:szCs w:val="24"/>
      <w:lang w:eastAsia="ru-RU"/>
    </w:rPr>
  </w:style>
  <w:style w:type="paragraph" w:styleId="a3">
    <w:name w:val="caption"/>
    <w:basedOn w:val="a"/>
    <w:next w:val="a"/>
    <w:semiHidden/>
    <w:unhideWhenUsed/>
    <w:qFormat/>
    <w:rsid w:val="008F6ABC"/>
    <w:pPr>
      <w:ind w:left="-540"/>
      <w:jc w:val="center"/>
    </w:pPr>
    <w:rPr>
      <w:sz w:val="28"/>
    </w:rPr>
  </w:style>
  <w:style w:type="paragraph" w:styleId="a4">
    <w:name w:val="Body Text"/>
    <w:basedOn w:val="a"/>
    <w:link w:val="a5"/>
    <w:semiHidden/>
    <w:unhideWhenUsed/>
    <w:rsid w:val="008F6ABC"/>
    <w:pPr>
      <w:jc w:val="both"/>
    </w:pPr>
    <w:rPr>
      <w:sz w:val="28"/>
    </w:rPr>
  </w:style>
  <w:style w:type="character" w:customStyle="1" w:styleId="a5">
    <w:name w:val="Основной текст Знак"/>
    <w:basedOn w:val="a0"/>
    <w:link w:val="a4"/>
    <w:semiHidden/>
    <w:rsid w:val="008F6ABC"/>
    <w:rPr>
      <w:rFonts w:ascii="Times New Roman" w:eastAsia="Times New Roman" w:hAnsi="Times New Roman" w:cs="Times New Roman"/>
      <w:sz w:val="28"/>
      <w:szCs w:val="24"/>
      <w:lang w:eastAsia="ru-RU"/>
    </w:rPr>
  </w:style>
  <w:style w:type="paragraph" w:customStyle="1" w:styleId="ConsPlusTitle">
    <w:name w:val="ConsPlusTitle"/>
    <w:uiPriority w:val="99"/>
    <w:rsid w:val="008A05B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6">
    <w:name w:val="No Spacing"/>
    <w:uiPriority w:val="1"/>
    <w:qFormat/>
    <w:rsid w:val="00992122"/>
    <w:pPr>
      <w:spacing w:after="0" w:line="240" w:lineRule="auto"/>
    </w:pPr>
    <w:rPr>
      <w:rFonts w:ascii="Times New Roman" w:eastAsia="Times New Roman" w:hAnsi="Times New Roman" w:cs="Times New Roman"/>
      <w:sz w:val="20"/>
      <w:szCs w:val="20"/>
      <w:lang w:eastAsia="ru-RU"/>
    </w:rPr>
  </w:style>
  <w:style w:type="character" w:styleId="a7">
    <w:name w:val="Hyperlink"/>
    <w:semiHidden/>
    <w:rsid w:val="00273E85"/>
    <w:rPr>
      <w:color w:val="000080"/>
      <w:u w:val="single"/>
    </w:rPr>
  </w:style>
  <w:style w:type="paragraph" w:customStyle="1" w:styleId="ConsPlusNormal">
    <w:name w:val="ConsPlusNormal"/>
    <w:rsid w:val="00273E8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basedOn w:val="a"/>
    <w:next w:val="ConsPlusNormal"/>
    <w:rsid w:val="00273E85"/>
    <w:pPr>
      <w:widowControl w:val="0"/>
      <w:suppressAutoHyphens/>
      <w:autoSpaceDE w:val="0"/>
    </w:pPr>
    <w:rPr>
      <w:rFonts w:ascii="Courier New" w:eastAsia="Courier New" w:hAnsi="Courier New"/>
      <w:sz w:val="20"/>
      <w:szCs w:val="20"/>
    </w:rPr>
  </w:style>
  <w:style w:type="paragraph" w:customStyle="1" w:styleId="ConsPlusCell">
    <w:name w:val="ConsPlusCell"/>
    <w:basedOn w:val="a"/>
    <w:rsid w:val="00273E85"/>
    <w:pPr>
      <w:widowControl w:val="0"/>
      <w:suppressAutoHyphens/>
      <w:autoSpaceDE w:val="0"/>
    </w:pPr>
    <w:rPr>
      <w:rFonts w:ascii="Arial" w:eastAsia="Arial" w:hAnsi="Arial"/>
      <w:sz w:val="20"/>
      <w:szCs w:val="20"/>
    </w:rPr>
  </w:style>
  <w:style w:type="paragraph" w:styleId="a8">
    <w:name w:val="Normal (Web)"/>
    <w:basedOn w:val="a"/>
    <w:uiPriority w:val="99"/>
    <w:unhideWhenUsed/>
    <w:rsid w:val="00273E85"/>
    <w:pPr>
      <w:spacing w:before="100" w:beforeAutospacing="1" w:after="100" w:afterAutospacing="1"/>
    </w:pPr>
  </w:style>
  <w:style w:type="character" w:styleId="a9">
    <w:name w:val="Strong"/>
    <w:uiPriority w:val="22"/>
    <w:qFormat/>
    <w:rsid w:val="00273E85"/>
    <w:rPr>
      <w:b/>
      <w:bCs/>
    </w:rPr>
  </w:style>
  <w:style w:type="paragraph" w:customStyle="1" w:styleId="31">
    <w:name w:val="Основной текст с отступом 31"/>
    <w:basedOn w:val="a"/>
    <w:rsid w:val="00273E85"/>
    <w:pPr>
      <w:suppressAutoHyphens/>
      <w:spacing w:after="120"/>
      <w:ind w:left="283"/>
    </w:pPr>
    <w:rPr>
      <w:sz w:val="16"/>
      <w:szCs w:val="16"/>
      <w:lang w:eastAsia="ar-SA"/>
    </w:rPr>
  </w:style>
  <w:style w:type="paragraph" w:styleId="aa">
    <w:name w:val="header"/>
    <w:basedOn w:val="a"/>
    <w:link w:val="ab"/>
    <w:uiPriority w:val="99"/>
    <w:unhideWhenUsed/>
    <w:rsid w:val="001A0BB9"/>
    <w:pPr>
      <w:tabs>
        <w:tab w:val="center" w:pos="4677"/>
        <w:tab w:val="right" w:pos="9355"/>
      </w:tabs>
    </w:pPr>
  </w:style>
  <w:style w:type="character" w:customStyle="1" w:styleId="ab">
    <w:name w:val="Верхний колонтитул Знак"/>
    <w:basedOn w:val="a0"/>
    <w:link w:val="aa"/>
    <w:uiPriority w:val="99"/>
    <w:rsid w:val="001A0BB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A0BB9"/>
    <w:pPr>
      <w:tabs>
        <w:tab w:val="center" w:pos="4677"/>
        <w:tab w:val="right" w:pos="9355"/>
      </w:tabs>
    </w:pPr>
  </w:style>
  <w:style w:type="character" w:customStyle="1" w:styleId="ad">
    <w:name w:val="Нижний колонтитул Знак"/>
    <w:basedOn w:val="a0"/>
    <w:link w:val="ac"/>
    <w:uiPriority w:val="99"/>
    <w:rsid w:val="001A0BB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8567">
      <w:bodyDiv w:val="1"/>
      <w:marLeft w:val="0"/>
      <w:marRight w:val="0"/>
      <w:marTop w:val="0"/>
      <w:marBottom w:val="0"/>
      <w:divBdr>
        <w:top w:val="none" w:sz="0" w:space="0" w:color="auto"/>
        <w:left w:val="none" w:sz="0" w:space="0" w:color="auto"/>
        <w:bottom w:val="none" w:sz="0" w:space="0" w:color="auto"/>
        <w:right w:val="none" w:sz="0" w:space="0" w:color="auto"/>
      </w:divBdr>
    </w:div>
    <w:div w:id="19059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71509366.1000" TargetMode="External"/><Relationship Id="rId13" Type="http://schemas.openxmlformats.org/officeDocument/2006/relationships/hyperlink" Target="consultantplus://offline/ref=9AB51F0B4BFB42E0A64D641A0A7413C62909E822444EA7F989BC1DC8E873B82E4C01F6AEA6932C4545pFJ"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AB51F0B4BFB42E0A64D641A0A7413C62A02ED29454EA7F989BC1DC8E873B82E4C01F6AEA6932C4445pC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D771FD3D421F0D683CE0E3EFA318E952E1686C89B1E4ED19E5D6AD46A0F9D0C7EE3ABED6Es0A2J" TargetMode="External"/><Relationship Id="rId5" Type="http://schemas.openxmlformats.org/officeDocument/2006/relationships/webSettings" Target="webSettings.xml"/><Relationship Id="rId15" Type="http://schemas.openxmlformats.org/officeDocument/2006/relationships/hyperlink" Target="consultantplus://offline/ref=67284DD724183A52E6458045BAA1B07349D4E700AEE323E13CD8A09CO9s0J" TargetMode="External"/><Relationship Id="rId10" Type="http://schemas.openxmlformats.org/officeDocument/2006/relationships/hyperlink" Target="consultantplus://offline/ref=2D771FD3D421F0D683CE0E3EFA318E952E1686C89B1E4ED19E5D6AD46A0F9D0C7EE3ABED66s0ABJ" TargetMode="External"/><Relationship Id="rId4" Type="http://schemas.openxmlformats.org/officeDocument/2006/relationships/settings" Target="settings.xml"/><Relationship Id="rId9" Type="http://schemas.openxmlformats.org/officeDocument/2006/relationships/hyperlink" Target="consultantplus://offline/ref=D19ACA34B332B4A9155DB875F5954A11191B576FD50E022D06C6D5DEF321C97CD617ACADE0C80133xC16I" TargetMode="External"/><Relationship Id="rId14" Type="http://schemas.openxmlformats.org/officeDocument/2006/relationships/hyperlink" Target="consultantplus://offline/ref=67284DD724183A52E6458045BAA1B07342D6EE0EA7E97EEB3481AC9E97E26D5FF36FC7D2043E2740OEs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17</Pages>
  <Words>7139</Words>
  <Characters>40696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Широкий Буерак</dc:creator>
  <cp:lastModifiedBy>Home</cp:lastModifiedBy>
  <cp:revision>17</cp:revision>
  <cp:lastPrinted>2017-10-16T12:17:00Z</cp:lastPrinted>
  <dcterms:created xsi:type="dcterms:W3CDTF">2017-11-11T20:36:00Z</dcterms:created>
  <dcterms:modified xsi:type="dcterms:W3CDTF">2017-11-15T08:51:00Z</dcterms:modified>
</cp:coreProperties>
</file>