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0C" w:rsidRPr="003458DD" w:rsidRDefault="009F5752" w:rsidP="009F5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8DD">
        <w:rPr>
          <w:rFonts w:ascii="Times New Roman" w:hAnsi="Times New Roman" w:cs="Times New Roman"/>
          <w:sz w:val="28"/>
          <w:szCs w:val="28"/>
        </w:rPr>
        <w:t>ПРОТОКОЛ</w:t>
      </w:r>
    </w:p>
    <w:p w:rsidR="0079772B" w:rsidRPr="003458DD" w:rsidRDefault="009F5752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8DD">
        <w:rPr>
          <w:rFonts w:ascii="Times New Roman" w:hAnsi="Times New Roman" w:cs="Times New Roman"/>
          <w:sz w:val="28"/>
          <w:szCs w:val="28"/>
        </w:rPr>
        <w:t xml:space="preserve">Общего собрания собственников помещений в многоквартирном доме, </w:t>
      </w:r>
    </w:p>
    <w:p w:rsidR="0079772B" w:rsidRPr="003458DD" w:rsidRDefault="009F5752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58D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3458DD">
        <w:rPr>
          <w:rFonts w:ascii="Times New Roman" w:hAnsi="Times New Roman" w:cs="Times New Roman"/>
          <w:sz w:val="28"/>
          <w:szCs w:val="28"/>
        </w:rPr>
        <w:t xml:space="preserve"> по адресу: Саратовская область, Вольский район, р.п. Сенной, </w:t>
      </w:r>
    </w:p>
    <w:p w:rsidR="009F5752" w:rsidRPr="003458DD" w:rsidRDefault="009F5752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58DD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3458DD">
        <w:rPr>
          <w:rFonts w:ascii="Times New Roman" w:hAnsi="Times New Roman" w:cs="Times New Roman"/>
          <w:sz w:val="28"/>
          <w:szCs w:val="28"/>
        </w:rPr>
        <w:t>. Солопова</w:t>
      </w:r>
      <w:r w:rsidR="00624B26">
        <w:rPr>
          <w:rFonts w:ascii="Times New Roman" w:hAnsi="Times New Roman" w:cs="Times New Roman"/>
          <w:sz w:val="28"/>
          <w:szCs w:val="28"/>
        </w:rPr>
        <w:t xml:space="preserve">, д. </w:t>
      </w:r>
      <w:r w:rsidR="003A05EF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</w:p>
    <w:p w:rsidR="0079772B" w:rsidRPr="003458DD" w:rsidRDefault="0079772B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752" w:rsidRDefault="00103D34" w:rsidP="009F5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F5752">
        <w:rPr>
          <w:rFonts w:ascii="Times New Roman" w:hAnsi="Times New Roman" w:cs="Times New Roman"/>
          <w:sz w:val="28"/>
          <w:szCs w:val="28"/>
        </w:rPr>
        <w:t xml:space="preserve"> ноября 2017 г.                     </w:t>
      </w:r>
      <w:r w:rsidR="009F5752" w:rsidRPr="009F5752">
        <w:rPr>
          <w:rFonts w:ascii="Times New Roman" w:hAnsi="Times New Roman" w:cs="Times New Roman"/>
          <w:sz w:val="28"/>
          <w:szCs w:val="28"/>
        </w:rPr>
        <w:t>Саратовская область, Вольский район, р.п. Сенной</w:t>
      </w:r>
    </w:p>
    <w:p w:rsidR="0079772B" w:rsidRDefault="0079772B" w:rsidP="00A509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жил</w:t>
      </w:r>
      <w:r w:rsidR="00624B26">
        <w:rPr>
          <w:rFonts w:ascii="Times New Roman" w:hAnsi="Times New Roman" w:cs="Times New Roman"/>
          <w:sz w:val="28"/>
          <w:szCs w:val="28"/>
        </w:rPr>
        <w:t xml:space="preserve">ых помещений  в доме: всего </w:t>
      </w:r>
      <w:r w:rsidR="00C36BBA">
        <w:rPr>
          <w:rFonts w:ascii="Times New Roman" w:hAnsi="Times New Roman" w:cs="Times New Roman"/>
          <w:sz w:val="28"/>
          <w:szCs w:val="28"/>
        </w:rPr>
        <w:t>2574,3</w:t>
      </w:r>
      <w:r>
        <w:rPr>
          <w:rFonts w:ascii="Times New Roman" w:hAnsi="Times New Roman" w:cs="Times New Roman"/>
          <w:sz w:val="28"/>
          <w:szCs w:val="28"/>
        </w:rPr>
        <w:t>кв.м.</w:t>
      </w:r>
    </w:p>
    <w:p w:rsidR="0079772B" w:rsidRDefault="0079772B" w:rsidP="00A50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определения количества голосов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со ст. 48 п. 3 ЖК РФ – 1 кв. м. общей площади равен 1 голосу.</w:t>
      </w:r>
    </w:p>
    <w:p w:rsidR="0079772B" w:rsidRDefault="0079772B" w:rsidP="008E6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Получены решения собственников </w:t>
      </w:r>
      <w:r w:rsidR="001C340B">
        <w:rPr>
          <w:rFonts w:ascii="Times New Roman" w:hAnsi="Times New Roman" w:cs="Times New Roman"/>
          <w:sz w:val="28"/>
          <w:szCs w:val="28"/>
        </w:rPr>
        <w:t xml:space="preserve">помещений обладающих в совокупности – </w:t>
      </w:r>
      <w:r w:rsidR="00C36BBA">
        <w:rPr>
          <w:rFonts w:ascii="Times New Roman" w:hAnsi="Times New Roman" w:cs="Times New Roman"/>
          <w:sz w:val="28"/>
          <w:szCs w:val="28"/>
        </w:rPr>
        <w:t>2072,1</w:t>
      </w:r>
      <w:r w:rsidR="001C340B">
        <w:rPr>
          <w:rFonts w:ascii="Times New Roman" w:hAnsi="Times New Roman" w:cs="Times New Roman"/>
          <w:sz w:val="28"/>
          <w:szCs w:val="28"/>
        </w:rPr>
        <w:t xml:space="preserve">кв.м., общей площади дома и составляет голосов </w:t>
      </w:r>
      <w:r w:rsidR="00C36BBA">
        <w:rPr>
          <w:rFonts w:ascii="Times New Roman" w:hAnsi="Times New Roman" w:cs="Times New Roman"/>
          <w:sz w:val="28"/>
          <w:szCs w:val="28"/>
        </w:rPr>
        <w:t>80,49</w:t>
      </w:r>
      <w:r w:rsidR="001C340B">
        <w:rPr>
          <w:rFonts w:ascii="Times New Roman" w:hAnsi="Times New Roman" w:cs="Times New Roman"/>
          <w:sz w:val="28"/>
          <w:szCs w:val="28"/>
        </w:rPr>
        <w:t>% - кворум имеется.</w:t>
      </w:r>
    </w:p>
    <w:p w:rsidR="001C340B" w:rsidRDefault="001C340B" w:rsidP="008E60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действительными </w:t>
      </w:r>
      <w:r w:rsidRPr="001C340B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1C340B">
        <w:rPr>
          <w:rFonts w:ascii="Times New Roman" w:hAnsi="Times New Roman" w:cs="Times New Roman"/>
          <w:sz w:val="28"/>
          <w:szCs w:val="28"/>
        </w:rPr>
        <w:t>бюллетеней.</w:t>
      </w:r>
    </w:p>
    <w:p w:rsidR="0079772B" w:rsidRDefault="001C340B" w:rsidP="008E6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для подсчета голосов принимается </w:t>
      </w:r>
      <w:r w:rsidR="00624B26">
        <w:rPr>
          <w:rFonts w:ascii="Times New Roman" w:hAnsi="Times New Roman" w:cs="Times New Roman"/>
          <w:sz w:val="28"/>
          <w:szCs w:val="28"/>
        </w:rPr>
        <w:t>–</w:t>
      </w:r>
      <w:r w:rsidR="00C36BBA" w:rsidRPr="00C36BBA">
        <w:rPr>
          <w:rFonts w:ascii="Times New Roman" w:hAnsi="Times New Roman" w:cs="Times New Roman"/>
          <w:sz w:val="28"/>
          <w:szCs w:val="28"/>
          <w:u w:val="single"/>
        </w:rPr>
        <w:t xml:space="preserve">2072,1 </w:t>
      </w:r>
      <w:r w:rsidR="00A50952">
        <w:rPr>
          <w:rFonts w:ascii="Times New Roman" w:hAnsi="Times New Roman" w:cs="Times New Roman"/>
          <w:sz w:val="28"/>
          <w:szCs w:val="28"/>
        </w:rPr>
        <w:t>кв.м.</w:t>
      </w:r>
      <w:r w:rsidR="00A50952">
        <w:rPr>
          <w:rFonts w:ascii="Times New Roman" w:hAnsi="Times New Roman" w:cs="Times New Roman"/>
          <w:sz w:val="28"/>
          <w:szCs w:val="28"/>
        </w:rPr>
        <w:br/>
        <w:t>Собрание проводилось по инициативе ООО УК «УЮТ» и администрации Сенного МО.</w:t>
      </w:r>
    </w:p>
    <w:p w:rsidR="00A50952" w:rsidRDefault="00A50952" w:rsidP="008E6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52">
        <w:rPr>
          <w:rFonts w:ascii="Times New Roman" w:hAnsi="Times New Roman" w:cs="Times New Roman"/>
          <w:b/>
          <w:sz w:val="28"/>
          <w:szCs w:val="28"/>
        </w:rPr>
        <w:t>Повестка собрания</w:t>
      </w:r>
    </w:p>
    <w:p w:rsidR="00A50952" w:rsidRDefault="00A50952" w:rsidP="008E60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952">
        <w:rPr>
          <w:rFonts w:ascii="Times New Roman" w:hAnsi="Times New Roman" w:cs="Times New Roman"/>
          <w:sz w:val="28"/>
          <w:szCs w:val="28"/>
        </w:rPr>
        <w:t xml:space="preserve">Избрание председателя и секретаря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 и наделения данных лиц полномочиями по подсчету голосов и подписанию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протокола общего собрания собственников помещения многоквартирного дома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0952" w:rsidRDefault="00A50952" w:rsidP="00A50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об участии в программе благоустройства придомовой и прилегающей территории.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1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Избрание председателя и секретаря общего собрания и наделения данных лиц полномочиями по подсчету голосов и подписанию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протокола общего собрания собственников помещения многоквартирного дома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C77C71">
        <w:rPr>
          <w:rFonts w:ascii="Times New Roman" w:hAnsi="Times New Roman" w:cs="Times New Roman"/>
          <w:sz w:val="28"/>
          <w:szCs w:val="28"/>
          <w:u w:val="single"/>
        </w:rPr>
        <w:t>Кислякова</w:t>
      </w:r>
      <w:r w:rsidRPr="00A50952">
        <w:rPr>
          <w:rFonts w:ascii="Times New Roman" w:hAnsi="Times New Roman" w:cs="Times New Roman"/>
          <w:sz w:val="28"/>
          <w:szCs w:val="28"/>
          <w:u w:val="single"/>
        </w:rPr>
        <w:t xml:space="preserve"> (кв.</w:t>
      </w:r>
      <w:r w:rsidR="00C77C71"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C77C71">
        <w:rPr>
          <w:rFonts w:ascii="Times New Roman" w:hAnsi="Times New Roman" w:cs="Times New Roman"/>
          <w:sz w:val="28"/>
          <w:szCs w:val="28"/>
          <w:u w:val="single"/>
        </w:rPr>
        <w:t>Краснова</w:t>
      </w:r>
      <w:r w:rsidR="00624B26">
        <w:rPr>
          <w:rFonts w:ascii="Times New Roman" w:hAnsi="Times New Roman" w:cs="Times New Roman"/>
          <w:sz w:val="28"/>
          <w:szCs w:val="28"/>
          <w:u w:val="single"/>
        </w:rPr>
        <w:t xml:space="preserve"> (кв. </w:t>
      </w:r>
      <w:r w:rsidR="00C77C71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A50952">
        <w:rPr>
          <w:rFonts w:ascii="Times New Roman" w:hAnsi="Times New Roman" w:cs="Times New Roman"/>
          <w:sz w:val="28"/>
          <w:szCs w:val="28"/>
          <w:u w:val="single"/>
        </w:rPr>
        <w:t>)</w:t>
      </w:r>
    </w:p>
    <w:tbl>
      <w:tblPr>
        <w:tblStyle w:val="a4"/>
        <w:tblW w:w="0" w:type="auto"/>
        <w:tblInd w:w="720" w:type="dxa"/>
        <w:tblLook w:val="04A0"/>
      </w:tblPr>
      <w:tblGrid>
        <w:gridCol w:w="3385"/>
        <w:gridCol w:w="3409"/>
        <w:gridCol w:w="3475"/>
      </w:tblGrid>
      <w:tr w:rsidR="00A50952" w:rsidTr="00A50952">
        <w:tc>
          <w:tcPr>
            <w:tcW w:w="3385" w:type="dxa"/>
          </w:tcPr>
          <w:p w:rsid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</w:t>
            </w:r>
          </w:p>
        </w:tc>
        <w:tc>
          <w:tcPr>
            <w:tcW w:w="3409" w:type="dxa"/>
          </w:tcPr>
          <w:p w:rsid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Против</w:t>
            </w:r>
          </w:p>
        </w:tc>
        <w:tc>
          <w:tcPr>
            <w:tcW w:w="3475" w:type="dxa"/>
          </w:tcPr>
          <w:p w:rsid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Воздержался</w:t>
            </w:r>
          </w:p>
        </w:tc>
      </w:tr>
      <w:tr w:rsidR="00A50952" w:rsidTr="00A50952">
        <w:tc>
          <w:tcPr>
            <w:tcW w:w="3385" w:type="dxa"/>
          </w:tcPr>
          <w:p w:rsidR="00A50952" w:rsidRP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409" w:type="dxa"/>
          </w:tcPr>
          <w:p w:rsidR="00A50952" w:rsidRP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5" w:type="dxa"/>
          </w:tcPr>
          <w:p w:rsidR="00A50952" w:rsidRP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95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шение принято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2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Рассмотрение вопроса об участии в программе благоустройства придомовой и прилегающей территории</w:t>
      </w:r>
    </w:p>
    <w:tbl>
      <w:tblPr>
        <w:tblStyle w:val="a4"/>
        <w:tblW w:w="0" w:type="auto"/>
        <w:tblInd w:w="720" w:type="dxa"/>
        <w:tblLook w:val="04A0"/>
      </w:tblPr>
      <w:tblGrid>
        <w:gridCol w:w="3423"/>
        <w:gridCol w:w="3423"/>
        <w:gridCol w:w="3423"/>
      </w:tblGrid>
      <w:tr w:rsidR="00A50952" w:rsidTr="00A50952"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A50952" w:rsidTr="00A50952"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план благоустройства территории и представить его на рассмотрение в администрацию Сенного МО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программу благоустройства.</w:t>
      </w:r>
    </w:p>
    <w:p w:rsidR="008E60EA" w:rsidRDefault="008E60EA" w:rsidP="00A509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_____________________________________________________кв. </w:t>
      </w:r>
      <w:r w:rsidR="00C77C71">
        <w:rPr>
          <w:rFonts w:ascii="Times New Roman" w:hAnsi="Times New Roman" w:cs="Times New Roman"/>
          <w:sz w:val="28"/>
          <w:szCs w:val="28"/>
        </w:rPr>
        <w:t>22</w:t>
      </w:r>
    </w:p>
    <w:p w:rsidR="00A50952" w:rsidRP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_____________________________</w:t>
      </w:r>
      <w:r w:rsidR="00C77C71">
        <w:rPr>
          <w:rFonts w:ascii="Times New Roman" w:hAnsi="Times New Roman" w:cs="Times New Roman"/>
          <w:sz w:val="28"/>
          <w:szCs w:val="28"/>
        </w:rPr>
        <w:t>___________________________кв.20</w:t>
      </w:r>
    </w:p>
    <w:sectPr w:rsidR="00A50952" w:rsidRPr="00A50952" w:rsidSect="008E60EA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159"/>
    <w:multiLevelType w:val="hybridMultilevel"/>
    <w:tmpl w:val="ED8A52D0"/>
    <w:lvl w:ilvl="0" w:tplc="88C0B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921"/>
    <w:rsid w:val="00056921"/>
    <w:rsid w:val="00057002"/>
    <w:rsid w:val="00103D34"/>
    <w:rsid w:val="001B72FE"/>
    <w:rsid w:val="001C340B"/>
    <w:rsid w:val="003458DD"/>
    <w:rsid w:val="003A05EF"/>
    <w:rsid w:val="00624B26"/>
    <w:rsid w:val="0079772B"/>
    <w:rsid w:val="0086591F"/>
    <w:rsid w:val="00881584"/>
    <w:rsid w:val="008E60EA"/>
    <w:rsid w:val="009F5752"/>
    <w:rsid w:val="00A50952"/>
    <w:rsid w:val="00A6766A"/>
    <w:rsid w:val="00AE4060"/>
    <w:rsid w:val="00C36BBA"/>
    <w:rsid w:val="00C77C71"/>
    <w:rsid w:val="00F4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52"/>
    <w:pPr>
      <w:ind w:left="720"/>
      <w:contextualSpacing/>
    </w:pPr>
  </w:style>
  <w:style w:type="table" w:styleId="a4">
    <w:name w:val="Table Grid"/>
    <w:basedOn w:val="a1"/>
    <w:uiPriority w:val="59"/>
    <w:rsid w:val="00A5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52"/>
    <w:pPr>
      <w:ind w:left="720"/>
      <w:contextualSpacing/>
    </w:pPr>
  </w:style>
  <w:style w:type="table" w:styleId="a4">
    <w:name w:val="Table Grid"/>
    <w:basedOn w:val="a1"/>
    <w:uiPriority w:val="59"/>
    <w:rsid w:val="00A5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16</cp:revision>
  <dcterms:created xsi:type="dcterms:W3CDTF">2017-12-19T10:30:00Z</dcterms:created>
  <dcterms:modified xsi:type="dcterms:W3CDTF">2017-12-20T08:28:00Z</dcterms:modified>
</cp:coreProperties>
</file>