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C6D" w:rsidRDefault="009C62D1" w:rsidP="00491C83">
      <w:pPr>
        <w:pStyle w:val="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-615315</wp:posOffset>
                </wp:positionV>
                <wp:extent cx="2390775" cy="9048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185" w:rsidRPr="00C7501D" w:rsidRDefault="00EA4185" w:rsidP="007D42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7.95pt;margin-top:-48.45pt;width:188.25pt;height:7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" stroked="f">
                <v:textbox>
                  <w:txbxContent>
                    <w:p w:rsidR="00EA4185" w:rsidRPr="00C7501D" w:rsidRDefault="00EA4185" w:rsidP="007D429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1C83" w:rsidRPr="00C7501D" w:rsidRDefault="00491C83" w:rsidP="00491C83">
      <w:pPr>
        <w:pStyle w:val="1"/>
        <w:jc w:val="center"/>
        <w:rPr>
          <w:b/>
        </w:rPr>
      </w:pPr>
      <w:r w:rsidRPr="00C7501D">
        <w:rPr>
          <w:b/>
        </w:rPr>
        <w:t>АДМИНИСТРАЦИЯ</w:t>
      </w:r>
    </w:p>
    <w:p w:rsidR="00491C83" w:rsidRPr="00C7501D" w:rsidRDefault="00491C83" w:rsidP="00491C83">
      <w:pPr>
        <w:jc w:val="center"/>
        <w:rPr>
          <w:b/>
        </w:rPr>
      </w:pPr>
      <w:r w:rsidRPr="00C7501D">
        <w:rPr>
          <w:b/>
        </w:rPr>
        <w:t>СЕННОГО МУНИЦИПАЛЬНОГО ОБРАЗОВАНИЯ</w:t>
      </w:r>
    </w:p>
    <w:p w:rsidR="00491C83" w:rsidRPr="00C7501D" w:rsidRDefault="00491C83" w:rsidP="00491C83">
      <w:pPr>
        <w:jc w:val="center"/>
        <w:rPr>
          <w:b/>
        </w:rPr>
      </w:pPr>
      <w:r w:rsidRPr="00C7501D">
        <w:rPr>
          <w:b/>
        </w:rPr>
        <w:t>ВОЛЬСКОГО МУНИЦИПАЛЬНОГО РАЙОНА</w:t>
      </w:r>
    </w:p>
    <w:p w:rsidR="00491C83" w:rsidRPr="00C7501D" w:rsidRDefault="00491C83" w:rsidP="00491C83">
      <w:pPr>
        <w:jc w:val="center"/>
        <w:rPr>
          <w:b/>
        </w:rPr>
      </w:pPr>
      <w:r w:rsidRPr="00C7501D">
        <w:rPr>
          <w:b/>
        </w:rPr>
        <w:t>САРАТОВСКОЙ ОБЛАСТИ</w:t>
      </w:r>
    </w:p>
    <w:p w:rsidR="00491C83" w:rsidRPr="00C7501D" w:rsidRDefault="00491C83" w:rsidP="00491C83">
      <w:pPr>
        <w:jc w:val="center"/>
        <w:rPr>
          <w:b/>
        </w:rPr>
      </w:pPr>
    </w:p>
    <w:p w:rsidR="00491C83" w:rsidRPr="00C7501D" w:rsidRDefault="00491C83" w:rsidP="00491C83">
      <w:pPr>
        <w:jc w:val="center"/>
        <w:rPr>
          <w:b/>
        </w:rPr>
      </w:pPr>
      <w:r w:rsidRPr="00C7501D">
        <w:rPr>
          <w:b/>
        </w:rPr>
        <w:t xml:space="preserve">                 ПОСТАНОВЛЕНИЕ</w:t>
      </w:r>
      <w:r w:rsidRPr="00C7501D">
        <w:rPr>
          <w:b/>
        </w:rPr>
        <w:tab/>
      </w:r>
      <w:r w:rsidRPr="00C7501D">
        <w:rPr>
          <w:b/>
        </w:rPr>
        <w:tab/>
        <w:t xml:space="preserve">              </w:t>
      </w:r>
    </w:p>
    <w:p w:rsidR="00491C83" w:rsidRDefault="00491C83" w:rsidP="00491C83">
      <w:pPr>
        <w:jc w:val="center"/>
      </w:pPr>
    </w:p>
    <w:p w:rsidR="00C7501D" w:rsidRDefault="00C7501D" w:rsidP="00491C83">
      <w:pPr>
        <w:jc w:val="center"/>
      </w:pPr>
    </w:p>
    <w:p w:rsidR="00491C83" w:rsidRPr="00C7501D" w:rsidRDefault="00B315DC" w:rsidP="00491C83">
      <w:pPr>
        <w:jc w:val="both"/>
        <w:rPr>
          <w:b/>
        </w:rPr>
      </w:pPr>
      <w:r>
        <w:rPr>
          <w:b/>
        </w:rPr>
        <w:t>о</w:t>
      </w:r>
      <w:r w:rsidR="00491C83" w:rsidRPr="00C7501D">
        <w:rPr>
          <w:b/>
        </w:rPr>
        <w:t xml:space="preserve">т </w:t>
      </w:r>
      <w:r>
        <w:rPr>
          <w:b/>
        </w:rPr>
        <w:t>21</w:t>
      </w:r>
      <w:r w:rsidR="00C7501D" w:rsidRPr="00C7501D">
        <w:rPr>
          <w:b/>
        </w:rPr>
        <w:t>.0</w:t>
      </w:r>
      <w:r>
        <w:rPr>
          <w:b/>
        </w:rPr>
        <w:t>6</w:t>
      </w:r>
      <w:r w:rsidR="00C7501D" w:rsidRPr="00C7501D">
        <w:rPr>
          <w:b/>
        </w:rPr>
        <w:t>.</w:t>
      </w:r>
      <w:r w:rsidR="00370790" w:rsidRPr="00C7501D">
        <w:rPr>
          <w:b/>
        </w:rPr>
        <w:t>201</w:t>
      </w:r>
      <w:r w:rsidR="00B46E58">
        <w:rPr>
          <w:b/>
        </w:rPr>
        <w:t>7</w:t>
      </w:r>
      <w:r w:rsidR="00491C83" w:rsidRPr="00C7501D">
        <w:rPr>
          <w:b/>
        </w:rPr>
        <w:t xml:space="preserve"> г.   </w:t>
      </w:r>
      <w:r w:rsidR="00DC7A8B" w:rsidRPr="00C7501D">
        <w:rPr>
          <w:b/>
        </w:rPr>
        <w:t xml:space="preserve">                           </w:t>
      </w:r>
      <w:r w:rsidR="008C101C">
        <w:rPr>
          <w:b/>
        </w:rPr>
        <w:t xml:space="preserve">  </w:t>
      </w:r>
      <w:r w:rsidR="00DC7A8B" w:rsidRPr="00C7501D">
        <w:rPr>
          <w:b/>
        </w:rPr>
        <w:t xml:space="preserve"> № </w:t>
      </w:r>
      <w:r>
        <w:rPr>
          <w:b/>
        </w:rPr>
        <w:t>65</w:t>
      </w:r>
      <w:r w:rsidR="00C7501D">
        <w:rPr>
          <w:b/>
        </w:rPr>
        <w:t xml:space="preserve">                               </w:t>
      </w:r>
      <w:r w:rsidR="008C101C">
        <w:rPr>
          <w:b/>
        </w:rPr>
        <w:t xml:space="preserve">          </w:t>
      </w:r>
      <w:bookmarkStart w:id="0" w:name="_GoBack"/>
      <w:bookmarkEnd w:id="0"/>
      <w:r w:rsidR="008C101C">
        <w:rPr>
          <w:b/>
        </w:rPr>
        <w:t xml:space="preserve"> </w:t>
      </w:r>
      <w:r w:rsidR="00C7501D">
        <w:rPr>
          <w:b/>
        </w:rPr>
        <w:t>р. п. Сенной</w:t>
      </w:r>
    </w:p>
    <w:p w:rsidR="00491C83" w:rsidRDefault="00491C83" w:rsidP="00491C83">
      <w:pPr>
        <w:jc w:val="both"/>
      </w:pPr>
      <w:r>
        <w:t xml:space="preserve"> </w:t>
      </w:r>
    </w:p>
    <w:p w:rsidR="00D46F9E" w:rsidRDefault="00491C83" w:rsidP="00D46F9E">
      <w:pPr>
        <w:jc w:val="both"/>
      </w:pPr>
      <w:r w:rsidRPr="00DC7A8B">
        <w:t>О</w:t>
      </w:r>
      <w:r w:rsidR="00DC7A8B" w:rsidRPr="00DC7A8B">
        <w:t xml:space="preserve"> </w:t>
      </w:r>
      <w:r w:rsidR="00B315DC">
        <w:t>подготовке местных нормативов</w:t>
      </w:r>
    </w:p>
    <w:p w:rsidR="00B315DC" w:rsidRDefault="00B315DC" w:rsidP="00D46F9E">
      <w:pPr>
        <w:jc w:val="both"/>
      </w:pPr>
      <w:r>
        <w:t>градостроительного проектирования в</w:t>
      </w:r>
    </w:p>
    <w:p w:rsidR="00B315DC" w:rsidRDefault="00B315DC" w:rsidP="00D46F9E">
      <w:pPr>
        <w:jc w:val="both"/>
      </w:pPr>
      <w:r>
        <w:t>Сенном муниципальном образовании</w:t>
      </w:r>
    </w:p>
    <w:p w:rsidR="00D46F9E" w:rsidRPr="00DC7A8B" w:rsidRDefault="00D46F9E" w:rsidP="00D46F9E">
      <w:pPr>
        <w:jc w:val="both"/>
      </w:pPr>
    </w:p>
    <w:p w:rsidR="00B315DC" w:rsidRPr="00445B64" w:rsidRDefault="00B315DC" w:rsidP="003A4E21">
      <w:pPr>
        <w:ind w:firstLine="360"/>
        <w:jc w:val="both"/>
      </w:pPr>
      <w:r>
        <w:t>В соответствии со статьей 29.4 Градостроительного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Решением Совета Сенного муниципального образования от 22.03.2016 г. № 3/67-219 «</w:t>
      </w:r>
      <w:r w:rsidRPr="00445B64">
        <w:t>Об утверждении Положения о порядке подготовки и утверждения местных</w:t>
      </w:r>
      <w:r>
        <w:t xml:space="preserve"> </w:t>
      </w:r>
      <w:r w:rsidRPr="00445B64">
        <w:t>нормативов градостроительного</w:t>
      </w:r>
      <w:r>
        <w:t xml:space="preserve"> </w:t>
      </w:r>
      <w:r w:rsidRPr="00445B64">
        <w:t>проектирования Сенного муниципального</w:t>
      </w:r>
      <w:r>
        <w:t xml:space="preserve"> </w:t>
      </w:r>
      <w:r w:rsidRPr="00445B64">
        <w:t>образования и внесения изменений в них</w:t>
      </w:r>
      <w:r>
        <w:t>»</w:t>
      </w:r>
      <w:r w:rsidR="003A4E21">
        <w:t>, на основании ст. 35 Устава Сенного муниципального образования,</w:t>
      </w:r>
    </w:p>
    <w:p w:rsidR="003231BA" w:rsidRDefault="003231BA" w:rsidP="00B315DC">
      <w:pPr>
        <w:ind w:firstLine="360"/>
      </w:pPr>
    </w:p>
    <w:p w:rsidR="00491C83" w:rsidRDefault="00491C83" w:rsidP="007C5BDE">
      <w:pPr>
        <w:ind w:firstLine="360"/>
        <w:jc w:val="center"/>
      </w:pPr>
      <w:r>
        <w:t>ПОСТАНОВЛЯЮ:</w:t>
      </w:r>
    </w:p>
    <w:p w:rsidR="00491C83" w:rsidRDefault="003A4E21" w:rsidP="003A4E21">
      <w:pPr>
        <w:jc w:val="both"/>
      </w:pPr>
      <w:r>
        <w:t xml:space="preserve">        </w:t>
      </w:r>
      <w:r w:rsidR="00215DAD">
        <w:t xml:space="preserve">1. </w:t>
      </w:r>
      <w:r>
        <w:t>Приступить к подготовке местных нормативов градостроительного проектирования в Сенном муниципальном образовании.</w:t>
      </w:r>
    </w:p>
    <w:p w:rsidR="003A4E21" w:rsidRDefault="003A4E21" w:rsidP="003A4E21">
      <w:pPr>
        <w:jc w:val="both"/>
      </w:pPr>
      <w:r>
        <w:t xml:space="preserve">        2. Определить срок организации работ по подготовке местных нормативов градостроительного проектирования в Сенном муниципальном образовании до 31 декабря 2017 года.</w:t>
      </w:r>
    </w:p>
    <w:p w:rsidR="003A4E21" w:rsidRPr="003A4E21" w:rsidRDefault="003A4E21" w:rsidP="003A4E21">
      <w:pPr>
        <w:ind w:right="-2" w:firstLine="561"/>
        <w:jc w:val="both"/>
      </w:pPr>
      <w:r w:rsidRPr="003A4E21">
        <w:t>3. Настоящее постановление подлежит официальному опубликованию в газете «</w:t>
      </w:r>
      <w:proofErr w:type="spellStart"/>
      <w:r w:rsidRPr="003A4E21">
        <w:t>Вольский</w:t>
      </w:r>
      <w:proofErr w:type="spellEnd"/>
      <w:r w:rsidRPr="003A4E21">
        <w:t xml:space="preserve"> Деловой Вестник» и размещению на официальном сайте </w:t>
      </w:r>
      <w:r w:rsidRPr="003A4E21">
        <w:rPr>
          <w:color w:val="000000"/>
        </w:rPr>
        <w:t xml:space="preserve">администрации Сенного муниципального образования в сети Интернет </w:t>
      </w:r>
      <w:hyperlink r:id="rId5" w:history="1">
        <w:r w:rsidRPr="003A4E21">
          <w:rPr>
            <w:rStyle w:val="a9"/>
            <w:color w:val="000000"/>
            <w:lang w:val="en-US"/>
          </w:rPr>
          <w:t>www</w:t>
        </w:r>
        <w:r w:rsidRPr="003A4E21">
          <w:rPr>
            <w:rStyle w:val="a9"/>
            <w:color w:val="000000"/>
          </w:rPr>
          <w:t>.</w:t>
        </w:r>
        <w:proofErr w:type="spellStart"/>
        <w:r w:rsidRPr="003A4E21">
          <w:rPr>
            <w:rStyle w:val="a9"/>
            <w:color w:val="000000"/>
          </w:rPr>
          <w:t>Вольск.РФ</w:t>
        </w:r>
        <w:proofErr w:type="spellEnd"/>
        <w:r w:rsidRPr="003A4E21">
          <w:rPr>
            <w:rStyle w:val="a9"/>
            <w:color w:val="000000"/>
          </w:rPr>
          <w:t>.</w:t>
        </w:r>
      </w:hyperlink>
    </w:p>
    <w:p w:rsidR="003A4E21" w:rsidRPr="003A4E21" w:rsidRDefault="003A4E21" w:rsidP="003A4E21">
      <w:pPr>
        <w:ind w:firstLine="561"/>
        <w:jc w:val="both"/>
      </w:pPr>
      <w:r w:rsidRPr="003A4E21">
        <w:t>4. Настоящее постановление вступает в силу со дня его официального опубликования.</w:t>
      </w:r>
    </w:p>
    <w:p w:rsidR="003A4E21" w:rsidRPr="003A4E21" w:rsidRDefault="003A4E21" w:rsidP="003A4E21">
      <w:pPr>
        <w:ind w:firstLine="567"/>
        <w:contextualSpacing/>
        <w:jc w:val="both"/>
      </w:pPr>
      <w:r w:rsidRPr="003A4E21">
        <w:t>5. Контроль за исполнением настоящего постановление оставляю за собой.</w:t>
      </w:r>
    </w:p>
    <w:p w:rsidR="007A4AAC" w:rsidRDefault="007A4AAC" w:rsidP="007A4AAC">
      <w:pPr>
        <w:jc w:val="both"/>
      </w:pPr>
      <w:r>
        <w:t xml:space="preserve"> </w:t>
      </w:r>
    </w:p>
    <w:p w:rsidR="00491C83" w:rsidRDefault="00491C83" w:rsidP="00491C83">
      <w:pPr>
        <w:jc w:val="both"/>
      </w:pPr>
    </w:p>
    <w:p w:rsidR="00491C83" w:rsidRDefault="00491C83" w:rsidP="00491C83">
      <w:pPr>
        <w:jc w:val="both"/>
      </w:pPr>
      <w:r>
        <w:t xml:space="preserve">Глава администрации </w:t>
      </w:r>
    </w:p>
    <w:p w:rsidR="001B2ADE" w:rsidRDefault="00491C83" w:rsidP="001B2ADE">
      <w:pPr>
        <w:jc w:val="both"/>
        <w:rPr>
          <w:sz w:val="20"/>
          <w:szCs w:val="20"/>
        </w:rPr>
      </w:pPr>
      <w:r>
        <w:t xml:space="preserve">Сенного муниципального образования                                 </w:t>
      </w:r>
      <w:r w:rsidR="00DC7A8B">
        <w:t>С.</w:t>
      </w:r>
      <w:r w:rsidR="003A0938">
        <w:t>А. Хахалин</w:t>
      </w:r>
    </w:p>
    <w:sectPr w:rsidR="001B2ADE" w:rsidSect="00FE3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C5432"/>
    <w:multiLevelType w:val="hybridMultilevel"/>
    <w:tmpl w:val="15FCE37E"/>
    <w:lvl w:ilvl="0" w:tplc="F244A38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692095"/>
    <w:multiLevelType w:val="hybridMultilevel"/>
    <w:tmpl w:val="014895AE"/>
    <w:lvl w:ilvl="0" w:tplc="5712A8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83"/>
    <w:rsid w:val="00001A20"/>
    <w:rsid w:val="00054D21"/>
    <w:rsid w:val="0006342B"/>
    <w:rsid w:val="00085570"/>
    <w:rsid w:val="000F0887"/>
    <w:rsid w:val="0011179B"/>
    <w:rsid w:val="00116B20"/>
    <w:rsid w:val="00127C49"/>
    <w:rsid w:val="0013443C"/>
    <w:rsid w:val="0013726E"/>
    <w:rsid w:val="00150F4D"/>
    <w:rsid w:val="001753CD"/>
    <w:rsid w:val="00176878"/>
    <w:rsid w:val="001B2ADE"/>
    <w:rsid w:val="001E519C"/>
    <w:rsid w:val="001F3208"/>
    <w:rsid w:val="00215DAD"/>
    <w:rsid w:val="002238AA"/>
    <w:rsid w:val="00230124"/>
    <w:rsid w:val="00233622"/>
    <w:rsid w:val="00235675"/>
    <w:rsid w:val="00237F1F"/>
    <w:rsid w:val="00247464"/>
    <w:rsid w:val="00255099"/>
    <w:rsid w:val="00286625"/>
    <w:rsid w:val="002A02E5"/>
    <w:rsid w:val="002B7384"/>
    <w:rsid w:val="003231BA"/>
    <w:rsid w:val="0034343D"/>
    <w:rsid w:val="0035476B"/>
    <w:rsid w:val="00370790"/>
    <w:rsid w:val="00377A77"/>
    <w:rsid w:val="003871AF"/>
    <w:rsid w:val="00394C97"/>
    <w:rsid w:val="003A0938"/>
    <w:rsid w:val="003A4E21"/>
    <w:rsid w:val="00410F96"/>
    <w:rsid w:val="004468E9"/>
    <w:rsid w:val="00475482"/>
    <w:rsid w:val="00491C83"/>
    <w:rsid w:val="004A3557"/>
    <w:rsid w:val="004D7123"/>
    <w:rsid w:val="004E61FA"/>
    <w:rsid w:val="004F50B8"/>
    <w:rsid w:val="00516E78"/>
    <w:rsid w:val="005839C2"/>
    <w:rsid w:val="00604B52"/>
    <w:rsid w:val="00636F29"/>
    <w:rsid w:val="006612FA"/>
    <w:rsid w:val="006A20B1"/>
    <w:rsid w:val="006A6588"/>
    <w:rsid w:val="007150A4"/>
    <w:rsid w:val="00720A37"/>
    <w:rsid w:val="00776902"/>
    <w:rsid w:val="00782653"/>
    <w:rsid w:val="007A4AAC"/>
    <w:rsid w:val="007C5BDE"/>
    <w:rsid w:val="007D4290"/>
    <w:rsid w:val="007D60A1"/>
    <w:rsid w:val="00803111"/>
    <w:rsid w:val="00856A0E"/>
    <w:rsid w:val="00873C6D"/>
    <w:rsid w:val="008A585E"/>
    <w:rsid w:val="008B5A20"/>
    <w:rsid w:val="008C101C"/>
    <w:rsid w:val="008E45D3"/>
    <w:rsid w:val="009440B4"/>
    <w:rsid w:val="009666B7"/>
    <w:rsid w:val="009B6C92"/>
    <w:rsid w:val="009C62D1"/>
    <w:rsid w:val="00A37F8C"/>
    <w:rsid w:val="00A43D97"/>
    <w:rsid w:val="00A740DE"/>
    <w:rsid w:val="00AA494A"/>
    <w:rsid w:val="00AB276D"/>
    <w:rsid w:val="00AD36E1"/>
    <w:rsid w:val="00AE4F09"/>
    <w:rsid w:val="00B12EC3"/>
    <w:rsid w:val="00B315DC"/>
    <w:rsid w:val="00B46E58"/>
    <w:rsid w:val="00BB52FD"/>
    <w:rsid w:val="00BF478B"/>
    <w:rsid w:val="00C34F3F"/>
    <w:rsid w:val="00C7501D"/>
    <w:rsid w:val="00CE56D6"/>
    <w:rsid w:val="00CF7DEC"/>
    <w:rsid w:val="00D11931"/>
    <w:rsid w:val="00D15854"/>
    <w:rsid w:val="00D23611"/>
    <w:rsid w:val="00D25FD1"/>
    <w:rsid w:val="00D46F9E"/>
    <w:rsid w:val="00D61023"/>
    <w:rsid w:val="00D64ACC"/>
    <w:rsid w:val="00D74A8B"/>
    <w:rsid w:val="00D9083E"/>
    <w:rsid w:val="00DC7A8B"/>
    <w:rsid w:val="00DD71C0"/>
    <w:rsid w:val="00DF7B22"/>
    <w:rsid w:val="00E30C0B"/>
    <w:rsid w:val="00E33634"/>
    <w:rsid w:val="00E82F90"/>
    <w:rsid w:val="00EA4185"/>
    <w:rsid w:val="00EE517A"/>
    <w:rsid w:val="00F07A66"/>
    <w:rsid w:val="00F15096"/>
    <w:rsid w:val="00F555EE"/>
    <w:rsid w:val="00F969E8"/>
    <w:rsid w:val="00FB212A"/>
    <w:rsid w:val="00FE1441"/>
    <w:rsid w:val="00FE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C68D4"/>
  <w15:docId w15:val="{80C227C5-5B73-46AE-A01F-16BA8067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91C83"/>
    <w:rPr>
      <w:rFonts w:eastAsia="Calibri"/>
      <w:sz w:val="28"/>
      <w:szCs w:val="28"/>
    </w:rPr>
  </w:style>
  <w:style w:type="paragraph" w:styleId="1">
    <w:name w:val="heading 1"/>
    <w:basedOn w:val="a"/>
    <w:next w:val="a"/>
    <w:link w:val="10"/>
    <w:qFormat/>
    <w:rsid w:val="00491C83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91C83"/>
    <w:rPr>
      <w:rFonts w:eastAsia="Calibri"/>
      <w:sz w:val="28"/>
      <w:szCs w:val="28"/>
      <w:lang w:val="ru-RU" w:eastAsia="ru-RU" w:bidi="ar-SA"/>
    </w:rPr>
  </w:style>
  <w:style w:type="character" w:customStyle="1" w:styleId="a3">
    <w:name w:val="Основной текст Знак"/>
    <w:link w:val="a4"/>
    <w:locked/>
    <w:rsid w:val="00491C83"/>
    <w:rPr>
      <w:rFonts w:ascii="Calibri" w:eastAsia="Calibri" w:hAnsi="Calibri"/>
      <w:sz w:val="24"/>
      <w:szCs w:val="24"/>
      <w:lang w:val="ru-RU" w:eastAsia="ru-RU" w:bidi="ar-SA"/>
    </w:rPr>
  </w:style>
  <w:style w:type="paragraph" w:styleId="a4">
    <w:name w:val="Body Text"/>
    <w:basedOn w:val="a"/>
    <w:link w:val="a3"/>
    <w:rsid w:val="00491C83"/>
    <w:pPr>
      <w:jc w:val="both"/>
    </w:pPr>
    <w:rPr>
      <w:rFonts w:ascii="Calibri" w:hAnsi="Calibri"/>
      <w:sz w:val="24"/>
      <w:szCs w:val="24"/>
    </w:rPr>
  </w:style>
  <w:style w:type="table" w:styleId="a5">
    <w:name w:val="Table Grid"/>
    <w:basedOn w:val="a1"/>
    <w:uiPriority w:val="59"/>
    <w:rsid w:val="004468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rsid w:val="003A093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3A0938"/>
    <w:rPr>
      <w:rFonts w:ascii="Segoe UI" w:eastAsia="Calibr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A4E21"/>
    <w:pPr>
      <w:ind w:left="720"/>
      <w:contextualSpacing/>
    </w:pPr>
  </w:style>
  <w:style w:type="character" w:styleId="a9">
    <w:name w:val="Hyperlink"/>
    <w:uiPriority w:val="99"/>
    <w:rsid w:val="003A4E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42;&#1086;&#1083;&#1100;&#1089;&#1082;.&#1056;&#1060;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User</cp:lastModifiedBy>
  <cp:revision>6</cp:revision>
  <cp:lastPrinted>2017-06-21T09:34:00Z</cp:lastPrinted>
  <dcterms:created xsi:type="dcterms:W3CDTF">2017-06-21T09:10:00Z</dcterms:created>
  <dcterms:modified xsi:type="dcterms:W3CDTF">2017-06-21T09:34:00Z</dcterms:modified>
</cp:coreProperties>
</file>