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C6" w:rsidRDefault="00483A67" w:rsidP="00483A67">
      <w:pPr>
        <w:spacing w:after="0" w:line="240" w:lineRule="auto"/>
        <w:jc w:val="center"/>
        <w:rPr>
          <w:rFonts w:ascii="Times New Roman" w:hAnsi="Times New Roman"/>
          <w:sz w:val="32"/>
          <w:szCs w:val="32"/>
        </w:rPr>
      </w:pPr>
      <w:r>
        <w:rPr>
          <w:rFonts w:ascii="Times New Roman" w:hAnsi="Times New Roman"/>
          <w:sz w:val="32"/>
          <w:szCs w:val="32"/>
        </w:rPr>
        <w:t>ОТЧЕТ ГЛАВЫ СЕННОГО МУНИЦИПАЛЬНОГО ОБРАЗОВАНИЯ</w:t>
      </w:r>
      <w:r w:rsidR="001F5524">
        <w:rPr>
          <w:rFonts w:ascii="Times New Roman" w:hAnsi="Times New Roman"/>
          <w:sz w:val="32"/>
          <w:szCs w:val="32"/>
        </w:rPr>
        <w:t xml:space="preserve"> </w:t>
      </w:r>
      <w:r w:rsidR="00FF48C6">
        <w:rPr>
          <w:rFonts w:ascii="Times New Roman" w:hAnsi="Times New Roman"/>
          <w:sz w:val="32"/>
          <w:szCs w:val="32"/>
        </w:rPr>
        <w:t>Мартыновой С.С.</w:t>
      </w:r>
    </w:p>
    <w:p w:rsidR="00483A67" w:rsidRDefault="001F5524" w:rsidP="00483A67">
      <w:pPr>
        <w:spacing w:after="0" w:line="240" w:lineRule="auto"/>
        <w:jc w:val="center"/>
        <w:rPr>
          <w:rFonts w:ascii="Times New Roman" w:hAnsi="Times New Roman"/>
          <w:sz w:val="32"/>
          <w:szCs w:val="32"/>
        </w:rPr>
      </w:pPr>
      <w:r>
        <w:rPr>
          <w:rFonts w:ascii="Times New Roman" w:hAnsi="Times New Roman"/>
          <w:sz w:val="32"/>
          <w:szCs w:val="32"/>
        </w:rPr>
        <w:t>за 2016</w:t>
      </w:r>
      <w:r w:rsidR="009D475A">
        <w:rPr>
          <w:rFonts w:ascii="Times New Roman" w:hAnsi="Times New Roman"/>
          <w:sz w:val="32"/>
          <w:szCs w:val="32"/>
        </w:rPr>
        <w:t xml:space="preserve"> год</w:t>
      </w:r>
      <w:r w:rsidR="00483A67">
        <w:rPr>
          <w:rFonts w:ascii="Times New Roman" w:hAnsi="Times New Roman"/>
          <w:sz w:val="32"/>
          <w:szCs w:val="32"/>
        </w:rPr>
        <w:t xml:space="preserve"> </w:t>
      </w:r>
    </w:p>
    <w:p w:rsidR="00294F9C" w:rsidRPr="00EB7640" w:rsidRDefault="00141CD6" w:rsidP="00FF48C6">
      <w:pPr>
        <w:ind w:firstLine="720"/>
        <w:jc w:val="both"/>
        <w:rPr>
          <w:rFonts w:ascii="Times New Roman" w:hAnsi="Times New Roman"/>
          <w:sz w:val="24"/>
          <w:szCs w:val="24"/>
        </w:rPr>
      </w:pPr>
      <w:r w:rsidRPr="00EB7640">
        <w:rPr>
          <w:rFonts w:ascii="Times New Roman" w:hAnsi="Times New Roman"/>
          <w:sz w:val="24"/>
          <w:szCs w:val="24"/>
        </w:rPr>
        <w:t>Полномочия Главы Сенного муниципального образования</w:t>
      </w:r>
      <w:r w:rsidR="0050184A" w:rsidRPr="00EB7640">
        <w:rPr>
          <w:rFonts w:ascii="Times New Roman" w:hAnsi="Times New Roman"/>
          <w:sz w:val="24"/>
          <w:szCs w:val="24"/>
        </w:rPr>
        <w:t xml:space="preserve"> определены нормами Федерального закона от 6 октября 2003 года № 131-ФЗ «Об общих принципах организации местного самоуправления в Российской Федерации» и нормами Устава Сенного муниципального образования.  </w:t>
      </w:r>
      <w:r w:rsidR="00C11678" w:rsidRPr="00EB7640">
        <w:rPr>
          <w:rFonts w:ascii="Times New Roman" w:hAnsi="Times New Roman"/>
          <w:sz w:val="24"/>
          <w:szCs w:val="24"/>
        </w:rPr>
        <w:t xml:space="preserve">Основные направления деятельности депутатов: нормотворческая, общественная, прием граждан по личным вопросам, </w:t>
      </w:r>
      <w:r w:rsidR="00F26189" w:rsidRPr="00EB7640">
        <w:rPr>
          <w:rFonts w:ascii="Times New Roman" w:hAnsi="Times New Roman"/>
          <w:sz w:val="24"/>
          <w:szCs w:val="24"/>
        </w:rPr>
        <w:t xml:space="preserve"> </w:t>
      </w:r>
      <w:proofErr w:type="gramStart"/>
      <w:r w:rsidR="00C11678" w:rsidRPr="00EB7640">
        <w:rPr>
          <w:rFonts w:ascii="Times New Roman" w:hAnsi="Times New Roman"/>
          <w:sz w:val="24"/>
          <w:szCs w:val="24"/>
        </w:rPr>
        <w:t>контроль за</w:t>
      </w:r>
      <w:proofErr w:type="gramEnd"/>
      <w:r w:rsidR="00C11678" w:rsidRPr="00EB7640">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00C11678" w:rsidRPr="00EB7640">
        <w:rPr>
          <w:rFonts w:ascii="Times New Roman" w:hAnsi="Times New Roman"/>
          <w:color w:val="000000"/>
          <w:sz w:val="24"/>
          <w:szCs w:val="24"/>
        </w:rPr>
        <w:t xml:space="preserve"> осуществление контроля за исполнением местного бюджета.</w:t>
      </w:r>
      <w:r w:rsidR="00EB7640">
        <w:rPr>
          <w:rFonts w:ascii="Times New Roman" w:hAnsi="Times New Roman"/>
          <w:sz w:val="24"/>
          <w:szCs w:val="24"/>
        </w:rPr>
        <w:t xml:space="preserve"> </w:t>
      </w:r>
      <w:r w:rsidR="00BA0C79" w:rsidRPr="00EB7640">
        <w:rPr>
          <w:rFonts w:ascii="Times New Roman" w:hAnsi="Times New Roman"/>
          <w:sz w:val="24"/>
          <w:szCs w:val="24"/>
        </w:rPr>
        <w:t xml:space="preserve">Самым  значимым </w:t>
      </w:r>
      <w:r w:rsidR="00B926BC" w:rsidRPr="00EB7640">
        <w:rPr>
          <w:rFonts w:ascii="Times New Roman" w:hAnsi="Times New Roman"/>
          <w:sz w:val="24"/>
          <w:szCs w:val="24"/>
        </w:rPr>
        <w:t xml:space="preserve"> </w:t>
      </w:r>
      <w:r w:rsidR="00F26189" w:rsidRPr="00EB7640">
        <w:rPr>
          <w:rFonts w:ascii="Times New Roman" w:hAnsi="Times New Roman"/>
          <w:sz w:val="24"/>
          <w:szCs w:val="24"/>
        </w:rPr>
        <w:t>в депутатской деятельности</w:t>
      </w:r>
      <w:r w:rsidR="00BA0C79" w:rsidRPr="00EB7640">
        <w:rPr>
          <w:rFonts w:ascii="Times New Roman" w:hAnsi="Times New Roman"/>
          <w:sz w:val="24"/>
          <w:szCs w:val="24"/>
        </w:rPr>
        <w:t xml:space="preserve"> является </w:t>
      </w:r>
      <w:r w:rsidR="00B926BC" w:rsidRPr="00EB7640">
        <w:rPr>
          <w:rFonts w:ascii="Times New Roman" w:hAnsi="Times New Roman"/>
          <w:sz w:val="24"/>
          <w:szCs w:val="24"/>
        </w:rPr>
        <w:t xml:space="preserve"> утверждение местного </w:t>
      </w:r>
      <w:r w:rsidR="00F26189" w:rsidRPr="00EB7640">
        <w:rPr>
          <w:rFonts w:ascii="Times New Roman" w:hAnsi="Times New Roman"/>
          <w:sz w:val="24"/>
          <w:szCs w:val="24"/>
        </w:rPr>
        <w:t>бюджета</w:t>
      </w:r>
      <w:r w:rsidR="00294F9C" w:rsidRPr="00EB7640">
        <w:rPr>
          <w:rFonts w:ascii="Times New Roman" w:hAnsi="Times New Roman"/>
          <w:sz w:val="24"/>
          <w:szCs w:val="24"/>
        </w:rPr>
        <w:t>.</w:t>
      </w:r>
      <w:r w:rsidR="00EB7640">
        <w:rPr>
          <w:rFonts w:ascii="Times New Roman" w:hAnsi="Times New Roman"/>
          <w:sz w:val="24"/>
          <w:szCs w:val="24"/>
        </w:rPr>
        <w:t xml:space="preserve"> </w:t>
      </w:r>
      <w:r w:rsidR="00294F9C" w:rsidRPr="00EB7640">
        <w:rPr>
          <w:rFonts w:ascii="Times New Roman" w:hAnsi="Times New Roman"/>
          <w:color w:val="000000"/>
          <w:sz w:val="24"/>
          <w:szCs w:val="24"/>
        </w:rPr>
        <w:t>В редакции Решения от</w:t>
      </w:r>
      <w:r w:rsidR="001F5524" w:rsidRPr="00EB7640">
        <w:rPr>
          <w:rFonts w:ascii="Times New Roman" w:hAnsi="Times New Roman"/>
          <w:color w:val="000000"/>
          <w:sz w:val="24"/>
          <w:szCs w:val="24"/>
        </w:rPr>
        <w:t xml:space="preserve"> 22</w:t>
      </w:r>
      <w:r w:rsidR="00294F9C" w:rsidRPr="00EB7640">
        <w:rPr>
          <w:rFonts w:ascii="Times New Roman" w:hAnsi="Times New Roman"/>
          <w:color w:val="000000"/>
          <w:sz w:val="24"/>
          <w:szCs w:val="24"/>
        </w:rPr>
        <w:t>.</w:t>
      </w:r>
      <w:r w:rsidR="001F5524" w:rsidRPr="00EB7640">
        <w:rPr>
          <w:rFonts w:ascii="Times New Roman" w:hAnsi="Times New Roman"/>
          <w:color w:val="000000"/>
          <w:sz w:val="24"/>
          <w:szCs w:val="24"/>
        </w:rPr>
        <w:t>03</w:t>
      </w:r>
      <w:r w:rsidR="00294F9C" w:rsidRPr="00EB7640">
        <w:rPr>
          <w:rFonts w:ascii="Times New Roman" w:hAnsi="Times New Roman"/>
          <w:color w:val="000000"/>
          <w:sz w:val="24"/>
          <w:szCs w:val="24"/>
        </w:rPr>
        <w:t>.201</w:t>
      </w:r>
      <w:r w:rsidR="001F5524" w:rsidRPr="00EB7640">
        <w:rPr>
          <w:rFonts w:ascii="Times New Roman" w:hAnsi="Times New Roman"/>
          <w:color w:val="000000"/>
          <w:sz w:val="24"/>
          <w:szCs w:val="24"/>
        </w:rPr>
        <w:t>6</w:t>
      </w:r>
      <w:r w:rsidR="00294F9C" w:rsidRPr="00EB7640">
        <w:rPr>
          <w:rFonts w:ascii="Times New Roman" w:hAnsi="Times New Roman"/>
          <w:color w:val="000000"/>
          <w:sz w:val="24"/>
          <w:szCs w:val="24"/>
        </w:rPr>
        <w:t xml:space="preserve"> года № 3/67-2</w:t>
      </w:r>
      <w:r w:rsidR="001F5524" w:rsidRPr="00EB7640">
        <w:rPr>
          <w:rFonts w:ascii="Times New Roman" w:hAnsi="Times New Roman"/>
          <w:color w:val="000000"/>
          <w:sz w:val="24"/>
          <w:szCs w:val="24"/>
        </w:rPr>
        <w:t xml:space="preserve">18 </w:t>
      </w:r>
      <w:r w:rsidR="00294F9C" w:rsidRPr="00EB7640">
        <w:rPr>
          <w:rFonts w:ascii="Times New Roman" w:hAnsi="Times New Roman"/>
          <w:color w:val="000000"/>
          <w:sz w:val="24"/>
          <w:szCs w:val="24"/>
        </w:rPr>
        <w:t xml:space="preserve">«О внесении изменений в решение Совета Сенного муниципального образования от </w:t>
      </w:r>
      <w:r w:rsidR="001F5524" w:rsidRPr="00EB7640">
        <w:rPr>
          <w:rFonts w:ascii="Times New Roman" w:hAnsi="Times New Roman"/>
          <w:color w:val="000000"/>
          <w:sz w:val="24"/>
          <w:szCs w:val="24"/>
        </w:rPr>
        <w:t>15</w:t>
      </w:r>
      <w:r w:rsidR="00294F9C" w:rsidRPr="00EB7640">
        <w:rPr>
          <w:rFonts w:ascii="Times New Roman" w:hAnsi="Times New Roman"/>
          <w:color w:val="000000"/>
          <w:sz w:val="24"/>
          <w:szCs w:val="24"/>
        </w:rPr>
        <w:t>.12.201</w:t>
      </w:r>
      <w:r w:rsidR="001F5524" w:rsidRPr="00EB7640">
        <w:rPr>
          <w:rFonts w:ascii="Times New Roman" w:hAnsi="Times New Roman"/>
          <w:color w:val="000000"/>
          <w:sz w:val="24"/>
          <w:szCs w:val="24"/>
        </w:rPr>
        <w:t>5</w:t>
      </w:r>
      <w:r w:rsidR="00294F9C" w:rsidRPr="00EB7640">
        <w:rPr>
          <w:rFonts w:ascii="Times New Roman" w:hAnsi="Times New Roman"/>
          <w:color w:val="000000"/>
          <w:sz w:val="24"/>
          <w:szCs w:val="24"/>
        </w:rPr>
        <w:t xml:space="preserve"> г. № 3/</w:t>
      </w:r>
      <w:r w:rsidR="001F5524" w:rsidRPr="00EB7640">
        <w:rPr>
          <w:rFonts w:ascii="Times New Roman" w:hAnsi="Times New Roman"/>
          <w:color w:val="000000"/>
          <w:sz w:val="24"/>
          <w:szCs w:val="24"/>
        </w:rPr>
        <w:t>65</w:t>
      </w:r>
      <w:r w:rsidR="00294F9C" w:rsidRPr="00EB7640">
        <w:rPr>
          <w:rFonts w:ascii="Times New Roman" w:hAnsi="Times New Roman"/>
          <w:color w:val="000000"/>
          <w:sz w:val="24"/>
          <w:szCs w:val="24"/>
        </w:rPr>
        <w:t>-</w:t>
      </w:r>
      <w:r w:rsidR="001F5524" w:rsidRPr="00EB7640">
        <w:rPr>
          <w:rFonts w:ascii="Times New Roman" w:hAnsi="Times New Roman"/>
          <w:color w:val="000000"/>
          <w:sz w:val="24"/>
          <w:szCs w:val="24"/>
        </w:rPr>
        <w:t>209</w:t>
      </w:r>
      <w:r w:rsidR="00294F9C" w:rsidRPr="00EB7640">
        <w:rPr>
          <w:rFonts w:ascii="Times New Roman" w:hAnsi="Times New Roman"/>
          <w:color w:val="000000"/>
          <w:sz w:val="24"/>
          <w:szCs w:val="24"/>
        </w:rPr>
        <w:t xml:space="preserve"> «О бюджете Сенного муниципального образования на 201</w:t>
      </w:r>
      <w:r w:rsidR="001F5524" w:rsidRPr="00EB7640">
        <w:rPr>
          <w:rFonts w:ascii="Times New Roman" w:hAnsi="Times New Roman"/>
          <w:color w:val="000000"/>
          <w:sz w:val="24"/>
          <w:szCs w:val="24"/>
        </w:rPr>
        <w:t>6</w:t>
      </w:r>
      <w:r w:rsidR="00294F9C" w:rsidRPr="00EB7640">
        <w:rPr>
          <w:rFonts w:ascii="Times New Roman" w:hAnsi="Times New Roman"/>
          <w:color w:val="000000"/>
          <w:sz w:val="24"/>
          <w:szCs w:val="24"/>
        </w:rPr>
        <w:t xml:space="preserve"> год» доходы утверждены в сумме </w:t>
      </w:r>
      <w:r w:rsidR="001F5524" w:rsidRPr="00EB7640">
        <w:rPr>
          <w:rFonts w:ascii="Times New Roman" w:hAnsi="Times New Roman"/>
          <w:b/>
          <w:color w:val="000000"/>
          <w:sz w:val="24"/>
          <w:szCs w:val="24"/>
        </w:rPr>
        <w:t>14580,9</w:t>
      </w:r>
      <w:r w:rsidR="00294F9C" w:rsidRPr="00EB7640">
        <w:rPr>
          <w:rFonts w:ascii="Times New Roman" w:hAnsi="Times New Roman"/>
          <w:b/>
          <w:color w:val="000000"/>
          <w:sz w:val="24"/>
          <w:szCs w:val="24"/>
        </w:rPr>
        <w:t>тыс. руб</w:t>
      </w:r>
      <w:r w:rsidR="00294F9C" w:rsidRPr="00EB7640">
        <w:rPr>
          <w:rFonts w:ascii="Times New Roman" w:hAnsi="Times New Roman"/>
          <w:color w:val="000000"/>
          <w:sz w:val="24"/>
          <w:szCs w:val="24"/>
        </w:rPr>
        <w:t xml:space="preserve">.  и расходы в сумме </w:t>
      </w:r>
      <w:r w:rsidR="001F5524" w:rsidRPr="00EB7640">
        <w:rPr>
          <w:rFonts w:ascii="Times New Roman" w:hAnsi="Times New Roman"/>
          <w:b/>
          <w:color w:val="000000"/>
          <w:sz w:val="24"/>
          <w:szCs w:val="24"/>
        </w:rPr>
        <w:t xml:space="preserve">15454,9 </w:t>
      </w:r>
      <w:r w:rsidR="00294F9C" w:rsidRPr="00EB7640">
        <w:rPr>
          <w:rFonts w:ascii="Times New Roman" w:hAnsi="Times New Roman"/>
          <w:b/>
          <w:color w:val="000000"/>
          <w:sz w:val="24"/>
          <w:szCs w:val="24"/>
        </w:rPr>
        <w:t>тыс. руб.</w:t>
      </w:r>
      <w:r w:rsidR="00294F9C" w:rsidRPr="00EB7640">
        <w:rPr>
          <w:rFonts w:ascii="Times New Roman" w:hAnsi="Times New Roman"/>
          <w:color w:val="000000"/>
          <w:sz w:val="24"/>
          <w:szCs w:val="24"/>
        </w:rPr>
        <w:t xml:space="preserve">, объем дефицита бюджета составил </w:t>
      </w:r>
      <w:r w:rsidR="001F5524" w:rsidRPr="00EB7640">
        <w:rPr>
          <w:rFonts w:ascii="Times New Roman" w:hAnsi="Times New Roman"/>
          <w:b/>
          <w:color w:val="000000"/>
          <w:sz w:val="24"/>
          <w:szCs w:val="24"/>
        </w:rPr>
        <w:t>874,0</w:t>
      </w:r>
      <w:r w:rsidR="00294F9C" w:rsidRPr="00EB7640">
        <w:rPr>
          <w:rFonts w:ascii="Times New Roman" w:hAnsi="Times New Roman"/>
          <w:b/>
          <w:color w:val="000000"/>
          <w:sz w:val="24"/>
          <w:szCs w:val="24"/>
        </w:rPr>
        <w:t xml:space="preserve"> тыс. руб</w:t>
      </w:r>
      <w:r w:rsidR="00294F9C" w:rsidRPr="00EB7640">
        <w:rPr>
          <w:rFonts w:ascii="Times New Roman" w:hAnsi="Times New Roman"/>
          <w:color w:val="000000"/>
          <w:sz w:val="24"/>
          <w:szCs w:val="24"/>
        </w:rPr>
        <w:t xml:space="preserve">., </w:t>
      </w:r>
      <w:r w:rsidR="00294F9C" w:rsidRPr="00EB7640">
        <w:rPr>
          <w:rFonts w:ascii="Times New Roman" w:hAnsi="Times New Roman"/>
          <w:sz w:val="24"/>
          <w:szCs w:val="24"/>
        </w:rPr>
        <w:t>что позволяет органам местного самоуправления осуществлять свои полномочия в полном объеме. Такие целевые статьи расходов бюджета, отвечающие интересам жителей поселения, как «дорожное хозяйство», «благоустройство», «культура»  исполняются, в том числе, с учетом наказов избирателей. Так, на  решение приоритетных социальных задач выделено:</w:t>
      </w:r>
    </w:p>
    <w:tbl>
      <w:tblPr>
        <w:tblStyle w:val="aa"/>
        <w:tblW w:w="0" w:type="auto"/>
        <w:tblLook w:val="04A0"/>
      </w:tblPr>
      <w:tblGrid>
        <w:gridCol w:w="3190"/>
        <w:gridCol w:w="3190"/>
        <w:gridCol w:w="3191"/>
      </w:tblGrid>
      <w:tr w:rsidR="00294F9C" w:rsidRPr="00EB7640" w:rsidTr="00BB49F2">
        <w:tc>
          <w:tcPr>
            <w:tcW w:w="3190" w:type="dxa"/>
          </w:tcPr>
          <w:p w:rsidR="00294F9C" w:rsidRPr="00EB7640" w:rsidRDefault="001F5524" w:rsidP="002D7E60">
            <w:pPr>
              <w:jc w:val="center"/>
              <w:rPr>
                <w:rFonts w:ascii="Times New Roman" w:hAnsi="Times New Roman"/>
                <w:sz w:val="24"/>
                <w:szCs w:val="24"/>
                <w:lang w:val="ru-RU"/>
              </w:rPr>
            </w:pPr>
            <w:r w:rsidRPr="00EB7640">
              <w:rPr>
                <w:rFonts w:ascii="Times New Roman" w:hAnsi="Times New Roman"/>
                <w:sz w:val="24"/>
                <w:szCs w:val="24"/>
                <w:lang w:val="ru-RU"/>
              </w:rPr>
              <w:t>2016</w:t>
            </w:r>
            <w:r w:rsidR="00294F9C" w:rsidRPr="00EB7640">
              <w:rPr>
                <w:rFonts w:ascii="Times New Roman" w:hAnsi="Times New Roman"/>
                <w:sz w:val="24"/>
                <w:szCs w:val="24"/>
                <w:lang w:val="ru-RU"/>
              </w:rPr>
              <w:t xml:space="preserve"> год</w:t>
            </w:r>
          </w:p>
        </w:tc>
        <w:tc>
          <w:tcPr>
            <w:tcW w:w="3190" w:type="dxa"/>
          </w:tcPr>
          <w:p w:rsidR="00294F9C" w:rsidRPr="00EB7640" w:rsidRDefault="002D7E60" w:rsidP="002D7E60">
            <w:pPr>
              <w:jc w:val="center"/>
              <w:rPr>
                <w:rFonts w:ascii="Times New Roman" w:hAnsi="Times New Roman"/>
                <w:sz w:val="24"/>
                <w:szCs w:val="24"/>
                <w:lang w:val="ru-RU"/>
              </w:rPr>
            </w:pPr>
            <w:r>
              <w:rPr>
                <w:rFonts w:ascii="Times New Roman" w:hAnsi="Times New Roman"/>
                <w:sz w:val="24"/>
                <w:szCs w:val="24"/>
                <w:lang w:val="ru-RU"/>
              </w:rPr>
              <w:t>Н</w:t>
            </w:r>
            <w:r w:rsidR="00294F9C" w:rsidRPr="00EB7640">
              <w:rPr>
                <w:rFonts w:ascii="Times New Roman" w:hAnsi="Times New Roman"/>
                <w:sz w:val="24"/>
                <w:szCs w:val="24"/>
                <w:lang w:val="ru-RU"/>
              </w:rPr>
              <w:t>азначено</w:t>
            </w:r>
          </w:p>
        </w:tc>
        <w:tc>
          <w:tcPr>
            <w:tcW w:w="3191" w:type="dxa"/>
          </w:tcPr>
          <w:p w:rsidR="00294F9C" w:rsidRPr="00EB7640" w:rsidRDefault="00294F9C" w:rsidP="002D7E60">
            <w:pPr>
              <w:jc w:val="center"/>
              <w:rPr>
                <w:rFonts w:ascii="Times New Roman" w:hAnsi="Times New Roman"/>
                <w:sz w:val="24"/>
                <w:szCs w:val="24"/>
                <w:lang w:val="ru-RU"/>
              </w:rPr>
            </w:pPr>
            <w:r w:rsidRPr="00EB7640">
              <w:rPr>
                <w:rFonts w:ascii="Times New Roman" w:hAnsi="Times New Roman"/>
                <w:sz w:val="24"/>
                <w:szCs w:val="24"/>
                <w:lang w:val="ru-RU"/>
              </w:rPr>
              <w:t>Исполнение составило</w:t>
            </w:r>
          </w:p>
        </w:tc>
      </w:tr>
      <w:tr w:rsidR="00294F9C" w:rsidRPr="00EB7640" w:rsidTr="00BB49F2">
        <w:tc>
          <w:tcPr>
            <w:tcW w:w="3190" w:type="dxa"/>
          </w:tcPr>
          <w:p w:rsidR="00AA006A" w:rsidRPr="00EB7640" w:rsidRDefault="00AA006A" w:rsidP="002D7E60">
            <w:pPr>
              <w:jc w:val="center"/>
              <w:rPr>
                <w:rFonts w:ascii="Times New Roman" w:hAnsi="Times New Roman"/>
                <w:color w:val="000000"/>
                <w:sz w:val="24"/>
                <w:szCs w:val="24"/>
                <w:lang w:val="ru-RU"/>
              </w:rPr>
            </w:pPr>
            <w:r w:rsidRPr="00EB7640">
              <w:rPr>
                <w:rFonts w:ascii="Times New Roman" w:hAnsi="Times New Roman"/>
                <w:color w:val="000000"/>
                <w:sz w:val="24"/>
                <w:szCs w:val="24"/>
                <w:lang w:val="ru-RU"/>
              </w:rPr>
              <w:t>мероприятия в области жилищно-коммунального хозяйства и благоустройства.</w:t>
            </w:r>
          </w:p>
          <w:p w:rsidR="00294F9C" w:rsidRPr="00EB7640" w:rsidRDefault="00294F9C" w:rsidP="002D7E60">
            <w:pPr>
              <w:jc w:val="center"/>
              <w:rPr>
                <w:rFonts w:ascii="Times New Roman" w:hAnsi="Times New Roman"/>
                <w:sz w:val="24"/>
                <w:szCs w:val="24"/>
                <w:lang w:val="ru-RU"/>
              </w:rPr>
            </w:pPr>
          </w:p>
        </w:tc>
        <w:tc>
          <w:tcPr>
            <w:tcW w:w="3190" w:type="dxa"/>
          </w:tcPr>
          <w:p w:rsidR="00294F9C" w:rsidRPr="00EB7640" w:rsidRDefault="00A439F4" w:rsidP="002D7E60">
            <w:pPr>
              <w:jc w:val="center"/>
              <w:rPr>
                <w:rFonts w:ascii="Times New Roman" w:hAnsi="Times New Roman"/>
                <w:sz w:val="24"/>
                <w:szCs w:val="24"/>
              </w:rPr>
            </w:pPr>
            <w:r w:rsidRPr="00EB7640">
              <w:rPr>
                <w:rFonts w:ascii="Times New Roman" w:hAnsi="Times New Roman"/>
                <w:b/>
                <w:color w:val="000000"/>
                <w:sz w:val="24"/>
                <w:szCs w:val="24"/>
                <w:lang w:val="ru-RU"/>
              </w:rPr>
              <w:t>1032,0</w:t>
            </w:r>
            <w:r w:rsidR="00AA006A" w:rsidRPr="00EB7640">
              <w:rPr>
                <w:rFonts w:ascii="Times New Roman" w:hAnsi="Times New Roman"/>
                <w:b/>
                <w:color w:val="000000"/>
                <w:sz w:val="24"/>
                <w:szCs w:val="24"/>
                <w:lang w:val="ru-RU"/>
              </w:rPr>
              <w:t xml:space="preserve">тыс. </w:t>
            </w:r>
            <w:proofErr w:type="spellStart"/>
            <w:r w:rsidR="00AA006A" w:rsidRPr="00EB7640">
              <w:rPr>
                <w:rFonts w:ascii="Times New Roman" w:hAnsi="Times New Roman"/>
                <w:b/>
                <w:color w:val="000000"/>
                <w:sz w:val="24"/>
                <w:szCs w:val="24"/>
                <w:lang w:val="ru-RU"/>
              </w:rPr>
              <w:t>руб</w:t>
            </w:r>
            <w:proofErr w:type="spellEnd"/>
          </w:p>
        </w:tc>
        <w:tc>
          <w:tcPr>
            <w:tcW w:w="3191" w:type="dxa"/>
          </w:tcPr>
          <w:p w:rsidR="00AA006A" w:rsidRPr="00EB7640" w:rsidRDefault="00AA006A" w:rsidP="002D7E60">
            <w:pPr>
              <w:jc w:val="center"/>
              <w:rPr>
                <w:rFonts w:ascii="Times New Roman" w:hAnsi="Times New Roman"/>
                <w:color w:val="000000"/>
                <w:sz w:val="24"/>
                <w:szCs w:val="24"/>
                <w:lang w:val="ru-RU"/>
              </w:rPr>
            </w:pPr>
            <w:r w:rsidRPr="00EB7640">
              <w:rPr>
                <w:rFonts w:ascii="Times New Roman" w:hAnsi="Times New Roman"/>
                <w:color w:val="000000"/>
                <w:sz w:val="24"/>
                <w:szCs w:val="24"/>
                <w:lang w:val="ru-RU"/>
              </w:rPr>
              <w:t>исполнено в размере</w:t>
            </w:r>
            <w:r w:rsidR="00A439F4" w:rsidRPr="00EB7640">
              <w:rPr>
                <w:rFonts w:ascii="Times New Roman" w:hAnsi="Times New Roman"/>
                <w:color w:val="000000"/>
                <w:sz w:val="24"/>
                <w:szCs w:val="24"/>
                <w:lang w:val="ru-RU"/>
              </w:rPr>
              <w:t xml:space="preserve"> </w:t>
            </w:r>
            <w:r w:rsidR="00A439F4" w:rsidRPr="00EB7640">
              <w:rPr>
                <w:rFonts w:ascii="Times New Roman" w:hAnsi="Times New Roman"/>
                <w:b/>
                <w:color w:val="000000"/>
                <w:sz w:val="24"/>
                <w:szCs w:val="24"/>
                <w:lang w:val="ru-RU"/>
              </w:rPr>
              <w:t>943,8</w:t>
            </w:r>
            <w:r w:rsidR="00A439F4" w:rsidRPr="00EB7640">
              <w:rPr>
                <w:rFonts w:ascii="Times New Roman" w:hAnsi="Times New Roman"/>
                <w:color w:val="000000"/>
                <w:sz w:val="24"/>
                <w:szCs w:val="24"/>
                <w:lang w:val="ru-RU"/>
              </w:rPr>
              <w:t xml:space="preserve"> (91,5%)</w:t>
            </w:r>
          </w:p>
          <w:p w:rsidR="00294F9C" w:rsidRPr="00EB7640" w:rsidRDefault="00294F9C" w:rsidP="002D7E60">
            <w:pPr>
              <w:jc w:val="center"/>
              <w:rPr>
                <w:rFonts w:ascii="Times New Roman" w:hAnsi="Times New Roman"/>
                <w:sz w:val="24"/>
                <w:szCs w:val="24"/>
                <w:lang w:val="ru-RU"/>
              </w:rPr>
            </w:pPr>
          </w:p>
        </w:tc>
      </w:tr>
      <w:tr w:rsidR="00294F9C" w:rsidRPr="00EB7640" w:rsidTr="00BB49F2">
        <w:tc>
          <w:tcPr>
            <w:tcW w:w="3190" w:type="dxa"/>
          </w:tcPr>
          <w:p w:rsidR="00294F9C" w:rsidRPr="00EB7640" w:rsidRDefault="00294F9C" w:rsidP="002D7E60">
            <w:pPr>
              <w:jc w:val="center"/>
              <w:rPr>
                <w:rFonts w:ascii="Times New Roman" w:hAnsi="Times New Roman"/>
                <w:sz w:val="24"/>
                <w:szCs w:val="24"/>
              </w:rPr>
            </w:pPr>
            <w:proofErr w:type="spellStart"/>
            <w:r w:rsidRPr="00EB7640">
              <w:rPr>
                <w:rFonts w:ascii="Times New Roman" w:hAnsi="Times New Roman"/>
                <w:sz w:val="24"/>
                <w:szCs w:val="24"/>
              </w:rPr>
              <w:t>уличное</w:t>
            </w:r>
            <w:proofErr w:type="spellEnd"/>
            <w:r w:rsidRPr="00EB7640">
              <w:rPr>
                <w:rFonts w:ascii="Times New Roman" w:hAnsi="Times New Roman"/>
                <w:sz w:val="24"/>
                <w:szCs w:val="24"/>
              </w:rPr>
              <w:t xml:space="preserve"> </w:t>
            </w:r>
            <w:proofErr w:type="spellStart"/>
            <w:r w:rsidRPr="00EB7640">
              <w:rPr>
                <w:rFonts w:ascii="Times New Roman" w:hAnsi="Times New Roman"/>
                <w:sz w:val="24"/>
                <w:szCs w:val="24"/>
              </w:rPr>
              <w:t>освещение</w:t>
            </w:r>
            <w:proofErr w:type="spellEnd"/>
          </w:p>
        </w:tc>
        <w:tc>
          <w:tcPr>
            <w:tcW w:w="3190" w:type="dxa"/>
          </w:tcPr>
          <w:p w:rsidR="00294F9C" w:rsidRPr="00EB7640" w:rsidRDefault="00A439F4" w:rsidP="002D7E60">
            <w:pPr>
              <w:jc w:val="center"/>
              <w:rPr>
                <w:rFonts w:ascii="Times New Roman" w:hAnsi="Times New Roman"/>
                <w:color w:val="000000"/>
                <w:sz w:val="24"/>
                <w:szCs w:val="24"/>
                <w:lang w:val="ru-RU"/>
              </w:rPr>
            </w:pPr>
            <w:r w:rsidRPr="00EB7640">
              <w:rPr>
                <w:rFonts w:ascii="Times New Roman" w:hAnsi="Times New Roman"/>
                <w:color w:val="000000"/>
                <w:sz w:val="24"/>
                <w:szCs w:val="24"/>
                <w:lang w:val="ru-RU"/>
              </w:rPr>
              <w:t>659,0</w:t>
            </w:r>
            <w:r w:rsidR="00294F9C" w:rsidRPr="00EB7640">
              <w:rPr>
                <w:rFonts w:ascii="Times New Roman" w:hAnsi="Times New Roman"/>
                <w:color w:val="000000"/>
                <w:sz w:val="24"/>
                <w:szCs w:val="24"/>
                <w:lang w:val="ru-RU"/>
              </w:rPr>
              <w:t>тыс. руб.</w:t>
            </w:r>
          </w:p>
          <w:p w:rsidR="00294F9C" w:rsidRPr="00EB7640" w:rsidRDefault="00294F9C" w:rsidP="002D7E60">
            <w:pPr>
              <w:jc w:val="center"/>
              <w:rPr>
                <w:rFonts w:ascii="Times New Roman" w:hAnsi="Times New Roman"/>
                <w:sz w:val="24"/>
                <w:szCs w:val="24"/>
                <w:lang w:val="ru-RU"/>
              </w:rPr>
            </w:pPr>
          </w:p>
        </w:tc>
        <w:tc>
          <w:tcPr>
            <w:tcW w:w="3191" w:type="dxa"/>
          </w:tcPr>
          <w:p w:rsidR="00294F9C" w:rsidRPr="00EB7640" w:rsidRDefault="00A439F4" w:rsidP="002D7E60">
            <w:pPr>
              <w:jc w:val="center"/>
              <w:rPr>
                <w:rFonts w:ascii="Times New Roman" w:hAnsi="Times New Roman"/>
                <w:sz w:val="24"/>
                <w:szCs w:val="24"/>
                <w:lang w:val="ru-RU"/>
              </w:rPr>
            </w:pPr>
            <w:r w:rsidRPr="00EB7640">
              <w:rPr>
                <w:rFonts w:ascii="Times New Roman" w:hAnsi="Times New Roman"/>
                <w:color w:val="000000"/>
                <w:sz w:val="24"/>
                <w:szCs w:val="24"/>
                <w:lang w:val="ru-RU"/>
              </w:rPr>
              <w:t xml:space="preserve">592,4 </w:t>
            </w:r>
            <w:r w:rsidR="00294F9C" w:rsidRPr="00EB7640">
              <w:rPr>
                <w:rFonts w:ascii="Times New Roman" w:hAnsi="Times New Roman"/>
                <w:color w:val="000000"/>
                <w:sz w:val="24"/>
                <w:szCs w:val="24"/>
                <w:lang w:val="ru-RU"/>
              </w:rPr>
              <w:t>тыс. руб</w:t>
            </w:r>
            <w:r w:rsidRPr="00EB7640">
              <w:rPr>
                <w:rFonts w:ascii="Times New Roman" w:hAnsi="Times New Roman"/>
                <w:color w:val="000000"/>
                <w:sz w:val="24"/>
                <w:szCs w:val="24"/>
                <w:lang w:val="ru-RU"/>
              </w:rPr>
              <w:t>.(89,9%)</w:t>
            </w:r>
            <w:r w:rsidR="00294F9C" w:rsidRPr="00EB7640">
              <w:rPr>
                <w:rFonts w:ascii="Times New Roman" w:hAnsi="Times New Roman"/>
                <w:color w:val="000000"/>
                <w:sz w:val="24"/>
                <w:szCs w:val="24"/>
                <w:lang w:val="ru-RU"/>
              </w:rPr>
              <w:t>.</w:t>
            </w:r>
          </w:p>
        </w:tc>
      </w:tr>
      <w:tr w:rsidR="00294F9C" w:rsidRPr="00EB7640" w:rsidTr="00BB49F2">
        <w:tc>
          <w:tcPr>
            <w:tcW w:w="3190" w:type="dxa"/>
          </w:tcPr>
          <w:p w:rsidR="00294F9C" w:rsidRPr="00EB7640" w:rsidRDefault="00294F9C" w:rsidP="002D7E60">
            <w:pPr>
              <w:jc w:val="center"/>
              <w:rPr>
                <w:rFonts w:ascii="Times New Roman" w:hAnsi="Times New Roman"/>
                <w:sz w:val="24"/>
                <w:szCs w:val="24"/>
              </w:rPr>
            </w:pPr>
            <w:proofErr w:type="spellStart"/>
            <w:r w:rsidRPr="00EB7640">
              <w:rPr>
                <w:rFonts w:ascii="Times New Roman" w:hAnsi="Times New Roman"/>
                <w:sz w:val="24"/>
                <w:szCs w:val="24"/>
              </w:rPr>
              <w:t>ремонт</w:t>
            </w:r>
            <w:proofErr w:type="spellEnd"/>
            <w:r w:rsidRPr="00EB7640">
              <w:rPr>
                <w:rFonts w:ascii="Times New Roman" w:hAnsi="Times New Roman"/>
                <w:sz w:val="24"/>
                <w:szCs w:val="24"/>
              </w:rPr>
              <w:t xml:space="preserve"> и </w:t>
            </w:r>
            <w:proofErr w:type="spellStart"/>
            <w:r w:rsidRPr="00EB7640">
              <w:rPr>
                <w:rFonts w:ascii="Times New Roman" w:hAnsi="Times New Roman"/>
                <w:sz w:val="24"/>
                <w:szCs w:val="24"/>
              </w:rPr>
              <w:t>строительство</w:t>
            </w:r>
            <w:proofErr w:type="spellEnd"/>
            <w:r w:rsidRPr="00EB7640">
              <w:rPr>
                <w:rFonts w:ascii="Times New Roman" w:hAnsi="Times New Roman"/>
                <w:sz w:val="24"/>
                <w:szCs w:val="24"/>
              </w:rPr>
              <w:t xml:space="preserve"> </w:t>
            </w:r>
            <w:proofErr w:type="spellStart"/>
            <w:r w:rsidRPr="00EB7640">
              <w:rPr>
                <w:rFonts w:ascii="Times New Roman" w:hAnsi="Times New Roman"/>
                <w:sz w:val="24"/>
                <w:szCs w:val="24"/>
              </w:rPr>
              <w:t>дорог</w:t>
            </w:r>
            <w:proofErr w:type="spellEnd"/>
          </w:p>
        </w:tc>
        <w:tc>
          <w:tcPr>
            <w:tcW w:w="3190" w:type="dxa"/>
          </w:tcPr>
          <w:p w:rsidR="00294F9C" w:rsidRPr="00EB7640" w:rsidRDefault="007403BD" w:rsidP="002D7E60">
            <w:pPr>
              <w:jc w:val="center"/>
              <w:rPr>
                <w:rFonts w:ascii="Times New Roman" w:hAnsi="Times New Roman"/>
                <w:color w:val="000000"/>
                <w:sz w:val="24"/>
                <w:szCs w:val="24"/>
                <w:lang w:val="ru-RU"/>
              </w:rPr>
            </w:pPr>
            <w:r w:rsidRPr="00EB7640">
              <w:rPr>
                <w:rFonts w:ascii="Times New Roman" w:hAnsi="Times New Roman"/>
                <w:color w:val="000000"/>
                <w:sz w:val="24"/>
                <w:szCs w:val="24"/>
                <w:lang w:val="ru-RU"/>
              </w:rPr>
              <w:t>Н</w:t>
            </w:r>
            <w:r w:rsidR="00294F9C" w:rsidRPr="00EB7640">
              <w:rPr>
                <w:rFonts w:ascii="Times New Roman" w:hAnsi="Times New Roman"/>
                <w:color w:val="000000"/>
                <w:sz w:val="24"/>
                <w:szCs w:val="24"/>
                <w:lang w:val="ru-RU"/>
              </w:rPr>
              <w:t>азначено</w:t>
            </w:r>
            <w:r w:rsidRPr="00EB7640">
              <w:rPr>
                <w:rFonts w:ascii="Times New Roman" w:hAnsi="Times New Roman"/>
                <w:color w:val="000000"/>
                <w:sz w:val="24"/>
                <w:szCs w:val="24"/>
                <w:lang w:val="ru-RU"/>
              </w:rPr>
              <w:t xml:space="preserve"> </w:t>
            </w:r>
            <w:r w:rsidRPr="00EB7640">
              <w:rPr>
                <w:rFonts w:ascii="Times New Roman" w:hAnsi="Times New Roman"/>
                <w:b/>
                <w:color w:val="000000"/>
                <w:sz w:val="24"/>
                <w:szCs w:val="24"/>
                <w:lang w:val="ru-RU"/>
              </w:rPr>
              <w:t>3</w:t>
            </w:r>
            <w:r w:rsidR="001F5524" w:rsidRPr="00EB7640">
              <w:rPr>
                <w:rFonts w:ascii="Times New Roman" w:hAnsi="Times New Roman"/>
                <w:b/>
                <w:color w:val="000000"/>
                <w:sz w:val="24"/>
                <w:szCs w:val="24"/>
                <w:lang w:val="ru-RU"/>
              </w:rPr>
              <w:t> </w:t>
            </w:r>
            <w:r w:rsidRPr="00EB7640">
              <w:rPr>
                <w:rFonts w:ascii="Times New Roman" w:hAnsi="Times New Roman"/>
                <w:b/>
                <w:color w:val="000000"/>
                <w:sz w:val="24"/>
                <w:szCs w:val="24"/>
                <w:lang w:val="ru-RU"/>
              </w:rPr>
              <w:t>664</w:t>
            </w:r>
            <w:r w:rsidR="001F5524" w:rsidRPr="00EB7640">
              <w:rPr>
                <w:rFonts w:ascii="Times New Roman" w:hAnsi="Times New Roman"/>
                <w:b/>
                <w:color w:val="000000"/>
                <w:sz w:val="24"/>
                <w:szCs w:val="24"/>
                <w:lang w:val="ru-RU"/>
              </w:rPr>
              <w:t>,2</w:t>
            </w:r>
            <w:r w:rsidR="00294F9C" w:rsidRPr="00EB7640">
              <w:rPr>
                <w:rFonts w:ascii="Times New Roman" w:hAnsi="Times New Roman"/>
                <w:b/>
                <w:color w:val="000000"/>
                <w:sz w:val="24"/>
                <w:szCs w:val="24"/>
                <w:lang w:val="ru-RU"/>
              </w:rPr>
              <w:t>тыс. руб</w:t>
            </w:r>
            <w:r w:rsidR="00294F9C" w:rsidRPr="00EB7640">
              <w:rPr>
                <w:rFonts w:ascii="Times New Roman" w:hAnsi="Times New Roman"/>
                <w:color w:val="000000"/>
                <w:sz w:val="24"/>
                <w:szCs w:val="24"/>
                <w:lang w:val="ru-RU"/>
              </w:rPr>
              <w:t>.</w:t>
            </w:r>
          </w:p>
          <w:p w:rsidR="00294F9C" w:rsidRPr="00EB7640" w:rsidRDefault="00294F9C" w:rsidP="002D7E60">
            <w:pPr>
              <w:jc w:val="center"/>
              <w:rPr>
                <w:rFonts w:ascii="Times New Roman" w:hAnsi="Times New Roman"/>
                <w:sz w:val="24"/>
                <w:szCs w:val="24"/>
                <w:lang w:val="ru-RU"/>
              </w:rPr>
            </w:pPr>
          </w:p>
        </w:tc>
        <w:tc>
          <w:tcPr>
            <w:tcW w:w="3191" w:type="dxa"/>
          </w:tcPr>
          <w:p w:rsidR="00294F9C" w:rsidRPr="00EB7640" w:rsidRDefault="00294F9C" w:rsidP="002D7E60">
            <w:pPr>
              <w:jc w:val="center"/>
              <w:rPr>
                <w:rFonts w:ascii="Times New Roman" w:hAnsi="Times New Roman"/>
                <w:sz w:val="24"/>
                <w:szCs w:val="24"/>
                <w:lang w:val="ru-RU"/>
              </w:rPr>
            </w:pPr>
            <w:r w:rsidRPr="00EB7640">
              <w:rPr>
                <w:rFonts w:ascii="Times New Roman" w:hAnsi="Times New Roman"/>
                <w:color w:val="000000"/>
                <w:sz w:val="24"/>
                <w:szCs w:val="24"/>
                <w:lang w:val="ru-RU"/>
              </w:rPr>
              <w:t xml:space="preserve">исполнение составило </w:t>
            </w:r>
            <w:r w:rsidR="007403BD" w:rsidRPr="00EB7640">
              <w:rPr>
                <w:rFonts w:ascii="Times New Roman" w:hAnsi="Times New Roman"/>
                <w:color w:val="000000"/>
                <w:sz w:val="24"/>
                <w:szCs w:val="24"/>
                <w:lang w:val="ru-RU"/>
              </w:rPr>
              <w:t xml:space="preserve">3 567,4 </w:t>
            </w:r>
            <w:r w:rsidRPr="00EB7640">
              <w:rPr>
                <w:rFonts w:ascii="Times New Roman" w:hAnsi="Times New Roman"/>
                <w:color w:val="000000"/>
                <w:sz w:val="24"/>
                <w:szCs w:val="24"/>
                <w:lang w:val="ru-RU"/>
              </w:rPr>
              <w:t xml:space="preserve">тыс. </w:t>
            </w:r>
            <w:proofErr w:type="spellStart"/>
            <w:r w:rsidRPr="00EB7640">
              <w:rPr>
                <w:rFonts w:ascii="Times New Roman" w:hAnsi="Times New Roman"/>
                <w:color w:val="000000"/>
                <w:sz w:val="24"/>
                <w:szCs w:val="24"/>
                <w:lang w:val="ru-RU"/>
              </w:rPr>
              <w:t>руб</w:t>
            </w:r>
            <w:proofErr w:type="spellEnd"/>
            <w:r w:rsidR="007403BD" w:rsidRPr="00EB7640">
              <w:rPr>
                <w:rFonts w:ascii="Times New Roman" w:hAnsi="Times New Roman"/>
                <w:color w:val="000000"/>
                <w:sz w:val="24"/>
                <w:szCs w:val="24"/>
                <w:lang w:val="ru-RU"/>
              </w:rPr>
              <w:t xml:space="preserve"> (97,4%)</w:t>
            </w:r>
          </w:p>
        </w:tc>
      </w:tr>
    </w:tbl>
    <w:p w:rsidR="00BA0C79" w:rsidRPr="00EB7640" w:rsidRDefault="00C11678" w:rsidP="00F157B6">
      <w:pPr>
        <w:pStyle w:val="a3"/>
        <w:spacing w:after="0" w:line="240" w:lineRule="auto"/>
        <w:ind w:left="0"/>
        <w:jc w:val="both"/>
        <w:rPr>
          <w:rFonts w:ascii="Times New Roman" w:hAnsi="Times New Roman"/>
          <w:b/>
          <w:i/>
          <w:sz w:val="24"/>
          <w:szCs w:val="24"/>
        </w:rPr>
      </w:pPr>
      <w:r w:rsidRPr="00EB7640">
        <w:rPr>
          <w:rFonts w:ascii="Times New Roman" w:hAnsi="Times New Roman"/>
          <w:b/>
          <w:i/>
          <w:sz w:val="24"/>
          <w:szCs w:val="24"/>
        </w:rPr>
        <w:t xml:space="preserve">1. </w:t>
      </w:r>
      <w:r w:rsidR="00367645" w:rsidRPr="00EB7640">
        <w:rPr>
          <w:rFonts w:ascii="Times New Roman" w:hAnsi="Times New Roman"/>
          <w:b/>
          <w:i/>
          <w:sz w:val="24"/>
          <w:szCs w:val="24"/>
        </w:rPr>
        <w:t xml:space="preserve">Нормотворческая </w:t>
      </w:r>
      <w:r w:rsidR="00CC370B" w:rsidRPr="00EB7640">
        <w:rPr>
          <w:rFonts w:ascii="Times New Roman" w:hAnsi="Times New Roman"/>
          <w:b/>
          <w:i/>
          <w:sz w:val="24"/>
          <w:szCs w:val="24"/>
        </w:rPr>
        <w:t xml:space="preserve"> деятельност</w:t>
      </w:r>
      <w:r w:rsidR="00367645" w:rsidRPr="00EB7640">
        <w:rPr>
          <w:rFonts w:ascii="Times New Roman" w:hAnsi="Times New Roman"/>
          <w:b/>
          <w:i/>
          <w:sz w:val="24"/>
          <w:szCs w:val="24"/>
        </w:rPr>
        <w:t>ь</w:t>
      </w:r>
      <w:r w:rsidR="00CC370B" w:rsidRPr="00EB7640">
        <w:rPr>
          <w:rFonts w:ascii="Times New Roman" w:hAnsi="Times New Roman"/>
          <w:b/>
          <w:i/>
          <w:sz w:val="24"/>
          <w:szCs w:val="24"/>
        </w:rPr>
        <w:t xml:space="preserve"> депутатов</w:t>
      </w:r>
      <w:r w:rsidR="00BA0C79" w:rsidRPr="00EB7640">
        <w:rPr>
          <w:rFonts w:ascii="Times New Roman" w:hAnsi="Times New Roman"/>
          <w:b/>
          <w:i/>
          <w:sz w:val="24"/>
          <w:szCs w:val="24"/>
        </w:rPr>
        <w:t xml:space="preserve"> </w:t>
      </w:r>
    </w:p>
    <w:p w:rsidR="00BA0C79" w:rsidRPr="00EB7640" w:rsidRDefault="00BA0C79" w:rsidP="00F157B6">
      <w:pPr>
        <w:pStyle w:val="a3"/>
        <w:spacing w:after="0" w:line="240" w:lineRule="auto"/>
        <w:ind w:left="0"/>
        <w:jc w:val="both"/>
        <w:rPr>
          <w:rFonts w:ascii="Times New Roman" w:hAnsi="Times New Roman"/>
          <w:sz w:val="24"/>
          <w:szCs w:val="24"/>
        </w:rPr>
      </w:pPr>
      <w:r w:rsidRPr="00EB7640">
        <w:rPr>
          <w:rFonts w:ascii="Times New Roman" w:hAnsi="Times New Roman"/>
          <w:sz w:val="24"/>
          <w:szCs w:val="24"/>
        </w:rPr>
        <w:t>За истекший период были проведены:</w:t>
      </w:r>
    </w:p>
    <w:p w:rsidR="00F26189" w:rsidRPr="00EB7640" w:rsidRDefault="00F26189" w:rsidP="00F157B6">
      <w:pPr>
        <w:pStyle w:val="a3"/>
        <w:spacing w:after="0" w:line="240" w:lineRule="auto"/>
        <w:ind w:left="0"/>
        <w:jc w:val="both"/>
        <w:rPr>
          <w:rFonts w:ascii="Times New Roman" w:hAnsi="Times New Roman"/>
          <w:sz w:val="24"/>
          <w:szCs w:val="24"/>
        </w:rPr>
      </w:pPr>
      <w:r w:rsidRPr="00EB7640">
        <w:rPr>
          <w:rFonts w:ascii="Times New Roman" w:hAnsi="Times New Roman"/>
          <w:b/>
          <w:sz w:val="24"/>
          <w:szCs w:val="24"/>
        </w:rPr>
        <w:t>- 4</w:t>
      </w:r>
      <w:r w:rsidRPr="00EB7640">
        <w:rPr>
          <w:rFonts w:ascii="Times New Roman" w:hAnsi="Times New Roman"/>
          <w:sz w:val="24"/>
          <w:szCs w:val="24"/>
        </w:rPr>
        <w:t xml:space="preserve"> з</w:t>
      </w:r>
      <w:r w:rsidRPr="00EB7640">
        <w:rPr>
          <w:rFonts w:ascii="Times New Roman" w:hAnsi="Times New Roman"/>
          <w:i/>
          <w:sz w:val="24"/>
          <w:szCs w:val="24"/>
        </w:rPr>
        <w:t>аседания комиссии</w:t>
      </w:r>
      <w:r w:rsidRPr="00EB7640">
        <w:rPr>
          <w:rFonts w:ascii="Times New Roman" w:hAnsi="Times New Roman"/>
          <w:sz w:val="24"/>
          <w:szCs w:val="24"/>
        </w:rPr>
        <w:t xml:space="preserve"> по вопросам законности, бюджетно-финансовой политике, налогам и использованию собственности муниципального образования, работе с территориями и общественными объединениями Совета Сенного муниципального образования;</w:t>
      </w:r>
    </w:p>
    <w:p w:rsidR="00F26189" w:rsidRPr="00EB7640" w:rsidRDefault="00F26189" w:rsidP="00F157B6">
      <w:pPr>
        <w:pStyle w:val="a3"/>
        <w:spacing w:after="0" w:line="240" w:lineRule="auto"/>
        <w:ind w:left="0"/>
        <w:jc w:val="both"/>
        <w:rPr>
          <w:rFonts w:ascii="Times New Roman" w:hAnsi="Times New Roman"/>
          <w:sz w:val="24"/>
          <w:szCs w:val="24"/>
        </w:rPr>
      </w:pPr>
      <w:r w:rsidRPr="00EB7640">
        <w:rPr>
          <w:rFonts w:ascii="Times New Roman" w:hAnsi="Times New Roman"/>
          <w:sz w:val="24"/>
          <w:szCs w:val="24"/>
        </w:rPr>
        <w:t xml:space="preserve">- </w:t>
      </w:r>
      <w:r w:rsidRPr="00EB7640">
        <w:rPr>
          <w:rFonts w:ascii="Times New Roman" w:hAnsi="Times New Roman"/>
          <w:b/>
          <w:sz w:val="24"/>
          <w:szCs w:val="24"/>
        </w:rPr>
        <w:t>4</w:t>
      </w:r>
      <w:r w:rsidRPr="00EB7640">
        <w:rPr>
          <w:rFonts w:ascii="Times New Roman" w:hAnsi="Times New Roman"/>
          <w:sz w:val="24"/>
          <w:szCs w:val="24"/>
        </w:rPr>
        <w:t xml:space="preserve"> за</w:t>
      </w:r>
      <w:r w:rsidRPr="00EB7640">
        <w:rPr>
          <w:rFonts w:ascii="Times New Roman" w:hAnsi="Times New Roman"/>
          <w:i/>
          <w:sz w:val="24"/>
          <w:szCs w:val="24"/>
        </w:rPr>
        <w:t xml:space="preserve">седания комиссии </w:t>
      </w:r>
      <w:r w:rsidRPr="00EB7640">
        <w:rPr>
          <w:rFonts w:ascii="Times New Roman" w:hAnsi="Times New Roman"/>
          <w:sz w:val="24"/>
          <w:szCs w:val="24"/>
        </w:rPr>
        <w:t xml:space="preserve">по вопросам благоустройства и социальной политике при Совете Сенного муниципального образования. </w:t>
      </w:r>
    </w:p>
    <w:p w:rsidR="00BA0C79" w:rsidRPr="00EB7640" w:rsidRDefault="00BA0C79" w:rsidP="00F157B6">
      <w:pPr>
        <w:spacing w:after="0" w:line="240" w:lineRule="auto"/>
        <w:jc w:val="both"/>
        <w:rPr>
          <w:rFonts w:ascii="Times New Roman" w:hAnsi="Times New Roman"/>
          <w:sz w:val="24"/>
          <w:szCs w:val="24"/>
        </w:rPr>
      </w:pPr>
      <w:r w:rsidRPr="00EB7640">
        <w:rPr>
          <w:rFonts w:ascii="Times New Roman" w:hAnsi="Times New Roman"/>
          <w:sz w:val="24"/>
          <w:szCs w:val="24"/>
        </w:rPr>
        <w:t>-</w:t>
      </w:r>
      <w:r w:rsidRPr="00EB7640">
        <w:rPr>
          <w:rFonts w:ascii="Times New Roman" w:hAnsi="Times New Roman"/>
          <w:b/>
          <w:sz w:val="24"/>
          <w:szCs w:val="24"/>
        </w:rPr>
        <w:t xml:space="preserve"> </w:t>
      </w:r>
      <w:r w:rsidR="00B758E5" w:rsidRPr="00EB7640">
        <w:rPr>
          <w:rFonts w:ascii="Times New Roman" w:hAnsi="Times New Roman"/>
          <w:b/>
          <w:sz w:val="24"/>
          <w:szCs w:val="24"/>
        </w:rPr>
        <w:t>1</w:t>
      </w:r>
      <w:r w:rsidR="00F26189" w:rsidRPr="00EB7640">
        <w:rPr>
          <w:rFonts w:ascii="Times New Roman" w:hAnsi="Times New Roman"/>
          <w:b/>
          <w:sz w:val="24"/>
          <w:szCs w:val="24"/>
        </w:rPr>
        <w:t>5</w:t>
      </w:r>
      <w:r w:rsidR="00B758E5" w:rsidRPr="00EB7640">
        <w:rPr>
          <w:rFonts w:ascii="Times New Roman" w:hAnsi="Times New Roman"/>
          <w:sz w:val="24"/>
          <w:szCs w:val="24"/>
        </w:rPr>
        <w:t xml:space="preserve"> з</w:t>
      </w:r>
      <w:r w:rsidR="00B758E5" w:rsidRPr="00EB7640">
        <w:rPr>
          <w:rFonts w:ascii="Times New Roman" w:hAnsi="Times New Roman"/>
          <w:i/>
          <w:sz w:val="24"/>
          <w:szCs w:val="24"/>
        </w:rPr>
        <w:t>аседаний</w:t>
      </w:r>
      <w:r w:rsidRPr="00EB7640">
        <w:rPr>
          <w:rFonts w:ascii="Times New Roman" w:hAnsi="Times New Roman"/>
          <w:i/>
          <w:sz w:val="24"/>
          <w:szCs w:val="24"/>
        </w:rPr>
        <w:t xml:space="preserve"> Совета</w:t>
      </w:r>
      <w:r w:rsidRPr="00EB7640">
        <w:rPr>
          <w:rFonts w:ascii="Times New Roman" w:hAnsi="Times New Roman"/>
          <w:sz w:val="24"/>
          <w:szCs w:val="24"/>
        </w:rPr>
        <w:t xml:space="preserve"> Сенного муниципального образования;</w:t>
      </w:r>
    </w:p>
    <w:p w:rsidR="00F26189" w:rsidRPr="00EB7640" w:rsidRDefault="007403BD" w:rsidP="00F157B6">
      <w:pPr>
        <w:spacing w:after="0" w:line="240" w:lineRule="auto"/>
        <w:jc w:val="both"/>
        <w:rPr>
          <w:rFonts w:ascii="Times New Roman" w:hAnsi="Times New Roman"/>
          <w:i/>
          <w:sz w:val="24"/>
          <w:szCs w:val="24"/>
        </w:rPr>
      </w:pPr>
      <w:r w:rsidRPr="00EB7640">
        <w:rPr>
          <w:rFonts w:ascii="Times New Roman" w:hAnsi="Times New Roman"/>
          <w:sz w:val="24"/>
          <w:szCs w:val="24"/>
        </w:rPr>
        <w:t xml:space="preserve">- </w:t>
      </w:r>
      <w:r w:rsidR="00A70E22" w:rsidRPr="00EB7640">
        <w:rPr>
          <w:rFonts w:ascii="Times New Roman" w:hAnsi="Times New Roman"/>
          <w:b/>
          <w:sz w:val="24"/>
          <w:szCs w:val="24"/>
        </w:rPr>
        <w:t>47</w:t>
      </w:r>
      <w:r w:rsidR="00F26189" w:rsidRPr="00EB7640">
        <w:rPr>
          <w:rFonts w:ascii="Times New Roman" w:hAnsi="Times New Roman"/>
          <w:b/>
          <w:sz w:val="24"/>
          <w:szCs w:val="24"/>
        </w:rPr>
        <w:t xml:space="preserve"> </w:t>
      </w:r>
      <w:r w:rsidR="00A70E22" w:rsidRPr="00EB7640">
        <w:rPr>
          <w:rFonts w:ascii="Times New Roman" w:hAnsi="Times New Roman"/>
          <w:i/>
          <w:sz w:val="24"/>
          <w:szCs w:val="24"/>
        </w:rPr>
        <w:t>решений</w:t>
      </w:r>
      <w:r w:rsidR="00F26189" w:rsidRPr="00EB7640">
        <w:rPr>
          <w:rFonts w:ascii="Times New Roman" w:hAnsi="Times New Roman"/>
          <w:i/>
          <w:sz w:val="24"/>
          <w:szCs w:val="24"/>
        </w:rPr>
        <w:t xml:space="preserve"> </w:t>
      </w:r>
      <w:r w:rsidRPr="00EB7640">
        <w:rPr>
          <w:rFonts w:ascii="Times New Roman" w:hAnsi="Times New Roman"/>
          <w:i/>
          <w:sz w:val="24"/>
          <w:szCs w:val="24"/>
        </w:rPr>
        <w:t>б</w:t>
      </w:r>
      <w:r w:rsidRPr="00EB7640">
        <w:rPr>
          <w:rFonts w:ascii="Times New Roman" w:hAnsi="Times New Roman"/>
          <w:sz w:val="24"/>
          <w:szCs w:val="24"/>
        </w:rPr>
        <w:t xml:space="preserve">ыло принято. </w:t>
      </w:r>
      <w:r w:rsidR="007327C9" w:rsidRPr="00EB7640">
        <w:rPr>
          <w:rFonts w:ascii="Times New Roman" w:hAnsi="Times New Roman"/>
          <w:sz w:val="24"/>
          <w:szCs w:val="24"/>
        </w:rPr>
        <w:t xml:space="preserve">В числе наиболее </w:t>
      </w:r>
      <w:proofErr w:type="gramStart"/>
      <w:r w:rsidR="007327C9" w:rsidRPr="00EB7640">
        <w:rPr>
          <w:rFonts w:ascii="Times New Roman" w:hAnsi="Times New Roman"/>
          <w:sz w:val="24"/>
          <w:szCs w:val="24"/>
        </w:rPr>
        <w:t>значимых</w:t>
      </w:r>
      <w:proofErr w:type="gramEnd"/>
      <w:r w:rsidR="00F26189" w:rsidRPr="00EB7640">
        <w:rPr>
          <w:rFonts w:ascii="Times New Roman" w:hAnsi="Times New Roman"/>
          <w:sz w:val="24"/>
          <w:szCs w:val="24"/>
        </w:rPr>
        <w:t xml:space="preserve"> </w:t>
      </w:r>
      <w:r w:rsidR="007327C9" w:rsidRPr="00EB7640">
        <w:rPr>
          <w:rFonts w:ascii="Times New Roman" w:hAnsi="Times New Roman"/>
          <w:sz w:val="24"/>
          <w:szCs w:val="24"/>
        </w:rPr>
        <w:t xml:space="preserve">такие </w:t>
      </w:r>
      <w:r w:rsidR="00F26189" w:rsidRPr="00EB7640">
        <w:rPr>
          <w:rFonts w:ascii="Times New Roman" w:hAnsi="Times New Roman"/>
          <w:sz w:val="24"/>
          <w:szCs w:val="24"/>
        </w:rPr>
        <w:t>как:</w:t>
      </w:r>
    </w:p>
    <w:p w:rsidR="00F26189" w:rsidRPr="00EB7640" w:rsidRDefault="00F26189" w:rsidP="00F157B6">
      <w:pPr>
        <w:spacing w:after="0" w:line="240" w:lineRule="auto"/>
        <w:contextualSpacing/>
        <w:jc w:val="both"/>
        <w:rPr>
          <w:rFonts w:ascii="Times New Roman" w:hAnsi="Times New Roman"/>
          <w:sz w:val="24"/>
          <w:szCs w:val="24"/>
        </w:rPr>
      </w:pPr>
      <w:r w:rsidRPr="00EB7640">
        <w:rPr>
          <w:rFonts w:ascii="Times New Roman" w:hAnsi="Times New Roman"/>
          <w:sz w:val="24"/>
          <w:szCs w:val="24"/>
        </w:rPr>
        <w:t>- изменения и дополнения в Устав Сенного муниципального образования;</w:t>
      </w:r>
    </w:p>
    <w:p w:rsidR="00A70E22" w:rsidRPr="00EB7640" w:rsidRDefault="00F26189" w:rsidP="00F157B6">
      <w:pPr>
        <w:pStyle w:val="a3"/>
        <w:spacing w:after="0" w:line="240" w:lineRule="auto"/>
        <w:ind w:left="0"/>
        <w:jc w:val="both"/>
        <w:rPr>
          <w:rFonts w:ascii="Times New Roman" w:hAnsi="Times New Roman"/>
          <w:sz w:val="24"/>
          <w:szCs w:val="24"/>
        </w:rPr>
      </w:pPr>
      <w:r w:rsidRPr="00EB7640">
        <w:rPr>
          <w:rFonts w:ascii="Times New Roman" w:hAnsi="Times New Roman"/>
          <w:sz w:val="24"/>
          <w:szCs w:val="24"/>
        </w:rPr>
        <w:t xml:space="preserve">- </w:t>
      </w:r>
      <w:r w:rsidR="00A70E22" w:rsidRPr="00EB7640">
        <w:rPr>
          <w:rFonts w:ascii="Times New Roman" w:hAnsi="Times New Roman"/>
          <w:sz w:val="24"/>
          <w:szCs w:val="24"/>
        </w:rPr>
        <w:t>Положение о муниципальном земельном контроле</w:t>
      </w:r>
    </w:p>
    <w:p w:rsidR="00A70E22" w:rsidRPr="00EB7640" w:rsidRDefault="00FD08BE" w:rsidP="00F157B6">
      <w:pPr>
        <w:pStyle w:val="a3"/>
        <w:spacing w:after="0" w:line="240" w:lineRule="auto"/>
        <w:ind w:left="0"/>
        <w:jc w:val="both"/>
        <w:rPr>
          <w:rFonts w:ascii="Times New Roman" w:hAnsi="Times New Roman"/>
          <w:sz w:val="24"/>
          <w:szCs w:val="24"/>
        </w:rPr>
      </w:pPr>
      <w:r w:rsidRPr="00EB7640">
        <w:rPr>
          <w:rFonts w:ascii="Times New Roman" w:hAnsi="Times New Roman"/>
          <w:sz w:val="24"/>
          <w:szCs w:val="24"/>
        </w:rPr>
        <w:t xml:space="preserve">- </w:t>
      </w:r>
      <w:r w:rsidR="00A70E22" w:rsidRPr="00EB7640">
        <w:rPr>
          <w:rFonts w:ascii="Times New Roman" w:hAnsi="Times New Roman"/>
          <w:sz w:val="24"/>
          <w:szCs w:val="24"/>
        </w:rPr>
        <w:t xml:space="preserve">принято несколько решений, исключающих наличие </w:t>
      </w:r>
      <w:proofErr w:type="spellStart"/>
      <w:r w:rsidR="00A70E22" w:rsidRPr="00EB7640">
        <w:rPr>
          <w:rFonts w:ascii="Times New Roman" w:hAnsi="Times New Roman"/>
          <w:sz w:val="24"/>
          <w:szCs w:val="24"/>
        </w:rPr>
        <w:t>коррупциогенного</w:t>
      </w:r>
      <w:proofErr w:type="spellEnd"/>
      <w:r w:rsidR="00A70E22" w:rsidRPr="00EB7640">
        <w:rPr>
          <w:rFonts w:ascii="Times New Roman" w:hAnsi="Times New Roman"/>
          <w:sz w:val="24"/>
          <w:szCs w:val="24"/>
        </w:rPr>
        <w:t xml:space="preserve"> фактора в деятельности лиц, замещающих муниципальные должности при исполнении должностных обязанностей</w:t>
      </w:r>
    </w:p>
    <w:p w:rsidR="00A70E22" w:rsidRPr="00EB7640" w:rsidRDefault="00A70E22" w:rsidP="00F157B6">
      <w:pPr>
        <w:pStyle w:val="a3"/>
        <w:spacing w:after="0" w:line="240" w:lineRule="auto"/>
        <w:ind w:left="0"/>
        <w:jc w:val="both"/>
        <w:rPr>
          <w:rFonts w:ascii="Times New Roman" w:hAnsi="Times New Roman"/>
          <w:sz w:val="24"/>
          <w:szCs w:val="24"/>
        </w:rPr>
      </w:pPr>
      <w:r w:rsidRPr="00EB7640">
        <w:rPr>
          <w:rFonts w:ascii="Times New Roman" w:hAnsi="Times New Roman"/>
          <w:sz w:val="24"/>
          <w:szCs w:val="24"/>
        </w:rPr>
        <w:t xml:space="preserve">- </w:t>
      </w:r>
      <w:r w:rsidR="007403BD" w:rsidRPr="00EB7640">
        <w:rPr>
          <w:rFonts w:ascii="Times New Roman" w:hAnsi="Times New Roman"/>
          <w:sz w:val="24"/>
          <w:szCs w:val="24"/>
        </w:rPr>
        <w:t>у</w:t>
      </w:r>
      <w:r w:rsidRPr="00EB7640">
        <w:rPr>
          <w:rFonts w:ascii="Times New Roman" w:hAnsi="Times New Roman"/>
          <w:sz w:val="24"/>
          <w:szCs w:val="24"/>
        </w:rPr>
        <w:t>твержден Прогнозный план приватизации муниципального имущества на 2016-2018 гг.</w:t>
      </w:r>
    </w:p>
    <w:p w:rsidR="005F5430" w:rsidRPr="00EB7640" w:rsidRDefault="007403BD" w:rsidP="00F157B6">
      <w:pPr>
        <w:pStyle w:val="a3"/>
        <w:spacing w:after="0" w:line="240" w:lineRule="auto"/>
        <w:ind w:left="0"/>
        <w:jc w:val="both"/>
        <w:rPr>
          <w:rFonts w:ascii="Times New Roman" w:hAnsi="Times New Roman"/>
          <w:sz w:val="24"/>
          <w:szCs w:val="24"/>
        </w:rPr>
      </w:pPr>
      <w:r w:rsidRPr="00EB7640">
        <w:rPr>
          <w:rFonts w:ascii="Times New Roman" w:hAnsi="Times New Roman"/>
          <w:sz w:val="24"/>
          <w:szCs w:val="24"/>
        </w:rPr>
        <w:lastRenderedPageBreak/>
        <w:t>- в</w:t>
      </w:r>
      <w:r w:rsidR="005F5430" w:rsidRPr="00EB7640">
        <w:rPr>
          <w:rFonts w:ascii="Times New Roman" w:hAnsi="Times New Roman"/>
          <w:sz w:val="24"/>
          <w:szCs w:val="24"/>
        </w:rPr>
        <w:t>несены изменения в правила благоустройства и озеленения на территории Сенного муниципального образования, принятые 24.05.2014 года</w:t>
      </w:r>
    </w:p>
    <w:p w:rsidR="005F5430" w:rsidRPr="00EB7640" w:rsidRDefault="005F5430" w:rsidP="00F157B6">
      <w:pPr>
        <w:pStyle w:val="a3"/>
        <w:spacing w:after="0" w:line="240" w:lineRule="auto"/>
        <w:ind w:left="0"/>
        <w:jc w:val="both"/>
        <w:rPr>
          <w:rFonts w:ascii="Times New Roman" w:hAnsi="Times New Roman"/>
          <w:sz w:val="24"/>
          <w:szCs w:val="24"/>
        </w:rPr>
      </w:pPr>
      <w:r w:rsidRPr="00EB7640">
        <w:rPr>
          <w:rFonts w:ascii="Times New Roman" w:hAnsi="Times New Roman"/>
          <w:sz w:val="24"/>
          <w:szCs w:val="24"/>
        </w:rPr>
        <w:t>- утверждено Положение об аккредитации журналистов средств массовой информации, освещающих работу органов местного самоуправления</w:t>
      </w:r>
    </w:p>
    <w:p w:rsidR="005F5430" w:rsidRPr="00EB7640" w:rsidRDefault="005F5430" w:rsidP="00F157B6">
      <w:pPr>
        <w:pStyle w:val="a3"/>
        <w:spacing w:after="0" w:line="240" w:lineRule="auto"/>
        <w:ind w:left="0"/>
        <w:jc w:val="both"/>
        <w:rPr>
          <w:rFonts w:ascii="Times New Roman" w:hAnsi="Times New Roman"/>
          <w:sz w:val="24"/>
          <w:szCs w:val="24"/>
        </w:rPr>
      </w:pPr>
      <w:r w:rsidRPr="00EB7640">
        <w:rPr>
          <w:rFonts w:ascii="Times New Roman" w:hAnsi="Times New Roman"/>
          <w:sz w:val="24"/>
          <w:szCs w:val="24"/>
        </w:rPr>
        <w:t>- утвержден Порядок определения размера платы по соглашению об установлении сервитута в отношении земельных участков, находящихся в собственности Сенного МО</w:t>
      </w:r>
    </w:p>
    <w:p w:rsidR="007327C9" w:rsidRPr="00EB7640" w:rsidRDefault="005F5430" w:rsidP="00F157B6">
      <w:pPr>
        <w:pStyle w:val="a3"/>
        <w:spacing w:after="0" w:line="240" w:lineRule="auto"/>
        <w:ind w:left="0"/>
        <w:jc w:val="both"/>
        <w:rPr>
          <w:rFonts w:ascii="Times New Roman" w:hAnsi="Times New Roman"/>
          <w:sz w:val="24"/>
          <w:szCs w:val="24"/>
        </w:rPr>
      </w:pPr>
      <w:r w:rsidRPr="00EB7640">
        <w:rPr>
          <w:rFonts w:ascii="Times New Roman" w:hAnsi="Times New Roman"/>
          <w:sz w:val="24"/>
          <w:szCs w:val="24"/>
        </w:rPr>
        <w:t>- внесены изменения</w:t>
      </w:r>
      <w:r w:rsidR="007327C9" w:rsidRPr="00EB7640">
        <w:rPr>
          <w:rFonts w:ascii="Times New Roman" w:hAnsi="Times New Roman"/>
          <w:sz w:val="24"/>
          <w:szCs w:val="24"/>
        </w:rPr>
        <w:t xml:space="preserve"> в Правила землепользования и застройки;</w:t>
      </w:r>
    </w:p>
    <w:p w:rsidR="00525C9C" w:rsidRPr="00EB7640" w:rsidRDefault="00525C9C" w:rsidP="00F157B6">
      <w:pPr>
        <w:pStyle w:val="a3"/>
        <w:spacing w:after="0" w:line="240" w:lineRule="auto"/>
        <w:ind w:left="0"/>
        <w:jc w:val="both"/>
        <w:rPr>
          <w:rFonts w:ascii="Times New Roman" w:hAnsi="Times New Roman"/>
          <w:b/>
          <w:i/>
          <w:sz w:val="24"/>
          <w:szCs w:val="24"/>
        </w:rPr>
      </w:pPr>
    </w:p>
    <w:p w:rsidR="00BA0C79" w:rsidRPr="00EB7640" w:rsidRDefault="00542A28" w:rsidP="00F157B6">
      <w:pPr>
        <w:pStyle w:val="a3"/>
        <w:spacing w:after="0" w:line="240" w:lineRule="auto"/>
        <w:ind w:left="0"/>
        <w:jc w:val="both"/>
        <w:rPr>
          <w:rFonts w:ascii="Times New Roman" w:hAnsi="Times New Roman"/>
          <w:b/>
          <w:i/>
          <w:sz w:val="24"/>
          <w:szCs w:val="24"/>
        </w:rPr>
      </w:pPr>
      <w:r w:rsidRPr="00EB7640">
        <w:rPr>
          <w:rFonts w:ascii="Times New Roman" w:hAnsi="Times New Roman"/>
          <w:b/>
          <w:i/>
          <w:sz w:val="24"/>
          <w:szCs w:val="24"/>
        </w:rPr>
        <w:t>За</w:t>
      </w:r>
      <w:r w:rsidR="00392549" w:rsidRPr="00EB7640">
        <w:rPr>
          <w:rFonts w:ascii="Times New Roman" w:hAnsi="Times New Roman"/>
          <w:b/>
          <w:i/>
          <w:sz w:val="24"/>
          <w:szCs w:val="24"/>
        </w:rPr>
        <w:t xml:space="preserve"> отчетный период рассмотрены акты</w:t>
      </w:r>
      <w:r w:rsidR="00BA0C79" w:rsidRPr="00EB7640">
        <w:rPr>
          <w:rFonts w:ascii="Times New Roman" w:hAnsi="Times New Roman"/>
          <w:b/>
          <w:i/>
          <w:sz w:val="24"/>
          <w:szCs w:val="24"/>
        </w:rPr>
        <w:t xml:space="preserve"> прокурорского надзора</w:t>
      </w:r>
      <w:r w:rsidR="00392549" w:rsidRPr="00EB7640">
        <w:rPr>
          <w:rFonts w:ascii="Times New Roman" w:hAnsi="Times New Roman"/>
          <w:b/>
          <w:i/>
          <w:sz w:val="24"/>
          <w:szCs w:val="24"/>
        </w:rPr>
        <w:t>:</w:t>
      </w:r>
      <w:r w:rsidR="00BA0C79" w:rsidRPr="00EB7640">
        <w:rPr>
          <w:rFonts w:ascii="Times New Roman" w:hAnsi="Times New Roman"/>
          <w:b/>
          <w:i/>
          <w:sz w:val="24"/>
          <w:szCs w:val="24"/>
        </w:rPr>
        <w:t xml:space="preserve"> </w:t>
      </w:r>
    </w:p>
    <w:p w:rsidR="00A439F4" w:rsidRPr="00EB7640" w:rsidRDefault="00A55F68" w:rsidP="00F157B6">
      <w:pPr>
        <w:pStyle w:val="a3"/>
        <w:spacing w:after="0" w:line="240" w:lineRule="auto"/>
        <w:ind w:left="0"/>
        <w:jc w:val="both"/>
        <w:rPr>
          <w:rFonts w:ascii="Times New Roman" w:hAnsi="Times New Roman"/>
          <w:sz w:val="24"/>
          <w:szCs w:val="24"/>
        </w:rPr>
      </w:pPr>
      <w:r w:rsidRPr="00EB7640">
        <w:rPr>
          <w:rFonts w:ascii="Times New Roman" w:hAnsi="Times New Roman"/>
          <w:b/>
          <w:i/>
          <w:sz w:val="24"/>
          <w:szCs w:val="24"/>
        </w:rPr>
        <w:t xml:space="preserve">- </w:t>
      </w:r>
      <w:r w:rsidR="00E22A6A" w:rsidRPr="00EB7640">
        <w:rPr>
          <w:rFonts w:ascii="Times New Roman" w:hAnsi="Times New Roman"/>
          <w:b/>
          <w:i/>
          <w:sz w:val="24"/>
          <w:szCs w:val="24"/>
        </w:rPr>
        <w:t xml:space="preserve">2 </w:t>
      </w:r>
      <w:r w:rsidR="00392549" w:rsidRPr="00EB7640">
        <w:rPr>
          <w:rFonts w:ascii="Times New Roman" w:hAnsi="Times New Roman"/>
          <w:b/>
          <w:i/>
          <w:sz w:val="24"/>
          <w:szCs w:val="24"/>
        </w:rPr>
        <w:t>протеста</w:t>
      </w:r>
      <w:r w:rsidR="00392549" w:rsidRPr="00EB7640">
        <w:rPr>
          <w:rFonts w:ascii="Times New Roman" w:hAnsi="Times New Roman"/>
          <w:sz w:val="24"/>
          <w:szCs w:val="24"/>
        </w:rPr>
        <w:t xml:space="preserve"> </w:t>
      </w:r>
      <w:r w:rsidR="00A439F4" w:rsidRPr="00EB7640">
        <w:rPr>
          <w:rFonts w:ascii="Times New Roman" w:hAnsi="Times New Roman"/>
          <w:sz w:val="24"/>
          <w:szCs w:val="24"/>
        </w:rPr>
        <w:t xml:space="preserve">Вольской </w:t>
      </w:r>
      <w:r w:rsidR="00392549" w:rsidRPr="00EB7640">
        <w:rPr>
          <w:rFonts w:ascii="Times New Roman" w:hAnsi="Times New Roman"/>
          <w:sz w:val="24"/>
          <w:szCs w:val="24"/>
        </w:rPr>
        <w:t xml:space="preserve">межрайонной </w:t>
      </w:r>
      <w:r w:rsidR="00525C9C" w:rsidRPr="00EB7640">
        <w:rPr>
          <w:rFonts w:ascii="Times New Roman" w:hAnsi="Times New Roman"/>
          <w:sz w:val="24"/>
          <w:szCs w:val="24"/>
        </w:rPr>
        <w:t xml:space="preserve"> прокуратуры </w:t>
      </w:r>
    </w:p>
    <w:p w:rsidR="00392549" w:rsidRPr="00EB7640" w:rsidRDefault="00E22A6A" w:rsidP="00F157B6">
      <w:pPr>
        <w:pStyle w:val="a3"/>
        <w:spacing w:after="0" w:line="240" w:lineRule="auto"/>
        <w:ind w:left="0"/>
        <w:jc w:val="both"/>
        <w:rPr>
          <w:rFonts w:ascii="Times New Roman" w:hAnsi="Times New Roman"/>
          <w:i/>
          <w:sz w:val="24"/>
          <w:szCs w:val="24"/>
        </w:rPr>
      </w:pPr>
      <w:r w:rsidRPr="00EB7640">
        <w:rPr>
          <w:rFonts w:ascii="Times New Roman" w:hAnsi="Times New Roman"/>
          <w:sz w:val="24"/>
          <w:szCs w:val="24"/>
        </w:rPr>
        <w:t xml:space="preserve">- </w:t>
      </w:r>
      <w:r w:rsidR="00A439F4" w:rsidRPr="00EB7640">
        <w:rPr>
          <w:rFonts w:ascii="Times New Roman" w:hAnsi="Times New Roman"/>
          <w:b/>
          <w:sz w:val="24"/>
          <w:szCs w:val="24"/>
        </w:rPr>
        <w:t>3</w:t>
      </w:r>
      <w:r w:rsidR="00525C9C" w:rsidRPr="00EB7640">
        <w:rPr>
          <w:rFonts w:ascii="Times New Roman" w:hAnsi="Times New Roman"/>
          <w:b/>
          <w:sz w:val="24"/>
          <w:szCs w:val="24"/>
        </w:rPr>
        <w:t xml:space="preserve">  </w:t>
      </w:r>
      <w:proofErr w:type="gramStart"/>
      <w:r w:rsidR="00525C9C" w:rsidRPr="00EB7640">
        <w:rPr>
          <w:rFonts w:ascii="Times New Roman" w:hAnsi="Times New Roman"/>
          <w:b/>
          <w:i/>
          <w:sz w:val="24"/>
          <w:szCs w:val="24"/>
        </w:rPr>
        <w:t>правотворческих</w:t>
      </w:r>
      <w:proofErr w:type="gramEnd"/>
      <w:r w:rsidR="00525C9C" w:rsidRPr="00EB7640">
        <w:rPr>
          <w:rFonts w:ascii="Times New Roman" w:hAnsi="Times New Roman"/>
          <w:b/>
          <w:i/>
          <w:sz w:val="24"/>
          <w:szCs w:val="24"/>
        </w:rPr>
        <w:t xml:space="preserve"> и</w:t>
      </w:r>
      <w:r w:rsidR="00392549" w:rsidRPr="00EB7640">
        <w:rPr>
          <w:rFonts w:ascii="Times New Roman" w:hAnsi="Times New Roman"/>
          <w:b/>
          <w:i/>
          <w:sz w:val="24"/>
          <w:szCs w:val="24"/>
        </w:rPr>
        <w:t xml:space="preserve"> </w:t>
      </w:r>
      <w:r w:rsidRPr="00EB7640">
        <w:rPr>
          <w:rFonts w:ascii="Times New Roman" w:hAnsi="Times New Roman"/>
          <w:i/>
          <w:sz w:val="24"/>
          <w:szCs w:val="24"/>
        </w:rPr>
        <w:t>законодательных инициатив</w:t>
      </w:r>
      <w:r w:rsidR="00525C9C" w:rsidRPr="00EB7640">
        <w:rPr>
          <w:rFonts w:ascii="Times New Roman" w:hAnsi="Times New Roman"/>
          <w:i/>
          <w:sz w:val="24"/>
          <w:szCs w:val="24"/>
        </w:rPr>
        <w:t>ы</w:t>
      </w:r>
      <w:r w:rsidR="00A439F4" w:rsidRPr="00EB7640">
        <w:rPr>
          <w:rFonts w:ascii="Times New Roman" w:hAnsi="Times New Roman"/>
          <w:sz w:val="24"/>
          <w:szCs w:val="24"/>
        </w:rPr>
        <w:t>.</w:t>
      </w:r>
    </w:p>
    <w:p w:rsidR="002D7E60" w:rsidRDefault="00E22A6A" w:rsidP="002D7E60">
      <w:pPr>
        <w:jc w:val="both"/>
        <w:rPr>
          <w:rFonts w:ascii="Times New Roman" w:hAnsi="Times New Roman"/>
          <w:sz w:val="24"/>
          <w:szCs w:val="24"/>
        </w:rPr>
      </w:pPr>
      <w:r w:rsidRPr="00EB7640">
        <w:rPr>
          <w:rFonts w:ascii="Times New Roman" w:hAnsi="Times New Roman"/>
          <w:sz w:val="24"/>
          <w:szCs w:val="24"/>
        </w:rPr>
        <w:t>Д</w:t>
      </w:r>
      <w:r w:rsidR="00B2439A" w:rsidRPr="00EB7640">
        <w:rPr>
          <w:rFonts w:ascii="Times New Roman" w:hAnsi="Times New Roman"/>
          <w:sz w:val="24"/>
          <w:szCs w:val="24"/>
        </w:rPr>
        <w:t xml:space="preserve">еятельность </w:t>
      </w:r>
      <w:r w:rsidRPr="00EB7640">
        <w:rPr>
          <w:rFonts w:ascii="Times New Roman" w:hAnsi="Times New Roman"/>
          <w:sz w:val="24"/>
          <w:szCs w:val="24"/>
        </w:rPr>
        <w:t xml:space="preserve"> Совета открыта</w:t>
      </w:r>
      <w:r w:rsidR="00F9198E" w:rsidRPr="00EB7640">
        <w:rPr>
          <w:rFonts w:ascii="Times New Roman" w:hAnsi="Times New Roman"/>
          <w:sz w:val="24"/>
          <w:szCs w:val="24"/>
        </w:rPr>
        <w:t>,</w:t>
      </w:r>
      <w:r w:rsidR="00B2439A" w:rsidRPr="00EB7640">
        <w:rPr>
          <w:rFonts w:ascii="Times New Roman" w:hAnsi="Times New Roman"/>
          <w:sz w:val="24"/>
          <w:szCs w:val="24"/>
        </w:rPr>
        <w:t xml:space="preserve"> на заседания </w:t>
      </w:r>
      <w:r w:rsidR="00A439F4" w:rsidRPr="00EB7640">
        <w:rPr>
          <w:rFonts w:ascii="Times New Roman" w:hAnsi="Times New Roman"/>
          <w:sz w:val="24"/>
          <w:szCs w:val="24"/>
        </w:rPr>
        <w:t>приглашались</w:t>
      </w:r>
      <w:r w:rsidRPr="00EB7640">
        <w:rPr>
          <w:rFonts w:ascii="Times New Roman" w:hAnsi="Times New Roman"/>
          <w:sz w:val="24"/>
          <w:szCs w:val="24"/>
        </w:rPr>
        <w:t xml:space="preserve"> </w:t>
      </w:r>
      <w:r w:rsidR="00271649" w:rsidRPr="00EB7640">
        <w:rPr>
          <w:rFonts w:ascii="Times New Roman" w:hAnsi="Times New Roman"/>
          <w:sz w:val="24"/>
          <w:szCs w:val="24"/>
        </w:rPr>
        <w:t xml:space="preserve"> члены Общественного Совета, представители организаций и учреждений,  расположенных на территории Сенного МО,   что позволяет </w:t>
      </w:r>
      <w:r w:rsidR="00A439F4" w:rsidRPr="00EB7640">
        <w:rPr>
          <w:rFonts w:ascii="Times New Roman" w:hAnsi="Times New Roman"/>
          <w:sz w:val="24"/>
          <w:szCs w:val="24"/>
        </w:rPr>
        <w:t xml:space="preserve"> оперативно </w:t>
      </w:r>
      <w:r w:rsidR="00271649" w:rsidRPr="00EB7640">
        <w:rPr>
          <w:rFonts w:ascii="Times New Roman" w:hAnsi="Times New Roman"/>
          <w:sz w:val="24"/>
          <w:szCs w:val="24"/>
        </w:rPr>
        <w:t>об</w:t>
      </w:r>
      <w:r w:rsidR="00A439F4" w:rsidRPr="00EB7640">
        <w:rPr>
          <w:rFonts w:ascii="Times New Roman" w:hAnsi="Times New Roman"/>
          <w:sz w:val="24"/>
          <w:szCs w:val="24"/>
        </w:rPr>
        <w:t>еспечивать взаимодействие ОМСУ и  населения в решении острых вопросов</w:t>
      </w:r>
      <w:r w:rsidR="00271649" w:rsidRPr="00EB7640">
        <w:rPr>
          <w:rFonts w:ascii="Times New Roman" w:hAnsi="Times New Roman"/>
          <w:sz w:val="24"/>
          <w:szCs w:val="24"/>
        </w:rPr>
        <w:t>.</w:t>
      </w:r>
    </w:p>
    <w:p w:rsidR="003344FC" w:rsidRPr="002D7E60" w:rsidRDefault="00C11678" w:rsidP="002D7E60">
      <w:pPr>
        <w:jc w:val="both"/>
        <w:rPr>
          <w:rFonts w:ascii="Times New Roman" w:hAnsi="Times New Roman"/>
          <w:sz w:val="24"/>
          <w:szCs w:val="24"/>
        </w:rPr>
      </w:pPr>
      <w:r w:rsidRPr="00EB7640">
        <w:rPr>
          <w:rFonts w:ascii="Times New Roman" w:hAnsi="Times New Roman"/>
          <w:b/>
          <w:sz w:val="24"/>
          <w:szCs w:val="24"/>
        </w:rPr>
        <w:t xml:space="preserve">2. </w:t>
      </w:r>
      <w:r w:rsidR="004275DF" w:rsidRPr="00EB7640">
        <w:rPr>
          <w:rFonts w:ascii="Times New Roman" w:hAnsi="Times New Roman"/>
          <w:b/>
          <w:sz w:val="24"/>
          <w:szCs w:val="24"/>
        </w:rPr>
        <w:t xml:space="preserve">Общественная деятельность депутатов </w:t>
      </w:r>
      <w:r w:rsidR="00271649" w:rsidRPr="00EB7640">
        <w:rPr>
          <w:rFonts w:ascii="Times New Roman" w:hAnsi="Times New Roman"/>
          <w:b/>
          <w:sz w:val="24"/>
          <w:szCs w:val="24"/>
        </w:rPr>
        <w:t>–</w:t>
      </w:r>
      <w:r w:rsidR="004275DF" w:rsidRPr="00EB7640">
        <w:rPr>
          <w:rFonts w:ascii="Times New Roman" w:hAnsi="Times New Roman"/>
          <w:b/>
          <w:sz w:val="24"/>
          <w:szCs w:val="24"/>
        </w:rPr>
        <w:t xml:space="preserve"> </w:t>
      </w:r>
      <w:r w:rsidR="004275DF" w:rsidRPr="00EB7640">
        <w:rPr>
          <w:rFonts w:ascii="Times New Roman" w:hAnsi="Times New Roman"/>
          <w:sz w:val="24"/>
          <w:szCs w:val="24"/>
        </w:rPr>
        <w:t>многообразна</w:t>
      </w:r>
      <w:r w:rsidR="00271649" w:rsidRPr="00EB7640">
        <w:rPr>
          <w:rFonts w:ascii="Times New Roman" w:hAnsi="Times New Roman"/>
          <w:sz w:val="24"/>
          <w:szCs w:val="24"/>
        </w:rPr>
        <w:t xml:space="preserve"> и включает прием граждан по личным</w:t>
      </w:r>
      <w:r w:rsidR="004275DF" w:rsidRPr="00EB7640">
        <w:rPr>
          <w:rFonts w:ascii="Times New Roman" w:hAnsi="Times New Roman"/>
          <w:sz w:val="24"/>
          <w:szCs w:val="24"/>
        </w:rPr>
        <w:t xml:space="preserve"> </w:t>
      </w:r>
      <w:r w:rsidR="00271649" w:rsidRPr="00EB7640">
        <w:rPr>
          <w:rFonts w:ascii="Times New Roman" w:hAnsi="Times New Roman"/>
          <w:sz w:val="24"/>
          <w:szCs w:val="24"/>
        </w:rPr>
        <w:t>вопросам, встречи с трудовыми коллективами,</w:t>
      </w:r>
      <w:r w:rsidR="000656D5" w:rsidRPr="00EB7640">
        <w:rPr>
          <w:rFonts w:ascii="Times New Roman" w:hAnsi="Times New Roman"/>
          <w:sz w:val="24"/>
          <w:szCs w:val="24"/>
        </w:rPr>
        <w:t xml:space="preserve"> </w:t>
      </w:r>
      <w:r w:rsidR="003344FC" w:rsidRPr="00EB7640">
        <w:rPr>
          <w:rFonts w:ascii="Times New Roman" w:hAnsi="Times New Roman"/>
          <w:sz w:val="24"/>
          <w:szCs w:val="24"/>
        </w:rPr>
        <w:t xml:space="preserve">взаимодействие с организациями и учреждениями </w:t>
      </w:r>
      <w:r w:rsidR="000656D5" w:rsidRPr="00EB7640">
        <w:rPr>
          <w:rFonts w:ascii="Times New Roman" w:hAnsi="Times New Roman"/>
          <w:sz w:val="24"/>
          <w:szCs w:val="24"/>
        </w:rPr>
        <w:t xml:space="preserve">в </w:t>
      </w:r>
      <w:r w:rsidR="003344FC" w:rsidRPr="00EB7640">
        <w:rPr>
          <w:rFonts w:ascii="Times New Roman" w:hAnsi="Times New Roman"/>
          <w:sz w:val="24"/>
          <w:szCs w:val="24"/>
        </w:rPr>
        <w:t xml:space="preserve">проведении </w:t>
      </w:r>
      <w:r w:rsidR="000656D5" w:rsidRPr="00EB7640">
        <w:rPr>
          <w:rFonts w:ascii="Times New Roman" w:hAnsi="Times New Roman"/>
          <w:sz w:val="24"/>
          <w:szCs w:val="24"/>
        </w:rPr>
        <w:t>общепоселковых мероприятий</w:t>
      </w:r>
      <w:r w:rsidR="00A439F4" w:rsidRPr="00EB7640">
        <w:rPr>
          <w:rFonts w:ascii="Times New Roman" w:hAnsi="Times New Roman"/>
          <w:sz w:val="24"/>
          <w:szCs w:val="24"/>
        </w:rPr>
        <w:t>, государственных и профессиональных</w:t>
      </w:r>
      <w:r w:rsidR="000656D5" w:rsidRPr="00EB7640">
        <w:rPr>
          <w:rFonts w:ascii="Times New Roman" w:hAnsi="Times New Roman"/>
          <w:sz w:val="24"/>
          <w:szCs w:val="24"/>
        </w:rPr>
        <w:t xml:space="preserve"> праздников</w:t>
      </w:r>
      <w:r w:rsidR="00A439F4" w:rsidRPr="00EB7640">
        <w:rPr>
          <w:rFonts w:ascii="Times New Roman" w:hAnsi="Times New Roman"/>
          <w:sz w:val="24"/>
          <w:szCs w:val="24"/>
        </w:rPr>
        <w:t>.</w:t>
      </w:r>
      <w:r w:rsidR="007403BD" w:rsidRPr="00EB7640">
        <w:rPr>
          <w:rFonts w:ascii="Times New Roman" w:hAnsi="Times New Roman"/>
          <w:sz w:val="24"/>
          <w:szCs w:val="24"/>
        </w:rPr>
        <w:t xml:space="preserve"> </w:t>
      </w:r>
      <w:r w:rsidR="003344FC" w:rsidRPr="00EB7640">
        <w:rPr>
          <w:rFonts w:ascii="Times New Roman" w:eastAsia="Times New Roman" w:hAnsi="Times New Roman"/>
          <w:color w:val="000000"/>
          <w:sz w:val="24"/>
          <w:szCs w:val="24"/>
          <w:shd w:val="clear" w:color="auto" w:fill="FFFFFF"/>
          <w:lang w:eastAsia="ru-RU"/>
        </w:rPr>
        <w:t>Добрые  отношения сложились  с руководством и личным составом воинской части 15650-12:</w:t>
      </w:r>
      <w:r w:rsidR="003344FC" w:rsidRPr="00EB7640">
        <w:rPr>
          <w:rFonts w:ascii="Times New Roman" w:hAnsi="Times New Roman"/>
          <w:sz w:val="24"/>
          <w:szCs w:val="24"/>
        </w:rPr>
        <w:t xml:space="preserve">  вместе с руководителями школ мы  проводим мероприятия патриотической направленности для школьников. Совместными усилиями была возрождена традиция проведения военно-спортивной игры «Зарница», забытая в «нулевые годы». Руководство части оказывает помощь в проведении Дня же</w:t>
      </w:r>
      <w:r w:rsidR="002D7E60">
        <w:rPr>
          <w:rFonts w:ascii="Times New Roman" w:hAnsi="Times New Roman"/>
          <w:sz w:val="24"/>
          <w:szCs w:val="24"/>
        </w:rPr>
        <w:t xml:space="preserve">лезнодорожника (полевая кухня). </w:t>
      </w:r>
      <w:r w:rsidR="003344FC" w:rsidRPr="00EB7640">
        <w:rPr>
          <w:rFonts w:ascii="Times New Roman" w:eastAsia="Times New Roman" w:hAnsi="Times New Roman"/>
          <w:sz w:val="24"/>
          <w:szCs w:val="24"/>
          <w:lang w:eastAsia="ru-RU"/>
        </w:rPr>
        <w:t xml:space="preserve">Так, при взаимодействии органов местного самоуправления, командования воинской части, </w:t>
      </w:r>
      <w:proofErr w:type="spellStart"/>
      <w:r w:rsidR="003344FC" w:rsidRPr="00EB7640">
        <w:rPr>
          <w:rFonts w:ascii="Times New Roman" w:eastAsia="Times New Roman" w:hAnsi="Times New Roman"/>
          <w:color w:val="000000"/>
          <w:sz w:val="24"/>
          <w:szCs w:val="24"/>
          <w:shd w:val="clear" w:color="auto" w:fill="FFFFFF"/>
          <w:lang w:eastAsia="ru-RU"/>
        </w:rPr>
        <w:t>сенновских</w:t>
      </w:r>
      <w:proofErr w:type="spellEnd"/>
      <w:r w:rsidR="003344FC" w:rsidRPr="00EB7640">
        <w:rPr>
          <w:rFonts w:ascii="Times New Roman" w:eastAsia="Times New Roman" w:hAnsi="Times New Roman"/>
          <w:color w:val="000000"/>
          <w:sz w:val="24"/>
          <w:szCs w:val="24"/>
          <w:shd w:val="clear" w:color="auto" w:fill="FFFFFF"/>
          <w:lang w:eastAsia="ru-RU"/>
        </w:rPr>
        <w:t xml:space="preserve"> офицеров-отставников</w:t>
      </w:r>
      <w:r w:rsidR="003344FC" w:rsidRPr="00EB7640">
        <w:rPr>
          <w:rFonts w:ascii="Times New Roman" w:eastAsia="Times New Roman" w:hAnsi="Times New Roman"/>
          <w:sz w:val="24"/>
          <w:szCs w:val="24"/>
          <w:lang w:eastAsia="ru-RU"/>
        </w:rPr>
        <w:t xml:space="preserve">  Вольского отделения </w:t>
      </w:r>
      <w:r w:rsidR="003344FC" w:rsidRPr="00EB7640">
        <w:rPr>
          <w:rFonts w:ascii="Times New Roman" w:eastAsia="Times New Roman" w:hAnsi="Times New Roman"/>
          <w:color w:val="000000"/>
          <w:sz w:val="24"/>
          <w:szCs w:val="24"/>
          <w:shd w:val="clear" w:color="auto" w:fill="FFFFFF"/>
          <w:lang w:eastAsia="ru-RU"/>
        </w:rPr>
        <w:t xml:space="preserve">Саратовской областной общественной организации </w:t>
      </w:r>
      <w:r w:rsidR="003344FC" w:rsidRPr="002D7E60">
        <w:rPr>
          <w:rFonts w:ascii="Times New Roman" w:eastAsia="Times New Roman" w:hAnsi="Times New Roman"/>
          <w:color w:val="000000"/>
          <w:sz w:val="24"/>
          <w:szCs w:val="24"/>
          <w:shd w:val="clear" w:color="auto" w:fill="FFFFFF"/>
          <w:lang w:eastAsia="ru-RU"/>
        </w:rPr>
        <w:t>«Российский союз офицеров запаса»</w:t>
      </w:r>
      <w:r w:rsidR="003344FC" w:rsidRPr="00EB7640">
        <w:rPr>
          <w:rFonts w:ascii="Times New Roman" w:eastAsia="Times New Roman" w:hAnsi="Times New Roman"/>
          <w:color w:val="000000"/>
          <w:sz w:val="24"/>
          <w:szCs w:val="24"/>
          <w:shd w:val="clear" w:color="auto" w:fill="FFFFFF"/>
          <w:lang w:eastAsia="ru-RU"/>
        </w:rPr>
        <w:t xml:space="preserve"> в поселке ежегодно 9 мая проводится парад военнослужащих, организуются мероприятия, посвященные Дню защитников Отечества.</w:t>
      </w:r>
      <w:r w:rsidR="003344FC" w:rsidRPr="00EB7640">
        <w:rPr>
          <w:rFonts w:ascii="Times New Roman" w:hAnsi="Times New Roman"/>
          <w:sz w:val="24"/>
          <w:szCs w:val="24"/>
        </w:rPr>
        <w:t xml:space="preserve"> Депутаты и исполнительная власть принимают участие в  торжествах по случаю профессиональных праздников военнослужащих, чествуют лучших представителей летного состава и технический персонал грамотами и благодарственными письмами. </w:t>
      </w:r>
      <w:r w:rsidR="003344FC" w:rsidRPr="00EB7640">
        <w:rPr>
          <w:rFonts w:ascii="Times New Roman" w:eastAsia="Times New Roman" w:hAnsi="Times New Roman"/>
          <w:color w:val="000000"/>
          <w:sz w:val="24"/>
          <w:szCs w:val="24"/>
          <w:shd w:val="clear" w:color="auto" w:fill="FFFFFF"/>
          <w:lang w:eastAsia="ru-RU"/>
        </w:rPr>
        <w:t xml:space="preserve"> Члены </w:t>
      </w:r>
      <w:proofErr w:type="spellStart"/>
      <w:r w:rsidR="003344FC" w:rsidRPr="00EB7640">
        <w:rPr>
          <w:rFonts w:ascii="Times New Roman" w:eastAsia="Times New Roman" w:hAnsi="Times New Roman"/>
          <w:color w:val="000000"/>
          <w:sz w:val="24"/>
          <w:szCs w:val="24"/>
          <w:shd w:val="clear" w:color="auto" w:fill="FFFFFF"/>
          <w:lang w:eastAsia="ru-RU"/>
        </w:rPr>
        <w:t>сенновского</w:t>
      </w:r>
      <w:proofErr w:type="spellEnd"/>
      <w:r w:rsidR="003344FC" w:rsidRPr="00EB7640">
        <w:rPr>
          <w:rFonts w:ascii="Times New Roman" w:eastAsia="Times New Roman" w:hAnsi="Times New Roman"/>
          <w:color w:val="000000"/>
          <w:sz w:val="24"/>
          <w:szCs w:val="24"/>
          <w:shd w:val="clear" w:color="auto" w:fill="FFFFFF"/>
          <w:lang w:eastAsia="ru-RU"/>
        </w:rPr>
        <w:t xml:space="preserve"> отделения  «Боевого братства»,  администрация и депутаты участвовали в акции, посвященной празднованию Дня матери, посетив  солдатских матерей, чьи сыновья погибли в «горячих точках». При поддержке местной власти для поселка стали традиционными соревнования по стрельбам из пневматического оружия, проводимые «Боевым братством» и военно-патриотическим клубом «Илья Муромец» (руководител</w:t>
      </w:r>
      <w:proofErr w:type="gramStart"/>
      <w:r w:rsidR="003344FC" w:rsidRPr="00EB7640">
        <w:rPr>
          <w:rFonts w:ascii="Times New Roman" w:eastAsia="Times New Roman" w:hAnsi="Times New Roman"/>
          <w:color w:val="000000"/>
          <w:sz w:val="24"/>
          <w:szCs w:val="24"/>
          <w:shd w:val="clear" w:color="auto" w:fill="FFFFFF"/>
          <w:lang w:eastAsia="ru-RU"/>
        </w:rPr>
        <w:t>ь-</w:t>
      </w:r>
      <w:proofErr w:type="gramEnd"/>
      <w:r w:rsidR="003344FC" w:rsidRPr="00EB7640">
        <w:rPr>
          <w:rFonts w:ascii="Times New Roman" w:eastAsia="Times New Roman" w:hAnsi="Times New Roman"/>
          <w:color w:val="000000"/>
          <w:sz w:val="24"/>
          <w:szCs w:val="24"/>
          <w:shd w:val="clear" w:color="auto" w:fill="FFFFFF"/>
          <w:lang w:eastAsia="ru-RU"/>
        </w:rPr>
        <w:t xml:space="preserve"> протоиерей Вячеслав Голощапов) в память воина-интернационалиста Юрия Субботина, погибшего в Афганистане</w:t>
      </w:r>
      <w:r w:rsidR="009559D8" w:rsidRPr="00EB7640">
        <w:rPr>
          <w:rFonts w:ascii="Times New Roman" w:eastAsia="Times New Roman" w:hAnsi="Times New Roman"/>
          <w:color w:val="000000"/>
          <w:sz w:val="24"/>
          <w:szCs w:val="24"/>
          <w:shd w:val="clear" w:color="auto" w:fill="FFFFFF"/>
          <w:lang w:eastAsia="ru-RU"/>
        </w:rPr>
        <w:t xml:space="preserve">. </w:t>
      </w:r>
      <w:r w:rsidR="003344FC" w:rsidRPr="00EB7640">
        <w:rPr>
          <w:rFonts w:ascii="Times New Roman" w:eastAsia="Times New Roman" w:hAnsi="Times New Roman"/>
          <w:sz w:val="24"/>
          <w:szCs w:val="24"/>
          <w:lang w:eastAsia="ru-RU"/>
        </w:rPr>
        <w:t xml:space="preserve">Взаимодействие  депутатов, Совета ветеранов, инициативных групп населения позитивно сказывается на социальной политике органов местного самоуправления, отстаивающих интересы своих жителей. Это позволило отстоять подразделение скорой помощи поселка на безвозмездной основе, которое базировалось в поликлинике №4, круглосуточный стационар терапевтического отделения и тем самым снять социальную напряженность среди населения.  </w:t>
      </w:r>
      <w:r w:rsidR="003344FC" w:rsidRPr="00EB7640">
        <w:rPr>
          <w:rFonts w:ascii="Times New Roman" w:hAnsi="Times New Roman"/>
          <w:sz w:val="24"/>
          <w:szCs w:val="24"/>
        </w:rPr>
        <w:t>Деловые, рабочие отношения сложились с железнодорожными организациями, Советом ветеранов-железнодорожников. Совместно мы положительно решаем многие  вопросы, касающиеся как хозяйственной, так и социальной жизни поселения.</w:t>
      </w:r>
      <w:r w:rsidR="003344FC" w:rsidRPr="00EB7640">
        <w:rPr>
          <w:rFonts w:ascii="Times New Roman" w:eastAsia="Times New Roman" w:hAnsi="Times New Roman"/>
          <w:sz w:val="24"/>
          <w:szCs w:val="24"/>
          <w:lang w:eastAsia="ru-RU"/>
        </w:rPr>
        <w:t xml:space="preserve"> Мы всегда  организационно поддерживаем  </w:t>
      </w:r>
      <w:r w:rsidR="003344FC" w:rsidRPr="00EB7640">
        <w:rPr>
          <w:rFonts w:ascii="Times New Roman" w:eastAsia="Times New Roman" w:hAnsi="Times New Roman"/>
          <w:sz w:val="24"/>
          <w:szCs w:val="24"/>
          <w:lang w:eastAsia="ru-RU"/>
        </w:rPr>
        <w:lastRenderedPageBreak/>
        <w:t>инициативу РОСПРОФЖЕЛ в проведении ежегодных массовых спортивных праздников  «Спорт поколений». Коллективы железнодорожных организаций активно участвуют в общепоселковом конкурсе «</w:t>
      </w:r>
      <w:proofErr w:type="gramStart"/>
      <w:r w:rsidR="003344FC" w:rsidRPr="00EB7640">
        <w:rPr>
          <w:rFonts w:ascii="Times New Roman" w:eastAsia="Times New Roman" w:hAnsi="Times New Roman"/>
          <w:sz w:val="24"/>
          <w:szCs w:val="24"/>
          <w:lang w:eastAsia="ru-RU"/>
        </w:rPr>
        <w:t>Лучший</w:t>
      </w:r>
      <w:proofErr w:type="gramEnd"/>
      <w:r w:rsidR="003344FC" w:rsidRPr="00EB7640">
        <w:rPr>
          <w:rFonts w:ascii="Times New Roman" w:eastAsia="Times New Roman" w:hAnsi="Times New Roman"/>
          <w:sz w:val="24"/>
          <w:szCs w:val="24"/>
          <w:lang w:eastAsia="ru-RU"/>
        </w:rPr>
        <w:t xml:space="preserve"> по профессии», итоги которого подводятся на Дне железнодорожника.</w:t>
      </w:r>
      <w:r w:rsidR="002D7E60">
        <w:rPr>
          <w:rFonts w:ascii="Times New Roman" w:hAnsi="Times New Roman"/>
          <w:sz w:val="24"/>
          <w:szCs w:val="24"/>
        </w:rPr>
        <w:t xml:space="preserve"> </w:t>
      </w:r>
      <w:r w:rsidR="003344FC" w:rsidRPr="00EB7640">
        <w:rPr>
          <w:rFonts w:ascii="Times New Roman" w:eastAsia="Times New Roman" w:hAnsi="Times New Roman"/>
          <w:sz w:val="24"/>
          <w:szCs w:val="24"/>
          <w:lang w:eastAsia="ru-RU"/>
        </w:rPr>
        <w:t xml:space="preserve">Политика социального партнерства встречает поддержку в предпринимательском сообществе поселения. Так,  Совет предпринимателей, 2 представителя которого входят в состав Консультативного совета по вопросам малого предпринимательства при Главе района, оказывают организационную и спонсорскую поддержку в благоустройстве территории, организации праздников, конкурсов, акций. Многие  общественно-политические и благотворительные акции, инициированные </w:t>
      </w:r>
      <w:proofErr w:type="spellStart"/>
      <w:r w:rsidR="003344FC" w:rsidRPr="00EB7640">
        <w:rPr>
          <w:rFonts w:ascii="Times New Roman" w:eastAsia="Times New Roman" w:hAnsi="Times New Roman"/>
          <w:sz w:val="24"/>
          <w:szCs w:val="24"/>
          <w:lang w:eastAsia="ru-RU"/>
        </w:rPr>
        <w:t>сенновскими</w:t>
      </w:r>
      <w:proofErr w:type="spellEnd"/>
      <w:r w:rsidR="003344FC" w:rsidRPr="00EB7640">
        <w:rPr>
          <w:rFonts w:ascii="Times New Roman" w:eastAsia="Times New Roman" w:hAnsi="Times New Roman"/>
          <w:sz w:val="24"/>
          <w:szCs w:val="24"/>
          <w:lang w:eastAsia="ru-RU"/>
        </w:rPr>
        <w:t xml:space="preserve"> депутатами от партии «Единая Россия» при тесном взаимодействии с общественностью,  стали поистине массовыми и получили признание и поддержку населения:</w:t>
      </w:r>
      <w:r w:rsidR="003344FC" w:rsidRPr="00EB7640">
        <w:rPr>
          <w:rFonts w:ascii="Times New Roman" w:eastAsia="Times New Roman" w:hAnsi="Times New Roman"/>
          <w:color w:val="000000"/>
          <w:sz w:val="24"/>
          <w:szCs w:val="24"/>
          <w:shd w:val="clear" w:color="auto" w:fill="FFFFFF"/>
          <w:lang w:eastAsia="ru-RU"/>
        </w:rPr>
        <w:t xml:space="preserve"> «Поздравь ветерана Георгиевской лентой», «Свеча памяти», «Пост №1 – Вахта памяти» «Бессмертный полк», «Загляните в мамины глаза» (поздравление одиноких престарелых матерей совместно с Центром социальной защиты населения </w:t>
      </w:r>
      <w:proofErr w:type="gramStart"/>
      <w:r w:rsidR="003344FC" w:rsidRPr="00EB7640">
        <w:rPr>
          <w:rFonts w:ascii="Times New Roman" w:eastAsia="Times New Roman" w:hAnsi="Times New Roman"/>
          <w:color w:val="000000"/>
          <w:sz w:val="24"/>
          <w:szCs w:val="24"/>
          <w:shd w:val="clear" w:color="auto" w:fill="FFFFFF"/>
          <w:lang w:eastAsia="ru-RU"/>
        </w:rPr>
        <w:t>г</w:t>
      </w:r>
      <w:proofErr w:type="gramEnd"/>
      <w:r w:rsidR="003344FC" w:rsidRPr="00EB7640">
        <w:rPr>
          <w:rFonts w:ascii="Times New Roman" w:eastAsia="Times New Roman" w:hAnsi="Times New Roman"/>
          <w:color w:val="000000"/>
          <w:sz w:val="24"/>
          <w:szCs w:val="24"/>
          <w:shd w:val="clear" w:color="auto" w:fill="FFFFFF"/>
          <w:lang w:eastAsia="ru-RU"/>
        </w:rPr>
        <w:t xml:space="preserve">. Вольска), </w:t>
      </w:r>
      <w:r w:rsidR="009559D8" w:rsidRPr="00EB7640">
        <w:rPr>
          <w:rFonts w:ascii="Times New Roman" w:eastAsia="Times New Roman" w:hAnsi="Times New Roman"/>
          <w:color w:val="000000"/>
          <w:sz w:val="24"/>
          <w:szCs w:val="24"/>
          <w:shd w:val="clear" w:color="auto" w:fill="FFFFFF"/>
          <w:lang w:eastAsia="ru-RU"/>
        </w:rPr>
        <w:t xml:space="preserve">депутаты участвовали в акции </w:t>
      </w:r>
      <w:r w:rsidR="003344FC" w:rsidRPr="00EB7640">
        <w:rPr>
          <w:rFonts w:ascii="Times New Roman" w:eastAsia="Times New Roman" w:hAnsi="Times New Roman"/>
          <w:color w:val="000000"/>
          <w:sz w:val="24"/>
          <w:szCs w:val="24"/>
          <w:shd w:val="clear" w:color="auto" w:fill="FFFFFF"/>
          <w:lang w:eastAsia="ru-RU"/>
        </w:rPr>
        <w:t>«Новогодний сюрприз» для опекаемых детей в рамках партийного проекта «Единой России»</w:t>
      </w:r>
      <w:r w:rsidR="009559D8" w:rsidRPr="00EB7640">
        <w:rPr>
          <w:rFonts w:ascii="Times New Roman" w:eastAsia="Times New Roman" w:hAnsi="Times New Roman"/>
          <w:color w:val="000000"/>
          <w:sz w:val="24"/>
          <w:szCs w:val="24"/>
          <w:shd w:val="clear" w:color="auto" w:fill="FFFFFF"/>
          <w:lang w:eastAsia="ru-RU"/>
        </w:rPr>
        <w:t>.</w:t>
      </w:r>
    </w:p>
    <w:p w:rsidR="009559D8" w:rsidRPr="00EB7640" w:rsidRDefault="009B624D" w:rsidP="009559D8">
      <w:pPr>
        <w:spacing w:before="100" w:beforeAutospacing="1" w:after="100" w:afterAutospacing="1" w:line="330" w:lineRule="atLeast"/>
        <w:jc w:val="both"/>
        <w:rPr>
          <w:rFonts w:ascii="Times New Roman" w:hAnsi="Times New Roman"/>
          <w:b/>
          <w:sz w:val="24"/>
          <w:szCs w:val="24"/>
        </w:rPr>
      </w:pPr>
      <w:r w:rsidRPr="00EB7640">
        <w:rPr>
          <w:rFonts w:ascii="Times New Roman" w:hAnsi="Times New Roman"/>
          <w:b/>
          <w:sz w:val="24"/>
          <w:szCs w:val="24"/>
        </w:rPr>
        <w:t>Прием граждан по личным вопросам, работа с обращениями</w:t>
      </w:r>
    </w:p>
    <w:p w:rsidR="009B624D" w:rsidRPr="00EB7640" w:rsidRDefault="009B624D" w:rsidP="002D7E60">
      <w:pPr>
        <w:spacing w:after="0" w:line="240" w:lineRule="auto"/>
        <w:jc w:val="both"/>
        <w:rPr>
          <w:rFonts w:ascii="Times New Roman" w:hAnsi="Times New Roman"/>
          <w:b/>
          <w:sz w:val="24"/>
          <w:szCs w:val="24"/>
        </w:rPr>
      </w:pPr>
      <w:r w:rsidRPr="00EB7640">
        <w:rPr>
          <w:rFonts w:ascii="Times New Roman" w:hAnsi="Times New Roman"/>
          <w:sz w:val="24"/>
          <w:szCs w:val="24"/>
        </w:rPr>
        <w:t xml:space="preserve">За отчетный период </w:t>
      </w:r>
      <w:r w:rsidR="009559D8" w:rsidRPr="00EB7640">
        <w:rPr>
          <w:rFonts w:ascii="Times New Roman" w:hAnsi="Times New Roman"/>
          <w:sz w:val="24"/>
          <w:szCs w:val="24"/>
        </w:rPr>
        <w:t>2016</w:t>
      </w:r>
      <w:r w:rsidRPr="00EB7640">
        <w:rPr>
          <w:rFonts w:ascii="Times New Roman" w:hAnsi="Times New Roman"/>
          <w:sz w:val="24"/>
          <w:szCs w:val="24"/>
        </w:rPr>
        <w:t xml:space="preserve"> года </w:t>
      </w:r>
      <w:r w:rsidR="009559D8" w:rsidRPr="00EB7640">
        <w:rPr>
          <w:rFonts w:ascii="Times New Roman" w:hAnsi="Times New Roman"/>
          <w:sz w:val="24"/>
          <w:szCs w:val="24"/>
        </w:rPr>
        <w:t>от жителей</w:t>
      </w:r>
      <w:r w:rsidRPr="00EB7640">
        <w:rPr>
          <w:rFonts w:ascii="Times New Roman" w:hAnsi="Times New Roman"/>
          <w:sz w:val="24"/>
          <w:szCs w:val="24"/>
        </w:rPr>
        <w:t xml:space="preserve"> </w:t>
      </w:r>
      <w:r w:rsidR="009559D8" w:rsidRPr="00EB7640">
        <w:rPr>
          <w:rFonts w:ascii="Times New Roman" w:hAnsi="Times New Roman"/>
          <w:sz w:val="24"/>
          <w:szCs w:val="24"/>
        </w:rPr>
        <w:t xml:space="preserve">муниципального образования </w:t>
      </w:r>
      <w:r w:rsidR="002D7E60">
        <w:rPr>
          <w:rFonts w:ascii="Times New Roman" w:hAnsi="Times New Roman"/>
          <w:sz w:val="24"/>
          <w:szCs w:val="24"/>
        </w:rPr>
        <w:t>поступило    48</w:t>
      </w:r>
      <w:r w:rsidRPr="00EB7640">
        <w:rPr>
          <w:rFonts w:ascii="Times New Roman" w:hAnsi="Times New Roman"/>
          <w:sz w:val="24"/>
          <w:szCs w:val="24"/>
        </w:rPr>
        <w:t xml:space="preserve"> </w:t>
      </w:r>
      <w:r w:rsidR="002D7E60">
        <w:rPr>
          <w:rFonts w:ascii="Times New Roman" w:hAnsi="Times New Roman"/>
          <w:sz w:val="24"/>
          <w:szCs w:val="24"/>
        </w:rPr>
        <w:t xml:space="preserve">устных и письменных </w:t>
      </w:r>
      <w:r w:rsidRPr="00EB7640">
        <w:rPr>
          <w:rFonts w:ascii="Times New Roman" w:hAnsi="Times New Roman"/>
          <w:sz w:val="24"/>
          <w:szCs w:val="24"/>
        </w:rPr>
        <w:t>обращений, в числе которых были вопросы</w:t>
      </w:r>
    </w:p>
    <w:p w:rsidR="009B624D" w:rsidRPr="00EB7640" w:rsidRDefault="009B624D" w:rsidP="002D7E60">
      <w:pPr>
        <w:spacing w:after="0" w:line="240" w:lineRule="auto"/>
        <w:jc w:val="both"/>
        <w:rPr>
          <w:rFonts w:ascii="Times New Roman" w:hAnsi="Times New Roman"/>
          <w:sz w:val="24"/>
          <w:szCs w:val="24"/>
        </w:rPr>
      </w:pPr>
      <w:r w:rsidRPr="00EB7640">
        <w:rPr>
          <w:rFonts w:ascii="Times New Roman" w:hAnsi="Times New Roman"/>
          <w:sz w:val="24"/>
          <w:szCs w:val="24"/>
        </w:rPr>
        <w:t xml:space="preserve"> 1. деятельность администрации по благоустройству (опиловка деревьев, освещение некоторых улиц),</w:t>
      </w:r>
      <w:r w:rsidR="009559D8" w:rsidRPr="00EB7640">
        <w:rPr>
          <w:rFonts w:ascii="Times New Roman" w:hAnsi="Times New Roman"/>
          <w:sz w:val="24"/>
          <w:szCs w:val="24"/>
        </w:rPr>
        <w:t xml:space="preserve"> </w:t>
      </w:r>
      <w:r w:rsidRPr="00EB7640">
        <w:rPr>
          <w:rFonts w:ascii="Times New Roman" w:hAnsi="Times New Roman"/>
          <w:sz w:val="24"/>
          <w:szCs w:val="24"/>
        </w:rPr>
        <w:t>ремонт доро</w:t>
      </w:r>
      <w:r w:rsidR="002D7E60">
        <w:rPr>
          <w:rFonts w:ascii="Times New Roman" w:hAnsi="Times New Roman"/>
          <w:sz w:val="24"/>
          <w:szCs w:val="24"/>
        </w:rPr>
        <w:t>г,  установка детских площадок, вывоз крупногабаритного мусора</w:t>
      </w:r>
    </w:p>
    <w:p w:rsidR="009B624D" w:rsidRPr="00EB7640" w:rsidRDefault="009B624D" w:rsidP="002D7E60">
      <w:pPr>
        <w:spacing w:after="0" w:line="240" w:lineRule="auto"/>
        <w:jc w:val="both"/>
        <w:rPr>
          <w:rFonts w:ascii="Times New Roman" w:hAnsi="Times New Roman"/>
          <w:sz w:val="24"/>
          <w:szCs w:val="24"/>
        </w:rPr>
      </w:pPr>
      <w:r w:rsidRPr="00EB7640">
        <w:rPr>
          <w:rFonts w:ascii="Times New Roman" w:hAnsi="Times New Roman"/>
          <w:sz w:val="24"/>
          <w:szCs w:val="24"/>
        </w:rPr>
        <w:t xml:space="preserve">3. вопросы по обеспечению </w:t>
      </w:r>
      <w:r w:rsidR="009559D8" w:rsidRPr="00EB7640">
        <w:rPr>
          <w:rFonts w:ascii="Times New Roman" w:hAnsi="Times New Roman"/>
          <w:sz w:val="24"/>
          <w:szCs w:val="24"/>
        </w:rPr>
        <w:t xml:space="preserve">холодного водоснабжения и </w:t>
      </w:r>
      <w:proofErr w:type="spellStart"/>
      <w:r w:rsidRPr="00EB7640">
        <w:rPr>
          <w:rFonts w:ascii="Times New Roman" w:hAnsi="Times New Roman"/>
          <w:sz w:val="24"/>
          <w:szCs w:val="24"/>
        </w:rPr>
        <w:t>тепловодоснабжения</w:t>
      </w:r>
      <w:proofErr w:type="spellEnd"/>
      <w:r w:rsidRPr="00EB7640">
        <w:rPr>
          <w:rFonts w:ascii="Times New Roman" w:hAnsi="Times New Roman"/>
          <w:sz w:val="24"/>
          <w:szCs w:val="24"/>
        </w:rPr>
        <w:t xml:space="preserve"> </w:t>
      </w:r>
      <w:r w:rsidR="006575FC" w:rsidRPr="00EB7640">
        <w:rPr>
          <w:rFonts w:ascii="Times New Roman" w:hAnsi="Times New Roman"/>
          <w:sz w:val="24"/>
          <w:szCs w:val="24"/>
        </w:rPr>
        <w:t>в отопительный период 2015-2016 гг.</w:t>
      </w:r>
      <w:r w:rsidR="009559D8" w:rsidRPr="00EB7640">
        <w:rPr>
          <w:rFonts w:ascii="Times New Roman" w:hAnsi="Times New Roman"/>
          <w:sz w:val="24"/>
          <w:szCs w:val="24"/>
        </w:rPr>
        <w:t xml:space="preserve"> </w:t>
      </w:r>
    </w:p>
    <w:p w:rsidR="009B624D" w:rsidRPr="00EB7640" w:rsidRDefault="009B624D" w:rsidP="002D7E60">
      <w:pPr>
        <w:spacing w:after="0" w:line="240" w:lineRule="auto"/>
        <w:jc w:val="both"/>
        <w:rPr>
          <w:rFonts w:ascii="Times New Roman" w:hAnsi="Times New Roman"/>
          <w:sz w:val="24"/>
          <w:szCs w:val="24"/>
        </w:rPr>
      </w:pPr>
      <w:r w:rsidRPr="00EB7640">
        <w:rPr>
          <w:rFonts w:ascii="Times New Roman" w:hAnsi="Times New Roman"/>
          <w:sz w:val="24"/>
          <w:szCs w:val="24"/>
        </w:rPr>
        <w:t xml:space="preserve">5. Сохранение </w:t>
      </w:r>
      <w:r w:rsidR="009559D8" w:rsidRPr="00EB7640">
        <w:rPr>
          <w:rFonts w:ascii="Times New Roman" w:hAnsi="Times New Roman"/>
          <w:sz w:val="24"/>
          <w:szCs w:val="24"/>
        </w:rPr>
        <w:t xml:space="preserve"> круглосуточного стационара терапевтического отделения в поликлинике № 4 </w:t>
      </w:r>
    </w:p>
    <w:p w:rsidR="009B624D" w:rsidRPr="00EB7640" w:rsidRDefault="009B624D" w:rsidP="002D7E60">
      <w:pPr>
        <w:spacing w:after="0" w:line="240" w:lineRule="auto"/>
        <w:jc w:val="both"/>
        <w:rPr>
          <w:rFonts w:ascii="Times New Roman" w:hAnsi="Times New Roman"/>
          <w:sz w:val="24"/>
          <w:szCs w:val="24"/>
        </w:rPr>
      </w:pPr>
      <w:r w:rsidRPr="00EB7640">
        <w:rPr>
          <w:rFonts w:ascii="Times New Roman" w:hAnsi="Times New Roman"/>
          <w:sz w:val="24"/>
          <w:szCs w:val="24"/>
        </w:rPr>
        <w:t>6. Безопасность дорожного движения</w:t>
      </w:r>
    </w:p>
    <w:p w:rsidR="009B624D" w:rsidRDefault="006575FC" w:rsidP="002D7E60">
      <w:pPr>
        <w:spacing w:after="0" w:line="240" w:lineRule="auto"/>
        <w:jc w:val="both"/>
        <w:rPr>
          <w:rFonts w:ascii="Times New Roman" w:hAnsi="Times New Roman"/>
          <w:sz w:val="24"/>
          <w:szCs w:val="24"/>
        </w:rPr>
      </w:pPr>
      <w:r w:rsidRPr="00EB7640">
        <w:rPr>
          <w:rFonts w:ascii="Times New Roman" w:hAnsi="Times New Roman"/>
          <w:sz w:val="24"/>
          <w:szCs w:val="24"/>
        </w:rPr>
        <w:t>7. О снижении налоговой ставки на имущество физических лиц, суммарная инвентаризационная стоимость которого превышает 500 тысяч рублей</w:t>
      </w:r>
    </w:p>
    <w:p w:rsidR="002D7E60" w:rsidRPr="00EB7640" w:rsidRDefault="002D7E60" w:rsidP="002D7E60">
      <w:pPr>
        <w:spacing w:after="0" w:line="240" w:lineRule="auto"/>
        <w:rPr>
          <w:rFonts w:ascii="Times New Roman" w:hAnsi="Times New Roman"/>
          <w:sz w:val="24"/>
          <w:szCs w:val="24"/>
        </w:rPr>
      </w:pPr>
      <w:r>
        <w:rPr>
          <w:rFonts w:ascii="Times New Roman" w:hAnsi="Times New Roman"/>
          <w:sz w:val="24"/>
          <w:szCs w:val="24"/>
        </w:rPr>
        <w:t xml:space="preserve">8. </w:t>
      </w:r>
      <w:r w:rsidRPr="00EB7640">
        <w:rPr>
          <w:rFonts w:ascii="Times New Roman" w:hAnsi="Times New Roman"/>
          <w:sz w:val="24"/>
          <w:szCs w:val="24"/>
        </w:rPr>
        <w:t>приведение придомовой территории в надлежащий вид после ремонта теплотрассы, замена наружного отопления.</w:t>
      </w:r>
    </w:p>
    <w:p w:rsidR="002D7E60" w:rsidRPr="00EB7640" w:rsidRDefault="002D7E60" w:rsidP="002D7E60">
      <w:pPr>
        <w:spacing w:after="0" w:line="240" w:lineRule="auto"/>
        <w:jc w:val="both"/>
        <w:rPr>
          <w:rFonts w:ascii="Times New Roman" w:hAnsi="Times New Roman"/>
          <w:sz w:val="24"/>
          <w:szCs w:val="24"/>
        </w:rPr>
      </w:pPr>
    </w:p>
    <w:p w:rsidR="006575FC" w:rsidRPr="00EB7640" w:rsidRDefault="006575FC" w:rsidP="002D7E60">
      <w:pPr>
        <w:spacing w:after="0"/>
        <w:ind w:left="710"/>
        <w:rPr>
          <w:rFonts w:ascii="Times New Roman" w:hAnsi="Times New Roman"/>
          <w:sz w:val="24"/>
          <w:szCs w:val="24"/>
        </w:rPr>
      </w:pPr>
      <w:r w:rsidRPr="00EB7640">
        <w:rPr>
          <w:rFonts w:ascii="Times New Roman" w:hAnsi="Times New Roman"/>
          <w:b/>
          <w:sz w:val="24"/>
          <w:szCs w:val="24"/>
        </w:rPr>
        <w:t>Исполнение наказов избирателей</w:t>
      </w:r>
      <w:r w:rsidR="002D7E60">
        <w:rPr>
          <w:rFonts w:ascii="Times New Roman" w:hAnsi="Times New Roman"/>
          <w:b/>
          <w:sz w:val="24"/>
          <w:szCs w:val="24"/>
        </w:rPr>
        <w:t>. Что не исполнено</w:t>
      </w:r>
    </w:p>
    <w:p w:rsidR="006575FC" w:rsidRPr="00EB7640" w:rsidRDefault="006575FC" w:rsidP="006575FC">
      <w:pPr>
        <w:pStyle w:val="a3"/>
        <w:numPr>
          <w:ilvl w:val="0"/>
          <w:numId w:val="7"/>
        </w:numPr>
        <w:rPr>
          <w:rFonts w:ascii="Times New Roman" w:hAnsi="Times New Roman"/>
          <w:sz w:val="24"/>
          <w:szCs w:val="24"/>
        </w:rPr>
      </w:pPr>
      <w:r w:rsidRPr="00EB7640">
        <w:rPr>
          <w:rFonts w:ascii="Times New Roman" w:hAnsi="Times New Roman"/>
          <w:b/>
          <w:i/>
          <w:sz w:val="24"/>
          <w:szCs w:val="24"/>
        </w:rPr>
        <w:t>не установлен второй банкомат</w:t>
      </w:r>
      <w:r w:rsidR="00EB7640" w:rsidRPr="00EB7640">
        <w:rPr>
          <w:rFonts w:ascii="Times New Roman" w:hAnsi="Times New Roman"/>
          <w:b/>
          <w:i/>
          <w:sz w:val="24"/>
          <w:szCs w:val="24"/>
        </w:rPr>
        <w:t xml:space="preserve"> - </w:t>
      </w:r>
      <w:r w:rsidRPr="00EB7640">
        <w:rPr>
          <w:rFonts w:ascii="Times New Roman" w:hAnsi="Times New Roman"/>
          <w:sz w:val="24"/>
          <w:szCs w:val="24"/>
        </w:rPr>
        <w:t xml:space="preserve"> </w:t>
      </w:r>
      <w:r w:rsidR="00EB7640" w:rsidRPr="00EB7640">
        <w:rPr>
          <w:rFonts w:ascii="Times New Roman" w:hAnsi="Times New Roman"/>
          <w:sz w:val="24"/>
          <w:szCs w:val="24"/>
        </w:rPr>
        <w:t xml:space="preserve">Ответ Саратовского филиала «Сбербанк России»: </w:t>
      </w:r>
      <w:r w:rsidRPr="00EB7640">
        <w:rPr>
          <w:rFonts w:ascii="Times New Roman" w:hAnsi="Times New Roman"/>
          <w:sz w:val="24"/>
          <w:szCs w:val="24"/>
        </w:rPr>
        <w:t xml:space="preserve">недостаточно держателей </w:t>
      </w:r>
      <w:proofErr w:type="spellStart"/>
      <w:r w:rsidRPr="00EB7640">
        <w:rPr>
          <w:rFonts w:ascii="Times New Roman" w:hAnsi="Times New Roman"/>
          <w:sz w:val="24"/>
          <w:szCs w:val="24"/>
        </w:rPr>
        <w:t>зарплатных</w:t>
      </w:r>
      <w:proofErr w:type="spellEnd"/>
      <w:r w:rsidRPr="00EB7640">
        <w:rPr>
          <w:rFonts w:ascii="Times New Roman" w:hAnsi="Times New Roman"/>
          <w:sz w:val="24"/>
          <w:szCs w:val="24"/>
        </w:rPr>
        <w:t xml:space="preserve"> карт, потому не проходим по нормативам, требуемым для установки второго банкомата</w:t>
      </w:r>
    </w:p>
    <w:p w:rsidR="006575FC" w:rsidRPr="00EB7640" w:rsidRDefault="006575FC" w:rsidP="006575FC">
      <w:pPr>
        <w:pStyle w:val="a3"/>
        <w:numPr>
          <w:ilvl w:val="0"/>
          <w:numId w:val="7"/>
        </w:numPr>
        <w:rPr>
          <w:rFonts w:ascii="Times New Roman" w:hAnsi="Times New Roman"/>
          <w:sz w:val="24"/>
          <w:szCs w:val="24"/>
        </w:rPr>
      </w:pPr>
      <w:r w:rsidRPr="00EB7640">
        <w:rPr>
          <w:rFonts w:ascii="Times New Roman" w:hAnsi="Times New Roman"/>
          <w:sz w:val="24"/>
          <w:szCs w:val="24"/>
        </w:rPr>
        <w:t xml:space="preserve"> не отремонтирована </w:t>
      </w:r>
      <w:r w:rsidRPr="00EB7640">
        <w:rPr>
          <w:rFonts w:ascii="Times New Roman" w:hAnsi="Times New Roman"/>
          <w:b/>
          <w:i/>
          <w:sz w:val="24"/>
          <w:szCs w:val="24"/>
        </w:rPr>
        <w:t>крыша спортзала школы</w:t>
      </w:r>
      <w:r w:rsidRPr="00EB7640">
        <w:rPr>
          <w:rFonts w:ascii="Times New Roman" w:hAnsi="Times New Roman"/>
          <w:sz w:val="24"/>
          <w:szCs w:val="24"/>
        </w:rPr>
        <w:t xml:space="preserve"> с. Ключи (собственность Управления культуры </w:t>
      </w:r>
      <w:proofErr w:type="gramStart"/>
      <w:r w:rsidRPr="00EB7640">
        <w:rPr>
          <w:rFonts w:ascii="Times New Roman" w:hAnsi="Times New Roman"/>
          <w:sz w:val="24"/>
          <w:szCs w:val="24"/>
        </w:rPr>
        <w:t>г</w:t>
      </w:r>
      <w:proofErr w:type="gramEnd"/>
      <w:r w:rsidRPr="00EB7640">
        <w:rPr>
          <w:rFonts w:ascii="Times New Roman" w:hAnsi="Times New Roman"/>
          <w:sz w:val="24"/>
          <w:szCs w:val="24"/>
        </w:rPr>
        <w:t>. Вольск)</w:t>
      </w:r>
      <w:r w:rsidR="00EB7640" w:rsidRPr="00EB7640">
        <w:rPr>
          <w:rFonts w:ascii="Times New Roman" w:hAnsi="Times New Roman"/>
          <w:sz w:val="24"/>
          <w:szCs w:val="24"/>
        </w:rPr>
        <w:t>- ответ Администрации ВМР: вопрос будет рассмотрен в 2017 г.</w:t>
      </w:r>
    </w:p>
    <w:p w:rsidR="006575FC" w:rsidRPr="00EB7640" w:rsidRDefault="006575FC" w:rsidP="006575FC">
      <w:pPr>
        <w:pStyle w:val="a3"/>
        <w:numPr>
          <w:ilvl w:val="0"/>
          <w:numId w:val="7"/>
        </w:numPr>
        <w:rPr>
          <w:rFonts w:ascii="Times New Roman" w:hAnsi="Times New Roman"/>
          <w:sz w:val="24"/>
          <w:szCs w:val="24"/>
        </w:rPr>
      </w:pPr>
      <w:r w:rsidRPr="00EB7640">
        <w:rPr>
          <w:rFonts w:ascii="Times New Roman" w:hAnsi="Times New Roman"/>
          <w:sz w:val="24"/>
          <w:szCs w:val="24"/>
        </w:rPr>
        <w:t xml:space="preserve">Отказано в установке </w:t>
      </w:r>
      <w:r w:rsidRPr="00EB7640">
        <w:rPr>
          <w:rFonts w:ascii="Times New Roman" w:hAnsi="Times New Roman"/>
          <w:b/>
          <w:i/>
          <w:sz w:val="24"/>
          <w:szCs w:val="24"/>
        </w:rPr>
        <w:t>газетного киоска</w:t>
      </w:r>
      <w:r w:rsidRPr="00EB7640">
        <w:rPr>
          <w:rFonts w:ascii="Times New Roman" w:hAnsi="Times New Roman"/>
          <w:sz w:val="24"/>
          <w:szCs w:val="24"/>
        </w:rPr>
        <w:t xml:space="preserve"> – </w:t>
      </w:r>
      <w:r w:rsidR="00EB7640" w:rsidRPr="00EB7640">
        <w:rPr>
          <w:rFonts w:ascii="Times New Roman" w:hAnsi="Times New Roman"/>
          <w:sz w:val="24"/>
          <w:szCs w:val="24"/>
        </w:rPr>
        <w:t>ответ ОАО  «</w:t>
      </w:r>
      <w:proofErr w:type="spellStart"/>
      <w:r w:rsidR="00EB7640" w:rsidRPr="00EB7640">
        <w:rPr>
          <w:rFonts w:ascii="Times New Roman" w:hAnsi="Times New Roman"/>
          <w:sz w:val="24"/>
          <w:szCs w:val="24"/>
        </w:rPr>
        <w:t>Роспечать</w:t>
      </w:r>
      <w:proofErr w:type="spellEnd"/>
      <w:r w:rsidR="00EB7640" w:rsidRPr="00EB7640">
        <w:rPr>
          <w:rFonts w:ascii="Times New Roman" w:hAnsi="Times New Roman"/>
          <w:sz w:val="24"/>
          <w:szCs w:val="24"/>
        </w:rPr>
        <w:t>»</w:t>
      </w:r>
      <w:proofErr w:type="gramStart"/>
      <w:r w:rsidR="00EB7640" w:rsidRPr="00EB7640">
        <w:rPr>
          <w:rFonts w:ascii="Times New Roman" w:hAnsi="Times New Roman"/>
          <w:sz w:val="24"/>
          <w:szCs w:val="24"/>
        </w:rPr>
        <w:t xml:space="preserve"> :</w:t>
      </w:r>
      <w:proofErr w:type="gramEnd"/>
      <w:r w:rsidR="00EB7640" w:rsidRPr="00EB7640">
        <w:rPr>
          <w:rFonts w:ascii="Times New Roman" w:hAnsi="Times New Roman"/>
          <w:sz w:val="24"/>
          <w:szCs w:val="24"/>
        </w:rPr>
        <w:t xml:space="preserve"> из-за </w:t>
      </w:r>
      <w:r w:rsidRPr="00EB7640">
        <w:rPr>
          <w:rFonts w:ascii="Times New Roman" w:hAnsi="Times New Roman"/>
          <w:sz w:val="24"/>
          <w:szCs w:val="24"/>
        </w:rPr>
        <w:t>отсутствия финансирования,</w:t>
      </w:r>
    </w:p>
    <w:p w:rsidR="006575FC" w:rsidRPr="00EB7640" w:rsidRDefault="006575FC" w:rsidP="006575FC">
      <w:pPr>
        <w:pStyle w:val="a3"/>
        <w:numPr>
          <w:ilvl w:val="0"/>
          <w:numId w:val="7"/>
        </w:numPr>
        <w:rPr>
          <w:rFonts w:ascii="Times New Roman" w:hAnsi="Times New Roman"/>
          <w:sz w:val="24"/>
          <w:szCs w:val="24"/>
        </w:rPr>
      </w:pPr>
      <w:r w:rsidRPr="00EB7640">
        <w:rPr>
          <w:rFonts w:ascii="Times New Roman" w:hAnsi="Times New Roman"/>
          <w:sz w:val="24"/>
          <w:szCs w:val="24"/>
        </w:rPr>
        <w:t xml:space="preserve"> вопрос  открытия аптеки   в </w:t>
      </w:r>
      <w:proofErr w:type="spellStart"/>
      <w:r w:rsidRPr="00EB7640">
        <w:rPr>
          <w:rFonts w:ascii="Times New Roman" w:hAnsi="Times New Roman"/>
          <w:sz w:val="24"/>
          <w:szCs w:val="24"/>
        </w:rPr>
        <w:t>мкр</w:t>
      </w:r>
      <w:proofErr w:type="spellEnd"/>
      <w:r w:rsidRPr="00EB7640">
        <w:rPr>
          <w:rFonts w:ascii="Times New Roman" w:hAnsi="Times New Roman"/>
          <w:sz w:val="24"/>
          <w:szCs w:val="24"/>
        </w:rPr>
        <w:t>. Солопова  рассматривается.</w:t>
      </w:r>
    </w:p>
    <w:p w:rsidR="006575FC" w:rsidRPr="00EB7640" w:rsidRDefault="006575FC" w:rsidP="006575FC">
      <w:pPr>
        <w:pStyle w:val="a3"/>
        <w:numPr>
          <w:ilvl w:val="0"/>
          <w:numId w:val="7"/>
        </w:numPr>
        <w:rPr>
          <w:rFonts w:ascii="Times New Roman" w:hAnsi="Times New Roman"/>
          <w:sz w:val="24"/>
          <w:szCs w:val="24"/>
        </w:rPr>
      </w:pPr>
      <w:r w:rsidRPr="00EB7640">
        <w:rPr>
          <w:rFonts w:ascii="Times New Roman" w:hAnsi="Times New Roman"/>
          <w:sz w:val="24"/>
          <w:szCs w:val="24"/>
        </w:rPr>
        <w:t xml:space="preserve">Не исполнен наказ по </w:t>
      </w:r>
      <w:r w:rsidRPr="00EB7640">
        <w:rPr>
          <w:rFonts w:ascii="Times New Roman" w:hAnsi="Times New Roman"/>
          <w:b/>
          <w:i/>
          <w:sz w:val="24"/>
          <w:szCs w:val="24"/>
        </w:rPr>
        <w:t>разметке пешеходного перехода</w:t>
      </w:r>
      <w:r w:rsidRPr="00EB7640">
        <w:rPr>
          <w:rFonts w:ascii="Times New Roman" w:hAnsi="Times New Roman"/>
          <w:sz w:val="24"/>
          <w:szCs w:val="24"/>
        </w:rPr>
        <w:t xml:space="preserve"> на федеральной трассе</w:t>
      </w:r>
      <w:r w:rsidR="002D7E60">
        <w:rPr>
          <w:rFonts w:ascii="Times New Roman" w:hAnsi="Times New Roman"/>
          <w:sz w:val="24"/>
          <w:szCs w:val="24"/>
        </w:rPr>
        <w:t xml:space="preserve"> д. 5 по ул. Солнечная:  ответ</w:t>
      </w:r>
      <w:r w:rsidR="00EB7640" w:rsidRPr="00EB7640">
        <w:rPr>
          <w:rFonts w:ascii="Times New Roman" w:hAnsi="Times New Roman"/>
          <w:sz w:val="24"/>
          <w:szCs w:val="24"/>
        </w:rPr>
        <w:t xml:space="preserve"> ФКУ «Федеральное Управление автомобильных дорог «Большая Волга»: на данном участке федеральной дороги имеются два </w:t>
      </w:r>
      <w:r w:rsidR="00EB7640" w:rsidRPr="00EB7640">
        <w:rPr>
          <w:rFonts w:ascii="Times New Roman" w:hAnsi="Times New Roman"/>
          <w:sz w:val="24"/>
          <w:szCs w:val="24"/>
        </w:rPr>
        <w:lastRenderedPageBreak/>
        <w:t>пешеходных перехода, которые обустроены дорожными знаками, ограничивающими скорость,  и разметкой, третий</w:t>
      </w:r>
      <w:r w:rsidR="002D7E60">
        <w:rPr>
          <w:rFonts w:ascii="Times New Roman" w:hAnsi="Times New Roman"/>
          <w:sz w:val="24"/>
          <w:szCs w:val="24"/>
        </w:rPr>
        <w:t xml:space="preserve"> по нормативам </w:t>
      </w:r>
      <w:r w:rsidR="00EB7640" w:rsidRPr="00EB7640">
        <w:rPr>
          <w:rFonts w:ascii="Times New Roman" w:hAnsi="Times New Roman"/>
          <w:sz w:val="24"/>
          <w:szCs w:val="24"/>
        </w:rPr>
        <w:t>не предусмотрен</w:t>
      </w:r>
    </w:p>
    <w:p w:rsidR="00EB7640" w:rsidRPr="00EB7640" w:rsidRDefault="006575FC" w:rsidP="006575FC">
      <w:pPr>
        <w:pStyle w:val="a3"/>
        <w:numPr>
          <w:ilvl w:val="0"/>
          <w:numId w:val="7"/>
        </w:numPr>
        <w:rPr>
          <w:rFonts w:ascii="Times New Roman" w:hAnsi="Times New Roman"/>
          <w:sz w:val="24"/>
          <w:szCs w:val="24"/>
        </w:rPr>
      </w:pPr>
      <w:r w:rsidRPr="00EB7640">
        <w:rPr>
          <w:rFonts w:ascii="Times New Roman" w:hAnsi="Times New Roman"/>
          <w:sz w:val="24"/>
          <w:szCs w:val="24"/>
        </w:rPr>
        <w:t xml:space="preserve">Не исполнен наказ по  </w:t>
      </w:r>
      <w:r w:rsidRPr="00EB7640">
        <w:rPr>
          <w:rFonts w:ascii="Times New Roman" w:hAnsi="Times New Roman"/>
          <w:b/>
          <w:i/>
          <w:sz w:val="24"/>
          <w:szCs w:val="24"/>
        </w:rPr>
        <w:t>асфальтированию ул. Рабочая</w:t>
      </w:r>
      <w:r w:rsidRPr="00EB7640">
        <w:rPr>
          <w:rFonts w:ascii="Times New Roman" w:hAnsi="Times New Roman"/>
          <w:sz w:val="24"/>
          <w:szCs w:val="24"/>
        </w:rPr>
        <w:t xml:space="preserve"> </w:t>
      </w:r>
      <w:r w:rsidR="00EB7640" w:rsidRPr="00EB7640">
        <w:rPr>
          <w:rFonts w:ascii="Times New Roman" w:hAnsi="Times New Roman"/>
          <w:sz w:val="24"/>
          <w:szCs w:val="24"/>
        </w:rPr>
        <w:t>– Приволжская дирекция по тепловодоснабжению будет проводить в течение 2017-2018 гг</w:t>
      </w:r>
      <w:proofErr w:type="gramStart"/>
      <w:r w:rsidR="00EB7640" w:rsidRPr="00EB7640">
        <w:rPr>
          <w:rFonts w:ascii="Times New Roman" w:hAnsi="Times New Roman"/>
          <w:sz w:val="24"/>
          <w:szCs w:val="24"/>
        </w:rPr>
        <w:t>.р</w:t>
      </w:r>
      <w:proofErr w:type="gramEnd"/>
      <w:r w:rsidR="00EB7640" w:rsidRPr="00EB7640">
        <w:rPr>
          <w:rFonts w:ascii="Times New Roman" w:hAnsi="Times New Roman"/>
          <w:sz w:val="24"/>
          <w:szCs w:val="24"/>
        </w:rPr>
        <w:t>емонтные работы</w:t>
      </w:r>
    </w:p>
    <w:p w:rsidR="00EB7640" w:rsidRPr="00EB7640" w:rsidRDefault="006575FC" w:rsidP="006575FC">
      <w:pPr>
        <w:pStyle w:val="a3"/>
        <w:numPr>
          <w:ilvl w:val="0"/>
          <w:numId w:val="6"/>
        </w:numPr>
        <w:rPr>
          <w:rFonts w:ascii="Times New Roman" w:hAnsi="Times New Roman"/>
          <w:sz w:val="24"/>
          <w:szCs w:val="24"/>
        </w:rPr>
      </w:pPr>
      <w:r w:rsidRPr="00EB7640">
        <w:rPr>
          <w:rFonts w:ascii="Times New Roman" w:hAnsi="Times New Roman"/>
          <w:sz w:val="24"/>
          <w:szCs w:val="24"/>
        </w:rPr>
        <w:t xml:space="preserve"> Не исполнено </w:t>
      </w:r>
      <w:r w:rsidRPr="00EB7640">
        <w:rPr>
          <w:rFonts w:ascii="Times New Roman" w:hAnsi="Times New Roman"/>
          <w:b/>
          <w:i/>
          <w:sz w:val="24"/>
          <w:szCs w:val="24"/>
        </w:rPr>
        <w:t xml:space="preserve">освещение ул. </w:t>
      </w:r>
      <w:proofErr w:type="gramStart"/>
      <w:r w:rsidRPr="00EB7640">
        <w:rPr>
          <w:rFonts w:ascii="Times New Roman" w:hAnsi="Times New Roman"/>
          <w:b/>
          <w:i/>
          <w:sz w:val="24"/>
          <w:szCs w:val="24"/>
        </w:rPr>
        <w:t>Пролетарской</w:t>
      </w:r>
      <w:proofErr w:type="gramEnd"/>
      <w:r w:rsidRPr="00EB7640">
        <w:rPr>
          <w:rFonts w:ascii="Times New Roman" w:hAnsi="Times New Roman"/>
          <w:sz w:val="24"/>
          <w:szCs w:val="24"/>
        </w:rPr>
        <w:t xml:space="preserve"> –</w:t>
      </w:r>
      <w:r w:rsidR="00EB7640" w:rsidRPr="00EB7640">
        <w:rPr>
          <w:rFonts w:ascii="Times New Roman" w:hAnsi="Times New Roman"/>
          <w:sz w:val="24"/>
          <w:szCs w:val="24"/>
        </w:rPr>
        <w:t xml:space="preserve"> наказ включен в план работ по благоустройству на 2017 год</w:t>
      </w:r>
    </w:p>
    <w:p w:rsidR="006575FC" w:rsidRPr="00EB7640" w:rsidRDefault="006575FC" w:rsidP="006575FC">
      <w:pPr>
        <w:pStyle w:val="a3"/>
        <w:numPr>
          <w:ilvl w:val="0"/>
          <w:numId w:val="6"/>
        </w:numPr>
        <w:rPr>
          <w:rFonts w:ascii="Times New Roman" w:hAnsi="Times New Roman"/>
          <w:sz w:val="24"/>
          <w:szCs w:val="24"/>
        </w:rPr>
      </w:pPr>
      <w:r w:rsidRPr="00EB7640">
        <w:rPr>
          <w:rFonts w:ascii="Times New Roman" w:hAnsi="Times New Roman"/>
          <w:sz w:val="24"/>
          <w:szCs w:val="24"/>
        </w:rPr>
        <w:t>Не установлена  дорожная неровность ( «</w:t>
      </w:r>
      <w:r w:rsidRPr="00EB7640">
        <w:rPr>
          <w:rFonts w:ascii="Times New Roman" w:hAnsi="Times New Roman"/>
          <w:b/>
          <w:i/>
          <w:sz w:val="24"/>
          <w:szCs w:val="24"/>
        </w:rPr>
        <w:t xml:space="preserve">лежачий полицейский </w:t>
      </w:r>
      <w:r w:rsidRPr="00EB7640">
        <w:rPr>
          <w:rFonts w:ascii="Times New Roman" w:hAnsi="Times New Roman"/>
          <w:sz w:val="24"/>
          <w:szCs w:val="24"/>
        </w:rPr>
        <w:t>на ул. Железнодорожная), но установлен на ул</w:t>
      </w:r>
      <w:proofErr w:type="gramStart"/>
      <w:r w:rsidRPr="00EB7640">
        <w:rPr>
          <w:rFonts w:ascii="Times New Roman" w:hAnsi="Times New Roman"/>
          <w:sz w:val="24"/>
          <w:szCs w:val="24"/>
        </w:rPr>
        <w:t>.П</w:t>
      </w:r>
      <w:proofErr w:type="gramEnd"/>
      <w:r w:rsidRPr="00EB7640">
        <w:rPr>
          <w:rFonts w:ascii="Times New Roman" w:hAnsi="Times New Roman"/>
          <w:sz w:val="24"/>
          <w:szCs w:val="24"/>
        </w:rPr>
        <w:t>есчаная</w:t>
      </w:r>
    </w:p>
    <w:p w:rsidR="006575FC" w:rsidRPr="002D7E60" w:rsidRDefault="006575FC" w:rsidP="002D7E60">
      <w:pPr>
        <w:spacing w:after="0" w:line="240" w:lineRule="auto"/>
        <w:rPr>
          <w:rFonts w:ascii="Times New Roman" w:hAnsi="Times New Roman"/>
          <w:b/>
          <w:i/>
          <w:sz w:val="24"/>
          <w:szCs w:val="24"/>
        </w:rPr>
      </w:pPr>
      <w:r w:rsidRPr="00EB7640">
        <w:rPr>
          <w:rFonts w:ascii="Times New Roman" w:hAnsi="Times New Roman"/>
          <w:b/>
          <w:sz w:val="24"/>
          <w:szCs w:val="24"/>
        </w:rPr>
        <w:t>Что исполнено в результате обращений депутатов в различные инстанции</w:t>
      </w:r>
      <w:r w:rsidRPr="00EB7640">
        <w:rPr>
          <w:rFonts w:ascii="Times New Roman" w:hAnsi="Times New Roman"/>
          <w:b/>
          <w:i/>
          <w:sz w:val="24"/>
          <w:szCs w:val="24"/>
        </w:rPr>
        <w:t xml:space="preserve"> </w:t>
      </w:r>
      <w:r w:rsidRPr="002D7E60">
        <w:rPr>
          <w:rFonts w:ascii="Times New Roman" w:hAnsi="Times New Roman"/>
          <w:i/>
          <w:sz w:val="24"/>
          <w:szCs w:val="24"/>
        </w:rPr>
        <w:t>Исполнение наказов избирателей осуществляется в тесном взаимодействии с  исполнительной властью - администрацией поселка</w:t>
      </w:r>
    </w:p>
    <w:p w:rsidR="002D7E60" w:rsidRDefault="006575FC" w:rsidP="002D7E60">
      <w:pPr>
        <w:spacing w:after="0" w:line="240" w:lineRule="auto"/>
        <w:rPr>
          <w:rFonts w:ascii="Times New Roman" w:hAnsi="Times New Roman"/>
          <w:b/>
          <w:i/>
          <w:sz w:val="24"/>
          <w:szCs w:val="24"/>
        </w:rPr>
      </w:pPr>
      <w:r w:rsidRPr="00EB7640">
        <w:rPr>
          <w:rFonts w:ascii="Times New Roman" w:hAnsi="Times New Roman"/>
          <w:b/>
          <w:sz w:val="24"/>
          <w:szCs w:val="24"/>
        </w:rPr>
        <w:t xml:space="preserve">1. Вопрос холодного водоснабжения и </w:t>
      </w:r>
      <w:proofErr w:type="spellStart"/>
      <w:r w:rsidRPr="00EB7640">
        <w:rPr>
          <w:rFonts w:ascii="Times New Roman" w:hAnsi="Times New Roman"/>
          <w:b/>
          <w:sz w:val="24"/>
          <w:szCs w:val="24"/>
        </w:rPr>
        <w:t>тепловодоснабжения</w:t>
      </w:r>
      <w:proofErr w:type="spellEnd"/>
      <w:r w:rsidRPr="00EB7640">
        <w:rPr>
          <w:rFonts w:ascii="Times New Roman" w:hAnsi="Times New Roman"/>
          <w:b/>
          <w:sz w:val="24"/>
          <w:szCs w:val="24"/>
        </w:rPr>
        <w:t xml:space="preserve">  в микрорайоне Солопова (</w:t>
      </w:r>
      <w:proofErr w:type="spellStart"/>
      <w:r w:rsidRPr="00EB7640">
        <w:rPr>
          <w:rFonts w:ascii="Times New Roman" w:hAnsi="Times New Roman"/>
          <w:sz w:val="24"/>
          <w:szCs w:val="24"/>
        </w:rPr>
        <w:t>ресурсоснабжающая</w:t>
      </w:r>
      <w:proofErr w:type="spellEnd"/>
      <w:r w:rsidRPr="00EB7640">
        <w:rPr>
          <w:rFonts w:ascii="Times New Roman" w:hAnsi="Times New Roman"/>
          <w:sz w:val="24"/>
          <w:szCs w:val="24"/>
        </w:rPr>
        <w:t xml:space="preserve"> организация Приволжская дирекция по тепловодоснабжению)</w:t>
      </w:r>
      <w:r w:rsidRPr="00EB7640">
        <w:rPr>
          <w:rFonts w:ascii="Times New Roman" w:hAnsi="Times New Roman"/>
          <w:b/>
          <w:sz w:val="24"/>
          <w:szCs w:val="24"/>
        </w:rPr>
        <w:t xml:space="preserve"> – </w:t>
      </w:r>
      <w:r w:rsidRPr="00EB7640">
        <w:rPr>
          <w:rFonts w:ascii="Times New Roman" w:hAnsi="Times New Roman"/>
          <w:sz w:val="24"/>
          <w:szCs w:val="24"/>
        </w:rPr>
        <w:t>в результате обращений депутатов</w:t>
      </w:r>
      <w:r w:rsidR="00EB7640" w:rsidRPr="00EB7640">
        <w:rPr>
          <w:rFonts w:ascii="Times New Roman" w:hAnsi="Times New Roman"/>
          <w:sz w:val="24"/>
          <w:szCs w:val="24"/>
        </w:rPr>
        <w:t xml:space="preserve">, действий администрации </w:t>
      </w:r>
      <w:r w:rsidRPr="00EB7640">
        <w:rPr>
          <w:rFonts w:ascii="Times New Roman" w:hAnsi="Times New Roman"/>
          <w:b/>
          <w:sz w:val="24"/>
          <w:szCs w:val="24"/>
        </w:rPr>
        <w:t xml:space="preserve"> </w:t>
      </w:r>
      <w:r w:rsidRPr="00EB7640">
        <w:rPr>
          <w:rFonts w:ascii="Times New Roman" w:hAnsi="Times New Roman"/>
          <w:sz w:val="24"/>
          <w:szCs w:val="24"/>
        </w:rPr>
        <w:t>налажено холодное водоснабжение  путем установки  насосной станции на  магистральном трубопроводе, заменены 6 насосов</w:t>
      </w:r>
    </w:p>
    <w:p w:rsidR="006575FC" w:rsidRPr="002D7E60" w:rsidRDefault="006575FC" w:rsidP="002D7E60">
      <w:pPr>
        <w:spacing w:after="0" w:line="240" w:lineRule="auto"/>
        <w:rPr>
          <w:rFonts w:ascii="Times New Roman" w:hAnsi="Times New Roman"/>
          <w:b/>
          <w:i/>
          <w:sz w:val="24"/>
          <w:szCs w:val="24"/>
        </w:rPr>
      </w:pPr>
      <w:r w:rsidRPr="00EB7640">
        <w:rPr>
          <w:rFonts w:ascii="Times New Roman" w:hAnsi="Times New Roman"/>
          <w:b/>
          <w:sz w:val="24"/>
          <w:szCs w:val="24"/>
        </w:rPr>
        <w:t>2. Восстановлено горячее водоснабжение</w:t>
      </w:r>
      <w:bookmarkStart w:id="0" w:name="_GoBack"/>
      <w:bookmarkEnd w:id="0"/>
      <w:r w:rsidRPr="00EB7640">
        <w:rPr>
          <w:rFonts w:ascii="Times New Roman" w:hAnsi="Times New Roman"/>
          <w:b/>
          <w:sz w:val="24"/>
          <w:szCs w:val="24"/>
        </w:rPr>
        <w:t xml:space="preserve"> в военном городке (</w:t>
      </w:r>
      <w:r w:rsidRPr="00EB7640">
        <w:rPr>
          <w:rFonts w:ascii="Times New Roman" w:hAnsi="Times New Roman"/>
          <w:sz w:val="24"/>
          <w:szCs w:val="24"/>
        </w:rPr>
        <w:t xml:space="preserve">предполагалось  дотянуть ремонт котельной до отопительного  сезона) </w:t>
      </w:r>
    </w:p>
    <w:p w:rsidR="006575FC" w:rsidRPr="00EB7640" w:rsidRDefault="006575FC" w:rsidP="002D7E60">
      <w:pPr>
        <w:spacing w:after="0" w:line="240" w:lineRule="auto"/>
        <w:rPr>
          <w:rFonts w:ascii="Times New Roman" w:hAnsi="Times New Roman"/>
          <w:b/>
          <w:sz w:val="24"/>
          <w:szCs w:val="24"/>
        </w:rPr>
      </w:pPr>
      <w:r w:rsidRPr="00EB7640">
        <w:rPr>
          <w:rFonts w:ascii="Times New Roman" w:hAnsi="Times New Roman"/>
          <w:b/>
          <w:sz w:val="24"/>
          <w:szCs w:val="24"/>
        </w:rPr>
        <w:t xml:space="preserve">3. Медицинское обслуживание населения  - в результате обращений депутатов </w:t>
      </w:r>
    </w:p>
    <w:p w:rsidR="006575FC" w:rsidRPr="00EB7640" w:rsidRDefault="006575FC" w:rsidP="002D7E60">
      <w:pPr>
        <w:spacing w:after="0" w:line="240" w:lineRule="auto"/>
        <w:rPr>
          <w:rFonts w:ascii="Times New Roman" w:hAnsi="Times New Roman"/>
          <w:sz w:val="24"/>
          <w:szCs w:val="24"/>
        </w:rPr>
      </w:pPr>
      <w:r w:rsidRPr="00EB7640">
        <w:rPr>
          <w:rFonts w:ascii="Times New Roman" w:hAnsi="Times New Roman"/>
          <w:b/>
          <w:sz w:val="24"/>
          <w:szCs w:val="24"/>
        </w:rPr>
        <w:t>-</w:t>
      </w:r>
      <w:r w:rsidRPr="00EB7640">
        <w:rPr>
          <w:rFonts w:ascii="Times New Roman" w:hAnsi="Times New Roman"/>
          <w:sz w:val="24"/>
          <w:szCs w:val="24"/>
        </w:rPr>
        <w:t xml:space="preserve">восстановлен </w:t>
      </w:r>
      <w:r w:rsidRPr="00EB7640">
        <w:rPr>
          <w:rFonts w:ascii="Times New Roman" w:hAnsi="Times New Roman"/>
          <w:b/>
          <w:i/>
          <w:sz w:val="24"/>
          <w:szCs w:val="24"/>
        </w:rPr>
        <w:t>график выезда врачей</w:t>
      </w:r>
      <w:r w:rsidRPr="00EB7640">
        <w:rPr>
          <w:rFonts w:ascii="Times New Roman" w:hAnsi="Times New Roman"/>
          <w:sz w:val="24"/>
          <w:szCs w:val="24"/>
        </w:rPr>
        <w:t xml:space="preserve"> (кардиолог, эндокринолог) 1 раз в месяц</w:t>
      </w:r>
    </w:p>
    <w:p w:rsidR="006575FC" w:rsidRPr="00EB7640" w:rsidRDefault="006575FC" w:rsidP="002D7E60">
      <w:pPr>
        <w:spacing w:after="0" w:line="240" w:lineRule="auto"/>
        <w:rPr>
          <w:rFonts w:ascii="Times New Roman" w:hAnsi="Times New Roman"/>
          <w:sz w:val="24"/>
          <w:szCs w:val="24"/>
        </w:rPr>
      </w:pPr>
      <w:r w:rsidRPr="00EB7640">
        <w:rPr>
          <w:rFonts w:ascii="Times New Roman" w:hAnsi="Times New Roman"/>
          <w:sz w:val="24"/>
          <w:szCs w:val="24"/>
        </w:rPr>
        <w:t xml:space="preserve">- </w:t>
      </w:r>
      <w:r w:rsidRPr="00EB7640">
        <w:rPr>
          <w:rFonts w:ascii="Times New Roman" w:hAnsi="Times New Roman"/>
          <w:b/>
          <w:i/>
          <w:sz w:val="24"/>
          <w:szCs w:val="24"/>
        </w:rPr>
        <w:t>сохранен круглосуточный стационар</w:t>
      </w:r>
      <w:r w:rsidRPr="00EB7640">
        <w:rPr>
          <w:rFonts w:ascii="Times New Roman" w:hAnsi="Times New Roman"/>
          <w:sz w:val="24"/>
          <w:szCs w:val="24"/>
        </w:rPr>
        <w:t xml:space="preserve"> терапевтического отделения поликлиники № 4</w:t>
      </w:r>
    </w:p>
    <w:p w:rsidR="006575FC" w:rsidRPr="00EB7640" w:rsidRDefault="006575FC" w:rsidP="006575FC">
      <w:pPr>
        <w:spacing w:after="0" w:line="240" w:lineRule="auto"/>
        <w:rPr>
          <w:rFonts w:ascii="Times New Roman" w:hAnsi="Times New Roman"/>
          <w:sz w:val="24"/>
          <w:szCs w:val="24"/>
        </w:rPr>
      </w:pPr>
      <w:r w:rsidRPr="00EB7640">
        <w:rPr>
          <w:rFonts w:ascii="Times New Roman" w:hAnsi="Times New Roman"/>
          <w:sz w:val="24"/>
          <w:szCs w:val="24"/>
        </w:rPr>
        <w:t xml:space="preserve">  </w:t>
      </w:r>
      <w:r w:rsidRPr="00EB7640">
        <w:rPr>
          <w:rFonts w:ascii="Times New Roman" w:hAnsi="Times New Roman"/>
          <w:b/>
          <w:sz w:val="24"/>
          <w:szCs w:val="24"/>
        </w:rPr>
        <w:t>4</w:t>
      </w:r>
      <w:r w:rsidRPr="00EB7640">
        <w:rPr>
          <w:rFonts w:ascii="Times New Roman" w:hAnsi="Times New Roman"/>
          <w:sz w:val="24"/>
          <w:szCs w:val="24"/>
        </w:rPr>
        <w:t xml:space="preserve">. </w:t>
      </w:r>
      <w:proofErr w:type="gramStart"/>
      <w:r w:rsidRPr="00EB7640">
        <w:rPr>
          <w:rFonts w:ascii="Times New Roman" w:hAnsi="Times New Roman"/>
          <w:sz w:val="24"/>
          <w:szCs w:val="24"/>
        </w:rPr>
        <w:t xml:space="preserve">В 2016 году выполнены наказы избирателей 2013-2014 гг.: установлены </w:t>
      </w:r>
      <w:r w:rsidRPr="00EB7640">
        <w:rPr>
          <w:rFonts w:ascii="Times New Roman" w:hAnsi="Times New Roman"/>
          <w:b/>
          <w:sz w:val="24"/>
          <w:szCs w:val="24"/>
        </w:rPr>
        <w:t>остановочные павильоны</w:t>
      </w:r>
      <w:r w:rsidR="002D7E60">
        <w:rPr>
          <w:rFonts w:ascii="Times New Roman" w:hAnsi="Times New Roman"/>
          <w:b/>
          <w:sz w:val="24"/>
          <w:szCs w:val="24"/>
        </w:rPr>
        <w:t xml:space="preserve"> ((3)</w:t>
      </w:r>
      <w:r w:rsidRPr="00EB7640">
        <w:rPr>
          <w:rFonts w:ascii="Times New Roman" w:hAnsi="Times New Roman"/>
          <w:b/>
          <w:sz w:val="24"/>
          <w:szCs w:val="24"/>
        </w:rPr>
        <w:t xml:space="preserve"> и детские площадки</w:t>
      </w:r>
      <w:r w:rsidRPr="00EB7640">
        <w:rPr>
          <w:rFonts w:ascii="Times New Roman" w:hAnsi="Times New Roman"/>
          <w:sz w:val="24"/>
          <w:szCs w:val="24"/>
        </w:rPr>
        <w:t xml:space="preserve"> в </w:t>
      </w:r>
      <w:proofErr w:type="spellStart"/>
      <w:r w:rsidRPr="00EB7640">
        <w:rPr>
          <w:rFonts w:ascii="Times New Roman" w:hAnsi="Times New Roman"/>
          <w:sz w:val="24"/>
          <w:szCs w:val="24"/>
        </w:rPr>
        <w:t>мкр</w:t>
      </w:r>
      <w:proofErr w:type="spellEnd"/>
      <w:r w:rsidRPr="00EB7640">
        <w:rPr>
          <w:rFonts w:ascii="Times New Roman" w:hAnsi="Times New Roman"/>
          <w:sz w:val="24"/>
          <w:szCs w:val="24"/>
        </w:rPr>
        <w:t>.</w:t>
      </w:r>
      <w:proofErr w:type="gramEnd"/>
      <w:r w:rsidRPr="00EB7640">
        <w:rPr>
          <w:rFonts w:ascii="Times New Roman" w:hAnsi="Times New Roman"/>
          <w:sz w:val="24"/>
          <w:szCs w:val="24"/>
        </w:rPr>
        <w:t xml:space="preserve"> Солопова</w:t>
      </w:r>
    </w:p>
    <w:p w:rsidR="006575FC" w:rsidRPr="00EB7640" w:rsidRDefault="006575FC" w:rsidP="006575FC">
      <w:pPr>
        <w:spacing w:after="0" w:line="240" w:lineRule="auto"/>
        <w:rPr>
          <w:rFonts w:ascii="Times New Roman" w:hAnsi="Times New Roman"/>
          <w:sz w:val="24"/>
          <w:szCs w:val="24"/>
        </w:rPr>
      </w:pPr>
      <w:r w:rsidRPr="00EB7640">
        <w:rPr>
          <w:rFonts w:ascii="Times New Roman" w:hAnsi="Times New Roman"/>
          <w:sz w:val="24"/>
          <w:szCs w:val="24"/>
        </w:rPr>
        <w:t xml:space="preserve">  </w:t>
      </w:r>
      <w:r w:rsidRPr="00EB7640">
        <w:rPr>
          <w:rFonts w:ascii="Times New Roman" w:hAnsi="Times New Roman"/>
          <w:b/>
          <w:sz w:val="24"/>
          <w:szCs w:val="24"/>
        </w:rPr>
        <w:t>5. Ремонт дорог</w:t>
      </w:r>
      <w:r w:rsidRPr="00EB7640">
        <w:rPr>
          <w:rFonts w:ascii="Times New Roman" w:hAnsi="Times New Roman"/>
          <w:sz w:val="24"/>
          <w:szCs w:val="24"/>
        </w:rPr>
        <w:t xml:space="preserve"> – частично выполнен наказ избирателей с. Ключи, выполнен наказ жителей п. Карьер, ремонт ул. Песчаная</w:t>
      </w:r>
      <w:r w:rsidR="002D7E60">
        <w:rPr>
          <w:rFonts w:ascii="Times New Roman" w:hAnsi="Times New Roman"/>
          <w:sz w:val="24"/>
          <w:szCs w:val="24"/>
        </w:rPr>
        <w:t xml:space="preserve">, установлены 2 дорожных </w:t>
      </w:r>
      <w:proofErr w:type="spellStart"/>
      <w:r w:rsidR="002D7E60">
        <w:rPr>
          <w:rFonts w:ascii="Times New Roman" w:hAnsi="Times New Roman"/>
          <w:sz w:val="24"/>
          <w:szCs w:val="24"/>
        </w:rPr>
        <w:t>знака,</w:t>
      </w:r>
      <w:r w:rsidRPr="00EB7640">
        <w:rPr>
          <w:rFonts w:ascii="Times New Roman" w:hAnsi="Times New Roman"/>
          <w:sz w:val="24"/>
          <w:szCs w:val="24"/>
        </w:rPr>
        <w:t>ограничивающих</w:t>
      </w:r>
      <w:proofErr w:type="spellEnd"/>
      <w:r w:rsidRPr="00EB7640">
        <w:rPr>
          <w:rFonts w:ascii="Times New Roman" w:hAnsi="Times New Roman"/>
          <w:sz w:val="24"/>
          <w:szCs w:val="24"/>
        </w:rPr>
        <w:t xml:space="preserve"> скорость на ул</w:t>
      </w:r>
      <w:proofErr w:type="gramStart"/>
      <w:r w:rsidRPr="00EB7640">
        <w:rPr>
          <w:rFonts w:ascii="Times New Roman" w:hAnsi="Times New Roman"/>
          <w:sz w:val="24"/>
          <w:szCs w:val="24"/>
        </w:rPr>
        <w:t>.Р</w:t>
      </w:r>
      <w:proofErr w:type="gramEnd"/>
      <w:r w:rsidRPr="00EB7640">
        <w:rPr>
          <w:rFonts w:ascii="Times New Roman" w:hAnsi="Times New Roman"/>
          <w:sz w:val="24"/>
          <w:szCs w:val="24"/>
        </w:rPr>
        <w:t>абочая.</w:t>
      </w:r>
    </w:p>
    <w:p w:rsidR="006575FC" w:rsidRPr="00EB7640" w:rsidRDefault="006575FC" w:rsidP="006575FC">
      <w:pPr>
        <w:spacing w:after="0" w:line="240" w:lineRule="auto"/>
        <w:rPr>
          <w:rFonts w:ascii="Times New Roman" w:hAnsi="Times New Roman"/>
          <w:sz w:val="24"/>
          <w:szCs w:val="24"/>
        </w:rPr>
      </w:pPr>
      <w:r w:rsidRPr="00EB7640">
        <w:rPr>
          <w:rFonts w:ascii="Times New Roman" w:hAnsi="Times New Roman"/>
          <w:sz w:val="24"/>
          <w:szCs w:val="24"/>
        </w:rPr>
        <w:t xml:space="preserve">   </w:t>
      </w:r>
      <w:r w:rsidRPr="00EB7640">
        <w:rPr>
          <w:rFonts w:ascii="Times New Roman" w:hAnsi="Times New Roman"/>
          <w:b/>
          <w:sz w:val="24"/>
          <w:szCs w:val="24"/>
        </w:rPr>
        <w:t>6. Освещение:</w:t>
      </w:r>
      <w:r w:rsidRPr="00EB7640">
        <w:rPr>
          <w:rFonts w:ascii="Times New Roman" w:hAnsi="Times New Roman"/>
          <w:sz w:val="24"/>
          <w:szCs w:val="24"/>
        </w:rPr>
        <w:t xml:space="preserve"> ул. Привокзальная,  Школьный переулок, с</w:t>
      </w:r>
      <w:proofErr w:type="gramStart"/>
      <w:r w:rsidRPr="00EB7640">
        <w:rPr>
          <w:rFonts w:ascii="Times New Roman" w:hAnsi="Times New Roman"/>
          <w:sz w:val="24"/>
          <w:szCs w:val="24"/>
        </w:rPr>
        <w:t>.К</w:t>
      </w:r>
      <w:proofErr w:type="gramEnd"/>
      <w:r w:rsidRPr="00EB7640">
        <w:rPr>
          <w:rFonts w:ascii="Times New Roman" w:hAnsi="Times New Roman"/>
          <w:sz w:val="24"/>
          <w:szCs w:val="24"/>
        </w:rPr>
        <w:t>лючи</w:t>
      </w:r>
    </w:p>
    <w:p w:rsidR="00EB7640" w:rsidRPr="00EB7640" w:rsidRDefault="00EB7640" w:rsidP="00EB7640">
      <w:pPr>
        <w:spacing w:after="0" w:line="240" w:lineRule="auto"/>
        <w:ind w:firstLine="225"/>
        <w:jc w:val="both"/>
        <w:rPr>
          <w:rFonts w:ascii="Times New Roman" w:hAnsi="Times New Roman"/>
          <w:sz w:val="24"/>
          <w:szCs w:val="24"/>
        </w:rPr>
      </w:pPr>
      <w:r w:rsidRPr="00EB7640">
        <w:rPr>
          <w:rFonts w:ascii="Times New Roman" w:hAnsi="Times New Roman"/>
          <w:sz w:val="24"/>
          <w:szCs w:val="24"/>
        </w:rPr>
        <w:t xml:space="preserve">Все положительное в совместных делах представительной и  исполнительной власти Сенного поселения – это кропотливая, ежедневная, порой трудная работа, которая без конструктивного диалога с общественностью не даст положительных результатов. </w:t>
      </w:r>
    </w:p>
    <w:p w:rsidR="006575FC" w:rsidRPr="00EB7640" w:rsidRDefault="006575FC" w:rsidP="006575FC">
      <w:pPr>
        <w:spacing w:after="0" w:line="240" w:lineRule="auto"/>
        <w:rPr>
          <w:rFonts w:ascii="Times New Roman" w:hAnsi="Times New Roman"/>
          <w:sz w:val="28"/>
          <w:szCs w:val="28"/>
        </w:rPr>
      </w:pPr>
    </w:p>
    <w:p w:rsidR="006575FC" w:rsidRDefault="006575FC" w:rsidP="006575FC">
      <w:pPr>
        <w:jc w:val="both"/>
        <w:rPr>
          <w:rFonts w:ascii="Times New Roman" w:hAnsi="Times New Roman"/>
          <w:sz w:val="28"/>
          <w:szCs w:val="28"/>
        </w:rPr>
      </w:pPr>
    </w:p>
    <w:p w:rsidR="006575FC" w:rsidRPr="00DD3913" w:rsidRDefault="006575FC" w:rsidP="006575FC">
      <w:pPr>
        <w:jc w:val="both"/>
        <w:rPr>
          <w:rFonts w:ascii="Times New Roman" w:hAnsi="Times New Roman"/>
          <w:sz w:val="28"/>
          <w:szCs w:val="28"/>
        </w:rPr>
      </w:pPr>
    </w:p>
    <w:p w:rsidR="00467B15" w:rsidRDefault="00467B15" w:rsidP="00F157B6">
      <w:pPr>
        <w:jc w:val="both"/>
      </w:pPr>
    </w:p>
    <w:sectPr w:rsidR="00467B15" w:rsidSect="001A596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640" w:rsidRDefault="00EB7640" w:rsidP="005F77D5">
      <w:pPr>
        <w:spacing w:after="0" w:line="240" w:lineRule="auto"/>
      </w:pPr>
      <w:r>
        <w:separator/>
      </w:r>
    </w:p>
  </w:endnote>
  <w:endnote w:type="continuationSeparator" w:id="0">
    <w:p w:rsidR="00EB7640" w:rsidRDefault="00EB7640" w:rsidP="005F7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65719"/>
      <w:docPartObj>
        <w:docPartGallery w:val="Page Numbers (Bottom of Page)"/>
        <w:docPartUnique/>
      </w:docPartObj>
    </w:sdtPr>
    <w:sdtContent>
      <w:p w:rsidR="00EB7640" w:rsidRDefault="00CF70E4">
        <w:pPr>
          <w:pStyle w:val="ad"/>
          <w:jc w:val="right"/>
        </w:pPr>
        <w:fldSimple w:instr=" PAGE   \* MERGEFORMAT ">
          <w:r w:rsidR="00FF48C6">
            <w:rPr>
              <w:noProof/>
            </w:rPr>
            <w:t>1</w:t>
          </w:r>
        </w:fldSimple>
      </w:p>
    </w:sdtContent>
  </w:sdt>
  <w:p w:rsidR="00EB7640" w:rsidRDefault="00EB764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640" w:rsidRDefault="00EB7640" w:rsidP="005F77D5">
      <w:pPr>
        <w:spacing w:after="0" w:line="240" w:lineRule="auto"/>
      </w:pPr>
      <w:r>
        <w:separator/>
      </w:r>
    </w:p>
  </w:footnote>
  <w:footnote w:type="continuationSeparator" w:id="0">
    <w:p w:rsidR="00EB7640" w:rsidRDefault="00EB7640" w:rsidP="005F7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D7E"/>
    <w:multiLevelType w:val="hybridMultilevel"/>
    <w:tmpl w:val="3F92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E2303"/>
    <w:multiLevelType w:val="hybridMultilevel"/>
    <w:tmpl w:val="287A19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25E70"/>
    <w:multiLevelType w:val="hybridMultilevel"/>
    <w:tmpl w:val="B8565E3C"/>
    <w:lvl w:ilvl="0" w:tplc="58088E5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0E228B"/>
    <w:multiLevelType w:val="hybridMultilevel"/>
    <w:tmpl w:val="B5AE5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5C19D7"/>
    <w:multiLevelType w:val="hybridMultilevel"/>
    <w:tmpl w:val="B94C2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B3264D"/>
    <w:multiLevelType w:val="hybridMultilevel"/>
    <w:tmpl w:val="287A19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F55A3C"/>
    <w:multiLevelType w:val="hybridMultilevel"/>
    <w:tmpl w:val="02D61D80"/>
    <w:lvl w:ilvl="0" w:tplc="2DBE4350">
      <w:start w:val="1"/>
      <w:numFmt w:val="bullet"/>
      <w:lvlText w:val=""/>
      <w:lvlJc w:val="left"/>
      <w:pPr>
        <w:tabs>
          <w:tab w:val="num" w:pos="720"/>
        </w:tabs>
        <w:ind w:left="720" w:hanging="360"/>
      </w:pPr>
      <w:rPr>
        <w:rFonts w:ascii="Wingdings 2" w:hAnsi="Wingdings 2" w:hint="default"/>
      </w:rPr>
    </w:lvl>
    <w:lvl w:ilvl="1" w:tplc="BC64CD70" w:tentative="1">
      <w:start w:val="1"/>
      <w:numFmt w:val="bullet"/>
      <w:lvlText w:val=""/>
      <w:lvlJc w:val="left"/>
      <w:pPr>
        <w:tabs>
          <w:tab w:val="num" w:pos="1440"/>
        </w:tabs>
        <w:ind w:left="1440" w:hanging="360"/>
      </w:pPr>
      <w:rPr>
        <w:rFonts w:ascii="Wingdings 2" w:hAnsi="Wingdings 2" w:hint="default"/>
      </w:rPr>
    </w:lvl>
    <w:lvl w:ilvl="2" w:tplc="C284BB72" w:tentative="1">
      <w:start w:val="1"/>
      <w:numFmt w:val="bullet"/>
      <w:lvlText w:val=""/>
      <w:lvlJc w:val="left"/>
      <w:pPr>
        <w:tabs>
          <w:tab w:val="num" w:pos="2160"/>
        </w:tabs>
        <w:ind w:left="2160" w:hanging="360"/>
      </w:pPr>
      <w:rPr>
        <w:rFonts w:ascii="Wingdings 2" w:hAnsi="Wingdings 2" w:hint="default"/>
      </w:rPr>
    </w:lvl>
    <w:lvl w:ilvl="3" w:tplc="A0488ABA" w:tentative="1">
      <w:start w:val="1"/>
      <w:numFmt w:val="bullet"/>
      <w:lvlText w:val=""/>
      <w:lvlJc w:val="left"/>
      <w:pPr>
        <w:tabs>
          <w:tab w:val="num" w:pos="2880"/>
        </w:tabs>
        <w:ind w:left="2880" w:hanging="360"/>
      </w:pPr>
      <w:rPr>
        <w:rFonts w:ascii="Wingdings 2" w:hAnsi="Wingdings 2" w:hint="default"/>
      </w:rPr>
    </w:lvl>
    <w:lvl w:ilvl="4" w:tplc="ACDE5F42" w:tentative="1">
      <w:start w:val="1"/>
      <w:numFmt w:val="bullet"/>
      <w:lvlText w:val=""/>
      <w:lvlJc w:val="left"/>
      <w:pPr>
        <w:tabs>
          <w:tab w:val="num" w:pos="3600"/>
        </w:tabs>
        <w:ind w:left="3600" w:hanging="360"/>
      </w:pPr>
      <w:rPr>
        <w:rFonts w:ascii="Wingdings 2" w:hAnsi="Wingdings 2" w:hint="default"/>
      </w:rPr>
    </w:lvl>
    <w:lvl w:ilvl="5" w:tplc="C1FC6E5A" w:tentative="1">
      <w:start w:val="1"/>
      <w:numFmt w:val="bullet"/>
      <w:lvlText w:val=""/>
      <w:lvlJc w:val="left"/>
      <w:pPr>
        <w:tabs>
          <w:tab w:val="num" w:pos="4320"/>
        </w:tabs>
        <w:ind w:left="4320" w:hanging="360"/>
      </w:pPr>
      <w:rPr>
        <w:rFonts w:ascii="Wingdings 2" w:hAnsi="Wingdings 2" w:hint="default"/>
      </w:rPr>
    </w:lvl>
    <w:lvl w:ilvl="6" w:tplc="DBA84DD4" w:tentative="1">
      <w:start w:val="1"/>
      <w:numFmt w:val="bullet"/>
      <w:lvlText w:val=""/>
      <w:lvlJc w:val="left"/>
      <w:pPr>
        <w:tabs>
          <w:tab w:val="num" w:pos="5040"/>
        </w:tabs>
        <w:ind w:left="5040" w:hanging="360"/>
      </w:pPr>
      <w:rPr>
        <w:rFonts w:ascii="Wingdings 2" w:hAnsi="Wingdings 2" w:hint="default"/>
      </w:rPr>
    </w:lvl>
    <w:lvl w:ilvl="7" w:tplc="297AA8E6" w:tentative="1">
      <w:start w:val="1"/>
      <w:numFmt w:val="bullet"/>
      <w:lvlText w:val=""/>
      <w:lvlJc w:val="left"/>
      <w:pPr>
        <w:tabs>
          <w:tab w:val="num" w:pos="5760"/>
        </w:tabs>
        <w:ind w:left="5760" w:hanging="360"/>
      </w:pPr>
      <w:rPr>
        <w:rFonts w:ascii="Wingdings 2" w:hAnsi="Wingdings 2" w:hint="default"/>
      </w:rPr>
    </w:lvl>
    <w:lvl w:ilvl="8" w:tplc="28E06BD4" w:tentative="1">
      <w:start w:val="1"/>
      <w:numFmt w:val="bullet"/>
      <w:lvlText w:val=""/>
      <w:lvlJc w:val="left"/>
      <w:pPr>
        <w:tabs>
          <w:tab w:val="num" w:pos="6480"/>
        </w:tabs>
        <w:ind w:left="6480" w:hanging="360"/>
      </w:pPr>
      <w:rPr>
        <w:rFonts w:ascii="Wingdings 2" w:hAnsi="Wingdings 2"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3A67"/>
    <w:rsid w:val="0000608B"/>
    <w:rsid w:val="000439DC"/>
    <w:rsid w:val="000656D5"/>
    <w:rsid w:val="00075697"/>
    <w:rsid w:val="00081D1F"/>
    <w:rsid w:val="000B31A6"/>
    <w:rsid w:val="000D1196"/>
    <w:rsid w:val="000E2452"/>
    <w:rsid w:val="000F08BC"/>
    <w:rsid w:val="000F46DE"/>
    <w:rsid w:val="00105719"/>
    <w:rsid w:val="00141CD6"/>
    <w:rsid w:val="00151EEB"/>
    <w:rsid w:val="001A596A"/>
    <w:rsid w:val="001C02A5"/>
    <w:rsid w:val="001C3184"/>
    <w:rsid w:val="001E01BD"/>
    <w:rsid w:val="001F5524"/>
    <w:rsid w:val="002239B6"/>
    <w:rsid w:val="00271649"/>
    <w:rsid w:val="00283807"/>
    <w:rsid w:val="002845A8"/>
    <w:rsid w:val="00291B52"/>
    <w:rsid w:val="00294F9C"/>
    <w:rsid w:val="002B77EF"/>
    <w:rsid w:val="002D3CD1"/>
    <w:rsid w:val="002D7E60"/>
    <w:rsid w:val="002E6090"/>
    <w:rsid w:val="002F494C"/>
    <w:rsid w:val="002F6F1F"/>
    <w:rsid w:val="003344FC"/>
    <w:rsid w:val="003453ED"/>
    <w:rsid w:val="00367645"/>
    <w:rsid w:val="00392549"/>
    <w:rsid w:val="003F1EEE"/>
    <w:rsid w:val="004037F5"/>
    <w:rsid w:val="00416975"/>
    <w:rsid w:val="004173E6"/>
    <w:rsid w:val="00420887"/>
    <w:rsid w:val="004275DF"/>
    <w:rsid w:val="00437FF8"/>
    <w:rsid w:val="004520A2"/>
    <w:rsid w:val="004526A8"/>
    <w:rsid w:val="00467B15"/>
    <w:rsid w:val="00481609"/>
    <w:rsid w:val="00483A67"/>
    <w:rsid w:val="0049047E"/>
    <w:rsid w:val="004B68F8"/>
    <w:rsid w:val="0050184A"/>
    <w:rsid w:val="0051729D"/>
    <w:rsid w:val="00522726"/>
    <w:rsid w:val="00525C9C"/>
    <w:rsid w:val="00530D3C"/>
    <w:rsid w:val="00542A28"/>
    <w:rsid w:val="005619B1"/>
    <w:rsid w:val="00571DE0"/>
    <w:rsid w:val="00581B75"/>
    <w:rsid w:val="0058429A"/>
    <w:rsid w:val="005A6D03"/>
    <w:rsid w:val="005C7A5A"/>
    <w:rsid w:val="005D0913"/>
    <w:rsid w:val="005D2E66"/>
    <w:rsid w:val="005D7345"/>
    <w:rsid w:val="005F5430"/>
    <w:rsid w:val="005F67C1"/>
    <w:rsid w:val="005F77D5"/>
    <w:rsid w:val="00603CED"/>
    <w:rsid w:val="00613A2B"/>
    <w:rsid w:val="00641B20"/>
    <w:rsid w:val="0064345B"/>
    <w:rsid w:val="006575FC"/>
    <w:rsid w:val="006D1A5C"/>
    <w:rsid w:val="007012BE"/>
    <w:rsid w:val="00723F1D"/>
    <w:rsid w:val="0072549F"/>
    <w:rsid w:val="007327C9"/>
    <w:rsid w:val="007403BD"/>
    <w:rsid w:val="00763BC7"/>
    <w:rsid w:val="007775D7"/>
    <w:rsid w:val="00777DB9"/>
    <w:rsid w:val="007B318C"/>
    <w:rsid w:val="007C2B2E"/>
    <w:rsid w:val="007C62BA"/>
    <w:rsid w:val="007E0267"/>
    <w:rsid w:val="007E1F59"/>
    <w:rsid w:val="007F6EC9"/>
    <w:rsid w:val="00801F5F"/>
    <w:rsid w:val="00803BCA"/>
    <w:rsid w:val="00863391"/>
    <w:rsid w:val="008731C2"/>
    <w:rsid w:val="00874D56"/>
    <w:rsid w:val="00874E52"/>
    <w:rsid w:val="008C3B1D"/>
    <w:rsid w:val="008D3F66"/>
    <w:rsid w:val="008D5B73"/>
    <w:rsid w:val="008F5AE7"/>
    <w:rsid w:val="009559D8"/>
    <w:rsid w:val="0098217E"/>
    <w:rsid w:val="00995B92"/>
    <w:rsid w:val="009A6A5D"/>
    <w:rsid w:val="009B624D"/>
    <w:rsid w:val="009C5B4D"/>
    <w:rsid w:val="009D475A"/>
    <w:rsid w:val="009E1CF0"/>
    <w:rsid w:val="009E494D"/>
    <w:rsid w:val="009F7AE4"/>
    <w:rsid w:val="00A16423"/>
    <w:rsid w:val="00A303D1"/>
    <w:rsid w:val="00A40BE0"/>
    <w:rsid w:val="00A42579"/>
    <w:rsid w:val="00A439F4"/>
    <w:rsid w:val="00A462B0"/>
    <w:rsid w:val="00A55F68"/>
    <w:rsid w:val="00A56FD6"/>
    <w:rsid w:val="00A70E22"/>
    <w:rsid w:val="00A7427F"/>
    <w:rsid w:val="00A81514"/>
    <w:rsid w:val="00A86E17"/>
    <w:rsid w:val="00A879C4"/>
    <w:rsid w:val="00AA006A"/>
    <w:rsid w:val="00AE0FD9"/>
    <w:rsid w:val="00AE2D0B"/>
    <w:rsid w:val="00AF45BD"/>
    <w:rsid w:val="00B227BF"/>
    <w:rsid w:val="00B2439A"/>
    <w:rsid w:val="00B45500"/>
    <w:rsid w:val="00B67186"/>
    <w:rsid w:val="00B758E5"/>
    <w:rsid w:val="00B926BC"/>
    <w:rsid w:val="00BA0C79"/>
    <w:rsid w:val="00BA0F54"/>
    <w:rsid w:val="00BA444F"/>
    <w:rsid w:val="00BB49F2"/>
    <w:rsid w:val="00BD4E74"/>
    <w:rsid w:val="00BE38DD"/>
    <w:rsid w:val="00BF28E7"/>
    <w:rsid w:val="00C0278E"/>
    <w:rsid w:val="00C033D7"/>
    <w:rsid w:val="00C04F28"/>
    <w:rsid w:val="00C11678"/>
    <w:rsid w:val="00C41914"/>
    <w:rsid w:val="00C46FE6"/>
    <w:rsid w:val="00C916F9"/>
    <w:rsid w:val="00CC2B2E"/>
    <w:rsid w:val="00CC370B"/>
    <w:rsid w:val="00CC3FC0"/>
    <w:rsid w:val="00CD1E68"/>
    <w:rsid w:val="00CF5C4F"/>
    <w:rsid w:val="00CF70E4"/>
    <w:rsid w:val="00D12836"/>
    <w:rsid w:val="00D52310"/>
    <w:rsid w:val="00D91C0A"/>
    <w:rsid w:val="00D91C9A"/>
    <w:rsid w:val="00DD0838"/>
    <w:rsid w:val="00DE3BA3"/>
    <w:rsid w:val="00DF1E00"/>
    <w:rsid w:val="00DF6BED"/>
    <w:rsid w:val="00DF7001"/>
    <w:rsid w:val="00E0031D"/>
    <w:rsid w:val="00E12E54"/>
    <w:rsid w:val="00E1633E"/>
    <w:rsid w:val="00E22A6A"/>
    <w:rsid w:val="00E34E8D"/>
    <w:rsid w:val="00E466B5"/>
    <w:rsid w:val="00E61C20"/>
    <w:rsid w:val="00E82178"/>
    <w:rsid w:val="00E94931"/>
    <w:rsid w:val="00EA5EE5"/>
    <w:rsid w:val="00EB7640"/>
    <w:rsid w:val="00ED506D"/>
    <w:rsid w:val="00F157B6"/>
    <w:rsid w:val="00F26189"/>
    <w:rsid w:val="00F37743"/>
    <w:rsid w:val="00F542A7"/>
    <w:rsid w:val="00F645D0"/>
    <w:rsid w:val="00F9198E"/>
    <w:rsid w:val="00FB0488"/>
    <w:rsid w:val="00FB316C"/>
    <w:rsid w:val="00FC7A36"/>
    <w:rsid w:val="00FD08BE"/>
    <w:rsid w:val="00FD6DC0"/>
    <w:rsid w:val="00FF4875"/>
    <w:rsid w:val="00FF4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A67"/>
    <w:pPr>
      <w:ind w:left="720"/>
      <w:contextualSpacing/>
    </w:pPr>
  </w:style>
  <w:style w:type="paragraph" w:styleId="a4">
    <w:name w:val="Body Text"/>
    <w:basedOn w:val="a"/>
    <w:link w:val="a5"/>
    <w:uiPriority w:val="99"/>
    <w:rsid w:val="00483A67"/>
    <w:pPr>
      <w:spacing w:after="0" w:line="240" w:lineRule="auto"/>
    </w:pPr>
    <w:rPr>
      <w:rFonts w:ascii="Times New Roman" w:eastAsia="Times New Roman" w:hAnsi="Times New Roman"/>
      <w:sz w:val="28"/>
      <w:szCs w:val="24"/>
      <w:lang w:eastAsia="ru-RU"/>
    </w:rPr>
  </w:style>
  <w:style w:type="character" w:customStyle="1" w:styleId="a5">
    <w:name w:val="Основной текст Знак"/>
    <w:basedOn w:val="a0"/>
    <w:link w:val="a4"/>
    <w:uiPriority w:val="99"/>
    <w:rsid w:val="00483A67"/>
    <w:rPr>
      <w:rFonts w:ascii="Times New Roman" w:eastAsia="Times New Roman" w:hAnsi="Times New Roman" w:cs="Times New Roman"/>
      <w:sz w:val="28"/>
      <w:szCs w:val="24"/>
      <w:lang w:eastAsia="ru-RU"/>
    </w:rPr>
  </w:style>
  <w:style w:type="paragraph" w:styleId="a6">
    <w:name w:val="Title"/>
    <w:basedOn w:val="a"/>
    <w:link w:val="a7"/>
    <w:uiPriority w:val="99"/>
    <w:qFormat/>
    <w:rsid w:val="00B45500"/>
    <w:pPr>
      <w:spacing w:after="0" w:line="240" w:lineRule="auto"/>
      <w:jc w:val="center"/>
    </w:pPr>
    <w:rPr>
      <w:rFonts w:ascii="Times New Roman" w:hAnsi="Times New Roman"/>
      <w:sz w:val="28"/>
      <w:szCs w:val="20"/>
      <w:lang w:eastAsia="ru-RU"/>
    </w:rPr>
  </w:style>
  <w:style w:type="character" w:customStyle="1" w:styleId="a7">
    <w:name w:val="Название Знак"/>
    <w:basedOn w:val="a0"/>
    <w:link w:val="a6"/>
    <w:uiPriority w:val="99"/>
    <w:rsid w:val="00B45500"/>
    <w:rPr>
      <w:rFonts w:ascii="Times New Roman" w:eastAsia="Calibri" w:hAnsi="Times New Roman" w:cs="Times New Roman"/>
      <w:sz w:val="28"/>
      <w:szCs w:val="20"/>
      <w:lang w:eastAsia="ru-RU"/>
    </w:rPr>
  </w:style>
  <w:style w:type="paragraph" w:customStyle="1" w:styleId="ConsNormal">
    <w:name w:val="ConsNormal"/>
    <w:rsid w:val="00467B1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Normal (Web)"/>
    <w:basedOn w:val="a"/>
    <w:uiPriority w:val="99"/>
    <w:rsid w:val="00467B15"/>
    <w:pPr>
      <w:spacing w:before="100" w:beforeAutospacing="1" w:after="100" w:afterAutospacing="1" w:line="240" w:lineRule="auto"/>
    </w:pPr>
    <w:rPr>
      <w:rFonts w:ascii="Times New Roman" w:hAnsi="Times New Roman"/>
      <w:sz w:val="24"/>
      <w:szCs w:val="24"/>
      <w:lang w:eastAsia="ru-RU"/>
    </w:rPr>
  </w:style>
  <w:style w:type="character" w:styleId="a9">
    <w:name w:val="Hyperlink"/>
    <w:basedOn w:val="a0"/>
    <w:uiPriority w:val="99"/>
    <w:semiHidden/>
    <w:rsid w:val="00467B15"/>
    <w:rPr>
      <w:rFonts w:cs="Times New Roman"/>
      <w:color w:val="0000FF"/>
      <w:u w:val="single"/>
    </w:rPr>
  </w:style>
  <w:style w:type="table" w:styleId="aa">
    <w:name w:val="Table Grid"/>
    <w:basedOn w:val="a1"/>
    <w:uiPriority w:val="59"/>
    <w:rsid w:val="00E82178"/>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5F77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F77D5"/>
    <w:rPr>
      <w:rFonts w:ascii="Calibri" w:eastAsia="Calibri" w:hAnsi="Calibri" w:cs="Times New Roman"/>
    </w:rPr>
  </w:style>
  <w:style w:type="paragraph" w:styleId="ad">
    <w:name w:val="footer"/>
    <w:basedOn w:val="a"/>
    <w:link w:val="ae"/>
    <w:uiPriority w:val="99"/>
    <w:unhideWhenUsed/>
    <w:rsid w:val="005F77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77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67766024">
      <w:bodyDiv w:val="1"/>
      <w:marLeft w:val="0"/>
      <w:marRight w:val="0"/>
      <w:marTop w:val="0"/>
      <w:marBottom w:val="0"/>
      <w:divBdr>
        <w:top w:val="none" w:sz="0" w:space="0" w:color="auto"/>
        <w:left w:val="none" w:sz="0" w:space="0" w:color="auto"/>
        <w:bottom w:val="none" w:sz="0" w:space="0" w:color="auto"/>
        <w:right w:val="none" w:sz="0" w:space="0" w:color="auto"/>
      </w:divBdr>
    </w:div>
    <w:div w:id="1605962187">
      <w:bodyDiv w:val="1"/>
      <w:marLeft w:val="0"/>
      <w:marRight w:val="0"/>
      <w:marTop w:val="0"/>
      <w:marBottom w:val="0"/>
      <w:divBdr>
        <w:top w:val="none" w:sz="0" w:space="0" w:color="auto"/>
        <w:left w:val="none" w:sz="0" w:space="0" w:color="auto"/>
        <w:bottom w:val="none" w:sz="0" w:space="0" w:color="auto"/>
        <w:right w:val="none" w:sz="0" w:space="0" w:color="auto"/>
      </w:divBdr>
      <w:divsChild>
        <w:div w:id="162362799">
          <w:marLeft w:val="432"/>
          <w:marRight w:val="0"/>
          <w:marTop w:val="96"/>
          <w:marBottom w:val="0"/>
          <w:divBdr>
            <w:top w:val="none" w:sz="0" w:space="0" w:color="auto"/>
            <w:left w:val="none" w:sz="0" w:space="0" w:color="auto"/>
            <w:bottom w:val="none" w:sz="0" w:space="0" w:color="auto"/>
            <w:right w:val="none" w:sz="0" w:space="0" w:color="auto"/>
          </w:divBdr>
        </w:div>
        <w:div w:id="1845899687">
          <w:marLeft w:val="432"/>
          <w:marRight w:val="0"/>
          <w:marTop w:val="96"/>
          <w:marBottom w:val="0"/>
          <w:divBdr>
            <w:top w:val="none" w:sz="0" w:space="0" w:color="auto"/>
            <w:left w:val="none" w:sz="0" w:space="0" w:color="auto"/>
            <w:bottom w:val="none" w:sz="0" w:space="0" w:color="auto"/>
            <w:right w:val="none" w:sz="0" w:space="0" w:color="auto"/>
          </w:divBdr>
        </w:div>
        <w:div w:id="1643846064">
          <w:marLeft w:val="432"/>
          <w:marRight w:val="0"/>
          <w:marTop w:val="96"/>
          <w:marBottom w:val="0"/>
          <w:divBdr>
            <w:top w:val="none" w:sz="0" w:space="0" w:color="auto"/>
            <w:left w:val="none" w:sz="0" w:space="0" w:color="auto"/>
            <w:bottom w:val="none" w:sz="0" w:space="0" w:color="auto"/>
            <w:right w:val="none" w:sz="0" w:space="0" w:color="auto"/>
          </w:divBdr>
        </w:div>
        <w:div w:id="70979056">
          <w:marLeft w:val="432"/>
          <w:marRight w:val="0"/>
          <w:marTop w:val="96"/>
          <w:marBottom w:val="0"/>
          <w:divBdr>
            <w:top w:val="none" w:sz="0" w:space="0" w:color="auto"/>
            <w:left w:val="none" w:sz="0" w:space="0" w:color="auto"/>
            <w:bottom w:val="none" w:sz="0" w:space="0" w:color="auto"/>
            <w:right w:val="none" w:sz="0" w:space="0" w:color="auto"/>
          </w:divBdr>
        </w:div>
        <w:div w:id="1316110738">
          <w:marLeft w:val="432"/>
          <w:marRight w:val="0"/>
          <w:marTop w:val="96"/>
          <w:marBottom w:val="0"/>
          <w:divBdr>
            <w:top w:val="none" w:sz="0" w:space="0" w:color="auto"/>
            <w:left w:val="none" w:sz="0" w:space="0" w:color="auto"/>
            <w:bottom w:val="none" w:sz="0" w:space="0" w:color="auto"/>
            <w:right w:val="none" w:sz="0" w:space="0" w:color="auto"/>
          </w:divBdr>
        </w:div>
        <w:div w:id="203102069">
          <w:marLeft w:val="432"/>
          <w:marRight w:val="0"/>
          <w:marTop w:val="96"/>
          <w:marBottom w:val="0"/>
          <w:divBdr>
            <w:top w:val="none" w:sz="0" w:space="0" w:color="auto"/>
            <w:left w:val="none" w:sz="0" w:space="0" w:color="auto"/>
            <w:bottom w:val="none" w:sz="0" w:space="0" w:color="auto"/>
            <w:right w:val="none" w:sz="0" w:space="0" w:color="auto"/>
          </w:divBdr>
        </w:div>
        <w:div w:id="1733581390">
          <w:marLeft w:val="432"/>
          <w:marRight w:val="0"/>
          <w:marTop w:val="96"/>
          <w:marBottom w:val="0"/>
          <w:divBdr>
            <w:top w:val="none" w:sz="0" w:space="0" w:color="auto"/>
            <w:left w:val="none" w:sz="0" w:space="0" w:color="auto"/>
            <w:bottom w:val="none" w:sz="0" w:space="0" w:color="auto"/>
            <w:right w:val="none" w:sz="0" w:space="0" w:color="auto"/>
          </w:divBdr>
        </w:div>
        <w:div w:id="2009210281">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3CD7A-C9E1-4D6D-B023-B960EB42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2015-04-17T07:18:00Z</cp:lastPrinted>
  <dcterms:created xsi:type="dcterms:W3CDTF">2016-03-20T16:36:00Z</dcterms:created>
  <dcterms:modified xsi:type="dcterms:W3CDTF">2017-03-29T11:41:00Z</dcterms:modified>
</cp:coreProperties>
</file>