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8B6" w:rsidRPr="006F1AFF" w:rsidRDefault="000D28B6" w:rsidP="006E43AC">
      <w:pPr>
        <w:autoSpaceDE w:val="0"/>
        <w:autoSpaceDN w:val="0"/>
        <w:adjustRightInd w:val="0"/>
        <w:spacing w:line="240" w:lineRule="auto"/>
        <w:ind w:firstLine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F1A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СОВЕТ </w:t>
      </w:r>
    </w:p>
    <w:p w:rsidR="000D28B6" w:rsidRPr="006F1AFF" w:rsidRDefault="000D28B6" w:rsidP="006E43AC">
      <w:pPr>
        <w:autoSpaceDE w:val="0"/>
        <w:autoSpaceDN w:val="0"/>
        <w:adjustRightInd w:val="0"/>
        <w:spacing w:line="240" w:lineRule="auto"/>
        <w:ind w:firstLine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F1A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БЕЛОГОРНОВСКОГО МУНИЦИПАЛЬНОГО ОБРАЗОВАНИЯ</w:t>
      </w:r>
    </w:p>
    <w:p w:rsidR="000D28B6" w:rsidRPr="006F1AFF" w:rsidRDefault="000D28B6" w:rsidP="006E43AC">
      <w:pPr>
        <w:autoSpaceDE w:val="0"/>
        <w:autoSpaceDN w:val="0"/>
        <w:adjustRightInd w:val="0"/>
        <w:spacing w:line="240" w:lineRule="auto"/>
        <w:ind w:firstLine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F1A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ВОЛЬСКОГО МУНИЦИПАЛЬНОГО РАЙОНА</w:t>
      </w:r>
    </w:p>
    <w:p w:rsidR="000D28B6" w:rsidRPr="006F1AFF" w:rsidRDefault="000D28B6" w:rsidP="006E43AC">
      <w:pPr>
        <w:autoSpaceDE w:val="0"/>
        <w:autoSpaceDN w:val="0"/>
        <w:adjustRightInd w:val="0"/>
        <w:spacing w:line="240" w:lineRule="auto"/>
        <w:ind w:firstLine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F1A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САРАТОВСКОЙ ОБЛАСТИ</w:t>
      </w:r>
    </w:p>
    <w:p w:rsidR="000D28B6" w:rsidRPr="006F1AFF" w:rsidRDefault="000D28B6" w:rsidP="006E43AC">
      <w:pPr>
        <w:autoSpaceDE w:val="0"/>
        <w:autoSpaceDN w:val="0"/>
        <w:adjustRightInd w:val="0"/>
        <w:spacing w:line="240" w:lineRule="auto"/>
        <w:ind w:firstLine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D28B6" w:rsidRPr="006F1AFF" w:rsidRDefault="000D28B6" w:rsidP="006E43AC">
      <w:pPr>
        <w:suppressAutoHyphens/>
        <w:spacing w:line="240" w:lineRule="auto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proofErr w:type="gramStart"/>
      <w:r w:rsidRPr="006F1AF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</w:t>
      </w:r>
      <w:proofErr w:type="gramEnd"/>
      <w:r w:rsidRPr="006F1AF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Е Ш Е Н И Е</w:t>
      </w:r>
    </w:p>
    <w:p w:rsidR="000D28B6" w:rsidRPr="006F1AFF" w:rsidRDefault="000D28B6" w:rsidP="006E43AC">
      <w:pPr>
        <w:suppressAutoHyphens/>
        <w:spacing w:line="240" w:lineRule="auto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1D09BB" w:rsidRPr="006F1AFF" w:rsidRDefault="00D65DBB" w:rsidP="006E43AC">
      <w:pPr>
        <w:spacing w:line="24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D65DBB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от 14 ноября 2017 года  №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4/16-55</w:t>
      </w:r>
      <w:r w:rsidR="001D09BB" w:rsidRPr="006F1AFF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proofErr w:type="spellStart"/>
      <w:r w:rsidR="000D28B6" w:rsidRPr="006F1AFF">
        <w:rPr>
          <w:rFonts w:ascii="Times New Roman" w:hAnsi="Times New Roman" w:cs="Times New Roman"/>
          <w:b/>
          <w:sz w:val="28"/>
          <w:szCs w:val="28"/>
        </w:rPr>
        <w:t>с</w:t>
      </w:r>
      <w:proofErr w:type="gramStart"/>
      <w:r w:rsidR="000D28B6" w:rsidRPr="006F1AFF">
        <w:rPr>
          <w:rFonts w:ascii="Times New Roman" w:hAnsi="Times New Roman" w:cs="Times New Roman"/>
          <w:b/>
          <w:sz w:val="28"/>
          <w:szCs w:val="28"/>
        </w:rPr>
        <w:t>.Б</w:t>
      </w:r>
      <w:proofErr w:type="gramEnd"/>
      <w:r w:rsidR="000D28B6" w:rsidRPr="006F1AFF">
        <w:rPr>
          <w:rFonts w:ascii="Times New Roman" w:hAnsi="Times New Roman" w:cs="Times New Roman"/>
          <w:b/>
          <w:sz w:val="28"/>
          <w:szCs w:val="28"/>
        </w:rPr>
        <w:t>елогорное</w:t>
      </w:r>
      <w:proofErr w:type="spellEnd"/>
    </w:p>
    <w:p w:rsidR="001D09BB" w:rsidRPr="006F1AFF" w:rsidRDefault="001D09BB" w:rsidP="006E43A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D09BB" w:rsidRPr="006F1AFF" w:rsidRDefault="001D09BB" w:rsidP="006E43AC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6F1AFF">
        <w:rPr>
          <w:rFonts w:ascii="Times New Roman" w:hAnsi="Times New Roman" w:cs="Times New Roman"/>
          <w:sz w:val="28"/>
          <w:szCs w:val="28"/>
        </w:rPr>
        <w:t xml:space="preserve"> </w:t>
      </w:r>
      <w:r w:rsidR="000D28B6" w:rsidRPr="006F1AFF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налог</w:t>
      </w:r>
      <w:r w:rsidR="006F1AF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0D28B6" w:rsidRPr="006F1A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имущество физических лиц</w:t>
      </w:r>
    </w:p>
    <w:p w:rsidR="001D09BB" w:rsidRPr="006F1AFF" w:rsidRDefault="001D09BB" w:rsidP="006E43AC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070E25" w:rsidRPr="006F1AFF" w:rsidRDefault="001D09BB" w:rsidP="006E43AC">
      <w:pPr>
        <w:shd w:val="clear" w:color="auto" w:fill="FFFFFF"/>
        <w:spacing w:line="240" w:lineRule="auto"/>
        <w:ind w:firstLine="56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6F1AFF">
        <w:rPr>
          <w:rFonts w:ascii="Times New Roman" w:hAnsi="Times New Roman" w:cs="Times New Roman"/>
          <w:sz w:val="28"/>
          <w:szCs w:val="28"/>
        </w:rPr>
        <w:t xml:space="preserve">В соответствии с главой 32 Налогового Кодекса Российской Федерации, </w:t>
      </w:r>
      <w:r w:rsidR="006E43AC" w:rsidRPr="006F1A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Федеральным законом от 06 октября 2003 года № 131-ФЗ «Об общих принципах организации местного самоуправления в Российской Федерации», </w:t>
      </w:r>
      <w:r w:rsidRPr="006F1AFF">
        <w:rPr>
          <w:rFonts w:ascii="Times New Roman" w:hAnsi="Times New Roman" w:cs="Times New Roman"/>
          <w:sz w:val="28"/>
          <w:szCs w:val="28"/>
        </w:rPr>
        <w:t xml:space="preserve">Законом Саратовской области </w:t>
      </w:r>
      <w:r w:rsidR="006E43AC" w:rsidRPr="006F1AFF">
        <w:rPr>
          <w:rFonts w:ascii="Times New Roman" w:hAnsi="Times New Roman" w:cs="Times New Roman"/>
          <w:sz w:val="28"/>
          <w:szCs w:val="28"/>
        </w:rPr>
        <w:t>от 26.10.2017 года №</w:t>
      </w:r>
      <w:r w:rsidR="0033788E" w:rsidRPr="006F1AFF">
        <w:rPr>
          <w:rFonts w:ascii="Times New Roman" w:hAnsi="Times New Roman" w:cs="Times New Roman"/>
          <w:sz w:val="28"/>
          <w:szCs w:val="28"/>
        </w:rPr>
        <w:t xml:space="preserve">81-ЗСО </w:t>
      </w:r>
      <w:r w:rsidRPr="006F1AFF">
        <w:rPr>
          <w:rFonts w:ascii="Times New Roman" w:hAnsi="Times New Roman" w:cs="Times New Roman"/>
          <w:sz w:val="28"/>
          <w:szCs w:val="28"/>
        </w:rPr>
        <w:t>«Об установлении единой даты начала применения на территории Саратовской области порядка определения налоговой базы по налогу на имущество физических лиц исходя из кадастровой стоимости объектов налогообложения»,</w:t>
      </w:r>
      <w:r w:rsidRPr="006F1AFF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070E25" w:rsidRPr="006F1A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</w:t>
      </w:r>
      <w:proofErr w:type="gramEnd"/>
      <w:r w:rsidR="00070E25" w:rsidRPr="006F1A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="00070E25" w:rsidRPr="006F1A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основании</w:t>
      </w:r>
      <w:proofErr w:type="gramEnd"/>
      <w:r w:rsidR="00070E25" w:rsidRPr="006F1A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абз.4 ч.1 ст.21</w:t>
      </w:r>
      <w:r w:rsidR="00070E25" w:rsidRPr="006F1A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70E25" w:rsidRPr="006F1A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Устава </w:t>
      </w:r>
      <w:proofErr w:type="spellStart"/>
      <w:r w:rsidR="00070E25" w:rsidRPr="006F1A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Белогорновского</w:t>
      </w:r>
      <w:proofErr w:type="spellEnd"/>
      <w:r w:rsidR="00070E25" w:rsidRPr="006F1A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образования, Совет </w:t>
      </w:r>
      <w:proofErr w:type="spellStart"/>
      <w:r w:rsidR="00070E25" w:rsidRPr="006F1A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Белогорновского</w:t>
      </w:r>
      <w:proofErr w:type="spellEnd"/>
      <w:r w:rsidR="00070E25" w:rsidRPr="006F1A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</w:p>
    <w:p w:rsidR="001D09BB" w:rsidRPr="006F1AFF" w:rsidRDefault="00070E25" w:rsidP="006E43AC">
      <w:pPr>
        <w:spacing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6F1A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РЕШИЛ:</w:t>
      </w:r>
    </w:p>
    <w:p w:rsidR="002A7058" w:rsidRPr="006F1AFF" w:rsidRDefault="002A7058" w:rsidP="006E43A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F1AFF">
        <w:rPr>
          <w:sz w:val="28"/>
          <w:szCs w:val="28"/>
        </w:rPr>
        <w:t xml:space="preserve">1. Установить на территории </w:t>
      </w:r>
      <w:proofErr w:type="spellStart"/>
      <w:r w:rsidR="00070E25" w:rsidRPr="006F1AFF">
        <w:rPr>
          <w:sz w:val="28"/>
          <w:szCs w:val="28"/>
        </w:rPr>
        <w:t>Белогорновского</w:t>
      </w:r>
      <w:proofErr w:type="spellEnd"/>
      <w:r w:rsidR="00070E25" w:rsidRPr="006F1AFF">
        <w:rPr>
          <w:sz w:val="28"/>
          <w:szCs w:val="28"/>
        </w:rPr>
        <w:t xml:space="preserve"> </w:t>
      </w:r>
      <w:r w:rsidR="001D09BB" w:rsidRPr="006F1AFF">
        <w:rPr>
          <w:sz w:val="28"/>
          <w:szCs w:val="28"/>
        </w:rPr>
        <w:t xml:space="preserve">муниципального образования </w:t>
      </w:r>
      <w:r w:rsidRPr="006F1AFF">
        <w:rPr>
          <w:sz w:val="28"/>
          <w:szCs w:val="28"/>
        </w:rPr>
        <w:t>налог на имущество физических лиц</w:t>
      </w:r>
      <w:r w:rsidR="006E43AC" w:rsidRPr="006F1AFF">
        <w:rPr>
          <w:sz w:val="28"/>
          <w:szCs w:val="28"/>
        </w:rPr>
        <w:t xml:space="preserve"> и ввести его в действие с 01 января 2018 года</w:t>
      </w:r>
      <w:r w:rsidRPr="006F1AFF">
        <w:rPr>
          <w:sz w:val="28"/>
          <w:szCs w:val="28"/>
        </w:rPr>
        <w:t>.</w:t>
      </w:r>
    </w:p>
    <w:p w:rsidR="002A7058" w:rsidRPr="006F1AFF" w:rsidRDefault="002A7058" w:rsidP="006E43A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F1AFF">
        <w:rPr>
          <w:sz w:val="28"/>
          <w:szCs w:val="28"/>
        </w:rPr>
        <w:t xml:space="preserve">2. </w:t>
      </w:r>
      <w:r w:rsidR="00070E25" w:rsidRPr="006F1AFF">
        <w:rPr>
          <w:sz w:val="28"/>
          <w:szCs w:val="28"/>
        </w:rPr>
        <w:t>У</w:t>
      </w:r>
      <w:r w:rsidRPr="006F1AFF">
        <w:rPr>
          <w:sz w:val="28"/>
          <w:szCs w:val="28"/>
        </w:rPr>
        <w:t>становить, что налоговая база в отношении объектов налогообложения определяется исходя из кадастровой стоимости объекта налогообложения, принадлежащего на праве собственности физическим лицам.</w:t>
      </w:r>
    </w:p>
    <w:p w:rsidR="002A7058" w:rsidRPr="006F1AFF" w:rsidRDefault="001D09BB" w:rsidP="006E43A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F1AFF">
        <w:rPr>
          <w:sz w:val="28"/>
          <w:szCs w:val="28"/>
        </w:rPr>
        <w:t>3</w:t>
      </w:r>
      <w:r w:rsidR="002A7058" w:rsidRPr="006F1AFF">
        <w:rPr>
          <w:sz w:val="28"/>
          <w:szCs w:val="28"/>
        </w:rPr>
        <w:t>.</w:t>
      </w:r>
      <w:r w:rsidR="000F5D7D" w:rsidRPr="006F1AFF">
        <w:rPr>
          <w:sz w:val="28"/>
          <w:szCs w:val="28"/>
        </w:rPr>
        <w:t xml:space="preserve"> </w:t>
      </w:r>
      <w:r w:rsidR="002A7058" w:rsidRPr="006F1AFF">
        <w:rPr>
          <w:sz w:val="28"/>
          <w:szCs w:val="28"/>
        </w:rPr>
        <w:t>Порядок определения налоговой базы, исходя из кадастровой стоимости объектов налогообложения</w:t>
      </w:r>
      <w:r w:rsidR="00745AEA" w:rsidRPr="006F1AFF">
        <w:rPr>
          <w:sz w:val="28"/>
          <w:szCs w:val="28"/>
        </w:rPr>
        <w:t>,</w:t>
      </w:r>
      <w:r w:rsidR="002A7058" w:rsidRPr="006F1AFF">
        <w:rPr>
          <w:sz w:val="28"/>
          <w:szCs w:val="28"/>
        </w:rPr>
        <w:t xml:space="preserve"> и суммы налоговых вычетов, установить в соответствии со статьей 403 главы 32 Налогового кодекса Российской Федерации.</w:t>
      </w:r>
    </w:p>
    <w:p w:rsidR="002A7058" w:rsidRPr="006F1AFF" w:rsidRDefault="00AA5EA1" w:rsidP="006E43A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F1AFF">
        <w:rPr>
          <w:sz w:val="28"/>
          <w:szCs w:val="28"/>
        </w:rPr>
        <w:t>4</w:t>
      </w:r>
      <w:r w:rsidR="002A7058" w:rsidRPr="006F1AFF">
        <w:rPr>
          <w:sz w:val="28"/>
          <w:szCs w:val="28"/>
        </w:rPr>
        <w:t xml:space="preserve">. Установить налоговые ставки в </w:t>
      </w:r>
      <w:r w:rsidR="000F5D7D" w:rsidRPr="006F1AFF">
        <w:rPr>
          <w:sz w:val="28"/>
          <w:szCs w:val="28"/>
        </w:rPr>
        <w:t xml:space="preserve">следующем </w:t>
      </w:r>
      <w:r w:rsidR="002A7058" w:rsidRPr="006F1AFF">
        <w:rPr>
          <w:sz w:val="28"/>
          <w:szCs w:val="28"/>
        </w:rPr>
        <w:t>размере:</w:t>
      </w:r>
    </w:p>
    <w:p w:rsidR="002A7058" w:rsidRPr="006F1AFF" w:rsidRDefault="00AA5EA1" w:rsidP="006E43A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  <w:bookmarkStart w:id="0" w:name="Par1"/>
      <w:bookmarkEnd w:id="0"/>
      <w:r w:rsidRPr="006F1AFF">
        <w:rPr>
          <w:sz w:val="28"/>
          <w:szCs w:val="28"/>
        </w:rPr>
        <w:t>1) 0,</w:t>
      </w:r>
      <w:r w:rsidR="0033788E" w:rsidRPr="006F1AFF">
        <w:rPr>
          <w:sz w:val="28"/>
          <w:szCs w:val="28"/>
        </w:rPr>
        <w:t>3</w:t>
      </w:r>
      <w:r w:rsidR="002A7058" w:rsidRPr="006F1AFF">
        <w:rPr>
          <w:sz w:val="28"/>
          <w:szCs w:val="28"/>
        </w:rPr>
        <w:t xml:space="preserve"> процента в отношении:</w:t>
      </w:r>
    </w:p>
    <w:p w:rsidR="002A7058" w:rsidRPr="006F1AFF" w:rsidRDefault="002A7058" w:rsidP="006E43A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F1AFF">
        <w:rPr>
          <w:sz w:val="28"/>
          <w:szCs w:val="28"/>
        </w:rPr>
        <w:t xml:space="preserve">жилых домов, </w:t>
      </w:r>
      <w:r w:rsidR="005507CF" w:rsidRPr="006F1AFF">
        <w:rPr>
          <w:sz w:val="28"/>
          <w:szCs w:val="28"/>
        </w:rPr>
        <w:t>квартир, комнат</w:t>
      </w:r>
      <w:r w:rsidRPr="006F1AFF">
        <w:rPr>
          <w:sz w:val="28"/>
          <w:szCs w:val="28"/>
        </w:rPr>
        <w:t>;</w:t>
      </w:r>
    </w:p>
    <w:p w:rsidR="002A7058" w:rsidRPr="006F1AFF" w:rsidRDefault="002A7058" w:rsidP="006E43A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F1AFF">
        <w:rPr>
          <w:sz w:val="28"/>
          <w:szCs w:val="28"/>
        </w:rPr>
        <w:t>объектов незавершенного строительства в случае, если проектируемым назначением таких объектов является жилой дом;</w:t>
      </w:r>
    </w:p>
    <w:p w:rsidR="002A7058" w:rsidRPr="006F1AFF" w:rsidRDefault="002A7058" w:rsidP="006E43A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F1AFF">
        <w:rPr>
          <w:sz w:val="28"/>
          <w:szCs w:val="28"/>
        </w:rPr>
        <w:t xml:space="preserve">единых недвижимых комплексов, в состав которых входит хотя бы </w:t>
      </w:r>
      <w:r w:rsidR="005507CF" w:rsidRPr="006F1AFF">
        <w:rPr>
          <w:sz w:val="28"/>
          <w:szCs w:val="28"/>
        </w:rPr>
        <w:t>один</w:t>
      </w:r>
      <w:r w:rsidRPr="006F1AFF">
        <w:rPr>
          <w:sz w:val="28"/>
          <w:szCs w:val="28"/>
        </w:rPr>
        <w:t xml:space="preserve"> жило</w:t>
      </w:r>
      <w:r w:rsidR="005507CF" w:rsidRPr="006F1AFF">
        <w:rPr>
          <w:sz w:val="28"/>
          <w:szCs w:val="28"/>
        </w:rPr>
        <w:t>й дом</w:t>
      </w:r>
      <w:r w:rsidRPr="006F1AFF">
        <w:rPr>
          <w:sz w:val="28"/>
          <w:szCs w:val="28"/>
        </w:rPr>
        <w:t>;</w:t>
      </w:r>
    </w:p>
    <w:p w:rsidR="002A7058" w:rsidRPr="006F1AFF" w:rsidRDefault="002A7058" w:rsidP="006E43A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F1AFF">
        <w:rPr>
          <w:sz w:val="28"/>
          <w:szCs w:val="28"/>
        </w:rPr>
        <w:t xml:space="preserve">гаражей и </w:t>
      </w:r>
      <w:proofErr w:type="spellStart"/>
      <w:r w:rsidRPr="006F1AFF">
        <w:rPr>
          <w:sz w:val="28"/>
          <w:szCs w:val="28"/>
        </w:rPr>
        <w:t>машино-мест</w:t>
      </w:r>
      <w:proofErr w:type="spellEnd"/>
      <w:r w:rsidRPr="006F1AFF">
        <w:rPr>
          <w:sz w:val="28"/>
          <w:szCs w:val="28"/>
        </w:rPr>
        <w:t>;</w:t>
      </w:r>
    </w:p>
    <w:p w:rsidR="002A7058" w:rsidRPr="006F1AFF" w:rsidRDefault="002A7058" w:rsidP="006E43A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F1AFF">
        <w:rPr>
          <w:sz w:val="28"/>
          <w:szCs w:val="28"/>
        </w:rPr>
        <w:t xml:space="preserve">хозяйственных строений или сооружений, площадь каждого из которых не превышает 50 квадратных метров и которые расположены на земельных участках, предоставленных для ведения личного подсобного, дачного </w:t>
      </w:r>
      <w:r w:rsidRPr="006F1AFF">
        <w:rPr>
          <w:sz w:val="28"/>
          <w:szCs w:val="28"/>
        </w:rPr>
        <w:lastRenderedPageBreak/>
        <w:t>хозяйства, огородничества, садоводства или индивидуального жилищного строительства;</w:t>
      </w:r>
    </w:p>
    <w:p w:rsidR="002A7058" w:rsidRPr="006F1AFF" w:rsidRDefault="002A7058" w:rsidP="00CE7F6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gramStart"/>
      <w:r w:rsidRPr="006F1AFF">
        <w:rPr>
          <w:sz w:val="28"/>
          <w:szCs w:val="28"/>
        </w:rPr>
        <w:t>2) 2 процент</w:t>
      </w:r>
      <w:r w:rsidR="0033788E" w:rsidRPr="006F1AFF">
        <w:rPr>
          <w:sz w:val="28"/>
          <w:szCs w:val="28"/>
        </w:rPr>
        <w:t>а</w:t>
      </w:r>
      <w:r w:rsidRPr="006F1AFF">
        <w:rPr>
          <w:sz w:val="28"/>
          <w:szCs w:val="28"/>
        </w:rPr>
        <w:t xml:space="preserve"> в отношении объектов налогообложения, включенных в перечень, определяемый </w:t>
      </w:r>
      <w:r w:rsidR="00AF336D" w:rsidRPr="006F1AFF">
        <w:rPr>
          <w:sz w:val="28"/>
          <w:szCs w:val="28"/>
        </w:rPr>
        <w:t>в соответствии с</w:t>
      </w:r>
      <w:r w:rsidR="00AF336D" w:rsidRPr="006F1AFF">
        <w:rPr>
          <w:rStyle w:val="apple-converted-space"/>
          <w:sz w:val="28"/>
          <w:szCs w:val="28"/>
        </w:rPr>
        <w:t> </w:t>
      </w:r>
      <w:hyperlink r:id="rId6" w:history="1">
        <w:r w:rsidR="00AF336D" w:rsidRPr="006F1AFF">
          <w:rPr>
            <w:rStyle w:val="a5"/>
            <w:color w:val="auto"/>
            <w:sz w:val="28"/>
            <w:szCs w:val="28"/>
            <w:u w:val="none"/>
          </w:rPr>
          <w:t>пунктом 7 статьи 378.2</w:t>
        </w:r>
      </w:hyperlink>
      <w:r w:rsidR="00AF336D" w:rsidRPr="006F1AFF">
        <w:rPr>
          <w:rStyle w:val="apple-converted-space"/>
          <w:sz w:val="28"/>
          <w:szCs w:val="28"/>
        </w:rPr>
        <w:t> </w:t>
      </w:r>
      <w:r w:rsidR="00AF336D" w:rsidRPr="006F1AFF">
        <w:rPr>
          <w:sz w:val="28"/>
          <w:szCs w:val="28"/>
        </w:rPr>
        <w:t xml:space="preserve"> Налогового Кодекса Российской Федерации </w:t>
      </w:r>
      <w:r w:rsidR="005507CF" w:rsidRPr="006F1AFF">
        <w:rPr>
          <w:sz w:val="28"/>
          <w:szCs w:val="28"/>
        </w:rPr>
        <w:t>уполномоченным органом исполнительной власти Сар</w:t>
      </w:r>
      <w:r w:rsidR="00AF336D" w:rsidRPr="006F1AFF">
        <w:rPr>
          <w:sz w:val="28"/>
          <w:szCs w:val="28"/>
        </w:rPr>
        <w:t>атовской области</w:t>
      </w:r>
      <w:r w:rsidRPr="006F1AFF">
        <w:rPr>
          <w:sz w:val="28"/>
          <w:szCs w:val="28"/>
        </w:rPr>
        <w:t>,</w:t>
      </w:r>
      <w:r w:rsidR="00AF336D" w:rsidRPr="006F1AFF">
        <w:rPr>
          <w:sz w:val="28"/>
          <w:szCs w:val="28"/>
        </w:rPr>
        <w:t xml:space="preserve"> </w:t>
      </w:r>
      <w:r w:rsidRPr="006F1AFF">
        <w:rPr>
          <w:sz w:val="28"/>
          <w:szCs w:val="28"/>
        </w:rPr>
        <w:t>в отношении объектов налогообложения, предусмотренных</w:t>
      </w:r>
      <w:r w:rsidRPr="006F1AFF">
        <w:rPr>
          <w:rStyle w:val="apple-converted-space"/>
          <w:sz w:val="28"/>
          <w:szCs w:val="28"/>
        </w:rPr>
        <w:t> </w:t>
      </w:r>
      <w:hyperlink r:id="rId7" w:history="1">
        <w:r w:rsidRPr="006F1AFF">
          <w:rPr>
            <w:rStyle w:val="a5"/>
            <w:color w:val="auto"/>
            <w:sz w:val="28"/>
            <w:szCs w:val="28"/>
            <w:u w:val="none"/>
          </w:rPr>
          <w:t>абзацем вторым пункта 10 статьи 378.2</w:t>
        </w:r>
      </w:hyperlink>
      <w:r w:rsidRPr="006F1AFF">
        <w:rPr>
          <w:sz w:val="28"/>
          <w:szCs w:val="28"/>
        </w:rPr>
        <w:t xml:space="preserve"> Налогового Кодекса Российской Федерации, а также в отношении объектов налогообложения, кадастровая стоимость каждого из которых превышает 300 миллионов рублей;</w:t>
      </w:r>
      <w:proofErr w:type="gramEnd"/>
    </w:p>
    <w:p w:rsidR="002A7058" w:rsidRPr="006F1AFF" w:rsidRDefault="002A7058" w:rsidP="00CE7F6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F1AFF">
        <w:rPr>
          <w:sz w:val="28"/>
          <w:szCs w:val="28"/>
        </w:rPr>
        <w:t>3) 0,5 процента в отношении прочих объектов налогообложения.</w:t>
      </w:r>
    </w:p>
    <w:p w:rsidR="002A7058" w:rsidRPr="006F1AFF" w:rsidRDefault="000F311B" w:rsidP="00CE7F6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F1AFF">
        <w:rPr>
          <w:sz w:val="28"/>
          <w:szCs w:val="28"/>
        </w:rPr>
        <w:t>5</w:t>
      </w:r>
      <w:r w:rsidR="002A7058" w:rsidRPr="006F1AFF">
        <w:rPr>
          <w:sz w:val="28"/>
          <w:szCs w:val="28"/>
        </w:rPr>
        <w:t>. Установить, что налоговые льготы применяются в порядке и на условиях</w:t>
      </w:r>
      <w:r w:rsidRPr="006F1AFF">
        <w:rPr>
          <w:sz w:val="28"/>
          <w:szCs w:val="28"/>
        </w:rPr>
        <w:t xml:space="preserve">, </w:t>
      </w:r>
      <w:r w:rsidR="002A7058" w:rsidRPr="006F1AFF">
        <w:rPr>
          <w:sz w:val="28"/>
          <w:szCs w:val="28"/>
        </w:rPr>
        <w:t>предусмотренных статьей 407 главы 32 Налогового кодекса Российской Федерации.</w:t>
      </w:r>
    </w:p>
    <w:p w:rsidR="00CE7F68" w:rsidRPr="006F1AFF" w:rsidRDefault="000F311B" w:rsidP="00CE7F6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F1AFF">
        <w:rPr>
          <w:sz w:val="28"/>
          <w:szCs w:val="28"/>
        </w:rPr>
        <w:t>6</w:t>
      </w:r>
      <w:r w:rsidR="002A7058" w:rsidRPr="006F1AFF">
        <w:rPr>
          <w:sz w:val="28"/>
          <w:szCs w:val="28"/>
        </w:rPr>
        <w:t xml:space="preserve">. </w:t>
      </w:r>
      <w:r w:rsidR="00CE7F68" w:rsidRPr="006F1AFF">
        <w:rPr>
          <w:sz w:val="28"/>
          <w:szCs w:val="28"/>
        </w:rPr>
        <w:t>Установить, что дополнительно от уплаты налога на имущество физических лиц освобождаются следующие категории налогоплательщиков:</w:t>
      </w:r>
    </w:p>
    <w:p w:rsidR="000F311B" w:rsidRPr="006F1AFF" w:rsidRDefault="000F311B" w:rsidP="00CE7F6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1AFF">
        <w:rPr>
          <w:rFonts w:ascii="Times New Roman" w:hAnsi="Times New Roman" w:cs="Times New Roman"/>
          <w:sz w:val="28"/>
          <w:szCs w:val="28"/>
        </w:rPr>
        <w:t xml:space="preserve">   -  лица, имеющие звание «Поч</w:t>
      </w:r>
      <w:r w:rsidR="00274260">
        <w:rPr>
          <w:rFonts w:ascii="Times New Roman" w:hAnsi="Times New Roman" w:cs="Times New Roman"/>
          <w:sz w:val="28"/>
          <w:szCs w:val="28"/>
        </w:rPr>
        <w:t xml:space="preserve">етный гражданин Земли </w:t>
      </w:r>
      <w:proofErr w:type="spellStart"/>
      <w:r w:rsidR="00274260">
        <w:rPr>
          <w:rFonts w:ascii="Times New Roman" w:hAnsi="Times New Roman" w:cs="Times New Roman"/>
          <w:sz w:val="28"/>
          <w:szCs w:val="28"/>
        </w:rPr>
        <w:t>Вольской</w:t>
      </w:r>
      <w:proofErr w:type="spellEnd"/>
      <w:r w:rsidR="00274260">
        <w:rPr>
          <w:rFonts w:ascii="Times New Roman" w:hAnsi="Times New Roman" w:cs="Times New Roman"/>
          <w:sz w:val="28"/>
          <w:szCs w:val="28"/>
        </w:rPr>
        <w:t>».</w:t>
      </w:r>
    </w:p>
    <w:p w:rsidR="000F311B" w:rsidRPr="006F1AFF" w:rsidRDefault="00274260" w:rsidP="00CE7F6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8602D" w:rsidRPr="006F1AFF">
        <w:rPr>
          <w:rFonts w:ascii="Times New Roman" w:hAnsi="Times New Roman" w:cs="Times New Roman"/>
          <w:sz w:val="28"/>
          <w:szCs w:val="28"/>
        </w:rPr>
        <w:t>7</w:t>
      </w:r>
      <w:r w:rsidR="000F311B" w:rsidRPr="006F1AFF">
        <w:rPr>
          <w:rFonts w:ascii="Times New Roman" w:hAnsi="Times New Roman" w:cs="Times New Roman"/>
          <w:sz w:val="28"/>
          <w:szCs w:val="28"/>
        </w:rPr>
        <w:t xml:space="preserve">.    </w:t>
      </w:r>
      <w:proofErr w:type="gramStart"/>
      <w:r w:rsidR="000F311B" w:rsidRPr="006F1AFF">
        <w:rPr>
          <w:rFonts w:ascii="Times New Roman" w:hAnsi="Times New Roman" w:cs="Times New Roman"/>
          <w:sz w:val="28"/>
          <w:szCs w:val="28"/>
        </w:rPr>
        <w:t xml:space="preserve">Установить, что граждане, имеющие трех и более детей, семьи которых признаются многодетными в соответствии с Законом Саратовской области </w:t>
      </w:r>
      <w:r w:rsidR="00E051A5" w:rsidRPr="006F1AFF">
        <w:rPr>
          <w:rFonts w:ascii="Times New Roman" w:eastAsia="Lucida Sans Unicode" w:hAnsi="Times New Roman" w:cs="Times New Roman"/>
          <w:bCs/>
          <w:kern w:val="0"/>
          <w:sz w:val="28"/>
          <w:szCs w:val="28"/>
          <w:lang w:eastAsia="ru-RU"/>
        </w:rPr>
        <w:t xml:space="preserve">от 01 августа 2005 года № 74-ЗСО </w:t>
      </w:r>
      <w:r w:rsidR="000F311B" w:rsidRPr="006F1AFF">
        <w:rPr>
          <w:rFonts w:ascii="Times New Roman" w:hAnsi="Times New Roman" w:cs="Times New Roman"/>
          <w:sz w:val="28"/>
          <w:szCs w:val="28"/>
        </w:rPr>
        <w:t>«О мерах социальной поддержки многодетных семей в Саратовской области», освобождаются в заявительном порядке (путем подачи заявления в Налоговый орган) в размере 50% от уплаты налога на имущество физических лиц в отношении имущества, построенного на земельном участке</w:t>
      </w:r>
      <w:proofErr w:type="gramEnd"/>
      <w:r w:rsidR="000F311B" w:rsidRPr="006F1AFF">
        <w:rPr>
          <w:rFonts w:ascii="Times New Roman" w:hAnsi="Times New Roman" w:cs="Times New Roman"/>
          <w:sz w:val="28"/>
          <w:szCs w:val="28"/>
        </w:rPr>
        <w:t xml:space="preserve">, предоставленного в собственность под объекты индивидуального жилищного строительства, дачного строительства, ведения садоводства или огородничества, размеры которого не превышают максимальной нормы предоставления земельных участков. </w:t>
      </w:r>
    </w:p>
    <w:p w:rsidR="002A7058" w:rsidRPr="006F1AFF" w:rsidRDefault="0088602D" w:rsidP="00CE7F6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F1AFF">
        <w:rPr>
          <w:sz w:val="28"/>
          <w:szCs w:val="28"/>
        </w:rPr>
        <w:t>8.</w:t>
      </w:r>
      <w:r w:rsidR="002A7058" w:rsidRPr="006F1AFF">
        <w:rPr>
          <w:sz w:val="28"/>
          <w:szCs w:val="28"/>
        </w:rPr>
        <w:t xml:space="preserve"> Налоговая л</w:t>
      </w:r>
      <w:r w:rsidRPr="006F1AFF">
        <w:rPr>
          <w:sz w:val="28"/>
          <w:szCs w:val="28"/>
        </w:rPr>
        <w:t>ьгота предоставляется в размере</w:t>
      </w:r>
      <w:r w:rsidR="002A7058" w:rsidRPr="006F1AFF">
        <w:rPr>
          <w:sz w:val="28"/>
          <w:szCs w:val="28"/>
        </w:rPr>
        <w:t xml:space="preserve"> подле</w:t>
      </w:r>
      <w:r w:rsidRPr="006F1AFF">
        <w:rPr>
          <w:sz w:val="28"/>
          <w:szCs w:val="28"/>
        </w:rPr>
        <w:t xml:space="preserve">жащей уплате налогоплательщиком </w:t>
      </w:r>
      <w:r w:rsidR="002A7058" w:rsidRPr="006F1AFF">
        <w:rPr>
          <w:sz w:val="28"/>
          <w:szCs w:val="28"/>
        </w:rPr>
        <w:t xml:space="preserve"> суммы налога в отношении объекта налогообложения, находящегося в собственности налогоплательщика и не используемого налогоплательщиком в предпринимательской деятельности.</w:t>
      </w:r>
    </w:p>
    <w:p w:rsidR="002A7058" w:rsidRPr="006F1AFF" w:rsidRDefault="0088602D" w:rsidP="006F1AF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F1AFF">
        <w:rPr>
          <w:sz w:val="28"/>
          <w:szCs w:val="28"/>
        </w:rPr>
        <w:t xml:space="preserve">9. </w:t>
      </w:r>
      <w:r w:rsidR="002A7058" w:rsidRPr="006F1AFF">
        <w:rPr>
          <w:sz w:val="28"/>
          <w:szCs w:val="28"/>
        </w:rPr>
        <w:t xml:space="preserve"> При определении подлежащей уплате налогоплательщиком суммы налога, налоговая льгота предоставляется в отношении одного объекта налогообложения каждого вида по выбору налогоплательщика вне зависимости от количества оснований для применения налоговых льгот.</w:t>
      </w:r>
    </w:p>
    <w:p w:rsidR="002A7058" w:rsidRPr="006F1AFF" w:rsidRDefault="007711F8" w:rsidP="006F1AF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F1AFF">
        <w:rPr>
          <w:sz w:val="28"/>
          <w:szCs w:val="28"/>
        </w:rPr>
        <w:t xml:space="preserve">10. </w:t>
      </w:r>
      <w:r w:rsidR="002A7058" w:rsidRPr="006F1AFF">
        <w:rPr>
          <w:sz w:val="28"/>
          <w:szCs w:val="28"/>
        </w:rPr>
        <w:t xml:space="preserve"> Налоговая льгота предоставляется в отношении следующих видов объектов налогообложения:</w:t>
      </w:r>
    </w:p>
    <w:p w:rsidR="002A7058" w:rsidRPr="006F1AFF" w:rsidRDefault="002A7058" w:rsidP="006F1AF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F1AFF">
        <w:rPr>
          <w:sz w:val="28"/>
          <w:szCs w:val="28"/>
        </w:rPr>
        <w:t>1) квартира или комната;</w:t>
      </w:r>
    </w:p>
    <w:p w:rsidR="002A7058" w:rsidRPr="006F1AFF" w:rsidRDefault="002A7058" w:rsidP="006F1AF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F1AFF">
        <w:rPr>
          <w:sz w:val="28"/>
          <w:szCs w:val="28"/>
        </w:rPr>
        <w:t>2) жилой дом;</w:t>
      </w:r>
    </w:p>
    <w:p w:rsidR="002A7058" w:rsidRPr="006F1AFF" w:rsidRDefault="002A7058" w:rsidP="006F1AF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F1AFF">
        <w:rPr>
          <w:sz w:val="28"/>
          <w:szCs w:val="28"/>
        </w:rPr>
        <w:t>3) помещение или сооружение, указанные в</w:t>
      </w:r>
      <w:r w:rsidRPr="006F1AFF">
        <w:rPr>
          <w:rStyle w:val="apple-converted-space"/>
          <w:sz w:val="28"/>
          <w:szCs w:val="28"/>
        </w:rPr>
        <w:t> </w:t>
      </w:r>
      <w:hyperlink r:id="rId8" w:history="1">
        <w:r w:rsidRPr="006F1AFF">
          <w:rPr>
            <w:rStyle w:val="a5"/>
            <w:color w:val="auto"/>
            <w:sz w:val="28"/>
            <w:szCs w:val="28"/>
            <w:u w:val="none"/>
          </w:rPr>
          <w:t>подпункте 14 пункта 1</w:t>
        </w:r>
      </w:hyperlink>
      <w:r w:rsidRPr="006F1AFF">
        <w:rPr>
          <w:sz w:val="28"/>
          <w:szCs w:val="28"/>
        </w:rPr>
        <w:t> статьи 407 главы 32 Налогового Кодекса Российской Федерации;</w:t>
      </w:r>
    </w:p>
    <w:p w:rsidR="002A7058" w:rsidRPr="006F1AFF" w:rsidRDefault="002A7058" w:rsidP="006F1AF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F1AFF">
        <w:rPr>
          <w:sz w:val="28"/>
          <w:szCs w:val="28"/>
        </w:rPr>
        <w:t>4) хозяйственное строение или сооружение, указанные в</w:t>
      </w:r>
      <w:r w:rsidRPr="006F1AFF">
        <w:rPr>
          <w:rStyle w:val="apple-converted-space"/>
          <w:sz w:val="28"/>
          <w:szCs w:val="28"/>
        </w:rPr>
        <w:t> </w:t>
      </w:r>
      <w:hyperlink r:id="rId9" w:history="1">
        <w:r w:rsidRPr="006F1AFF">
          <w:rPr>
            <w:rStyle w:val="a5"/>
            <w:color w:val="auto"/>
            <w:sz w:val="28"/>
            <w:szCs w:val="28"/>
            <w:u w:val="none"/>
          </w:rPr>
          <w:t>подпункте 15 пункта 1</w:t>
        </w:r>
      </w:hyperlink>
      <w:r w:rsidRPr="006F1AFF">
        <w:rPr>
          <w:rStyle w:val="apple-converted-space"/>
          <w:sz w:val="28"/>
          <w:szCs w:val="28"/>
        </w:rPr>
        <w:t> </w:t>
      </w:r>
      <w:r w:rsidRPr="006F1AFF">
        <w:rPr>
          <w:sz w:val="28"/>
          <w:szCs w:val="28"/>
        </w:rPr>
        <w:t>статьи 407 главы 32 Налогового Кодекса Российской Федерации;</w:t>
      </w:r>
    </w:p>
    <w:p w:rsidR="002A7058" w:rsidRPr="006F1AFF" w:rsidRDefault="002A7058" w:rsidP="006F1AF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F1AFF">
        <w:rPr>
          <w:sz w:val="28"/>
          <w:szCs w:val="28"/>
        </w:rPr>
        <w:t xml:space="preserve">5) гараж или </w:t>
      </w:r>
      <w:proofErr w:type="spellStart"/>
      <w:r w:rsidRPr="006F1AFF">
        <w:rPr>
          <w:sz w:val="28"/>
          <w:szCs w:val="28"/>
        </w:rPr>
        <w:t>машино-место</w:t>
      </w:r>
      <w:proofErr w:type="spellEnd"/>
      <w:r w:rsidRPr="006F1AFF">
        <w:rPr>
          <w:sz w:val="28"/>
          <w:szCs w:val="28"/>
        </w:rPr>
        <w:t>.</w:t>
      </w:r>
    </w:p>
    <w:p w:rsidR="002A7058" w:rsidRPr="006F1AFF" w:rsidRDefault="007711F8" w:rsidP="006F1AF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F1AFF">
        <w:rPr>
          <w:sz w:val="28"/>
          <w:szCs w:val="28"/>
        </w:rPr>
        <w:lastRenderedPageBreak/>
        <w:t>11.</w:t>
      </w:r>
      <w:r w:rsidR="002A7058" w:rsidRPr="006F1AFF">
        <w:rPr>
          <w:sz w:val="28"/>
          <w:szCs w:val="28"/>
        </w:rPr>
        <w:t xml:space="preserve"> Налоговая льгота не предоставляется в отношении объектов налогообложения, указанных в</w:t>
      </w:r>
      <w:r w:rsidRPr="006F1AFF">
        <w:rPr>
          <w:sz w:val="28"/>
          <w:szCs w:val="28"/>
        </w:rPr>
        <w:t xml:space="preserve"> </w:t>
      </w:r>
      <w:hyperlink r:id="rId10" w:history="1">
        <w:r w:rsidR="002A7058" w:rsidRPr="006F1AFF">
          <w:rPr>
            <w:rStyle w:val="a5"/>
            <w:color w:val="auto"/>
            <w:sz w:val="28"/>
            <w:szCs w:val="28"/>
            <w:u w:val="none"/>
          </w:rPr>
          <w:t xml:space="preserve">подпункте 2 </w:t>
        </w:r>
        <w:r w:rsidR="006F1AFF" w:rsidRPr="006F1AFF">
          <w:rPr>
            <w:rStyle w:val="a5"/>
            <w:color w:val="auto"/>
            <w:sz w:val="28"/>
            <w:szCs w:val="28"/>
            <w:u w:val="none"/>
          </w:rPr>
          <w:t xml:space="preserve">части </w:t>
        </w:r>
      </w:hyperlink>
      <w:r w:rsidR="006F1AFF" w:rsidRPr="006F1AFF">
        <w:rPr>
          <w:rStyle w:val="a5"/>
          <w:color w:val="auto"/>
          <w:sz w:val="28"/>
          <w:szCs w:val="28"/>
          <w:u w:val="none"/>
        </w:rPr>
        <w:t>4 настоящего решения</w:t>
      </w:r>
      <w:r w:rsidR="002A7058" w:rsidRPr="006F1AFF">
        <w:rPr>
          <w:sz w:val="28"/>
          <w:szCs w:val="28"/>
        </w:rPr>
        <w:t>.</w:t>
      </w:r>
    </w:p>
    <w:p w:rsidR="007711F8" w:rsidRPr="006F1AFF" w:rsidRDefault="007711F8" w:rsidP="006F1AF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1AFF">
        <w:rPr>
          <w:rFonts w:ascii="Times New Roman" w:hAnsi="Times New Roman" w:cs="Times New Roman"/>
          <w:sz w:val="28"/>
          <w:szCs w:val="28"/>
        </w:rPr>
        <w:t>12</w:t>
      </w:r>
      <w:r w:rsidR="002A7058" w:rsidRPr="006F1AFF">
        <w:rPr>
          <w:rFonts w:ascii="Times New Roman" w:hAnsi="Times New Roman" w:cs="Times New Roman"/>
          <w:sz w:val="28"/>
          <w:szCs w:val="28"/>
        </w:rPr>
        <w:t>.</w:t>
      </w:r>
      <w:r w:rsidRPr="006F1AFF">
        <w:rPr>
          <w:rFonts w:ascii="Times New Roman" w:hAnsi="Times New Roman" w:cs="Times New Roman"/>
          <w:sz w:val="28"/>
          <w:szCs w:val="28"/>
        </w:rPr>
        <w:t xml:space="preserve"> Признать утратившими силу </w:t>
      </w:r>
      <w:r w:rsidR="006473E4" w:rsidRPr="006F1AFF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Pr="006F1AFF">
        <w:rPr>
          <w:rFonts w:ascii="Times New Roman" w:hAnsi="Times New Roman" w:cs="Times New Roman"/>
          <w:sz w:val="28"/>
          <w:szCs w:val="28"/>
        </w:rPr>
        <w:t xml:space="preserve">решения Совета </w:t>
      </w:r>
      <w:proofErr w:type="spellStart"/>
      <w:r w:rsidR="006473E4" w:rsidRPr="006F1AFF">
        <w:rPr>
          <w:rFonts w:ascii="Times New Roman" w:hAnsi="Times New Roman" w:cs="Times New Roman"/>
          <w:sz w:val="28"/>
          <w:szCs w:val="28"/>
        </w:rPr>
        <w:t>Белогорновского</w:t>
      </w:r>
      <w:proofErr w:type="spellEnd"/>
      <w:r w:rsidR="006473E4" w:rsidRPr="006F1AFF">
        <w:rPr>
          <w:rFonts w:ascii="Times New Roman" w:hAnsi="Times New Roman" w:cs="Times New Roman"/>
          <w:sz w:val="28"/>
          <w:szCs w:val="28"/>
        </w:rPr>
        <w:t xml:space="preserve"> </w:t>
      </w:r>
      <w:r w:rsidRPr="006F1AFF">
        <w:rPr>
          <w:rFonts w:ascii="Times New Roman" w:hAnsi="Times New Roman" w:cs="Times New Roman"/>
          <w:sz w:val="28"/>
          <w:szCs w:val="28"/>
        </w:rPr>
        <w:t>муниципального образования:</w:t>
      </w:r>
    </w:p>
    <w:p w:rsidR="007711F8" w:rsidRPr="006F1AFF" w:rsidRDefault="007711F8" w:rsidP="006F1AF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1AFF">
        <w:rPr>
          <w:rFonts w:ascii="Times New Roman" w:hAnsi="Times New Roman" w:cs="Times New Roman"/>
          <w:sz w:val="28"/>
          <w:szCs w:val="28"/>
        </w:rPr>
        <w:t xml:space="preserve">- </w:t>
      </w:r>
      <w:r w:rsidR="006473E4" w:rsidRPr="006F1AFF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  <w:t>от 14 ноября 2014 года №3/45-151</w:t>
      </w:r>
      <w:r w:rsidRPr="006F1AFF">
        <w:rPr>
          <w:rFonts w:ascii="Times New Roman" w:hAnsi="Times New Roman" w:cs="Times New Roman"/>
          <w:sz w:val="28"/>
          <w:szCs w:val="28"/>
        </w:rPr>
        <w:t xml:space="preserve"> «</w:t>
      </w:r>
      <w:r w:rsidR="006473E4" w:rsidRPr="006F1AF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Об установлении налога на имущество физических лиц</w:t>
      </w:r>
      <w:r w:rsidRPr="006F1AFF">
        <w:rPr>
          <w:rFonts w:ascii="Times New Roman" w:hAnsi="Times New Roman" w:cs="Times New Roman"/>
          <w:sz w:val="28"/>
          <w:szCs w:val="28"/>
        </w:rPr>
        <w:t>»;</w:t>
      </w:r>
    </w:p>
    <w:p w:rsidR="007711F8" w:rsidRPr="006F1AFF" w:rsidRDefault="007711F8" w:rsidP="006F1AF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1AFF">
        <w:rPr>
          <w:rFonts w:ascii="Times New Roman" w:hAnsi="Times New Roman" w:cs="Times New Roman"/>
          <w:sz w:val="28"/>
          <w:szCs w:val="28"/>
        </w:rPr>
        <w:t xml:space="preserve">- </w:t>
      </w:r>
      <w:r w:rsidR="00CE7F68" w:rsidRPr="006F1AFF">
        <w:rPr>
          <w:rFonts w:ascii="Times New Roman" w:eastAsia="Times New Roman" w:hAnsi="Times New Roman" w:cs="Times New Roman"/>
          <w:bCs/>
          <w:sz w:val="28"/>
          <w:szCs w:val="28"/>
        </w:rPr>
        <w:t>о</w:t>
      </w:r>
      <w:r w:rsidR="006473E4" w:rsidRPr="006F1AFF">
        <w:rPr>
          <w:rFonts w:ascii="Times New Roman" w:eastAsia="Times New Roman" w:hAnsi="Times New Roman" w:cs="Times New Roman"/>
          <w:bCs/>
          <w:sz w:val="28"/>
          <w:szCs w:val="28"/>
        </w:rPr>
        <w:t>т 12 мая 2017 года №4/9-31</w:t>
      </w:r>
      <w:r w:rsidRPr="006F1AFF">
        <w:rPr>
          <w:rFonts w:ascii="Times New Roman" w:hAnsi="Times New Roman" w:cs="Times New Roman"/>
          <w:sz w:val="28"/>
          <w:szCs w:val="28"/>
        </w:rPr>
        <w:t xml:space="preserve"> «</w:t>
      </w:r>
      <w:r w:rsidR="006473E4" w:rsidRPr="006F1AFF">
        <w:rPr>
          <w:rFonts w:ascii="Times New Roman" w:hAnsi="Times New Roman" w:cs="Times New Roman"/>
          <w:sz w:val="28"/>
          <w:szCs w:val="28"/>
        </w:rPr>
        <w:t xml:space="preserve">О внесении изменения в решение Совета </w:t>
      </w:r>
      <w:proofErr w:type="spellStart"/>
      <w:r w:rsidR="006473E4" w:rsidRPr="006F1A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Белогорновского</w:t>
      </w:r>
      <w:proofErr w:type="spellEnd"/>
      <w:r w:rsidR="006473E4" w:rsidRPr="006F1AF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от 14.11.2014 года №3/45-151 «Об установлении налога на имущество физических лиц».</w:t>
      </w:r>
    </w:p>
    <w:p w:rsidR="006473E4" w:rsidRPr="006F1AFF" w:rsidRDefault="006473E4" w:rsidP="006473E4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F1AFF">
        <w:rPr>
          <w:rFonts w:ascii="Times New Roman" w:hAnsi="Times New Roman" w:cs="Times New Roman"/>
          <w:sz w:val="28"/>
          <w:szCs w:val="28"/>
        </w:rPr>
        <w:t>13. Опубликовать настоящее решение в газете «</w:t>
      </w:r>
      <w:proofErr w:type="spellStart"/>
      <w:r w:rsidRPr="006F1AFF">
        <w:rPr>
          <w:rFonts w:ascii="Times New Roman" w:hAnsi="Times New Roman" w:cs="Times New Roman"/>
          <w:sz w:val="28"/>
          <w:szCs w:val="28"/>
        </w:rPr>
        <w:t>Вольский</w:t>
      </w:r>
      <w:proofErr w:type="spellEnd"/>
      <w:r w:rsidRPr="006F1AFF">
        <w:rPr>
          <w:rFonts w:ascii="Times New Roman" w:hAnsi="Times New Roman" w:cs="Times New Roman"/>
          <w:sz w:val="28"/>
          <w:szCs w:val="28"/>
        </w:rPr>
        <w:t xml:space="preserve"> Деловой Вестник» и разместить на официальном сайте</w:t>
      </w:r>
      <w:r w:rsidR="00D65DBB" w:rsidRPr="00D65DB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="00D65DBB" w:rsidRPr="006F1AFF">
        <w:rPr>
          <w:rFonts w:ascii="Times New Roman" w:eastAsia="Times New Roman" w:hAnsi="Times New Roman" w:cs="Times New Roman"/>
          <w:sz w:val="28"/>
          <w:szCs w:val="28"/>
          <w:lang w:eastAsia="ar-SA"/>
        </w:rPr>
        <w:t>Белогорновского</w:t>
      </w:r>
      <w:proofErr w:type="spellEnd"/>
      <w:r w:rsidR="00D65DBB" w:rsidRPr="006F1AF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муниципального образования</w:t>
      </w:r>
      <w:r w:rsidRPr="006F1AFF">
        <w:rPr>
          <w:rFonts w:ascii="Times New Roman" w:hAnsi="Times New Roman" w:cs="Times New Roman"/>
          <w:sz w:val="28"/>
          <w:szCs w:val="28"/>
        </w:rPr>
        <w:t xml:space="preserve"> в сети Интернет </w:t>
      </w:r>
      <w:hyperlink r:id="rId11" w:history="1">
        <w:r w:rsidRPr="006F1AFF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Pr="006F1AFF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.Вольск.РФ.</w:t>
        </w:r>
      </w:hyperlink>
    </w:p>
    <w:p w:rsidR="002A7058" w:rsidRPr="006F1AFF" w:rsidRDefault="002A7058" w:rsidP="006473E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F1AFF">
        <w:rPr>
          <w:sz w:val="28"/>
          <w:szCs w:val="28"/>
        </w:rPr>
        <w:t>1</w:t>
      </w:r>
      <w:r w:rsidR="004F69E4" w:rsidRPr="006F1AFF">
        <w:rPr>
          <w:sz w:val="28"/>
          <w:szCs w:val="28"/>
        </w:rPr>
        <w:t>4</w:t>
      </w:r>
      <w:r w:rsidRPr="006F1AFF">
        <w:rPr>
          <w:sz w:val="28"/>
          <w:szCs w:val="28"/>
        </w:rPr>
        <w:t>. Настоящее решение вступает в силу с 1 января 201</w:t>
      </w:r>
      <w:r w:rsidR="004F69E4" w:rsidRPr="006F1AFF">
        <w:rPr>
          <w:sz w:val="28"/>
          <w:szCs w:val="28"/>
        </w:rPr>
        <w:t>8</w:t>
      </w:r>
      <w:r w:rsidRPr="006F1AFF">
        <w:rPr>
          <w:sz w:val="28"/>
          <w:szCs w:val="28"/>
        </w:rPr>
        <w:t xml:space="preserve"> года, но не ранее чем по истечении одного месяца со дня его официального опубликования и не ранее 1-го числа очередного налогового периода по налогу на имущество физических лиц.</w:t>
      </w:r>
    </w:p>
    <w:p w:rsidR="006473E4" w:rsidRPr="006F1AFF" w:rsidRDefault="006473E4" w:rsidP="006473E4">
      <w:pPr>
        <w:tabs>
          <w:tab w:val="left" w:pos="0"/>
        </w:tabs>
        <w:suppressAutoHyphens/>
        <w:spacing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F1AF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15. Контроль за исполнением настоящего решения возложить на Главу </w:t>
      </w:r>
      <w:proofErr w:type="spellStart"/>
      <w:r w:rsidRPr="006F1AFF">
        <w:rPr>
          <w:rFonts w:ascii="Times New Roman" w:eastAsia="Times New Roman" w:hAnsi="Times New Roman" w:cs="Times New Roman"/>
          <w:sz w:val="28"/>
          <w:szCs w:val="28"/>
          <w:lang w:eastAsia="ar-SA"/>
        </w:rPr>
        <w:t>Белогорновского</w:t>
      </w:r>
      <w:proofErr w:type="spellEnd"/>
      <w:r w:rsidRPr="006F1AF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муниципального образования в пределах компетенции.</w:t>
      </w:r>
    </w:p>
    <w:p w:rsidR="001D09BB" w:rsidRPr="006F1AFF" w:rsidRDefault="001D09BB" w:rsidP="006E43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D09BB" w:rsidRPr="006F1AFF" w:rsidRDefault="001D09BB" w:rsidP="006E43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D28B6" w:rsidRPr="006F1AFF" w:rsidRDefault="000D28B6" w:rsidP="006E43AC">
      <w:pPr>
        <w:suppressAutoHyphens/>
        <w:overflowPunct w:val="0"/>
        <w:autoSpaceDE w:val="0"/>
        <w:spacing w:line="240" w:lineRule="auto"/>
        <w:ind w:firstLine="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6F1AF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Глава </w:t>
      </w:r>
      <w:proofErr w:type="spellStart"/>
      <w:r w:rsidRPr="006F1AFF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Белогорновского</w:t>
      </w:r>
      <w:proofErr w:type="spellEnd"/>
    </w:p>
    <w:p w:rsidR="000D28B6" w:rsidRPr="006F1AFF" w:rsidRDefault="000D28B6" w:rsidP="006E43AC">
      <w:pPr>
        <w:autoSpaceDE w:val="0"/>
        <w:autoSpaceDN w:val="0"/>
        <w:adjustRightInd w:val="0"/>
        <w:spacing w:line="240" w:lineRule="auto"/>
        <w:ind w:firstLine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F1A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муниципального образования                                           С.Н.Поликарпов</w:t>
      </w:r>
    </w:p>
    <w:p w:rsidR="001D09BB" w:rsidRPr="006F1AFF" w:rsidRDefault="001D09BB" w:rsidP="006E43A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D09BB" w:rsidRPr="006F1AFF" w:rsidRDefault="001D09BB" w:rsidP="006E43A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D09BB" w:rsidRPr="006F1AFF" w:rsidRDefault="001D09BB" w:rsidP="006E43A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D09BB" w:rsidRPr="006F1AFF" w:rsidRDefault="001D09BB" w:rsidP="006E43A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sectPr w:rsidR="001D09BB" w:rsidRPr="006F1AFF" w:rsidSect="006473E4">
      <w:footerReference w:type="default" r:id="rId12"/>
      <w:pgSz w:w="11906" w:h="16838"/>
      <w:pgMar w:top="1134" w:right="850" w:bottom="1134" w:left="1701" w:header="708" w:footer="17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4DB6" w:rsidRDefault="00604DB6" w:rsidP="006473E4">
      <w:pPr>
        <w:spacing w:line="240" w:lineRule="auto"/>
      </w:pPr>
      <w:r>
        <w:separator/>
      </w:r>
    </w:p>
  </w:endnote>
  <w:endnote w:type="continuationSeparator" w:id="0">
    <w:p w:rsidR="00604DB6" w:rsidRDefault="00604DB6" w:rsidP="006473E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09126282"/>
      <w:docPartObj>
        <w:docPartGallery w:val="Page Numbers (Bottom of Page)"/>
        <w:docPartUnique/>
      </w:docPartObj>
    </w:sdtPr>
    <w:sdtContent>
      <w:p w:rsidR="006473E4" w:rsidRDefault="00560A69" w:rsidP="006473E4">
        <w:pPr>
          <w:pStyle w:val="a8"/>
          <w:ind w:firstLine="0"/>
          <w:jc w:val="center"/>
        </w:pPr>
        <w:r>
          <w:fldChar w:fldCharType="begin"/>
        </w:r>
        <w:r w:rsidR="006473E4">
          <w:instrText>PAGE   \* MERGEFORMAT</w:instrText>
        </w:r>
        <w:r>
          <w:fldChar w:fldCharType="separate"/>
        </w:r>
        <w:r w:rsidR="008A6FF6">
          <w:rPr>
            <w:noProof/>
          </w:rPr>
          <w:t>3</w:t>
        </w:r>
        <w:r>
          <w:fldChar w:fldCharType="end"/>
        </w:r>
      </w:p>
    </w:sdtContent>
  </w:sdt>
  <w:p w:rsidR="006473E4" w:rsidRDefault="006473E4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4DB6" w:rsidRDefault="00604DB6" w:rsidP="006473E4">
      <w:pPr>
        <w:spacing w:line="240" w:lineRule="auto"/>
      </w:pPr>
      <w:r>
        <w:separator/>
      </w:r>
    </w:p>
  </w:footnote>
  <w:footnote w:type="continuationSeparator" w:id="0">
    <w:p w:rsidR="00604DB6" w:rsidRDefault="00604DB6" w:rsidP="006473E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7058"/>
    <w:rsid w:val="00002868"/>
    <w:rsid w:val="00002D55"/>
    <w:rsid w:val="00003336"/>
    <w:rsid w:val="000037E3"/>
    <w:rsid w:val="0000545C"/>
    <w:rsid w:val="00005C66"/>
    <w:rsid w:val="00005D1D"/>
    <w:rsid w:val="00006A75"/>
    <w:rsid w:val="00007D30"/>
    <w:rsid w:val="00007DCA"/>
    <w:rsid w:val="000104BB"/>
    <w:rsid w:val="00011219"/>
    <w:rsid w:val="000114C8"/>
    <w:rsid w:val="00012F6F"/>
    <w:rsid w:val="0001321E"/>
    <w:rsid w:val="00013770"/>
    <w:rsid w:val="00014773"/>
    <w:rsid w:val="00015586"/>
    <w:rsid w:val="000157E8"/>
    <w:rsid w:val="00016B19"/>
    <w:rsid w:val="00016F7E"/>
    <w:rsid w:val="0001721D"/>
    <w:rsid w:val="0002156D"/>
    <w:rsid w:val="00022E03"/>
    <w:rsid w:val="00023B96"/>
    <w:rsid w:val="00024578"/>
    <w:rsid w:val="000270FA"/>
    <w:rsid w:val="000308C0"/>
    <w:rsid w:val="00030C63"/>
    <w:rsid w:val="00030F09"/>
    <w:rsid w:val="00031E17"/>
    <w:rsid w:val="00033EF9"/>
    <w:rsid w:val="0003447C"/>
    <w:rsid w:val="00034C0C"/>
    <w:rsid w:val="00036179"/>
    <w:rsid w:val="000364E3"/>
    <w:rsid w:val="000367FA"/>
    <w:rsid w:val="00040D89"/>
    <w:rsid w:val="00040E84"/>
    <w:rsid w:val="00041B0C"/>
    <w:rsid w:val="00044B2E"/>
    <w:rsid w:val="00046A32"/>
    <w:rsid w:val="00046F22"/>
    <w:rsid w:val="00051296"/>
    <w:rsid w:val="0005147A"/>
    <w:rsid w:val="00052B22"/>
    <w:rsid w:val="0005351B"/>
    <w:rsid w:val="0005656B"/>
    <w:rsid w:val="00057C0C"/>
    <w:rsid w:val="0006022A"/>
    <w:rsid w:val="00061812"/>
    <w:rsid w:val="00062095"/>
    <w:rsid w:val="000627FA"/>
    <w:rsid w:val="000633E1"/>
    <w:rsid w:val="0006407C"/>
    <w:rsid w:val="000658F7"/>
    <w:rsid w:val="00065D90"/>
    <w:rsid w:val="000663C8"/>
    <w:rsid w:val="00067919"/>
    <w:rsid w:val="00067B96"/>
    <w:rsid w:val="00070E25"/>
    <w:rsid w:val="00071467"/>
    <w:rsid w:val="000725F8"/>
    <w:rsid w:val="00072642"/>
    <w:rsid w:val="00076104"/>
    <w:rsid w:val="00077BB9"/>
    <w:rsid w:val="00077D47"/>
    <w:rsid w:val="00080C83"/>
    <w:rsid w:val="00080E0F"/>
    <w:rsid w:val="00081A5F"/>
    <w:rsid w:val="00082D55"/>
    <w:rsid w:val="00085203"/>
    <w:rsid w:val="00085D9B"/>
    <w:rsid w:val="00086295"/>
    <w:rsid w:val="00090D0C"/>
    <w:rsid w:val="00091C7A"/>
    <w:rsid w:val="00091E32"/>
    <w:rsid w:val="00092318"/>
    <w:rsid w:val="00092DDA"/>
    <w:rsid w:val="00093CB1"/>
    <w:rsid w:val="000940FD"/>
    <w:rsid w:val="00094C32"/>
    <w:rsid w:val="00095F05"/>
    <w:rsid w:val="000A1237"/>
    <w:rsid w:val="000A25FB"/>
    <w:rsid w:val="000A34E0"/>
    <w:rsid w:val="000A36E8"/>
    <w:rsid w:val="000A41FC"/>
    <w:rsid w:val="000A5C74"/>
    <w:rsid w:val="000B2283"/>
    <w:rsid w:val="000B3319"/>
    <w:rsid w:val="000C1F1C"/>
    <w:rsid w:val="000C2EBA"/>
    <w:rsid w:val="000C38C5"/>
    <w:rsid w:val="000C4156"/>
    <w:rsid w:val="000C590B"/>
    <w:rsid w:val="000D092B"/>
    <w:rsid w:val="000D13D5"/>
    <w:rsid w:val="000D161F"/>
    <w:rsid w:val="000D1B29"/>
    <w:rsid w:val="000D24C3"/>
    <w:rsid w:val="000D253D"/>
    <w:rsid w:val="000D28B6"/>
    <w:rsid w:val="000D2AC5"/>
    <w:rsid w:val="000D30AF"/>
    <w:rsid w:val="000D3B36"/>
    <w:rsid w:val="000D40CC"/>
    <w:rsid w:val="000D4BAA"/>
    <w:rsid w:val="000D4C8A"/>
    <w:rsid w:val="000D4CFF"/>
    <w:rsid w:val="000D5E0D"/>
    <w:rsid w:val="000D6AB5"/>
    <w:rsid w:val="000D73ED"/>
    <w:rsid w:val="000E057D"/>
    <w:rsid w:val="000E14BF"/>
    <w:rsid w:val="000E1517"/>
    <w:rsid w:val="000E1571"/>
    <w:rsid w:val="000E167B"/>
    <w:rsid w:val="000E18CE"/>
    <w:rsid w:val="000E22F7"/>
    <w:rsid w:val="000E26B4"/>
    <w:rsid w:val="000E455F"/>
    <w:rsid w:val="000E466A"/>
    <w:rsid w:val="000E5A8B"/>
    <w:rsid w:val="000E6E10"/>
    <w:rsid w:val="000F0ACF"/>
    <w:rsid w:val="000F1073"/>
    <w:rsid w:val="000F2004"/>
    <w:rsid w:val="000F311B"/>
    <w:rsid w:val="000F50AE"/>
    <w:rsid w:val="000F5B75"/>
    <w:rsid w:val="000F5D7D"/>
    <w:rsid w:val="000F61AF"/>
    <w:rsid w:val="000F63A3"/>
    <w:rsid w:val="000F6621"/>
    <w:rsid w:val="00100D1A"/>
    <w:rsid w:val="00102F27"/>
    <w:rsid w:val="001039F8"/>
    <w:rsid w:val="00103CDD"/>
    <w:rsid w:val="00104A01"/>
    <w:rsid w:val="001063F6"/>
    <w:rsid w:val="0010641B"/>
    <w:rsid w:val="0010774D"/>
    <w:rsid w:val="00110C70"/>
    <w:rsid w:val="00111FFA"/>
    <w:rsid w:val="001125B5"/>
    <w:rsid w:val="00113687"/>
    <w:rsid w:val="001140A6"/>
    <w:rsid w:val="00114DFD"/>
    <w:rsid w:val="0011711B"/>
    <w:rsid w:val="00117FDA"/>
    <w:rsid w:val="001211E2"/>
    <w:rsid w:val="00123026"/>
    <w:rsid w:val="001242C4"/>
    <w:rsid w:val="001265E4"/>
    <w:rsid w:val="0013066A"/>
    <w:rsid w:val="00130FB4"/>
    <w:rsid w:val="0013155B"/>
    <w:rsid w:val="00133FBC"/>
    <w:rsid w:val="001373F8"/>
    <w:rsid w:val="001378D3"/>
    <w:rsid w:val="001408CA"/>
    <w:rsid w:val="00140EFC"/>
    <w:rsid w:val="00141A8F"/>
    <w:rsid w:val="001426ED"/>
    <w:rsid w:val="001434B7"/>
    <w:rsid w:val="00143E7E"/>
    <w:rsid w:val="001455C5"/>
    <w:rsid w:val="001458A9"/>
    <w:rsid w:val="00145B5B"/>
    <w:rsid w:val="00145C2E"/>
    <w:rsid w:val="00145F9C"/>
    <w:rsid w:val="00147DCE"/>
    <w:rsid w:val="00150EDB"/>
    <w:rsid w:val="00151256"/>
    <w:rsid w:val="00151518"/>
    <w:rsid w:val="00151E56"/>
    <w:rsid w:val="001543C0"/>
    <w:rsid w:val="00156B07"/>
    <w:rsid w:val="00161304"/>
    <w:rsid w:val="00161A19"/>
    <w:rsid w:val="0016542A"/>
    <w:rsid w:val="0016625D"/>
    <w:rsid w:val="00166486"/>
    <w:rsid w:val="001664F1"/>
    <w:rsid w:val="00166684"/>
    <w:rsid w:val="00166870"/>
    <w:rsid w:val="001668C5"/>
    <w:rsid w:val="00167D08"/>
    <w:rsid w:val="00171366"/>
    <w:rsid w:val="0017211D"/>
    <w:rsid w:val="0017358F"/>
    <w:rsid w:val="00173A1E"/>
    <w:rsid w:val="001755FC"/>
    <w:rsid w:val="00175797"/>
    <w:rsid w:val="0018020D"/>
    <w:rsid w:val="00181110"/>
    <w:rsid w:val="0018128B"/>
    <w:rsid w:val="00181A5F"/>
    <w:rsid w:val="00181D9B"/>
    <w:rsid w:val="00182058"/>
    <w:rsid w:val="00184FD2"/>
    <w:rsid w:val="00186C8B"/>
    <w:rsid w:val="00186D6A"/>
    <w:rsid w:val="00190BBF"/>
    <w:rsid w:val="00190FDC"/>
    <w:rsid w:val="001919D2"/>
    <w:rsid w:val="00191A2B"/>
    <w:rsid w:val="00192E6E"/>
    <w:rsid w:val="00194384"/>
    <w:rsid w:val="001958C9"/>
    <w:rsid w:val="00196097"/>
    <w:rsid w:val="00196442"/>
    <w:rsid w:val="001973E9"/>
    <w:rsid w:val="00197962"/>
    <w:rsid w:val="001A0415"/>
    <w:rsid w:val="001A123D"/>
    <w:rsid w:val="001A14D2"/>
    <w:rsid w:val="001A2A43"/>
    <w:rsid w:val="001A3B4A"/>
    <w:rsid w:val="001A4C4B"/>
    <w:rsid w:val="001A709E"/>
    <w:rsid w:val="001A7F28"/>
    <w:rsid w:val="001B0DB2"/>
    <w:rsid w:val="001B2E24"/>
    <w:rsid w:val="001C4117"/>
    <w:rsid w:val="001C602D"/>
    <w:rsid w:val="001C609F"/>
    <w:rsid w:val="001C7008"/>
    <w:rsid w:val="001C7D29"/>
    <w:rsid w:val="001D09BB"/>
    <w:rsid w:val="001D14AA"/>
    <w:rsid w:val="001D3866"/>
    <w:rsid w:val="001D7A8B"/>
    <w:rsid w:val="001E0CE3"/>
    <w:rsid w:val="001E1C31"/>
    <w:rsid w:val="001E28AD"/>
    <w:rsid w:val="001E2FD6"/>
    <w:rsid w:val="001E4B97"/>
    <w:rsid w:val="001E5426"/>
    <w:rsid w:val="001F1A76"/>
    <w:rsid w:val="001F1E2A"/>
    <w:rsid w:val="001F27C2"/>
    <w:rsid w:val="001F2CB0"/>
    <w:rsid w:val="001F2E63"/>
    <w:rsid w:val="001F438D"/>
    <w:rsid w:val="001F4B08"/>
    <w:rsid w:val="0020007B"/>
    <w:rsid w:val="002000FA"/>
    <w:rsid w:val="00200459"/>
    <w:rsid w:val="002019CC"/>
    <w:rsid w:val="00204646"/>
    <w:rsid w:val="00205576"/>
    <w:rsid w:val="00205BF2"/>
    <w:rsid w:val="00206FFF"/>
    <w:rsid w:val="0020733F"/>
    <w:rsid w:val="00207FEC"/>
    <w:rsid w:val="00210AB4"/>
    <w:rsid w:val="00211D1E"/>
    <w:rsid w:val="00214FF6"/>
    <w:rsid w:val="00216D4B"/>
    <w:rsid w:val="00217908"/>
    <w:rsid w:val="0022017D"/>
    <w:rsid w:val="00220628"/>
    <w:rsid w:val="00220765"/>
    <w:rsid w:val="0022138C"/>
    <w:rsid w:val="002217DA"/>
    <w:rsid w:val="00221E12"/>
    <w:rsid w:val="0022333B"/>
    <w:rsid w:val="00223A43"/>
    <w:rsid w:val="0022456E"/>
    <w:rsid w:val="002269C4"/>
    <w:rsid w:val="00227B2C"/>
    <w:rsid w:val="00230B9B"/>
    <w:rsid w:val="00230EEF"/>
    <w:rsid w:val="00231402"/>
    <w:rsid w:val="00231467"/>
    <w:rsid w:val="002328AA"/>
    <w:rsid w:val="00232DB4"/>
    <w:rsid w:val="0023485B"/>
    <w:rsid w:val="00234F12"/>
    <w:rsid w:val="002352E2"/>
    <w:rsid w:val="00237046"/>
    <w:rsid w:val="0024000D"/>
    <w:rsid w:val="00241557"/>
    <w:rsid w:val="00241925"/>
    <w:rsid w:val="002421B1"/>
    <w:rsid w:val="002422C8"/>
    <w:rsid w:val="00244899"/>
    <w:rsid w:val="00245EB2"/>
    <w:rsid w:val="00246226"/>
    <w:rsid w:val="002467E2"/>
    <w:rsid w:val="00246CEC"/>
    <w:rsid w:val="0025252C"/>
    <w:rsid w:val="00253174"/>
    <w:rsid w:val="002538ED"/>
    <w:rsid w:val="00253A78"/>
    <w:rsid w:val="00253C52"/>
    <w:rsid w:val="0025512F"/>
    <w:rsid w:val="00256240"/>
    <w:rsid w:val="002568A8"/>
    <w:rsid w:val="00256ABD"/>
    <w:rsid w:val="00260718"/>
    <w:rsid w:val="002611E4"/>
    <w:rsid w:val="00262C0E"/>
    <w:rsid w:val="00262CC5"/>
    <w:rsid w:val="002648CA"/>
    <w:rsid w:val="00264B37"/>
    <w:rsid w:val="00266ADA"/>
    <w:rsid w:val="002673DF"/>
    <w:rsid w:val="002718F3"/>
    <w:rsid w:val="00272568"/>
    <w:rsid w:val="002738C1"/>
    <w:rsid w:val="00273C4D"/>
    <w:rsid w:val="00274206"/>
    <w:rsid w:val="00274260"/>
    <w:rsid w:val="00274BCC"/>
    <w:rsid w:val="00274CB6"/>
    <w:rsid w:val="00276047"/>
    <w:rsid w:val="00276B13"/>
    <w:rsid w:val="002824D8"/>
    <w:rsid w:val="00282F62"/>
    <w:rsid w:val="002846BA"/>
    <w:rsid w:val="002850E7"/>
    <w:rsid w:val="00286C59"/>
    <w:rsid w:val="00287AB2"/>
    <w:rsid w:val="00287AC1"/>
    <w:rsid w:val="00287D3E"/>
    <w:rsid w:val="00292734"/>
    <w:rsid w:val="002929BF"/>
    <w:rsid w:val="00292D76"/>
    <w:rsid w:val="002939D1"/>
    <w:rsid w:val="0029512B"/>
    <w:rsid w:val="00295C98"/>
    <w:rsid w:val="00296ED1"/>
    <w:rsid w:val="002A0BB1"/>
    <w:rsid w:val="002A1753"/>
    <w:rsid w:val="002A185F"/>
    <w:rsid w:val="002A5498"/>
    <w:rsid w:val="002A56B2"/>
    <w:rsid w:val="002A65D4"/>
    <w:rsid w:val="002A7058"/>
    <w:rsid w:val="002A721A"/>
    <w:rsid w:val="002B07CC"/>
    <w:rsid w:val="002B13CF"/>
    <w:rsid w:val="002B1DFD"/>
    <w:rsid w:val="002B3FC3"/>
    <w:rsid w:val="002B51A2"/>
    <w:rsid w:val="002B5698"/>
    <w:rsid w:val="002B5B6D"/>
    <w:rsid w:val="002B6392"/>
    <w:rsid w:val="002C058E"/>
    <w:rsid w:val="002C18AA"/>
    <w:rsid w:val="002C382E"/>
    <w:rsid w:val="002C389F"/>
    <w:rsid w:val="002C3CF4"/>
    <w:rsid w:val="002C3D5E"/>
    <w:rsid w:val="002C4982"/>
    <w:rsid w:val="002C4CCD"/>
    <w:rsid w:val="002C4DDE"/>
    <w:rsid w:val="002C5BE1"/>
    <w:rsid w:val="002C780A"/>
    <w:rsid w:val="002D0DFE"/>
    <w:rsid w:val="002D1901"/>
    <w:rsid w:val="002D2BD3"/>
    <w:rsid w:val="002D6630"/>
    <w:rsid w:val="002D700A"/>
    <w:rsid w:val="002E10BF"/>
    <w:rsid w:val="002E3201"/>
    <w:rsid w:val="002E327F"/>
    <w:rsid w:val="002E3A75"/>
    <w:rsid w:val="002E5CA4"/>
    <w:rsid w:val="002E635F"/>
    <w:rsid w:val="002E701F"/>
    <w:rsid w:val="002E7414"/>
    <w:rsid w:val="002F4247"/>
    <w:rsid w:val="002F4D25"/>
    <w:rsid w:val="002F7549"/>
    <w:rsid w:val="003014C9"/>
    <w:rsid w:val="003022EC"/>
    <w:rsid w:val="003029D1"/>
    <w:rsid w:val="003042CC"/>
    <w:rsid w:val="00304398"/>
    <w:rsid w:val="00304891"/>
    <w:rsid w:val="003055DF"/>
    <w:rsid w:val="00305AE0"/>
    <w:rsid w:val="00307764"/>
    <w:rsid w:val="00307A3B"/>
    <w:rsid w:val="003138BE"/>
    <w:rsid w:val="00313C67"/>
    <w:rsid w:val="00313E11"/>
    <w:rsid w:val="00314A79"/>
    <w:rsid w:val="00317349"/>
    <w:rsid w:val="00317B0B"/>
    <w:rsid w:val="00320F6B"/>
    <w:rsid w:val="00324374"/>
    <w:rsid w:val="00324D57"/>
    <w:rsid w:val="0032589C"/>
    <w:rsid w:val="00326728"/>
    <w:rsid w:val="0032723D"/>
    <w:rsid w:val="00327A07"/>
    <w:rsid w:val="0033036D"/>
    <w:rsid w:val="00330717"/>
    <w:rsid w:val="00331F39"/>
    <w:rsid w:val="00333F6E"/>
    <w:rsid w:val="003345E5"/>
    <w:rsid w:val="00334633"/>
    <w:rsid w:val="00335B14"/>
    <w:rsid w:val="00336811"/>
    <w:rsid w:val="0033718E"/>
    <w:rsid w:val="0033788E"/>
    <w:rsid w:val="003456B5"/>
    <w:rsid w:val="00346211"/>
    <w:rsid w:val="003462E3"/>
    <w:rsid w:val="0034630F"/>
    <w:rsid w:val="0035057A"/>
    <w:rsid w:val="0035155C"/>
    <w:rsid w:val="003516C2"/>
    <w:rsid w:val="00352F3D"/>
    <w:rsid w:val="00353251"/>
    <w:rsid w:val="00354F1D"/>
    <w:rsid w:val="003570A6"/>
    <w:rsid w:val="00357F8D"/>
    <w:rsid w:val="003600E2"/>
    <w:rsid w:val="00360465"/>
    <w:rsid w:val="003615A3"/>
    <w:rsid w:val="00362D4C"/>
    <w:rsid w:val="00362E4B"/>
    <w:rsid w:val="0036431D"/>
    <w:rsid w:val="00364D68"/>
    <w:rsid w:val="00367990"/>
    <w:rsid w:val="00374A83"/>
    <w:rsid w:val="00375C3A"/>
    <w:rsid w:val="00376322"/>
    <w:rsid w:val="00376515"/>
    <w:rsid w:val="00376CDC"/>
    <w:rsid w:val="003805A6"/>
    <w:rsid w:val="00383A11"/>
    <w:rsid w:val="00383F5B"/>
    <w:rsid w:val="003843EB"/>
    <w:rsid w:val="00384A10"/>
    <w:rsid w:val="00384C9C"/>
    <w:rsid w:val="003853F1"/>
    <w:rsid w:val="0038659E"/>
    <w:rsid w:val="003902D5"/>
    <w:rsid w:val="003926CC"/>
    <w:rsid w:val="00394798"/>
    <w:rsid w:val="003958F8"/>
    <w:rsid w:val="0039623C"/>
    <w:rsid w:val="00396E65"/>
    <w:rsid w:val="0039785C"/>
    <w:rsid w:val="003A0EC4"/>
    <w:rsid w:val="003A3A4B"/>
    <w:rsid w:val="003A6E20"/>
    <w:rsid w:val="003A7EA7"/>
    <w:rsid w:val="003B3662"/>
    <w:rsid w:val="003B3AAF"/>
    <w:rsid w:val="003B4745"/>
    <w:rsid w:val="003B761E"/>
    <w:rsid w:val="003C0064"/>
    <w:rsid w:val="003C0620"/>
    <w:rsid w:val="003C0A3C"/>
    <w:rsid w:val="003C0D1F"/>
    <w:rsid w:val="003C0D89"/>
    <w:rsid w:val="003C1298"/>
    <w:rsid w:val="003C2ABF"/>
    <w:rsid w:val="003C2C57"/>
    <w:rsid w:val="003C59C8"/>
    <w:rsid w:val="003C5E3A"/>
    <w:rsid w:val="003D0083"/>
    <w:rsid w:val="003D1E7B"/>
    <w:rsid w:val="003D3EC9"/>
    <w:rsid w:val="003D74EA"/>
    <w:rsid w:val="003D75C3"/>
    <w:rsid w:val="003D7D4C"/>
    <w:rsid w:val="003D7EDF"/>
    <w:rsid w:val="003E15FF"/>
    <w:rsid w:val="003E4A01"/>
    <w:rsid w:val="003E4F8E"/>
    <w:rsid w:val="003E4FDB"/>
    <w:rsid w:val="003E6F54"/>
    <w:rsid w:val="003E7893"/>
    <w:rsid w:val="003F0B4B"/>
    <w:rsid w:val="003F2A8F"/>
    <w:rsid w:val="003F4D91"/>
    <w:rsid w:val="003F5B41"/>
    <w:rsid w:val="003F7645"/>
    <w:rsid w:val="0040017C"/>
    <w:rsid w:val="00402144"/>
    <w:rsid w:val="00403134"/>
    <w:rsid w:val="0040493B"/>
    <w:rsid w:val="00404DB1"/>
    <w:rsid w:val="0040536A"/>
    <w:rsid w:val="0041138C"/>
    <w:rsid w:val="00411ABF"/>
    <w:rsid w:val="00411EDF"/>
    <w:rsid w:val="00412D55"/>
    <w:rsid w:val="004136A1"/>
    <w:rsid w:val="004146E0"/>
    <w:rsid w:val="00414F0B"/>
    <w:rsid w:val="004155D9"/>
    <w:rsid w:val="004161DB"/>
    <w:rsid w:val="004169EC"/>
    <w:rsid w:val="004170F9"/>
    <w:rsid w:val="00417BE6"/>
    <w:rsid w:val="00417CAF"/>
    <w:rsid w:val="00421DEE"/>
    <w:rsid w:val="00423B34"/>
    <w:rsid w:val="00424B16"/>
    <w:rsid w:val="00424E6D"/>
    <w:rsid w:val="00426AB2"/>
    <w:rsid w:val="00426B43"/>
    <w:rsid w:val="00427E69"/>
    <w:rsid w:val="00427F5D"/>
    <w:rsid w:val="004303BD"/>
    <w:rsid w:val="00431837"/>
    <w:rsid w:val="00431B78"/>
    <w:rsid w:val="00431F33"/>
    <w:rsid w:val="00432626"/>
    <w:rsid w:val="00437D92"/>
    <w:rsid w:val="00440FC2"/>
    <w:rsid w:val="00441345"/>
    <w:rsid w:val="00442392"/>
    <w:rsid w:val="00442D22"/>
    <w:rsid w:val="004430DF"/>
    <w:rsid w:val="00443ECA"/>
    <w:rsid w:val="00444F0E"/>
    <w:rsid w:val="00445460"/>
    <w:rsid w:val="004455D1"/>
    <w:rsid w:val="00445EB0"/>
    <w:rsid w:val="00446429"/>
    <w:rsid w:val="0044645A"/>
    <w:rsid w:val="00446811"/>
    <w:rsid w:val="00447C8B"/>
    <w:rsid w:val="00452081"/>
    <w:rsid w:val="00452483"/>
    <w:rsid w:val="004541BC"/>
    <w:rsid w:val="0045435B"/>
    <w:rsid w:val="00454CFD"/>
    <w:rsid w:val="00454EF2"/>
    <w:rsid w:val="00456D3E"/>
    <w:rsid w:val="004570A6"/>
    <w:rsid w:val="0046054F"/>
    <w:rsid w:val="004608DC"/>
    <w:rsid w:val="00460B61"/>
    <w:rsid w:val="00460D20"/>
    <w:rsid w:val="00461A29"/>
    <w:rsid w:val="004623A3"/>
    <w:rsid w:val="00463C33"/>
    <w:rsid w:val="0046567F"/>
    <w:rsid w:val="00466EA1"/>
    <w:rsid w:val="004674D2"/>
    <w:rsid w:val="00467D8F"/>
    <w:rsid w:val="0047083B"/>
    <w:rsid w:val="004741A7"/>
    <w:rsid w:val="004745ED"/>
    <w:rsid w:val="004747AD"/>
    <w:rsid w:val="004771A9"/>
    <w:rsid w:val="00480A74"/>
    <w:rsid w:val="004819F6"/>
    <w:rsid w:val="00482452"/>
    <w:rsid w:val="004838D8"/>
    <w:rsid w:val="00484FAC"/>
    <w:rsid w:val="00486F88"/>
    <w:rsid w:val="0048773F"/>
    <w:rsid w:val="00490616"/>
    <w:rsid w:val="004910DB"/>
    <w:rsid w:val="0049194F"/>
    <w:rsid w:val="00493657"/>
    <w:rsid w:val="00496978"/>
    <w:rsid w:val="004A1518"/>
    <w:rsid w:val="004A2DF7"/>
    <w:rsid w:val="004A332C"/>
    <w:rsid w:val="004A3510"/>
    <w:rsid w:val="004A35D4"/>
    <w:rsid w:val="004A4C15"/>
    <w:rsid w:val="004A6F29"/>
    <w:rsid w:val="004B0C31"/>
    <w:rsid w:val="004B0E40"/>
    <w:rsid w:val="004B2215"/>
    <w:rsid w:val="004B41FE"/>
    <w:rsid w:val="004B4529"/>
    <w:rsid w:val="004B4DB1"/>
    <w:rsid w:val="004B67CF"/>
    <w:rsid w:val="004B7582"/>
    <w:rsid w:val="004C1356"/>
    <w:rsid w:val="004C53BC"/>
    <w:rsid w:val="004C580C"/>
    <w:rsid w:val="004C652A"/>
    <w:rsid w:val="004D1509"/>
    <w:rsid w:val="004D1974"/>
    <w:rsid w:val="004D3091"/>
    <w:rsid w:val="004D3971"/>
    <w:rsid w:val="004D4390"/>
    <w:rsid w:val="004D4A4F"/>
    <w:rsid w:val="004E1F42"/>
    <w:rsid w:val="004E2BDB"/>
    <w:rsid w:val="004E35A6"/>
    <w:rsid w:val="004E4E1A"/>
    <w:rsid w:val="004F002B"/>
    <w:rsid w:val="004F0F30"/>
    <w:rsid w:val="004F1D3A"/>
    <w:rsid w:val="004F248E"/>
    <w:rsid w:val="004F621D"/>
    <w:rsid w:val="004F65BF"/>
    <w:rsid w:val="004F69E4"/>
    <w:rsid w:val="004F7204"/>
    <w:rsid w:val="004F73C1"/>
    <w:rsid w:val="004F7423"/>
    <w:rsid w:val="00501AC9"/>
    <w:rsid w:val="00502C43"/>
    <w:rsid w:val="00503B08"/>
    <w:rsid w:val="00503CE4"/>
    <w:rsid w:val="0050431C"/>
    <w:rsid w:val="00504CA4"/>
    <w:rsid w:val="00504E9C"/>
    <w:rsid w:val="0050557C"/>
    <w:rsid w:val="005065CA"/>
    <w:rsid w:val="00506E9D"/>
    <w:rsid w:val="00507645"/>
    <w:rsid w:val="0050771A"/>
    <w:rsid w:val="00507E32"/>
    <w:rsid w:val="00511685"/>
    <w:rsid w:val="00512CA8"/>
    <w:rsid w:val="00513062"/>
    <w:rsid w:val="0051306A"/>
    <w:rsid w:val="005156BE"/>
    <w:rsid w:val="0051609F"/>
    <w:rsid w:val="0051621C"/>
    <w:rsid w:val="00516F7C"/>
    <w:rsid w:val="00516FD6"/>
    <w:rsid w:val="00520B5F"/>
    <w:rsid w:val="00522638"/>
    <w:rsid w:val="00522850"/>
    <w:rsid w:val="00522BD3"/>
    <w:rsid w:val="00523E22"/>
    <w:rsid w:val="00524D64"/>
    <w:rsid w:val="00524DF8"/>
    <w:rsid w:val="005266A1"/>
    <w:rsid w:val="0052773A"/>
    <w:rsid w:val="00527F86"/>
    <w:rsid w:val="005300F7"/>
    <w:rsid w:val="005308FE"/>
    <w:rsid w:val="00532785"/>
    <w:rsid w:val="0053341C"/>
    <w:rsid w:val="00533CA9"/>
    <w:rsid w:val="00533D9A"/>
    <w:rsid w:val="0053483E"/>
    <w:rsid w:val="005360A2"/>
    <w:rsid w:val="005428FD"/>
    <w:rsid w:val="0054331B"/>
    <w:rsid w:val="0054424B"/>
    <w:rsid w:val="00544442"/>
    <w:rsid w:val="00545D96"/>
    <w:rsid w:val="00545FD3"/>
    <w:rsid w:val="005467DE"/>
    <w:rsid w:val="005477A9"/>
    <w:rsid w:val="00547A27"/>
    <w:rsid w:val="00547E1B"/>
    <w:rsid w:val="005507CF"/>
    <w:rsid w:val="00551931"/>
    <w:rsid w:val="00554236"/>
    <w:rsid w:val="00554F79"/>
    <w:rsid w:val="00560A40"/>
    <w:rsid w:val="00560A69"/>
    <w:rsid w:val="005615F4"/>
    <w:rsid w:val="00562263"/>
    <w:rsid w:val="0056242E"/>
    <w:rsid w:val="00564C6A"/>
    <w:rsid w:val="00565412"/>
    <w:rsid w:val="005657C6"/>
    <w:rsid w:val="00565884"/>
    <w:rsid w:val="00565A26"/>
    <w:rsid w:val="00570B07"/>
    <w:rsid w:val="00572905"/>
    <w:rsid w:val="00574070"/>
    <w:rsid w:val="0057490D"/>
    <w:rsid w:val="00575301"/>
    <w:rsid w:val="0057534F"/>
    <w:rsid w:val="0057594D"/>
    <w:rsid w:val="00576147"/>
    <w:rsid w:val="00577C5B"/>
    <w:rsid w:val="0058046A"/>
    <w:rsid w:val="00580D83"/>
    <w:rsid w:val="00582BBA"/>
    <w:rsid w:val="005831AE"/>
    <w:rsid w:val="00584748"/>
    <w:rsid w:val="00587410"/>
    <w:rsid w:val="00587791"/>
    <w:rsid w:val="00587F86"/>
    <w:rsid w:val="00590366"/>
    <w:rsid w:val="005919F1"/>
    <w:rsid w:val="00591EA9"/>
    <w:rsid w:val="00593026"/>
    <w:rsid w:val="005933CA"/>
    <w:rsid w:val="005936AD"/>
    <w:rsid w:val="00594540"/>
    <w:rsid w:val="00596C22"/>
    <w:rsid w:val="00597072"/>
    <w:rsid w:val="00597F31"/>
    <w:rsid w:val="005A033C"/>
    <w:rsid w:val="005A28E3"/>
    <w:rsid w:val="005A5D70"/>
    <w:rsid w:val="005A70A3"/>
    <w:rsid w:val="005A72DD"/>
    <w:rsid w:val="005B3005"/>
    <w:rsid w:val="005B34D3"/>
    <w:rsid w:val="005B3C6C"/>
    <w:rsid w:val="005B3EB3"/>
    <w:rsid w:val="005B411D"/>
    <w:rsid w:val="005B5948"/>
    <w:rsid w:val="005B5A03"/>
    <w:rsid w:val="005B5F09"/>
    <w:rsid w:val="005B61B6"/>
    <w:rsid w:val="005B7688"/>
    <w:rsid w:val="005B77C6"/>
    <w:rsid w:val="005B7994"/>
    <w:rsid w:val="005C3F21"/>
    <w:rsid w:val="005C44D9"/>
    <w:rsid w:val="005C49A9"/>
    <w:rsid w:val="005C67D1"/>
    <w:rsid w:val="005C7515"/>
    <w:rsid w:val="005C7BDD"/>
    <w:rsid w:val="005D08B3"/>
    <w:rsid w:val="005D0E1D"/>
    <w:rsid w:val="005D1BFA"/>
    <w:rsid w:val="005D21E9"/>
    <w:rsid w:val="005D2C87"/>
    <w:rsid w:val="005D307D"/>
    <w:rsid w:val="005D584F"/>
    <w:rsid w:val="005E18F6"/>
    <w:rsid w:val="005E3801"/>
    <w:rsid w:val="005E43DE"/>
    <w:rsid w:val="005E5DA3"/>
    <w:rsid w:val="005E77DC"/>
    <w:rsid w:val="005F0BC3"/>
    <w:rsid w:val="005F246A"/>
    <w:rsid w:val="005F2A70"/>
    <w:rsid w:val="005F2CEB"/>
    <w:rsid w:val="005F2F05"/>
    <w:rsid w:val="005F33B0"/>
    <w:rsid w:val="005F3CC3"/>
    <w:rsid w:val="005F5C81"/>
    <w:rsid w:val="0060001D"/>
    <w:rsid w:val="006007FE"/>
    <w:rsid w:val="00601199"/>
    <w:rsid w:val="0060179E"/>
    <w:rsid w:val="006017CB"/>
    <w:rsid w:val="00602E2C"/>
    <w:rsid w:val="00603EDD"/>
    <w:rsid w:val="00604028"/>
    <w:rsid w:val="00604DB6"/>
    <w:rsid w:val="0060741D"/>
    <w:rsid w:val="00610AEC"/>
    <w:rsid w:val="00613018"/>
    <w:rsid w:val="00614CB9"/>
    <w:rsid w:val="0061564B"/>
    <w:rsid w:val="00616484"/>
    <w:rsid w:val="006165D9"/>
    <w:rsid w:val="00617A90"/>
    <w:rsid w:val="00620332"/>
    <w:rsid w:val="006214FE"/>
    <w:rsid w:val="00621BFC"/>
    <w:rsid w:val="006231A0"/>
    <w:rsid w:val="00623E04"/>
    <w:rsid w:val="00626148"/>
    <w:rsid w:val="006267D9"/>
    <w:rsid w:val="00627BF3"/>
    <w:rsid w:val="00630764"/>
    <w:rsid w:val="00630BED"/>
    <w:rsid w:val="006314B4"/>
    <w:rsid w:val="00631537"/>
    <w:rsid w:val="00635882"/>
    <w:rsid w:val="00635F03"/>
    <w:rsid w:val="006406A2"/>
    <w:rsid w:val="006407C1"/>
    <w:rsid w:val="00641581"/>
    <w:rsid w:val="00641A1E"/>
    <w:rsid w:val="00643B66"/>
    <w:rsid w:val="006457EC"/>
    <w:rsid w:val="006473E4"/>
    <w:rsid w:val="00650CF0"/>
    <w:rsid w:val="006531F3"/>
    <w:rsid w:val="00654656"/>
    <w:rsid w:val="00655670"/>
    <w:rsid w:val="00655952"/>
    <w:rsid w:val="006573CE"/>
    <w:rsid w:val="00660F32"/>
    <w:rsid w:val="00661CBE"/>
    <w:rsid w:val="006626D6"/>
    <w:rsid w:val="00666631"/>
    <w:rsid w:val="006702E5"/>
    <w:rsid w:val="00670413"/>
    <w:rsid w:val="00671304"/>
    <w:rsid w:val="0067198A"/>
    <w:rsid w:val="00672865"/>
    <w:rsid w:val="0067295E"/>
    <w:rsid w:val="00672F7A"/>
    <w:rsid w:val="00674569"/>
    <w:rsid w:val="00675576"/>
    <w:rsid w:val="0067581D"/>
    <w:rsid w:val="00675FFD"/>
    <w:rsid w:val="00676772"/>
    <w:rsid w:val="00677F63"/>
    <w:rsid w:val="00681C65"/>
    <w:rsid w:val="00682DC1"/>
    <w:rsid w:val="006838E1"/>
    <w:rsid w:val="006839ED"/>
    <w:rsid w:val="00683B85"/>
    <w:rsid w:val="00685275"/>
    <w:rsid w:val="00685822"/>
    <w:rsid w:val="00685E73"/>
    <w:rsid w:val="006901F4"/>
    <w:rsid w:val="00690BA6"/>
    <w:rsid w:val="00691E09"/>
    <w:rsid w:val="00692338"/>
    <w:rsid w:val="006939F8"/>
    <w:rsid w:val="00694A86"/>
    <w:rsid w:val="00695793"/>
    <w:rsid w:val="006957AF"/>
    <w:rsid w:val="006967F6"/>
    <w:rsid w:val="00696C19"/>
    <w:rsid w:val="00697548"/>
    <w:rsid w:val="006A0AC2"/>
    <w:rsid w:val="006A0E3C"/>
    <w:rsid w:val="006A2129"/>
    <w:rsid w:val="006A247A"/>
    <w:rsid w:val="006A337E"/>
    <w:rsid w:val="006A4304"/>
    <w:rsid w:val="006A525F"/>
    <w:rsid w:val="006A5B30"/>
    <w:rsid w:val="006A631F"/>
    <w:rsid w:val="006B01AF"/>
    <w:rsid w:val="006B1530"/>
    <w:rsid w:val="006B3689"/>
    <w:rsid w:val="006B3D31"/>
    <w:rsid w:val="006B4C6C"/>
    <w:rsid w:val="006B4DF6"/>
    <w:rsid w:val="006B5FB5"/>
    <w:rsid w:val="006B6783"/>
    <w:rsid w:val="006C1A98"/>
    <w:rsid w:val="006C2C4E"/>
    <w:rsid w:val="006C5091"/>
    <w:rsid w:val="006C64FC"/>
    <w:rsid w:val="006C7D9C"/>
    <w:rsid w:val="006D1E76"/>
    <w:rsid w:val="006D45F5"/>
    <w:rsid w:val="006D5394"/>
    <w:rsid w:val="006D5896"/>
    <w:rsid w:val="006D6563"/>
    <w:rsid w:val="006D6C94"/>
    <w:rsid w:val="006D6D3C"/>
    <w:rsid w:val="006E055D"/>
    <w:rsid w:val="006E275D"/>
    <w:rsid w:val="006E2B3D"/>
    <w:rsid w:val="006E43AC"/>
    <w:rsid w:val="006F0883"/>
    <w:rsid w:val="006F1AFF"/>
    <w:rsid w:val="006F2970"/>
    <w:rsid w:val="006F2D10"/>
    <w:rsid w:val="006F433D"/>
    <w:rsid w:val="006F5543"/>
    <w:rsid w:val="006F7FB0"/>
    <w:rsid w:val="007000F6"/>
    <w:rsid w:val="0070027D"/>
    <w:rsid w:val="0070091E"/>
    <w:rsid w:val="007009F1"/>
    <w:rsid w:val="00711122"/>
    <w:rsid w:val="007112B7"/>
    <w:rsid w:val="007117FB"/>
    <w:rsid w:val="0071229C"/>
    <w:rsid w:val="00715860"/>
    <w:rsid w:val="00717720"/>
    <w:rsid w:val="00717814"/>
    <w:rsid w:val="00717AE1"/>
    <w:rsid w:val="0072121A"/>
    <w:rsid w:val="007226C6"/>
    <w:rsid w:val="007227FB"/>
    <w:rsid w:val="0072421B"/>
    <w:rsid w:val="00726569"/>
    <w:rsid w:val="007265A5"/>
    <w:rsid w:val="00730D20"/>
    <w:rsid w:val="00732EC6"/>
    <w:rsid w:val="00733102"/>
    <w:rsid w:val="0073458F"/>
    <w:rsid w:val="0073596D"/>
    <w:rsid w:val="00735FA9"/>
    <w:rsid w:val="00736D83"/>
    <w:rsid w:val="00740A53"/>
    <w:rsid w:val="007425C9"/>
    <w:rsid w:val="00742A05"/>
    <w:rsid w:val="0074329B"/>
    <w:rsid w:val="00743AD7"/>
    <w:rsid w:val="0074415C"/>
    <w:rsid w:val="00745280"/>
    <w:rsid w:val="00745819"/>
    <w:rsid w:val="00745AEA"/>
    <w:rsid w:val="00745E2C"/>
    <w:rsid w:val="00751EF2"/>
    <w:rsid w:val="0075241C"/>
    <w:rsid w:val="0075583A"/>
    <w:rsid w:val="0075659E"/>
    <w:rsid w:val="00757754"/>
    <w:rsid w:val="007609A7"/>
    <w:rsid w:val="00760F82"/>
    <w:rsid w:val="00761DF6"/>
    <w:rsid w:val="0076271F"/>
    <w:rsid w:val="00762723"/>
    <w:rsid w:val="00762AFC"/>
    <w:rsid w:val="007644DC"/>
    <w:rsid w:val="00764579"/>
    <w:rsid w:val="007679DF"/>
    <w:rsid w:val="0077070D"/>
    <w:rsid w:val="007711F8"/>
    <w:rsid w:val="0077139C"/>
    <w:rsid w:val="007735E0"/>
    <w:rsid w:val="0077530B"/>
    <w:rsid w:val="00775CDC"/>
    <w:rsid w:val="00776274"/>
    <w:rsid w:val="00777144"/>
    <w:rsid w:val="00781964"/>
    <w:rsid w:val="00781C34"/>
    <w:rsid w:val="00783862"/>
    <w:rsid w:val="007874D5"/>
    <w:rsid w:val="00791EE1"/>
    <w:rsid w:val="0079322E"/>
    <w:rsid w:val="007936D2"/>
    <w:rsid w:val="00793897"/>
    <w:rsid w:val="00795772"/>
    <w:rsid w:val="00795B47"/>
    <w:rsid w:val="00795EEA"/>
    <w:rsid w:val="00796767"/>
    <w:rsid w:val="007A0A62"/>
    <w:rsid w:val="007A0C3B"/>
    <w:rsid w:val="007A25EF"/>
    <w:rsid w:val="007A303D"/>
    <w:rsid w:val="007A42C3"/>
    <w:rsid w:val="007A471D"/>
    <w:rsid w:val="007A736E"/>
    <w:rsid w:val="007B111E"/>
    <w:rsid w:val="007B3186"/>
    <w:rsid w:val="007B322D"/>
    <w:rsid w:val="007B6136"/>
    <w:rsid w:val="007B7029"/>
    <w:rsid w:val="007C019C"/>
    <w:rsid w:val="007C02C4"/>
    <w:rsid w:val="007C08CA"/>
    <w:rsid w:val="007C0AB4"/>
    <w:rsid w:val="007C0C39"/>
    <w:rsid w:val="007C1F54"/>
    <w:rsid w:val="007C23B3"/>
    <w:rsid w:val="007C327A"/>
    <w:rsid w:val="007C5D03"/>
    <w:rsid w:val="007C758F"/>
    <w:rsid w:val="007D20FA"/>
    <w:rsid w:val="007D225F"/>
    <w:rsid w:val="007D3FA2"/>
    <w:rsid w:val="007D5016"/>
    <w:rsid w:val="007D5720"/>
    <w:rsid w:val="007D5F12"/>
    <w:rsid w:val="007D73AA"/>
    <w:rsid w:val="007E09F7"/>
    <w:rsid w:val="007E15BB"/>
    <w:rsid w:val="007E1B71"/>
    <w:rsid w:val="007E264C"/>
    <w:rsid w:val="007E2C22"/>
    <w:rsid w:val="007E32C8"/>
    <w:rsid w:val="007E35E9"/>
    <w:rsid w:val="007E7C27"/>
    <w:rsid w:val="007F00A3"/>
    <w:rsid w:val="007F0AD7"/>
    <w:rsid w:val="007F117A"/>
    <w:rsid w:val="007F2271"/>
    <w:rsid w:val="007F2F15"/>
    <w:rsid w:val="007F3678"/>
    <w:rsid w:val="007F689F"/>
    <w:rsid w:val="007F7047"/>
    <w:rsid w:val="007F7FB5"/>
    <w:rsid w:val="00801712"/>
    <w:rsid w:val="00804087"/>
    <w:rsid w:val="008043B6"/>
    <w:rsid w:val="00804DD0"/>
    <w:rsid w:val="008058E4"/>
    <w:rsid w:val="00811ACB"/>
    <w:rsid w:val="00811CBA"/>
    <w:rsid w:val="00811E28"/>
    <w:rsid w:val="00811ED9"/>
    <w:rsid w:val="00812F33"/>
    <w:rsid w:val="00813BAF"/>
    <w:rsid w:val="00814B55"/>
    <w:rsid w:val="008166A8"/>
    <w:rsid w:val="00817283"/>
    <w:rsid w:val="00817B27"/>
    <w:rsid w:val="00820816"/>
    <w:rsid w:val="00820B13"/>
    <w:rsid w:val="00820B51"/>
    <w:rsid w:val="00821A94"/>
    <w:rsid w:val="00822A54"/>
    <w:rsid w:val="008239AC"/>
    <w:rsid w:val="0082465D"/>
    <w:rsid w:val="00825616"/>
    <w:rsid w:val="008311BC"/>
    <w:rsid w:val="00832D62"/>
    <w:rsid w:val="00832FEB"/>
    <w:rsid w:val="00835FD9"/>
    <w:rsid w:val="0083624B"/>
    <w:rsid w:val="00840AF6"/>
    <w:rsid w:val="0084113C"/>
    <w:rsid w:val="00841B5F"/>
    <w:rsid w:val="00841DC5"/>
    <w:rsid w:val="00842439"/>
    <w:rsid w:val="00842EAC"/>
    <w:rsid w:val="0084386C"/>
    <w:rsid w:val="00843E96"/>
    <w:rsid w:val="00844538"/>
    <w:rsid w:val="00845D25"/>
    <w:rsid w:val="00847AD5"/>
    <w:rsid w:val="0085158B"/>
    <w:rsid w:val="008536BD"/>
    <w:rsid w:val="008545FF"/>
    <w:rsid w:val="00855803"/>
    <w:rsid w:val="00857143"/>
    <w:rsid w:val="00857463"/>
    <w:rsid w:val="00860F2F"/>
    <w:rsid w:val="0086273E"/>
    <w:rsid w:val="00862FCB"/>
    <w:rsid w:val="00863720"/>
    <w:rsid w:val="00864229"/>
    <w:rsid w:val="00866C07"/>
    <w:rsid w:val="00866F8B"/>
    <w:rsid w:val="00870A7E"/>
    <w:rsid w:val="0087149B"/>
    <w:rsid w:val="008726B1"/>
    <w:rsid w:val="00873C9E"/>
    <w:rsid w:val="00874C66"/>
    <w:rsid w:val="008756FE"/>
    <w:rsid w:val="0087590E"/>
    <w:rsid w:val="0088197B"/>
    <w:rsid w:val="00883478"/>
    <w:rsid w:val="0088602D"/>
    <w:rsid w:val="00886D8A"/>
    <w:rsid w:val="00894F3C"/>
    <w:rsid w:val="0089582A"/>
    <w:rsid w:val="00896064"/>
    <w:rsid w:val="008969E3"/>
    <w:rsid w:val="00896C2C"/>
    <w:rsid w:val="008A0994"/>
    <w:rsid w:val="008A4427"/>
    <w:rsid w:val="008A5142"/>
    <w:rsid w:val="008A5F35"/>
    <w:rsid w:val="008A6FF6"/>
    <w:rsid w:val="008B0E02"/>
    <w:rsid w:val="008B117A"/>
    <w:rsid w:val="008B1272"/>
    <w:rsid w:val="008B23ED"/>
    <w:rsid w:val="008B588F"/>
    <w:rsid w:val="008B6D02"/>
    <w:rsid w:val="008B7F79"/>
    <w:rsid w:val="008C07E9"/>
    <w:rsid w:val="008C14BE"/>
    <w:rsid w:val="008C1A24"/>
    <w:rsid w:val="008C23C8"/>
    <w:rsid w:val="008C2935"/>
    <w:rsid w:val="008C4215"/>
    <w:rsid w:val="008C673F"/>
    <w:rsid w:val="008C6F5F"/>
    <w:rsid w:val="008C6F68"/>
    <w:rsid w:val="008C705D"/>
    <w:rsid w:val="008C71D2"/>
    <w:rsid w:val="008D2B9D"/>
    <w:rsid w:val="008D2BBF"/>
    <w:rsid w:val="008D3674"/>
    <w:rsid w:val="008D4D81"/>
    <w:rsid w:val="008E0515"/>
    <w:rsid w:val="008E0AF6"/>
    <w:rsid w:val="008E1367"/>
    <w:rsid w:val="008E2C01"/>
    <w:rsid w:val="008E3AB6"/>
    <w:rsid w:val="008E474F"/>
    <w:rsid w:val="008E5DEC"/>
    <w:rsid w:val="008F2034"/>
    <w:rsid w:val="008F24C3"/>
    <w:rsid w:val="008F2F1A"/>
    <w:rsid w:val="008F546D"/>
    <w:rsid w:val="008F5E2E"/>
    <w:rsid w:val="0090014E"/>
    <w:rsid w:val="0090083A"/>
    <w:rsid w:val="00900B4C"/>
    <w:rsid w:val="00901F8B"/>
    <w:rsid w:val="00902DB8"/>
    <w:rsid w:val="009036DA"/>
    <w:rsid w:val="00903987"/>
    <w:rsid w:val="0090511A"/>
    <w:rsid w:val="0090586C"/>
    <w:rsid w:val="009066EF"/>
    <w:rsid w:val="00906AFC"/>
    <w:rsid w:val="00911EFE"/>
    <w:rsid w:val="009121B3"/>
    <w:rsid w:val="00916430"/>
    <w:rsid w:val="009165FB"/>
    <w:rsid w:val="00916F80"/>
    <w:rsid w:val="00917835"/>
    <w:rsid w:val="00917E77"/>
    <w:rsid w:val="009201B1"/>
    <w:rsid w:val="00920A9C"/>
    <w:rsid w:val="00921FFF"/>
    <w:rsid w:val="00923872"/>
    <w:rsid w:val="00924F9C"/>
    <w:rsid w:val="009302CA"/>
    <w:rsid w:val="00930856"/>
    <w:rsid w:val="00930974"/>
    <w:rsid w:val="00931410"/>
    <w:rsid w:val="00934433"/>
    <w:rsid w:val="00934924"/>
    <w:rsid w:val="00935719"/>
    <w:rsid w:val="00936406"/>
    <w:rsid w:val="00940CD5"/>
    <w:rsid w:val="0094104C"/>
    <w:rsid w:val="00943904"/>
    <w:rsid w:val="00943CAE"/>
    <w:rsid w:val="0094404A"/>
    <w:rsid w:val="00945319"/>
    <w:rsid w:val="00945862"/>
    <w:rsid w:val="009463E4"/>
    <w:rsid w:val="00946A25"/>
    <w:rsid w:val="00947EA8"/>
    <w:rsid w:val="00951DE8"/>
    <w:rsid w:val="00952D86"/>
    <w:rsid w:val="0095325B"/>
    <w:rsid w:val="00955754"/>
    <w:rsid w:val="00957A1D"/>
    <w:rsid w:val="00960D48"/>
    <w:rsid w:val="00960E14"/>
    <w:rsid w:val="00960F65"/>
    <w:rsid w:val="0096310B"/>
    <w:rsid w:val="00966914"/>
    <w:rsid w:val="0097059F"/>
    <w:rsid w:val="009707F4"/>
    <w:rsid w:val="00971170"/>
    <w:rsid w:val="009727BD"/>
    <w:rsid w:val="00974422"/>
    <w:rsid w:val="009748BF"/>
    <w:rsid w:val="00975896"/>
    <w:rsid w:val="00975F3C"/>
    <w:rsid w:val="00981069"/>
    <w:rsid w:val="00982F8F"/>
    <w:rsid w:val="0098302B"/>
    <w:rsid w:val="009849E4"/>
    <w:rsid w:val="00984D9C"/>
    <w:rsid w:val="00986587"/>
    <w:rsid w:val="0098673F"/>
    <w:rsid w:val="00987547"/>
    <w:rsid w:val="00987648"/>
    <w:rsid w:val="009903FF"/>
    <w:rsid w:val="00992415"/>
    <w:rsid w:val="00993460"/>
    <w:rsid w:val="00993D1A"/>
    <w:rsid w:val="00993D74"/>
    <w:rsid w:val="009949B6"/>
    <w:rsid w:val="00995A21"/>
    <w:rsid w:val="009961D2"/>
    <w:rsid w:val="009967D7"/>
    <w:rsid w:val="009979C8"/>
    <w:rsid w:val="009A1A84"/>
    <w:rsid w:val="009A3C7D"/>
    <w:rsid w:val="009A4180"/>
    <w:rsid w:val="009A46E6"/>
    <w:rsid w:val="009A5D69"/>
    <w:rsid w:val="009A68CC"/>
    <w:rsid w:val="009B0735"/>
    <w:rsid w:val="009B18EF"/>
    <w:rsid w:val="009B2F22"/>
    <w:rsid w:val="009B32B6"/>
    <w:rsid w:val="009B588C"/>
    <w:rsid w:val="009B6DA9"/>
    <w:rsid w:val="009C1A91"/>
    <w:rsid w:val="009C5778"/>
    <w:rsid w:val="009C6D90"/>
    <w:rsid w:val="009D1A1C"/>
    <w:rsid w:val="009D1E18"/>
    <w:rsid w:val="009D22E0"/>
    <w:rsid w:val="009D2E77"/>
    <w:rsid w:val="009D411E"/>
    <w:rsid w:val="009D4DE1"/>
    <w:rsid w:val="009D5960"/>
    <w:rsid w:val="009D6704"/>
    <w:rsid w:val="009D75C2"/>
    <w:rsid w:val="009D78CF"/>
    <w:rsid w:val="009E0FEB"/>
    <w:rsid w:val="009E1B3D"/>
    <w:rsid w:val="009E342A"/>
    <w:rsid w:val="009E3D58"/>
    <w:rsid w:val="009E4010"/>
    <w:rsid w:val="009E529A"/>
    <w:rsid w:val="009E69A2"/>
    <w:rsid w:val="009E7DEE"/>
    <w:rsid w:val="009F0EF4"/>
    <w:rsid w:val="009F2370"/>
    <w:rsid w:val="009F294F"/>
    <w:rsid w:val="009F4F6A"/>
    <w:rsid w:val="009F5CE9"/>
    <w:rsid w:val="009F646C"/>
    <w:rsid w:val="009F66AF"/>
    <w:rsid w:val="009F7081"/>
    <w:rsid w:val="009F7791"/>
    <w:rsid w:val="009F7F08"/>
    <w:rsid w:val="00A04872"/>
    <w:rsid w:val="00A04A3B"/>
    <w:rsid w:val="00A0609A"/>
    <w:rsid w:val="00A06CF4"/>
    <w:rsid w:val="00A07255"/>
    <w:rsid w:val="00A073DE"/>
    <w:rsid w:val="00A11885"/>
    <w:rsid w:val="00A12567"/>
    <w:rsid w:val="00A133F6"/>
    <w:rsid w:val="00A13529"/>
    <w:rsid w:val="00A136F0"/>
    <w:rsid w:val="00A1682F"/>
    <w:rsid w:val="00A22630"/>
    <w:rsid w:val="00A232AD"/>
    <w:rsid w:val="00A234D8"/>
    <w:rsid w:val="00A23E54"/>
    <w:rsid w:val="00A24111"/>
    <w:rsid w:val="00A24225"/>
    <w:rsid w:val="00A3031C"/>
    <w:rsid w:val="00A30C56"/>
    <w:rsid w:val="00A3146D"/>
    <w:rsid w:val="00A318EF"/>
    <w:rsid w:val="00A32C22"/>
    <w:rsid w:val="00A348B0"/>
    <w:rsid w:val="00A36308"/>
    <w:rsid w:val="00A36DA0"/>
    <w:rsid w:val="00A375E2"/>
    <w:rsid w:val="00A376BE"/>
    <w:rsid w:val="00A41F20"/>
    <w:rsid w:val="00A42AAF"/>
    <w:rsid w:val="00A4598B"/>
    <w:rsid w:val="00A4630E"/>
    <w:rsid w:val="00A46BEE"/>
    <w:rsid w:val="00A51C85"/>
    <w:rsid w:val="00A52595"/>
    <w:rsid w:val="00A52DB8"/>
    <w:rsid w:val="00A533BC"/>
    <w:rsid w:val="00A5672E"/>
    <w:rsid w:val="00A56933"/>
    <w:rsid w:val="00A6077B"/>
    <w:rsid w:val="00A61862"/>
    <w:rsid w:val="00A627E3"/>
    <w:rsid w:val="00A649A5"/>
    <w:rsid w:val="00A64F50"/>
    <w:rsid w:val="00A6574B"/>
    <w:rsid w:val="00A66447"/>
    <w:rsid w:val="00A67F98"/>
    <w:rsid w:val="00A71322"/>
    <w:rsid w:val="00A714BC"/>
    <w:rsid w:val="00A7420A"/>
    <w:rsid w:val="00A75021"/>
    <w:rsid w:val="00A75ECA"/>
    <w:rsid w:val="00A7714D"/>
    <w:rsid w:val="00A801FD"/>
    <w:rsid w:val="00A81FFF"/>
    <w:rsid w:val="00A8275F"/>
    <w:rsid w:val="00A82E62"/>
    <w:rsid w:val="00A82F2A"/>
    <w:rsid w:val="00A83D2E"/>
    <w:rsid w:val="00A840AF"/>
    <w:rsid w:val="00A844A1"/>
    <w:rsid w:val="00A869ED"/>
    <w:rsid w:val="00A86C90"/>
    <w:rsid w:val="00A86E09"/>
    <w:rsid w:val="00A87117"/>
    <w:rsid w:val="00A91CFA"/>
    <w:rsid w:val="00A9430E"/>
    <w:rsid w:val="00A94B2F"/>
    <w:rsid w:val="00A94F0F"/>
    <w:rsid w:val="00A9516E"/>
    <w:rsid w:val="00A97EB5"/>
    <w:rsid w:val="00AA012F"/>
    <w:rsid w:val="00AA0C08"/>
    <w:rsid w:val="00AA290D"/>
    <w:rsid w:val="00AA3A75"/>
    <w:rsid w:val="00AA5EA1"/>
    <w:rsid w:val="00AA5EF9"/>
    <w:rsid w:val="00AA6218"/>
    <w:rsid w:val="00AA74C8"/>
    <w:rsid w:val="00AA7597"/>
    <w:rsid w:val="00AA7FCB"/>
    <w:rsid w:val="00AB18C8"/>
    <w:rsid w:val="00AB4976"/>
    <w:rsid w:val="00AB53CC"/>
    <w:rsid w:val="00AB614A"/>
    <w:rsid w:val="00AB622A"/>
    <w:rsid w:val="00AB68ED"/>
    <w:rsid w:val="00AB7B92"/>
    <w:rsid w:val="00AB7E21"/>
    <w:rsid w:val="00AC5FF9"/>
    <w:rsid w:val="00AC64F5"/>
    <w:rsid w:val="00AC6D0F"/>
    <w:rsid w:val="00AC7227"/>
    <w:rsid w:val="00AD029F"/>
    <w:rsid w:val="00AD1E02"/>
    <w:rsid w:val="00AD2AE1"/>
    <w:rsid w:val="00AD3742"/>
    <w:rsid w:val="00AD4378"/>
    <w:rsid w:val="00AD5F23"/>
    <w:rsid w:val="00AD6E71"/>
    <w:rsid w:val="00AD6F3F"/>
    <w:rsid w:val="00AD78EF"/>
    <w:rsid w:val="00AE1086"/>
    <w:rsid w:val="00AE1269"/>
    <w:rsid w:val="00AE22DD"/>
    <w:rsid w:val="00AE42FC"/>
    <w:rsid w:val="00AE4379"/>
    <w:rsid w:val="00AE59B7"/>
    <w:rsid w:val="00AE5B4A"/>
    <w:rsid w:val="00AE600A"/>
    <w:rsid w:val="00AE63DC"/>
    <w:rsid w:val="00AF09F0"/>
    <w:rsid w:val="00AF0C10"/>
    <w:rsid w:val="00AF1CE0"/>
    <w:rsid w:val="00AF1DD2"/>
    <w:rsid w:val="00AF3088"/>
    <w:rsid w:val="00AF336D"/>
    <w:rsid w:val="00AF3FAE"/>
    <w:rsid w:val="00AF4264"/>
    <w:rsid w:val="00AF55B8"/>
    <w:rsid w:val="00AF5FD4"/>
    <w:rsid w:val="00AF755A"/>
    <w:rsid w:val="00B009DE"/>
    <w:rsid w:val="00B011BB"/>
    <w:rsid w:val="00B01234"/>
    <w:rsid w:val="00B057DD"/>
    <w:rsid w:val="00B05BEA"/>
    <w:rsid w:val="00B06136"/>
    <w:rsid w:val="00B066D9"/>
    <w:rsid w:val="00B10381"/>
    <w:rsid w:val="00B123B3"/>
    <w:rsid w:val="00B1285A"/>
    <w:rsid w:val="00B13A94"/>
    <w:rsid w:val="00B14010"/>
    <w:rsid w:val="00B15751"/>
    <w:rsid w:val="00B15A68"/>
    <w:rsid w:val="00B15AEC"/>
    <w:rsid w:val="00B15FAC"/>
    <w:rsid w:val="00B17421"/>
    <w:rsid w:val="00B17914"/>
    <w:rsid w:val="00B2064B"/>
    <w:rsid w:val="00B21644"/>
    <w:rsid w:val="00B21781"/>
    <w:rsid w:val="00B21B3C"/>
    <w:rsid w:val="00B22E1A"/>
    <w:rsid w:val="00B249A6"/>
    <w:rsid w:val="00B24F1C"/>
    <w:rsid w:val="00B25A3B"/>
    <w:rsid w:val="00B25F34"/>
    <w:rsid w:val="00B261B3"/>
    <w:rsid w:val="00B27AFB"/>
    <w:rsid w:val="00B31820"/>
    <w:rsid w:val="00B31897"/>
    <w:rsid w:val="00B31AFD"/>
    <w:rsid w:val="00B340B1"/>
    <w:rsid w:val="00B351E5"/>
    <w:rsid w:val="00B354D1"/>
    <w:rsid w:val="00B400A7"/>
    <w:rsid w:val="00B4080D"/>
    <w:rsid w:val="00B4158B"/>
    <w:rsid w:val="00B435A4"/>
    <w:rsid w:val="00B44252"/>
    <w:rsid w:val="00B4431D"/>
    <w:rsid w:val="00B4549C"/>
    <w:rsid w:val="00B510C2"/>
    <w:rsid w:val="00B51F7D"/>
    <w:rsid w:val="00B5228C"/>
    <w:rsid w:val="00B5266B"/>
    <w:rsid w:val="00B52DC3"/>
    <w:rsid w:val="00B5478B"/>
    <w:rsid w:val="00B54F62"/>
    <w:rsid w:val="00B5500F"/>
    <w:rsid w:val="00B56060"/>
    <w:rsid w:val="00B57EA2"/>
    <w:rsid w:val="00B60BE2"/>
    <w:rsid w:val="00B6160C"/>
    <w:rsid w:val="00B630BB"/>
    <w:rsid w:val="00B640A5"/>
    <w:rsid w:val="00B65CEF"/>
    <w:rsid w:val="00B65D1D"/>
    <w:rsid w:val="00B668FF"/>
    <w:rsid w:val="00B67304"/>
    <w:rsid w:val="00B67633"/>
    <w:rsid w:val="00B7451E"/>
    <w:rsid w:val="00B74B87"/>
    <w:rsid w:val="00B75AE1"/>
    <w:rsid w:val="00B76C24"/>
    <w:rsid w:val="00B80B90"/>
    <w:rsid w:val="00B80E9A"/>
    <w:rsid w:val="00B814CF"/>
    <w:rsid w:val="00B84411"/>
    <w:rsid w:val="00B8443F"/>
    <w:rsid w:val="00B8469B"/>
    <w:rsid w:val="00B854E5"/>
    <w:rsid w:val="00B863B3"/>
    <w:rsid w:val="00B863E0"/>
    <w:rsid w:val="00B87EDF"/>
    <w:rsid w:val="00B90435"/>
    <w:rsid w:val="00B90E63"/>
    <w:rsid w:val="00B9148F"/>
    <w:rsid w:val="00B91CD1"/>
    <w:rsid w:val="00B928CC"/>
    <w:rsid w:val="00B9480F"/>
    <w:rsid w:val="00B948F4"/>
    <w:rsid w:val="00BA052D"/>
    <w:rsid w:val="00BA20AC"/>
    <w:rsid w:val="00BA27E2"/>
    <w:rsid w:val="00BA562F"/>
    <w:rsid w:val="00BA666A"/>
    <w:rsid w:val="00BA7211"/>
    <w:rsid w:val="00BA7419"/>
    <w:rsid w:val="00BB08E3"/>
    <w:rsid w:val="00BB1175"/>
    <w:rsid w:val="00BB1A12"/>
    <w:rsid w:val="00BB1EEC"/>
    <w:rsid w:val="00BB4715"/>
    <w:rsid w:val="00BB49ED"/>
    <w:rsid w:val="00BB4D0C"/>
    <w:rsid w:val="00BB4D57"/>
    <w:rsid w:val="00BB58F3"/>
    <w:rsid w:val="00BB62A9"/>
    <w:rsid w:val="00BB7137"/>
    <w:rsid w:val="00BC557D"/>
    <w:rsid w:val="00BC5AF7"/>
    <w:rsid w:val="00BC608F"/>
    <w:rsid w:val="00BC7552"/>
    <w:rsid w:val="00BD07C2"/>
    <w:rsid w:val="00BD0855"/>
    <w:rsid w:val="00BD0FD1"/>
    <w:rsid w:val="00BD1772"/>
    <w:rsid w:val="00BD2AAE"/>
    <w:rsid w:val="00BD2B25"/>
    <w:rsid w:val="00BD3F10"/>
    <w:rsid w:val="00BD43E1"/>
    <w:rsid w:val="00BD5740"/>
    <w:rsid w:val="00BD607A"/>
    <w:rsid w:val="00BE11C7"/>
    <w:rsid w:val="00BE1A98"/>
    <w:rsid w:val="00BE4621"/>
    <w:rsid w:val="00BE589F"/>
    <w:rsid w:val="00BE5AF6"/>
    <w:rsid w:val="00BE5D69"/>
    <w:rsid w:val="00BE773B"/>
    <w:rsid w:val="00BF036A"/>
    <w:rsid w:val="00BF04C1"/>
    <w:rsid w:val="00BF0A00"/>
    <w:rsid w:val="00BF0EA1"/>
    <w:rsid w:val="00BF130E"/>
    <w:rsid w:val="00BF4183"/>
    <w:rsid w:val="00BF4340"/>
    <w:rsid w:val="00BF4D69"/>
    <w:rsid w:val="00BF5803"/>
    <w:rsid w:val="00BF6089"/>
    <w:rsid w:val="00BF77DA"/>
    <w:rsid w:val="00BF78FB"/>
    <w:rsid w:val="00C01AAF"/>
    <w:rsid w:val="00C0210D"/>
    <w:rsid w:val="00C04B30"/>
    <w:rsid w:val="00C05E3C"/>
    <w:rsid w:val="00C06FBC"/>
    <w:rsid w:val="00C07391"/>
    <w:rsid w:val="00C07636"/>
    <w:rsid w:val="00C104F5"/>
    <w:rsid w:val="00C107E9"/>
    <w:rsid w:val="00C10B5A"/>
    <w:rsid w:val="00C13581"/>
    <w:rsid w:val="00C14746"/>
    <w:rsid w:val="00C15253"/>
    <w:rsid w:val="00C160DF"/>
    <w:rsid w:val="00C16604"/>
    <w:rsid w:val="00C16A11"/>
    <w:rsid w:val="00C203F6"/>
    <w:rsid w:val="00C2406C"/>
    <w:rsid w:val="00C247AD"/>
    <w:rsid w:val="00C256B7"/>
    <w:rsid w:val="00C25BFA"/>
    <w:rsid w:val="00C30114"/>
    <w:rsid w:val="00C30125"/>
    <w:rsid w:val="00C31A28"/>
    <w:rsid w:val="00C33AFC"/>
    <w:rsid w:val="00C344BD"/>
    <w:rsid w:val="00C346C5"/>
    <w:rsid w:val="00C35635"/>
    <w:rsid w:val="00C36DA2"/>
    <w:rsid w:val="00C37436"/>
    <w:rsid w:val="00C37839"/>
    <w:rsid w:val="00C40520"/>
    <w:rsid w:val="00C40B91"/>
    <w:rsid w:val="00C42241"/>
    <w:rsid w:val="00C45B8F"/>
    <w:rsid w:val="00C45E21"/>
    <w:rsid w:val="00C46ACC"/>
    <w:rsid w:val="00C475AF"/>
    <w:rsid w:val="00C50240"/>
    <w:rsid w:val="00C523DD"/>
    <w:rsid w:val="00C54885"/>
    <w:rsid w:val="00C54C38"/>
    <w:rsid w:val="00C55632"/>
    <w:rsid w:val="00C55C3A"/>
    <w:rsid w:val="00C55E29"/>
    <w:rsid w:val="00C5670C"/>
    <w:rsid w:val="00C57781"/>
    <w:rsid w:val="00C60DCC"/>
    <w:rsid w:val="00C60E4C"/>
    <w:rsid w:val="00C62C28"/>
    <w:rsid w:val="00C63495"/>
    <w:rsid w:val="00C63920"/>
    <w:rsid w:val="00C6684C"/>
    <w:rsid w:val="00C67257"/>
    <w:rsid w:val="00C70685"/>
    <w:rsid w:val="00C71362"/>
    <w:rsid w:val="00C71ADC"/>
    <w:rsid w:val="00C7227B"/>
    <w:rsid w:val="00C724AC"/>
    <w:rsid w:val="00C7286C"/>
    <w:rsid w:val="00C744F6"/>
    <w:rsid w:val="00C746B2"/>
    <w:rsid w:val="00C74BD8"/>
    <w:rsid w:val="00C758BB"/>
    <w:rsid w:val="00C7648C"/>
    <w:rsid w:val="00C77183"/>
    <w:rsid w:val="00C77A98"/>
    <w:rsid w:val="00C807A1"/>
    <w:rsid w:val="00C81FD1"/>
    <w:rsid w:val="00C82114"/>
    <w:rsid w:val="00C8285A"/>
    <w:rsid w:val="00C8334A"/>
    <w:rsid w:val="00C83AC0"/>
    <w:rsid w:val="00C84552"/>
    <w:rsid w:val="00C84657"/>
    <w:rsid w:val="00C84725"/>
    <w:rsid w:val="00C84E07"/>
    <w:rsid w:val="00C85BDB"/>
    <w:rsid w:val="00C863A2"/>
    <w:rsid w:val="00C86CF1"/>
    <w:rsid w:val="00C87259"/>
    <w:rsid w:val="00C9006B"/>
    <w:rsid w:val="00C91CBD"/>
    <w:rsid w:val="00C91D23"/>
    <w:rsid w:val="00C926B2"/>
    <w:rsid w:val="00C93D82"/>
    <w:rsid w:val="00C93F14"/>
    <w:rsid w:val="00C947EA"/>
    <w:rsid w:val="00C9661C"/>
    <w:rsid w:val="00C967BF"/>
    <w:rsid w:val="00C96F46"/>
    <w:rsid w:val="00C978BD"/>
    <w:rsid w:val="00C97C0B"/>
    <w:rsid w:val="00CA3AC3"/>
    <w:rsid w:val="00CA50D1"/>
    <w:rsid w:val="00CA73A8"/>
    <w:rsid w:val="00CB1A8B"/>
    <w:rsid w:val="00CB2AFD"/>
    <w:rsid w:val="00CB38FF"/>
    <w:rsid w:val="00CB48DD"/>
    <w:rsid w:val="00CB4E5D"/>
    <w:rsid w:val="00CB5C11"/>
    <w:rsid w:val="00CB6A73"/>
    <w:rsid w:val="00CB7319"/>
    <w:rsid w:val="00CB759A"/>
    <w:rsid w:val="00CC234E"/>
    <w:rsid w:val="00CC33D9"/>
    <w:rsid w:val="00CC5229"/>
    <w:rsid w:val="00CC59C7"/>
    <w:rsid w:val="00CC6805"/>
    <w:rsid w:val="00CC7A66"/>
    <w:rsid w:val="00CC7D27"/>
    <w:rsid w:val="00CD3F3B"/>
    <w:rsid w:val="00CD4487"/>
    <w:rsid w:val="00CD44DA"/>
    <w:rsid w:val="00CD6357"/>
    <w:rsid w:val="00CD71F6"/>
    <w:rsid w:val="00CD7860"/>
    <w:rsid w:val="00CE1110"/>
    <w:rsid w:val="00CE3605"/>
    <w:rsid w:val="00CE3765"/>
    <w:rsid w:val="00CE450D"/>
    <w:rsid w:val="00CE543E"/>
    <w:rsid w:val="00CE5943"/>
    <w:rsid w:val="00CE673F"/>
    <w:rsid w:val="00CE70C3"/>
    <w:rsid w:val="00CE74C8"/>
    <w:rsid w:val="00CE7F68"/>
    <w:rsid w:val="00CF185D"/>
    <w:rsid w:val="00CF2375"/>
    <w:rsid w:val="00CF23BA"/>
    <w:rsid w:val="00CF3B16"/>
    <w:rsid w:val="00CF4B32"/>
    <w:rsid w:val="00CF6494"/>
    <w:rsid w:val="00CF713B"/>
    <w:rsid w:val="00D01422"/>
    <w:rsid w:val="00D01E17"/>
    <w:rsid w:val="00D0206F"/>
    <w:rsid w:val="00D02CF7"/>
    <w:rsid w:val="00D0300F"/>
    <w:rsid w:val="00D03BA1"/>
    <w:rsid w:val="00D03F9D"/>
    <w:rsid w:val="00D05675"/>
    <w:rsid w:val="00D10503"/>
    <w:rsid w:val="00D12614"/>
    <w:rsid w:val="00D126EF"/>
    <w:rsid w:val="00D12FCA"/>
    <w:rsid w:val="00D1653F"/>
    <w:rsid w:val="00D167FD"/>
    <w:rsid w:val="00D22254"/>
    <w:rsid w:val="00D23BD9"/>
    <w:rsid w:val="00D23DED"/>
    <w:rsid w:val="00D241C4"/>
    <w:rsid w:val="00D26B25"/>
    <w:rsid w:val="00D26D20"/>
    <w:rsid w:val="00D302B4"/>
    <w:rsid w:val="00D30FD0"/>
    <w:rsid w:val="00D3176A"/>
    <w:rsid w:val="00D31B0A"/>
    <w:rsid w:val="00D31D17"/>
    <w:rsid w:val="00D34BCE"/>
    <w:rsid w:val="00D35116"/>
    <w:rsid w:val="00D37B37"/>
    <w:rsid w:val="00D407BF"/>
    <w:rsid w:val="00D409BE"/>
    <w:rsid w:val="00D40CF0"/>
    <w:rsid w:val="00D422A3"/>
    <w:rsid w:val="00D42A06"/>
    <w:rsid w:val="00D43232"/>
    <w:rsid w:val="00D46870"/>
    <w:rsid w:val="00D468DD"/>
    <w:rsid w:val="00D50544"/>
    <w:rsid w:val="00D513D5"/>
    <w:rsid w:val="00D51EB2"/>
    <w:rsid w:val="00D534A6"/>
    <w:rsid w:val="00D54D08"/>
    <w:rsid w:val="00D56DBC"/>
    <w:rsid w:val="00D61DD5"/>
    <w:rsid w:val="00D6243E"/>
    <w:rsid w:val="00D6424C"/>
    <w:rsid w:val="00D648ED"/>
    <w:rsid w:val="00D65DBB"/>
    <w:rsid w:val="00D67B11"/>
    <w:rsid w:val="00D721B6"/>
    <w:rsid w:val="00D729AE"/>
    <w:rsid w:val="00D74B4B"/>
    <w:rsid w:val="00D75488"/>
    <w:rsid w:val="00D75DB2"/>
    <w:rsid w:val="00D76214"/>
    <w:rsid w:val="00D76ED4"/>
    <w:rsid w:val="00D77829"/>
    <w:rsid w:val="00D81843"/>
    <w:rsid w:val="00D82A9D"/>
    <w:rsid w:val="00D84A16"/>
    <w:rsid w:val="00D84B30"/>
    <w:rsid w:val="00D85085"/>
    <w:rsid w:val="00D856C2"/>
    <w:rsid w:val="00D86D3D"/>
    <w:rsid w:val="00D8738C"/>
    <w:rsid w:val="00D87413"/>
    <w:rsid w:val="00D91DFC"/>
    <w:rsid w:val="00D924C4"/>
    <w:rsid w:val="00D949CE"/>
    <w:rsid w:val="00D97BEC"/>
    <w:rsid w:val="00DA194D"/>
    <w:rsid w:val="00DA3762"/>
    <w:rsid w:val="00DA4F60"/>
    <w:rsid w:val="00DA6F0B"/>
    <w:rsid w:val="00DA7B47"/>
    <w:rsid w:val="00DB24D5"/>
    <w:rsid w:val="00DB258A"/>
    <w:rsid w:val="00DB27DC"/>
    <w:rsid w:val="00DB3D3B"/>
    <w:rsid w:val="00DB4D70"/>
    <w:rsid w:val="00DB4DBD"/>
    <w:rsid w:val="00DB537A"/>
    <w:rsid w:val="00DB71A8"/>
    <w:rsid w:val="00DB77FB"/>
    <w:rsid w:val="00DB7D1A"/>
    <w:rsid w:val="00DB7D84"/>
    <w:rsid w:val="00DC016E"/>
    <w:rsid w:val="00DC06C9"/>
    <w:rsid w:val="00DC07E2"/>
    <w:rsid w:val="00DC2B7E"/>
    <w:rsid w:val="00DC3693"/>
    <w:rsid w:val="00DC3769"/>
    <w:rsid w:val="00DC50EB"/>
    <w:rsid w:val="00DC6DC1"/>
    <w:rsid w:val="00DD0AEB"/>
    <w:rsid w:val="00DD1596"/>
    <w:rsid w:val="00DD33B0"/>
    <w:rsid w:val="00DD3834"/>
    <w:rsid w:val="00DD4044"/>
    <w:rsid w:val="00DD4DF7"/>
    <w:rsid w:val="00DD4EFF"/>
    <w:rsid w:val="00DD612C"/>
    <w:rsid w:val="00DD64D6"/>
    <w:rsid w:val="00DE0246"/>
    <w:rsid w:val="00DE2212"/>
    <w:rsid w:val="00DE6F62"/>
    <w:rsid w:val="00DE7075"/>
    <w:rsid w:val="00DE70C5"/>
    <w:rsid w:val="00DF4233"/>
    <w:rsid w:val="00DF701E"/>
    <w:rsid w:val="00E01EC0"/>
    <w:rsid w:val="00E02505"/>
    <w:rsid w:val="00E03A10"/>
    <w:rsid w:val="00E03E12"/>
    <w:rsid w:val="00E03FBF"/>
    <w:rsid w:val="00E043A6"/>
    <w:rsid w:val="00E0441D"/>
    <w:rsid w:val="00E04B41"/>
    <w:rsid w:val="00E051A5"/>
    <w:rsid w:val="00E0559F"/>
    <w:rsid w:val="00E06E59"/>
    <w:rsid w:val="00E148EB"/>
    <w:rsid w:val="00E14DEC"/>
    <w:rsid w:val="00E15BDD"/>
    <w:rsid w:val="00E16D14"/>
    <w:rsid w:val="00E208A1"/>
    <w:rsid w:val="00E20C4C"/>
    <w:rsid w:val="00E21024"/>
    <w:rsid w:val="00E21BB3"/>
    <w:rsid w:val="00E22346"/>
    <w:rsid w:val="00E22B0B"/>
    <w:rsid w:val="00E24CDC"/>
    <w:rsid w:val="00E252DA"/>
    <w:rsid w:val="00E25634"/>
    <w:rsid w:val="00E26A1C"/>
    <w:rsid w:val="00E27FFE"/>
    <w:rsid w:val="00E32B24"/>
    <w:rsid w:val="00E339FD"/>
    <w:rsid w:val="00E33AE3"/>
    <w:rsid w:val="00E349B8"/>
    <w:rsid w:val="00E34F78"/>
    <w:rsid w:val="00E359A5"/>
    <w:rsid w:val="00E35AD3"/>
    <w:rsid w:val="00E36CAD"/>
    <w:rsid w:val="00E370DE"/>
    <w:rsid w:val="00E374F1"/>
    <w:rsid w:val="00E4001D"/>
    <w:rsid w:val="00E40306"/>
    <w:rsid w:val="00E429FD"/>
    <w:rsid w:val="00E43AC7"/>
    <w:rsid w:val="00E443F0"/>
    <w:rsid w:val="00E44C11"/>
    <w:rsid w:val="00E5064A"/>
    <w:rsid w:val="00E50DAF"/>
    <w:rsid w:val="00E51AA2"/>
    <w:rsid w:val="00E51F82"/>
    <w:rsid w:val="00E546DA"/>
    <w:rsid w:val="00E57EEA"/>
    <w:rsid w:val="00E600D4"/>
    <w:rsid w:val="00E61E36"/>
    <w:rsid w:val="00E63979"/>
    <w:rsid w:val="00E6584E"/>
    <w:rsid w:val="00E74EE7"/>
    <w:rsid w:val="00E75308"/>
    <w:rsid w:val="00E76B17"/>
    <w:rsid w:val="00E77585"/>
    <w:rsid w:val="00E8237C"/>
    <w:rsid w:val="00E82C14"/>
    <w:rsid w:val="00E86973"/>
    <w:rsid w:val="00E9006C"/>
    <w:rsid w:val="00E90DDE"/>
    <w:rsid w:val="00E916DE"/>
    <w:rsid w:val="00E918BB"/>
    <w:rsid w:val="00E93F67"/>
    <w:rsid w:val="00E94B5B"/>
    <w:rsid w:val="00E94FFD"/>
    <w:rsid w:val="00E952B1"/>
    <w:rsid w:val="00E95CA6"/>
    <w:rsid w:val="00E95DC1"/>
    <w:rsid w:val="00E965EA"/>
    <w:rsid w:val="00E97A97"/>
    <w:rsid w:val="00E97BA5"/>
    <w:rsid w:val="00EA0003"/>
    <w:rsid w:val="00EA13DF"/>
    <w:rsid w:val="00EA2B64"/>
    <w:rsid w:val="00EA38F3"/>
    <w:rsid w:val="00EA4504"/>
    <w:rsid w:val="00EA4750"/>
    <w:rsid w:val="00EA5B0C"/>
    <w:rsid w:val="00EA68AC"/>
    <w:rsid w:val="00EA6C9E"/>
    <w:rsid w:val="00EA6DB7"/>
    <w:rsid w:val="00EA7CF8"/>
    <w:rsid w:val="00EB105B"/>
    <w:rsid w:val="00EB1D23"/>
    <w:rsid w:val="00EB52A4"/>
    <w:rsid w:val="00EB6570"/>
    <w:rsid w:val="00EB6A62"/>
    <w:rsid w:val="00EB7B05"/>
    <w:rsid w:val="00EB7DFE"/>
    <w:rsid w:val="00EC0499"/>
    <w:rsid w:val="00EC1C01"/>
    <w:rsid w:val="00EC387F"/>
    <w:rsid w:val="00EC39FF"/>
    <w:rsid w:val="00EC3CC6"/>
    <w:rsid w:val="00EC68C6"/>
    <w:rsid w:val="00ED04E0"/>
    <w:rsid w:val="00ED0B97"/>
    <w:rsid w:val="00ED39A7"/>
    <w:rsid w:val="00ED4559"/>
    <w:rsid w:val="00ED473D"/>
    <w:rsid w:val="00ED67E6"/>
    <w:rsid w:val="00EE11C2"/>
    <w:rsid w:val="00EE65E8"/>
    <w:rsid w:val="00EE665C"/>
    <w:rsid w:val="00EF004C"/>
    <w:rsid w:val="00EF3E33"/>
    <w:rsid w:val="00EF4075"/>
    <w:rsid w:val="00EF60E4"/>
    <w:rsid w:val="00EF6B44"/>
    <w:rsid w:val="00EF709C"/>
    <w:rsid w:val="00F00BCD"/>
    <w:rsid w:val="00F00F61"/>
    <w:rsid w:val="00F01628"/>
    <w:rsid w:val="00F02429"/>
    <w:rsid w:val="00F03274"/>
    <w:rsid w:val="00F03D19"/>
    <w:rsid w:val="00F04082"/>
    <w:rsid w:val="00F116AF"/>
    <w:rsid w:val="00F11A19"/>
    <w:rsid w:val="00F1297F"/>
    <w:rsid w:val="00F1615D"/>
    <w:rsid w:val="00F163F3"/>
    <w:rsid w:val="00F17706"/>
    <w:rsid w:val="00F2159E"/>
    <w:rsid w:val="00F224F2"/>
    <w:rsid w:val="00F22B41"/>
    <w:rsid w:val="00F2416F"/>
    <w:rsid w:val="00F241F5"/>
    <w:rsid w:val="00F244ED"/>
    <w:rsid w:val="00F2514E"/>
    <w:rsid w:val="00F305E2"/>
    <w:rsid w:val="00F30EBE"/>
    <w:rsid w:val="00F322A1"/>
    <w:rsid w:val="00F32553"/>
    <w:rsid w:val="00F32A55"/>
    <w:rsid w:val="00F34366"/>
    <w:rsid w:val="00F358E6"/>
    <w:rsid w:val="00F3724C"/>
    <w:rsid w:val="00F37628"/>
    <w:rsid w:val="00F37BED"/>
    <w:rsid w:val="00F408DB"/>
    <w:rsid w:val="00F413C0"/>
    <w:rsid w:val="00F41C4A"/>
    <w:rsid w:val="00F42154"/>
    <w:rsid w:val="00F448D2"/>
    <w:rsid w:val="00F44E3E"/>
    <w:rsid w:val="00F46B10"/>
    <w:rsid w:val="00F46C78"/>
    <w:rsid w:val="00F4718D"/>
    <w:rsid w:val="00F47AA9"/>
    <w:rsid w:val="00F47B91"/>
    <w:rsid w:val="00F505C7"/>
    <w:rsid w:val="00F52918"/>
    <w:rsid w:val="00F52B38"/>
    <w:rsid w:val="00F536D8"/>
    <w:rsid w:val="00F53AA5"/>
    <w:rsid w:val="00F54F5E"/>
    <w:rsid w:val="00F564C2"/>
    <w:rsid w:val="00F565EC"/>
    <w:rsid w:val="00F5792C"/>
    <w:rsid w:val="00F60217"/>
    <w:rsid w:val="00F60381"/>
    <w:rsid w:val="00F64355"/>
    <w:rsid w:val="00F65BFA"/>
    <w:rsid w:val="00F6612E"/>
    <w:rsid w:val="00F67628"/>
    <w:rsid w:val="00F70410"/>
    <w:rsid w:val="00F71900"/>
    <w:rsid w:val="00F71C87"/>
    <w:rsid w:val="00F722BE"/>
    <w:rsid w:val="00F73A06"/>
    <w:rsid w:val="00F7512B"/>
    <w:rsid w:val="00F75A75"/>
    <w:rsid w:val="00F77D13"/>
    <w:rsid w:val="00F80A53"/>
    <w:rsid w:val="00F81B67"/>
    <w:rsid w:val="00F83063"/>
    <w:rsid w:val="00F83A82"/>
    <w:rsid w:val="00F842A2"/>
    <w:rsid w:val="00F847C1"/>
    <w:rsid w:val="00F8549F"/>
    <w:rsid w:val="00F8636D"/>
    <w:rsid w:val="00F87F1A"/>
    <w:rsid w:val="00F901BD"/>
    <w:rsid w:val="00F90503"/>
    <w:rsid w:val="00F93EB2"/>
    <w:rsid w:val="00F9659F"/>
    <w:rsid w:val="00F976CF"/>
    <w:rsid w:val="00F97739"/>
    <w:rsid w:val="00FA01DD"/>
    <w:rsid w:val="00FA1B7D"/>
    <w:rsid w:val="00FA2EC7"/>
    <w:rsid w:val="00FA44E9"/>
    <w:rsid w:val="00FA457E"/>
    <w:rsid w:val="00FA5201"/>
    <w:rsid w:val="00FA5E5F"/>
    <w:rsid w:val="00FA6DF0"/>
    <w:rsid w:val="00FA6FC8"/>
    <w:rsid w:val="00FA723D"/>
    <w:rsid w:val="00FA732A"/>
    <w:rsid w:val="00FA74AB"/>
    <w:rsid w:val="00FA7B17"/>
    <w:rsid w:val="00FA7BCC"/>
    <w:rsid w:val="00FB12F3"/>
    <w:rsid w:val="00FB26D7"/>
    <w:rsid w:val="00FB388C"/>
    <w:rsid w:val="00FB5D19"/>
    <w:rsid w:val="00FB60E7"/>
    <w:rsid w:val="00FB6322"/>
    <w:rsid w:val="00FB796F"/>
    <w:rsid w:val="00FC07D6"/>
    <w:rsid w:val="00FC1AF3"/>
    <w:rsid w:val="00FC2A92"/>
    <w:rsid w:val="00FC4EA2"/>
    <w:rsid w:val="00FC5881"/>
    <w:rsid w:val="00FC6250"/>
    <w:rsid w:val="00FC66D7"/>
    <w:rsid w:val="00FC69CD"/>
    <w:rsid w:val="00FD0B33"/>
    <w:rsid w:val="00FD123D"/>
    <w:rsid w:val="00FD132A"/>
    <w:rsid w:val="00FD2579"/>
    <w:rsid w:val="00FD2922"/>
    <w:rsid w:val="00FD3318"/>
    <w:rsid w:val="00FD68A0"/>
    <w:rsid w:val="00FE08B1"/>
    <w:rsid w:val="00FE2F1D"/>
    <w:rsid w:val="00FE4BDC"/>
    <w:rsid w:val="00FE4E0C"/>
    <w:rsid w:val="00FE51F0"/>
    <w:rsid w:val="00FE6CEC"/>
    <w:rsid w:val="00FE72EC"/>
    <w:rsid w:val="00FE7CBB"/>
    <w:rsid w:val="00FE7CE7"/>
    <w:rsid w:val="00FF0114"/>
    <w:rsid w:val="00FF0CFC"/>
    <w:rsid w:val="00FF16A7"/>
    <w:rsid w:val="00FF7E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8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A7058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A7058"/>
    <w:rPr>
      <w:b/>
      <w:bCs/>
    </w:rPr>
  </w:style>
  <w:style w:type="character" w:customStyle="1" w:styleId="apple-converted-space">
    <w:name w:val="apple-converted-space"/>
    <w:basedOn w:val="a0"/>
    <w:rsid w:val="002A7058"/>
  </w:style>
  <w:style w:type="character" w:styleId="a5">
    <w:name w:val="Hyperlink"/>
    <w:basedOn w:val="a0"/>
    <w:uiPriority w:val="99"/>
    <w:unhideWhenUsed/>
    <w:rsid w:val="002A7058"/>
    <w:rPr>
      <w:color w:val="0000FF"/>
      <w:u w:val="single"/>
    </w:rPr>
  </w:style>
  <w:style w:type="paragraph" w:customStyle="1" w:styleId="ConsPlusNormal">
    <w:name w:val="ConsPlusNormal"/>
    <w:rsid w:val="001D09BB"/>
    <w:pPr>
      <w:suppressAutoHyphens/>
      <w:autoSpaceDE w:val="0"/>
      <w:spacing w:line="240" w:lineRule="auto"/>
      <w:ind w:firstLine="720"/>
      <w:jc w:val="left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customStyle="1" w:styleId="ConsPlusTitle">
    <w:name w:val="ConsPlusTitle"/>
    <w:rsid w:val="001D09BB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Calibri" w:eastAsia="Times New Roman" w:hAnsi="Calibri" w:cs="Calibri"/>
      <w:b/>
      <w:bCs/>
      <w:lang w:eastAsia="ru-RU"/>
    </w:rPr>
  </w:style>
  <w:style w:type="paragraph" w:customStyle="1" w:styleId="ConsNonformat">
    <w:name w:val="ConsNonformat"/>
    <w:rsid w:val="00184FD2"/>
    <w:pPr>
      <w:widowControl w:val="0"/>
      <w:autoSpaceDE w:val="0"/>
      <w:autoSpaceDN w:val="0"/>
      <w:spacing w:line="240" w:lineRule="auto"/>
      <w:ind w:firstLine="0"/>
      <w:jc w:val="left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6473E4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473E4"/>
  </w:style>
  <w:style w:type="paragraph" w:styleId="a8">
    <w:name w:val="footer"/>
    <w:basedOn w:val="a"/>
    <w:link w:val="a9"/>
    <w:uiPriority w:val="99"/>
    <w:unhideWhenUsed/>
    <w:rsid w:val="006473E4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473E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8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A7058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A7058"/>
    <w:rPr>
      <w:b/>
      <w:bCs/>
    </w:rPr>
  </w:style>
  <w:style w:type="character" w:customStyle="1" w:styleId="apple-converted-space">
    <w:name w:val="apple-converted-space"/>
    <w:basedOn w:val="a0"/>
    <w:rsid w:val="002A7058"/>
  </w:style>
  <w:style w:type="character" w:styleId="a5">
    <w:name w:val="Hyperlink"/>
    <w:basedOn w:val="a0"/>
    <w:uiPriority w:val="99"/>
    <w:unhideWhenUsed/>
    <w:rsid w:val="002A7058"/>
    <w:rPr>
      <w:color w:val="0000FF"/>
      <w:u w:val="single"/>
    </w:rPr>
  </w:style>
  <w:style w:type="paragraph" w:customStyle="1" w:styleId="ConsPlusNormal">
    <w:name w:val="ConsPlusNormal"/>
    <w:rsid w:val="001D09BB"/>
    <w:pPr>
      <w:suppressAutoHyphens/>
      <w:autoSpaceDE w:val="0"/>
      <w:spacing w:line="240" w:lineRule="auto"/>
      <w:ind w:firstLine="720"/>
      <w:jc w:val="left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customStyle="1" w:styleId="ConsPlusTitle">
    <w:name w:val="ConsPlusTitle"/>
    <w:rsid w:val="001D09BB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Calibri" w:eastAsia="Times New Roman" w:hAnsi="Calibri" w:cs="Calibri"/>
      <w:b/>
      <w:bCs/>
      <w:lang w:eastAsia="ru-RU"/>
    </w:rPr>
  </w:style>
  <w:style w:type="paragraph" w:customStyle="1" w:styleId="ConsNonformat">
    <w:name w:val="ConsNonformat"/>
    <w:rsid w:val="00184FD2"/>
    <w:pPr>
      <w:widowControl w:val="0"/>
      <w:autoSpaceDE w:val="0"/>
      <w:autoSpaceDN w:val="0"/>
      <w:spacing w:line="240" w:lineRule="auto"/>
      <w:ind w:firstLine="0"/>
      <w:jc w:val="left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6473E4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473E4"/>
  </w:style>
  <w:style w:type="paragraph" w:styleId="a8">
    <w:name w:val="footer"/>
    <w:basedOn w:val="a"/>
    <w:link w:val="a9"/>
    <w:uiPriority w:val="99"/>
    <w:unhideWhenUsed/>
    <w:rsid w:val="006473E4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473E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205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09669F41E01185DA55AB8C29FEA89A0283222C6C5075B920AE91ACADD2AA0E8684BB3BD34BFC4l3s8L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33C7953D899697CF64C4DE18EEAE0D593D94F7155AAD8976D7789F3766C01ECB6082C3599DF0u6XFL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3C7953D899697CF64C4DE18EEAE0D593D94F7155AAD8976D7789F3766C01ECB6082C35998F7u6X2L" TargetMode="External"/><Relationship Id="rId11" Type="http://schemas.openxmlformats.org/officeDocument/2006/relationships/hyperlink" Target="http://www.&#1042;&#1086;&#1083;&#1100;&#1089;&#1082;.&#1056;&#1060;." TargetMode="Externa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consultantplus://offline/ref=E09669F41E01185DA55AB8C29FEA89A0283222C6C5075B920AE91ACADD2AA0E8684BB3BD34B8C2l3sDL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E09669F41E01185DA55AB8C29FEA89A0283222C6C5075B920AE91ACADD2AA0E8684BB3BD34BFC4l3s9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3</Pages>
  <Words>951</Words>
  <Characters>5426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Users</dc:creator>
  <cp:lastModifiedBy>1</cp:lastModifiedBy>
  <cp:revision>15</cp:revision>
  <cp:lastPrinted>2017-11-15T09:42:00Z</cp:lastPrinted>
  <dcterms:created xsi:type="dcterms:W3CDTF">2017-11-09T18:24:00Z</dcterms:created>
  <dcterms:modified xsi:type="dcterms:W3CDTF">2017-11-15T10:02:00Z</dcterms:modified>
</cp:coreProperties>
</file>