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A4" w:rsidRPr="00BE6DA4" w:rsidRDefault="00BE6DA4" w:rsidP="00BE6DA4">
      <w:pPr>
        <w:pStyle w:val="a3"/>
        <w:jc w:val="both"/>
        <w:rPr>
          <w:b/>
          <w:sz w:val="28"/>
          <w:szCs w:val="28"/>
        </w:rPr>
      </w:pPr>
      <w:proofErr w:type="spellStart"/>
      <w:r w:rsidRPr="00BE6DA4">
        <w:rPr>
          <w:b/>
          <w:sz w:val="28"/>
          <w:szCs w:val="28"/>
        </w:rPr>
        <w:t>Ростехнадзор</w:t>
      </w:r>
      <w:proofErr w:type="spellEnd"/>
      <w:r w:rsidRPr="00BE6DA4">
        <w:rPr>
          <w:b/>
          <w:sz w:val="28"/>
          <w:szCs w:val="28"/>
        </w:rPr>
        <w:t xml:space="preserve"> утвердил федеральные нормы и правила в области промышленной безопасности </w:t>
      </w:r>
      <w:hyperlink r:id="rId4" w:tgtFrame="_blank" w:tooltip="Приказ Ростехнадзора от 20.11.2017 № 485 Об утверждении Федеральных норм и правил в области промышленной безопасности Правила безопасного ведения газоопасных‚ огневых и ремонтных работ.pdf" w:history="1">
        <w:r w:rsidRPr="0012422E">
          <w:rPr>
            <w:rStyle w:val="a4"/>
            <w:b/>
            <w:color w:val="auto"/>
            <w:sz w:val="28"/>
            <w:szCs w:val="28"/>
            <w:u w:val="none"/>
          </w:rPr>
          <w:t>«Правила безопасного ведения газоопасных‚ огневых и ремонтных работ»</w:t>
        </w:r>
      </w:hyperlink>
      <w:r w:rsidRPr="0012422E">
        <w:rPr>
          <w:b/>
          <w:sz w:val="28"/>
          <w:szCs w:val="28"/>
        </w:rPr>
        <w:t xml:space="preserve">. </w:t>
      </w:r>
      <w:r w:rsidRPr="00BE6DA4">
        <w:rPr>
          <w:b/>
          <w:sz w:val="28"/>
          <w:szCs w:val="28"/>
        </w:rPr>
        <w:t xml:space="preserve">Они вступают в силу с 13.06.2018 г. </w:t>
      </w:r>
    </w:p>
    <w:p w:rsidR="00BE6DA4" w:rsidRPr="00BE6DA4" w:rsidRDefault="00BE6DA4" w:rsidP="00BE6DA4">
      <w:pPr>
        <w:pStyle w:val="a3"/>
        <w:jc w:val="both"/>
        <w:rPr>
          <w:sz w:val="28"/>
          <w:szCs w:val="28"/>
        </w:rPr>
      </w:pPr>
      <w:r w:rsidRPr="00BE6DA4">
        <w:rPr>
          <w:sz w:val="28"/>
          <w:szCs w:val="28"/>
        </w:rPr>
        <w:t xml:space="preserve">Правила устанавливают требования к организации и порядку безопасного ведения газоопасных, огневых и ремонтных работ (включая земляные работы) на опасных производственных объектах, на которых получаются, используются, перерабатываются, образуются, хранятся, транспортируются, уничтожаются опасные вещества. </w:t>
      </w:r>
    </w:p>
    <w:p w:rsidR="00BE6DA4" w:rsidRPr="00BE6DA4" w:rsidRDefault="00BE6DA4" w:rsidP="00BE6DA4">
      <w:pPr>
        <w:pStyle w:val="a3"/>
        <w:jc w:val="both"/>
        <w:rPr>
          <w:sz w:val="28"/>
          <w:szCs w:val="28"/>
        </w:rPr>
      </w:pPr>
      <w:r w:rsidRPr="00BE6DA4">
        <w:rPr>
          <w:sz w:val="28"/>
          <w:szCs w:val="28"/>
        </w:rPr>
        <w:t xml:space="preserve">Выполнение данных требований необходимо для предотвращения загазованности воздуха рабочей зоны горючими газами и газами токсического воздействия, предотвращения образования взрывоопасных смесей газов, способных привести к взрывам, пожарам и вредным воздействиям на организм человека. </w:t>
      </w:r>
    </w:p>
    <w:p w:rsidR="00BE6DA4" w:rsidRPr="00BE6DA4" w:rsidRDefault="00BE6DA4" w:rsidP="00BE6DA4">
      <w:pPr>
        <w:pStyle w:val="a3"/>
        <w:jc w:val="both"/>
        <w:rPr>
          <w:sz w:val="28"/>
          <w:szCs w:val="28"/>
        </w:rPr>
      </w:pPr>
      <w:r w:rsidRPr="00BE6DA4">
        <w:rPr>
          <w:sz w:val="28"/>
          <w:szCs w:val="28"/>
        </w:rPr>
        <w:t xml:space="preserve">Распространяются Правила на ведение газоопасных, огневых и ремонтных работ, в т. ч. при проведении земляных работ, на опасных производственных объектах, выполняемых персоналом эксплуатирующих организаций, а также подрядными организациями при наличии договора на оказание услуг, заключенного между юридическими лицами. </w:t>
      </w:r>
    </w:p>
    <w:p w:rsidR="00BE6DA4" w:rsidRPr="00BE6DA4" w:rsidRDefault="00BE6DA4" w:rsidP="00BE6DA4">
      <w:pPr>
        <w:pStyle w:val="a3"/>
        <w:jc w:val="both"/>
        <w:rPr>
          <w:sz w:val="28"/>
          <w:szCs w:val="28"/>
        </w:rPr>
      </w:pPr>
      <w:r w:rsidRPr="00BE6DA4">
        <w:rPr>
          <w:sz w:val="28"/>
          <w:szCs w:val="28"/>
        </w:rPr>
        <w:t xml:space="preserve">В зону действия Правил не включено проведение строительно-монтажных и наладочных работ при строительстве, реконструкции объектов капитального строительства на выделенной и огражденной площадке на территории находящихся в эксплуатации опасных производственных объектов действующего производства, а также ведение газоопасных, огневых и ремонтных работ на объектах электроэнергетики. </w:t>
      </w:r>
    </w:p>
    <w:p w:rsidR="00BE6DA4" w:rsidRPr="00BE6DA4" w:rsidRDefault="00BE6DA4" w:rsidP="00BE6DA4">
      <w:pPr>
        <w:pStyle w:val="a3"/>
        <w:jc w:val="both"/>
        <w:rPr>
          <w:sz w:val="28"/>
          <w:szCs w:val="28"/>
        </w:rPr>
      </w:pPr>
      <w:r w:rsidRPr="00BE6DA4">
        <w:rPr>
          <w:sz w:val="28"/>
          <w:szCs w:val="28"/>
        </w:rPr>
        <w:t xml:space="preserve">Специалисты и персонал эксплуатирующих и подрядных организаций, выполняющий газоопасные, огневые и ремонтные работы, должны в обязательном порядке пройти проверку знаний по вопросам безопасности в рамках осуществления должностных обязанностей. </w:t>
      </w:r>
    </w:p>
    <w:p w:rsidR="00BE6DA4" w:rsidRPr="00BE6DA4" w:rsidRDefault="00BE6DA4" w:rsidP="00BE6DA4">
      <w:pPr>
        <w:pStyle w:val="a3"/>
        <w:jc w:val="both"/>
        <w:rPr>
          <w:sz w:val="28"/>
          <w:szCs w:val="28"/>
        </w:rPr>
      </w:pPr>
      <w:r w:rsidRPr="00BE6DA4">
        <w:rPr>
          <w:sz w:val="28"/>
          <w:szCs w:val="28"/>
        </w:rPr>
        <w:t xml:space="preserve">Эксплуатирующая организация должна разработать документы (стандарты, инструкции), уточняющие и конкретизирующие требования к ведению газоопасных, огневых и ремонтных работ на опасных производственных объектах с учетом взрывопожароопасных показателей и физико-химических свойств обращающихся в технологическом процессе опасных веществ. </w:t>
      </w:r>
    </w:p>
    <w:p w:rsidR="00BE6DA4" w:rsidRPr="00BE6DA4" w:rsidRDefault="00BE6DA4" w:rsidP="00BE6DA4">
      <w:pPr>
        <w:pStyle w:val="a3"/>
        <w:jc w:val="both"/>
        <w:rPr>
          <w:sz w:val="28"/>
          <w:szCs w:val="28"/>
        </w:rPr>
      </w:pPr>
      <w:r w:rsidRPr="00BE6DA4">
        <w:rPr>
          <w:sz w:val="28"/>
          <w:szCs w:val="28"/>
        </w:rPr>
        <w:t xml:space="preserve">Необходимость разработки данных Правил объясняется стремительным ростом смертельного травматизма на объектах нефтегазового комплекса с 2014 года. Аварии при производстве работы повышенной опасности, произошедшие на опасных производственных объектах нефтехимических и нефтегазоперерабатывающих производств, привели к более тяжелым последствиям, чем на остальных предприятиях. </w:t>
      </w:r>
    </w:p>
    <w:p w:rsidR="00BE6DA4" w:rsidRPr="00BE6DA4" w:rsidRDefault="00BE6DA4" w:rsidP="00BE6DA4">
      <w:pPr>
        <w:pStyle w:val="a3"/>
        <w:jc w:val="both"/>
        <w:rPr>
          <w:sz w:val="28"/>
          <w:szCs w:val="28"/>
        </w:rPr>
      </w:pPr>
      <w:r w:rsidRPr="00BE6DA4">
        <w:rPr>
          <w:sz w:val="28"/>
          <w:szCs w:val="28"/>
        </w:rPr>
        <w:t xml:space="preserve">Ранее нормативная база носила лишь рекомендательный характер. Поэтому для снижения показателей аварийности и смертельного травматизма на объектах </w:t>
      </w:r>
      <w:r w:rsidRPr="00BE6DA4">
        <w:rPr>
          <w:sz w:val="28"/>
          <w:szCs w:val="28"/>
        </w:rPr>
        <w:lastRenderedPageBreak/>
        <w:t xml:space="preserve">нефтегазового комплекса был необходим единый порядок организации безопасного проведения газоопасных, огнеопасных и ремонтных работ. В первую очередь для применения на опасных производственных объектах, где получаются, используются, перерабатываются, образуются, хранятся, транспортируются, уничтожаются опасные вещества. </w:t>
      </w:r>
    </w:p>
    <w:p w:rsidR="00000000" w:rsidRPr="00BE6DA4" w:rsidRDefault="0012422E" w:rsidP="00BE6DA4">
      <w:pPr>
        <w:jc w:val="both"/>
        <w:rPr>
          <w:sz w:val="28"/>
          <w:szCs w:val="28"/>
        </w:rPr>
      </w:pPr>
    </w:p>
    <w:p w:rsidR="00BE6DA4" w:rsidRPr="00BE6DA4" w:rsidRDefault="00BE6DA4">
      <w:pPr>
        <w:jc w:val="both"/>
        <w:rPr>
          <w:sz w:val="28"/>
          <w:szCs w:val="28"/>
        </w:rPr>
      </w:pPr>
    </w:p>
    <w:sectPr w:rsidR="00BE6DA4" w:rsidRPr="00BE6DA4" w:rsidSect="00BE6DA4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DA4"/>
    <w:rsid w:val="0012422E"/>
    <w:rsid w:val="00BE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E6D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hranatruda.ru/upload/medialibrary/d32/Prikaz-Rostekhnadzora-ot-20.11.2017-_-485-Ob-utverzhdenii-Federalnykh-norm-i-pravil-v-oblasti-promyshlennoy-bezopasnosti-Pravila-bezopasnogo-vedeniya-gazoopasnykh_-ognevykh-i-remontnykh-rabo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3</cp:revision>
  <dcterms:created xsi:type="dcterms:W3CDTF">2017-12-14T05:31:00Z</dcterms:created>
  <dcterms:modified xsi:type="dcterms:W3CDTF">2017-12-14T05:35:00Z</dcterms:modified>
</cp:coreProperties>
</file>