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2D" w:rsidRPr="00435499" w:rsidRDefault="00C65583" w:rsidP="00B35B2D">
      <w:pPr>
        <w:jc w:val="center"/>
        <w:rPr>
          <w:b/>
          <w:sz w:val="28"/>
          <w:szCs w:val="28"/>
        </w:rPr>
      </w:pPr>
      <w:r w:rsidRPr="00C65583">
        <w:rPr>
          <w:sz w:val="28"/>
          <w:szCs w:val="28"/>
        </w:rPr>
        <w:t xml:space="preserve"> </w:t>
      </w:r>
      <w:r w:rsidR="00B35B2D"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2D" w:rsidRPr="006E3F88" w:rsidRDefault="00B35B2D" w:rsidP="00B35B2D">
      <w:pPr>
        <w:jc w:val="center"/>
        <w:rPr>
          <w:b/>
          <w:sz w:val="28"/>
          <w:szCs w:val="28"/>
        </w:rPr>
      </w:pPr>
      <w:r w:rsidRPr="006E3F88">
        <w:rPr>
          <w:b/>
          <w:sz w:val="28"/>
          <w:szCs w:val="28"/>
        </w:rPr>
        <w:t xml:space="preserve">СОВЕТ </w:t>
      </w:r>
    </w:p>
    <w:p w:rsidR="00B35B2D" w:rsidRPr="006E3F88" w:rsidRDefault="00B35B2D" w:rsidP="00B35B2D">
      <w:pPr>
        <w:jc w:val="center"/>
        <w:rPr>
          <w:b/>
          <w:sz w:val="28"/>
          <w:szCs w:val="28"/>
        </w:rPr>
      </w:pPr>
      <w:r w:rsidRPr="006E3F88">
        <w:rPr>
          <w:b/>
          <w:sz w:val="28"/>
          <w:szCs w:val="28"/>
        </w:rPr>
        <w:t>МУНИЦИПАЛЬНОГО ОБРАЗОВАНИЯ ГОРОД ВОЛЬСК</w:t>
      </w:r>
    </w:p>
    <w:p w:rsidR="00B35B2D" w:rsidRPr="006E3F88" w:rsidRDefault="00B35B2D" w:rsidP="00B35B2D">
      <w:pPr>
        <w:jc w:val="center"/>
        <w:rPr>
          <w:b/>
          <w:sz w:val="28"/>
          <w:szCs w:val="28"/>
        </w:rPr>
      </w:pPr>
      <w:r w:rsidRPr="006E3F88">
        <w:rPr>
          <w:b/>
          <w:sz w:val="28"/>
          <w:szCs w:val="28"/>
        </w:rPr>
        <w:t>ВОЛЬСКОГО МУНИЦИПАЛЬНОГО РАЙОНА</w:t>
      </w:r>
    </w:p>
    <w:p w:rsidR="00B35B2D" w:rsidRPr="006E3F88" w:rsidRDefault="00B35B2D" w:rsidP="00B35B2D">
      <w:pPr>
        <w:jc w:val="center"/>
        <w:rPr>
          <w:b/>
          <w:sz w:val="28"/>
          <w:szCs w:val="28"/>
        </w:rPr>
      </w:pPr>
      <w:r w:rsidRPr="006E3F88">
        <w:rPr>
          <w:b/>
          <w:sz w:val="28"/>
          <w:szCs w:val="28"/>
        </w:rPr>
        <w:t>САРАТОВСКОЙ ОБЛАСТИ</w:t>
      </w:r>
    </w:p>
    <w:p w:rsidR="00B35B2D" w:rsidRPr="006E3F88" w:rsidRDefault="00B35B2D" w:rsidP="00B35B2D">
      <w:pPr>
        <w:jc w:val="both"/>
        <w:rPr>
          <w:b/>
          <w:sz w:val="28"/>
          <w:szCs w:val="28"/>
        </w:rPr>
      </w:pPr>
    </w:p>
    <w:p w:rsidR="00B35B2D" w:rsidRPr="006E3F88" w:rsidRDefault="00B35B2D" w:rsidP="00B35B2D">
      <w:pPr>
        <w:jc w:val="center"/>
        <w:rPr>
          <w:b/>
          <w:sz w:val="28"/>
          <w:szCs w:val="28"/>
        </w:rPr>
      </w:pPr>
      <w:proofErr w:type="gramStart"/>
      <w:r w:rsidRPr="006E3F88">
        <w:rPr>
          <w:b/>
          <w:sz w:val="28"/>
          <w:szCs w:val="28"/>
        </w:rPr>
        <w:t>Р</w:t>
      </w:r>
      <w:proofErr w:type="gramEnd"/>
      <w:r w:rsidRPr="006E3F88">
        <w:rPr>
          <w:b/>
          <w:sz w:val="28"/>
          <w:szCs w:val="28"/>
        </w:rPr>
        <w:t xml:space="preserve"> Е Ш Е Н И Е</w:t>
      </w:r>
    </w:p>
    <w:p w:rsidR="00B35B2D" w:rsidRPr="006E3F88" w:rsidRDefault="00B35B2D" w:rsidP="00B35B2D">
      <w:pPr>
        <w:jc w:val="both"/>
        <w:rPr>
          <w:b/>
          <w:sz w:val="28"/>
          <w:szCs w:val="28"/>
        </w:rPr>
      </w:pPr>
    </w:p>
    <w:p w:rsidR="00B35B2D" w:rsidRDefault="00B35B2D" w:rsidP="00B35B2D">
      <w:pPr>
        <w:jc w:val="both"/>
        <w:rPr>
          <w:b/>
          <w:sz w:val="28"/>
          <w:szCs w:val="28"/>
        </w:rPr>
      </w:pPr>
      <w:r w:rsidRPr="006E3F88">
        <w:rPr>
          <w:b/>
          <w:sz w:val="28"/>
          <w:szCs w:val="28"/>
        </w:rPr>
        <w:t xml:space="preserve">    07 апреля 2017 г.             </w:t>
      </w:r>
      <w:r>
        <w:rPr>
          <w:b/>
          <w:sz w:val="28"/>
          <w:szCs w:val="28"/>
        </w:rPr>
        <w:t xml:space="preserve">        </w:t>
      </w:r>
      <w:r w:rsidRPr="006E3F88">
        <w:rPr>
          <w:b/>
          <w:sz w:val="28"/>
          <w:szCs w:val="28"/>
        </w:rPr>
        <w:t>№ 40/3-20</w:t>
      </w:r>
      <w:r>
        <w:rPr>
          <w:b/>
          <w:sz w:val="28"/>
          <w:szCs w:val="28"/>
        </w:rPr>
        <w:t>2</w:t>
      </w:r>
      <w:r w:rsidRPr="006E3F88">
        <w:rPr>
          <w:b/>
          <w:sz w:val="28"/>
          <w:szCs w:val="28"/>
        </w:rPr>
        <w:t xml:space="preserve">                          г. Вольск</w:t>
      </w:r>
    </w:p>
    <w:p w:rsidR="00B35B2D" w:rsidRPr="006E3F88" w:rsidRDefault="00B35B2D" w:rsidP="00B35B2D">
      <w:pPr>
        <w:jc w:val="both"/>
        <w:rPr>
          <w:b/>
          <w:sz w:val="28"/>
          <w:szCs w:val="28"/>
        </w:rPr>
      </w:pPr>
    </w:p>
    <w:p w:rsidR="00C65583" w:rsidRDefault="00C65583" w:rsidP="00B35B2D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10165" w:type="dxa"/>
        <w:tblLayout w:type="fixed"/>
        <w:tblLook w:val="04A0"/>
      </w:tblPr>
      <w:tblGrid>
        <w:gridCol w:w="6771"/>
        <w:gridCol w:w="242"/>
        <w:gridCol w:w="3152"/>
      </w:tblGrid>
      <w:tr w:rsidR="00C65583" w:rsidTr="00B75944">
        <w:tc>
          <w:tcPr>
            <w:tcW w:w="6771" w:type="dxa"/>
          </w:tcPr>
          <w:p w:rsidR="00C65583" w:rsidRDefault="00C65583" w:rsidP="00B759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внесении  изменени</w:t>
            </w:r>
            <w:r w:rsidR="00BD210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в     «Правила  землепользования  и  застройки  муниципального  образования  город  Вольск  Вольского  муниципального  района  Саратовской  области»</w:t>
            </w:r>
            <w:r w:rsidR="004178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8C7">
              <w:rPr>
                <w:sz w:val="28"/>
                <w:szCs w:val="28"/>
              </w:rPr>
              <w:t>утвержденные   Решением  Совета  муниципального  образования</w:t>
            </w:r>
            <w:r w:rsidR="001262A5">
              <w:rPr>
                <w:sz w:val="28"/>
                <w:szCs w:val="28"/>
              </w:rPr>
              <w:t xml:space="preserve">  </w:t>
            </w:r>
            <w:r w:rsidR="004178C7">
              <w:rPr>
                <w:sz w:val="28"/>
                <w:szCs w:val="28"/>
              </w:rPr>
              <w:t xml:space="preserve">  город  </w:t>
            </w:r>
            <w:r w:rsidR="001262A5">
              <w:rPr>
                <w:sz w:val="28"/>
                <w:szCs w:val="28"/>
              </w:rPr>
              <w:t xml:space="preserve">  </w:t>
            </w:r>
            <w:r w:rsidR="004178C7">
              <w:rPr>
                <w:sz w:val="28"/>
                <w:szCs w:val="28"/>
              </w:rPr>
              <w:t xml:space="preserve">Вольск  </w:t>
            </w:r>
            <w:r w:rsidR="00E922FE">
              <w:rPr>
                <w:sz w:val="28"/>
                <w:szCs w:val="28"/>
              </w:rPr>
              <w:t xml:space="preserve">Вольского муниципального района Саратовской области </w:t>
            </w:r>
            <w:r w:rsidR="004178C7">
              <w:rPr>
                <w:sz w:val="28"/>
                <w:szCs w:val="28"/>
              </w:rPr>
              <w:t>от  16.02.2012 г. № 45/2-256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65583" w:rsidRDefault="00C65583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37064A">
        <w:rPr>
          <w:rFonts w:ascii="Times New Roman" w:hAnsi="Times New Roman" w:cs="Times New Roman"/>
          <w:sz w:val="28"/>
          <w:szCs w:val="28"/>
        </w:rPr>
        <w:t xml:space="preserve">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</w:t>
      </w:r>
      <w:r>
        <w:rPr>
          <w:rFonts w:ascii="Times New Roman" w:hAnsi="Times New Roman" w:cs="Times New Roman"/>
          <w:sz w:val="28"/>
          <w:szCs w:val="28"/>
        </w:rPr>
        <w:t xml:space="preserve">  стат</w:t>
      </w:r>
      <w:r w:rsidR="0037064A">
        <w:rPr>
          <w:rFonts w:ascii="Times New Roman" w:hAnsi="Times New Roman" w:cs="Times New Roman"/>
          <w:sz w:val="28"/>
          <w:szCs w:val="28"/>
        </w:rPr>
        <w:t>ьями</w:t>
      </w:r>
      <w:r>
        <w:rPr>
          <w:rFonts w:ascii="Times New Roman" w:hAnsi="Times New Roman" w:cs="Times New Roman"/>
          <w:sz w:val="28"/>
          <w:szCs w:val="28"/>
        </w:rPr>
        <w:t xml:space="preserve">  30-33  Градостроительного  кодекса  Российской  Федерации,     Федеральным  законом  от  06.10.2003 г.  №131-ФЗ  «Об  общих  принципах  организации  местного  самоуправления </w:t>
      </w:r>
      <w:r w:rsidR="00417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«Российской  Федерации»,  </w:t>
      </w:r>
      <w:r w:rsidR="0037064A">
        <w:rPr>
          <w:rFonts w:ascii="Times New Roman" w:hAnsi="Times New Roman" w:cs="Times New Roman"/>
          <w:sz w:val="28"/>
          <w:szCs w:val="28"/>
        </w:rPr>
        <w:t xml:space="preserve">ст.19 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370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  Вольского  муниципального  района 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области, </w:t>
      </w:r>
      <w:r w:rsidR="007D1C6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</w:t>
      </w:r>
      <w:r w:rsidR="00E922FE">
        <w:rPr>
          <w:rFonts w:ascii="Times New Roman" w:hAnsi="Times New Roman" w:cs="Times New Roman"/>
          <w:sz w:val="28"/>
          <w:szCs w:val="28"/>
        </w:rPr>
        <w:t xml:space="preserve">  Вольского муниципального района Саратовской  области</w:t>
      </w:r>
      <w:r w:rsidR="00AA1B7F">
        <w:rPr>
          <w:rFonts w:ascii="Times New Roman" w:hAnsi="Times New Roman" w:cs="Times New Roman"/>
          <w:sz w:val="28"/>
          <w:szCs w:val="28"/>
        </w:rPr>
        <w:t>,</w:t>
      </w:r>
    </w:p>
    <w:p w:rsidR="00A87366" w:rsidRPr="00B35B2D" w:rsidRDefault="00A87366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67" w:rsidRDefault="007D1C67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РЕШИЛ:</w:t>
      </w:r>
    </w:p>
    <w:p w:rsidR="00B35B2D" w:rsidRPr="00B35B2D" w:rsidRDefault="00B35B2D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CC" w:rsidRDefault="009F65A4" w:rsidP="00FE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00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1.</w:t>
      </w:r>
      <w:r w:rsidR="00F900AE">
        <w:rPr>
          <w:sz w:val="28"/>
          <w:szCs w:val="28"/>
        </w:rPr>
        <w:t xml:space="preserve">  </w:t>
      </w:r>
      <w:r w:rsidR="007D1C67">
        <w:rPr>
          <w:sz w:val="28"/>
          <w:szCs w:val="28"/>
        </w:rPr>
        <w:t xml:space="preserve">Внести </w:t>
      </w:r>
      <w:r w:rsidR="004178C7">
        <w:rPr>
          <w:sz w:val="28"/>
          <w:szCs w:val="28"/>
        </w:rPr>
        <w:t xml:space="preserve"> в «Правила  землепользования  и  застройки  муниципального  образования  город  Вольск  Вольского  муниципального  района  Саратовской  области», утвержденные   Решением  Совета  муниципального  образования  город  Вольск  </w:t>
      </w:r>
      <w:r w:rsidR="00E922FE">
        <w:rPr>
          <w:sz w:val="28"/>
          <w:szCs w:val="28"/>
        </w:rPr>
        <w:t>Вольского муниципального района Саратовской области</w:t>
      </w:r>
      <w:r w:rsidR="00F900AE">
        <w:rPr>
          <w:sz w:val="28"/>
          <w:szCs w:val="28"/>
        </w:rPr>
        <w:t xml:space="preserve"> </w:t>
      </w:r>
      <w:r w:rsidR="004178C7">
        <w:rPr>
          <w:sz w:val="28"/>
          <w:szCs w:val="28"/>
        </w:rPr>
        <w:t>от  16.02.2012 г. № 45/2-256</w:t>
      </w:r>
      <w:r w:rsidR="003D554F">
        <w:rPr>
          <w:sz w:val="28"/>
          <w:szCs w:val="28"/>
        </w:rPr>
        <w:t>,</w:t>
      </w:r>
      <w:r w:rsidR="00C53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2C50">
        <w:rPr>
          <w:sz w:val="28"/>
          <w:szCs w:val="28"/>
        </w:rPr>
        <w:t xml:space="preserve"> </w:t>
      </w:r>
      <w:r w:rsidR="00C53488">
        <w:rPr>
          <w:sz w:val="28"/>
          <w:szCs w:val="28"/>
        </w:rPr>
        <w:t>изменени</w:t>
      </w:r>
      <w:r w:rsidR="00FE00B6">
        <w:rPr>
          <w:sz w:val="28"/>
          <w:szCs w:val="28"/>
        </w:rPr>
        <w:t xml:space="preserve">е, изложив </w:t>
      </w:r>
      <w:r w:rsidR="00BD2104">
        <w:rPr>
          <w:sz w:val="28"/>
          <w:szCs w:val="28"/>
        </w:rPr>
        <w:t xml:space="preserve">часть 3 статьи 18 главы 5 </w:t>
      </w:r>
      <w:r w:rsidR="00FE00B6">
        <w:rPr>
          <w:sz w:val="28"/>
          <w:szCs w:val="28"/>
        </w:rPr>
        <w:t>в  следующей  редакции</w:t>
      </w:r>
      <w:r w:rsidR="00A154EC">
        <w:rPr>
          <w:sz w:val="28"/>
          <w:szCs w:val="28"/>
        </w:rPr>
        <w:t xml:space="preserve">: </w:t>
      </w:r>
    </w:p>
    <w:p w:rsidR="002241CC" w:rsidRPr="002241CC" w:rsidRDefault="00B35B2D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1CC">
        <w:rPr>
          <w:rFonts w:ascii="Times New Roman" w:hAnsi="Times New Roman" w:cs="Times New Roman"/>
          <w:sz w:val="28"/>
          <w:szCs w:val="28"/>
        </w:rPr>
        <w:t xml:space="preserve"> «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3. </w:t>
      </w:r>
      <w:r w:rsidR="00A1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В  соответствии  с ч. 3  ст. 38  Градостроительного  кодекса Российской  Федерации  в  пределах  территориальной  зоны  жилой  застройки   первого  типа (Ж-1) установлены  следующие  </w:t>
      </w:r>
      <w:proofErr w:type="spellStart"/>
      <w:r w:rsidR="002241CC" w:rsidRPr="002241CC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 с  различными  предельными размерами земельных участков и предельными параметрами разрешённого строительства, реконструкции объектов капитального строительства сочетаниями  таких  размеров  и  параметров,  включающих  в  себя  отдельные  участки  территориальной  зоны:</w:t>
      </w:r>
      <w:proofErr w:type="gramEnd"/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2241CC">
        <w:rPr>
          <w:rFonts w:ascii="Times New Roman" w:hAnsi="Times New Roman" w:cs="Times New Roman"/>
          <w:sz w:val="28"/>
          <w:szCs w:val="28"/>
        </w:rPr>
        <w:t xml:space="preserve"> «А»: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максимальный размер земельного участка 1000 кв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  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 для  размещения домов индивидуальной жилой застройки, образованных  путем перераспределения  с землями (или) земельными участками, находящимися в государственной  или  муниципальной собственности; для земельных  участков, образованных путем  выдела или раздела исходных земельных  участков для  индивидуального  жилищного строительства.);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минимальный размер земельного участка 400 кв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для земельных  участков, образованных путем  выдела или раздела исходных земельных  участков для  индивидуального  жилищного строительства.)</w:t>
      </w:r>
    </w:p>
    <w:p w:rsidR="002241CC" w:rsidRPr="002241CC" w:rsidRDefault="00A154E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         В  иных  случаях предельные  размеры земельных  участков не регламентируются.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Минимальные  отступы  от  границ земельных участков в целях определения мест допустимого размещения зданий,  строений,  сооружений,  за  пределами  которых  запрещено строительство зданий, строений, сооружений:   от красной линии – 0 м   для  жилых зданий  (в условиях  сложившейся   застройки)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 -   5 м для жилых  и  нежилых  зданий (при осуществлении нового строительства),  хозяйственных построек  за исключением гаражей; от красной  линии проездов – 3 м;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от других границ участка - в соответствии с техническими регламентами (нормами и правилами), нормативами, иными нормативными актами и проектной документацией. 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максимальное количество этажей: 3;  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2241CC">
          <w:rPr>
            <w:rFonts w:ascii="Times New Roman" w:hAnsi="Times New Roman" w:cs="Times New Roman"/>
            <w:sz w:val="28"/>
            <w:szCs w:val="28"/>
          </w:rPr>
          <w:t>14 метров</w:t>
        </w:r>
      </w:smartTag>
      <w:r w:rsidRPr="002241CC">
        <w:rPr>
          <w:rFonts w:ascii="Times New Roman" w:hAnsi="Times New Roman" w:cs="Times New Roman"/>
          <w:sz w:val="28"/>
          <w:szCs w:val="28"/>
        </w:rPr>
        <w:t>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2241CC">
          <w:rPr>
            <w:rFonts w:ascii="Times New Roman" w:hAnsi="Times New Roman" w:cs="Times New Roman"/>
            <w:sz w:val="28"/>
            <w:szCs w:val="28"/>
          </w:rPr>
          <w:t>1,8 метров</w:t>
        </w:r>
      </w:smartTag>
      <w:r w:rsidRPr="002241CC">
        <w:rPr>
          <w:rFonts w:ascii="Times New Roman" w:hAnsi="Times New Roman" w:cs="Times New Roman"/>
          <w:sz w:val="28"/>
          <w:szCs w:val="28"/>
        </w:rPr>
        <w:t>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максимальный процент застройки: 50 процентов.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2241CC">
        <w:rPr>
          <w:rFonts w:ascii="Times New Roman" w:hAnsi="Times New Roman" w:cs="Times New Roman"/>
          <w:sz w:val="28"/>
          <w:szCs w:val="28"/>
        </w:rPr>
        <w:t xml:space="preserve"> «Б»: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 максимальный размер земельного участка 1000 кв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 для  размещения домов индивидуальной жилой застройки, образованных  путем перераспределения  с землями (или) земельными участками, находящимися в государственной  или  муниципальной собственности; для земельных  участков, образованных путем  выдела или раздела исходных земельных  участков для  индивидуального  жилищного строительства.);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 минимальный размер земельного участка 400 кв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 для  размещения домов индивидуальной жилой застройки, образованных  путем перераспределения  с землями (или) земельными участками, </w:t>
      </w:r>
      <w:r w:rsidRPr="002241CC">
        <w:rPr>
          <w:rFonts w:ascii="Times New Roman" w:hAnsi="Times New Roman" w:cs="Times New Roman"/>
          <w:sz w:val="28"/>
          <w:szCs w:val="28"/>
        </w:rPr>
        <w:lastRenderedPageBreak/>
        <w:t>находящимися в государственной  или  муниципальной собственности; для земельных  участков, образованных путем  выдела или раздела исходных земельных  участков для  индивидуального  жилищного строительства.);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В  иных  случаях предельные  размеры земельных  участков не регламентируются.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Минимальные  отступы  от  границ земельных участков в целях определения мест допустимого размещения зданий,  строений,  сооружений,  за  пределами  которых  запрещено строительство зданий, строений, сооружений:   от красной линии – 0 м   для  жилых зданий  (в условиях  сложившейся   застройки)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 -   5 м для   нежилых  зданий (при осуществлении нового строительства),  хозяйственных построек  за исключением гаражей; от красной  линии проездов – 3 м;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от других границ участка - в соответствии с техническими регламентами (нормами и правилами), нормативами, иными нормативными актами и проектной документацией. 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максимальное количество этажей: 3;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максимальная высота здания: 10 метров;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2241CC">
          <w:rPr>
            <w:rFonts w:ascii="Times New Roman" w:hAnsi="Times New Roman" w:cs="Times New Roman"/>
            <w:sz w:val="28"/>
            <w:szCs w:val="28"/>
          </w:rPr>
          <w:t>1,8 метров</w:t>
        </w:r>
      </w:smartTag>
      <w:r w:rsidRPr="002241CC">
        <w:rPr>
          <w:rFonts w:ascii="Times New Roman" w:hAnsi="Times New Roman" w:cs="Times New Roman"/>
          <w:sz w:val="28"/>
          <w:szCs w:val="28"/>
        </w:rPr>
        <w:t>;</w:t>
      </w:r>
    </w:p>
    <w:p w:rsidR="002241CC" w:rsidRPr="002241CC" w:rsidRDefault="002241C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максимальный процент застройки: 50 процентов.</w:t>
      </w:r>
    </w:p>
    <w:p w:rsidR="002241CC" w:rsidRPr="002241CC" w:rsidRDefault="00A154E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241CC"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«А»,  включает  в  себя  все  участки  территориальной  зоны  за  исключением  участков: Ж-1/51.</w:t>
      </w:r>
    </w:p>
    <w:p w:rsidR="002241CC" w:rsidRPr="002241CC" w:rsidRDefault="00A154E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241CC"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«Б», включает  в  себя участки  территориальной  зоны: Ж-1/51. </w:t>
      </w:r>
    </w:p>
    <w:p w:rsidR="002241CC" w:rsidRPr="002241CC" w:rsidRDefault="00A154EC" w:rsidP="00A154E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1CC" w:rsidRPr="002241CC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="002241CC" w:rsidRPr="002241CC">
        <w:rPr>
          <w:rFonts w:ascii="Times New Roman" w:hAnsi="Times New Roman" w:cs="Times New Roman"/>
          <w:sz w:val="28"/>
          <w:szCs w:val="28"/>
        </w:rPr>
        <w:t>.</w:t>
      </w:r>
      <w:r w:rsidR="00BD2104">
        <w:rPr>
          <w:rFonts w:ascii="Times New Roman" w:hAnsi="Times New Roman" w:cs="Times New Roman"/>
          <w:sz w:val="28"/>
          <w:szCs w:val="28"/>
        </w:rPr>
        <w:t>»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5583" w:rsidRDefault="00A154EC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583">
        <w:rPr>
          <w:sz w:val="28"/>
          <w:szCs w:val="28"/>
        </w:rPr>
        <w:t xml:space="preserve">   </w:t>
      </w:r>
      <w:r w:rsidR="00976B8E">
        <w:rPr>
          <w:sz w:val="28"/>
          <w:szCs w:val="28"/>
        </w:rPr>
        <w:t xml:space="preserve">  </w:t>
      </w:r>
      <w:r w:rsidR="00C65583">
        <w:rPr>
          <w:sz w:val="28"/>
          <w:szCs w:val="28"/>
        </w:rPr>
        <w:t xml:space="preserve"> </w:t>
      </w:r>
      <w:r w:rsidR="009F65A4">
        <w:rPr>
          <w:sz w:val="28"/>
          <w:szCs w:val="28"/>
        </w:rPr>
        <w:t xml:space="preserve"> </w:t>
      </w:r>
      <w:r w:rsidR="007D1C67">
        <w:rPr>
          <w:sz w:val="28"/>
          <w:szCs w:val="28"/>
        </w:rPr>
        <w:t>2</w:t>
      </w:r>
      <w:r w:rsidR="00C65583">
        <w:rPr>
          <w:sz w:val="28"/>
          <w:szCs w:val="28"/>
        </w:rPr>
        <w:t xml:space="preserve">. </w:t>
      </w:r>
      <w:r w:rsidR="00976B8E">
        <w:rPr>
          <w:sz w:val="28"/>
          <w:szCs w:val="28"/>
        </w:rPr>
        <w:t xml:space="preserve">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</w:t>
      </w:r>
      <w:r w:rsidR="007D1C67">
        <w:rPr>
          <w:sz w:val="28"/>
          <w:szCs w:val="28"/>
        </w:rPr>
        <w:t>решения  возложить  на  главу  муниципального  образования  город  Вольск</w:t>
      </w:r>
      <w:r w:rsidR="00C65583">
        <w:rPr>
          <w:sz w:val="28"/>
          <w:szCs w:val="28"/>
        </w:rPr>
        <w:t>.</w:t>
      </w:r>
    </w:p>
    <w:p w:rsidR="00C65583" w:rsidRDefault="00C65583" w:rsidP="001709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4EC">
        <w:rPr>
          <w:sz w:val="28"/>
          <w:szCs w:val="28"/>
        </w:rPr>
        <w:t xml:space="preserve">     </w:t>
      </w:r>
      <w:r w:rsidR="009F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C6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1709F8">
        <w:rPr>
          <w:sz w:val="28"/>
          <w:szCs w:val="28"/>
        </w:rPr>
        <w:t>решение  вступает  в  силу  со  дня  его  официального  опубликования.</w:t>
      </w:r>
    </w:p>
    <w:p w:rsidR="001709F8" w:rsidRDefault="001709F8" w:rsidP="001709F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B35B2D" w:rsidRDefault="006F1253" w:rsidP="00C65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C6558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C65583">
        <w:rPr>
          <w:b/>
          <w:sz w:val="28"/>
          <w:szCs w:val="28"/>
        </w:rPr>
        <w:t xml:space="preserve">  </w:t>
      </w:r>
    </w:p>
    <w:p w:rsidR="00B35B2D" w:rsidRDefault="00B35B2D" w:rsidP="00E8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41B1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C65583">
        <w:rPr>
          <w:b/>
          <w:sz w:val="28"/>
          <w:szCs w:val="28"/>
        </w:rPr>
        <w:t>образования</w:t>
      </w:r>
    </w:p>
    <w:p w:rsidR="00C65583" w:rsidRDefault="00C65583" w:rsidP="00E8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Вольск                                                         </w:t>
      </w:r>
      <w:r w:rsidR="00E841B1">
        <w:rPr>
          <w:b/>
          <w:sz w:val="28"/>
          <w:szCs w:val="28"/>
        </w:rPr>
        <w:t xml:space="preserve">    </w:t>
      </w:r>
      <w:r w:rsidR="00B35B2D">
        <w:rPr>
          <w:b/>
          <w:sz w:val="28"/>
          <w:szCs w:val="28"/>
        </w:rPr>
        <w:t xml:space="preserve">                               </w:t>
      </w:r>
      <w:r w:rsidR="00E841B1">
        <w:rPr>
          <w:b/>
          <w:sz w:val="28"/>
          <w:szCs w:val="28"/>
        </w:rPr>
        <w:t xml:space="preserve"> </w:t>
      </w:r>
      <w:proofErr w:type="spellStart"/>
      <w:r w:rsidR="006F1253">
        <w:rPr>
          <w:b/>
          <w:sz w:val="28"/>
          <w:szCs w:val="28"/>
        </w:rPr>
        <w:t>И.</w:t>
      </w:r>
      <w:r w:rsidR="00E841B1">
        <w:rPr>
          <w:b/>
          <w:sz w:val="28"/>
          <w:szCs w:val="28"/>
        </w:rPr>
        <w:t>Г.</w:t>
      </w:r>
      <w:r w:rsidR="006F1253">
        <w:rPr>
          <w:b/>
          <w:sz w:val="28"/>
          <w:szCs w:val="28"/>
        </w:rPr>
        <w:t>Долотова</w:t>
      </w:r>
      <w:proofErr w:type="spellEnd"/>
    </w:p>
    <w:p w:rsidR="00976B8E" w:rsidRDefault="00976B8E" w:rsidP="004D4DBE">
      <w:pPr>
        <w:jc w:val="both"/>
        <w:rPr>
          <w:color w:val="000000" w:themeColor="text1"/>
          <w:sz w:val="24"/>
          <w:szCs w:val="24"/>
        </w:rPr>
      </w:pPr>
    </w:p>
    <w:p w:rsidR="00A154EC" w:rsidRDefault="00A154EC" w:rsidP="004D4DBE">
      <w:pPr>
        <w:jc w:val="both"/>
        <w:rPr>
          <w:color w:val="000000" w:themeColor="text1"/>
          <w:sz w:val="24"/>
          <w:szCs w:val="24"/>
        </w:rPr>
      </w:pPr>
    </w:p>
    <w:p w:rsidR="00A154EC" w:rsidRDefault="00A154EC" w:rsidP="004D4DBE">
      <w:pPr>
        <w:jc w:val="both"/>
        <w:rPr>
          <w:color w:val="000000" w:themeColor="text1"/>
          <w:sz w:val="24"/>
          <w:szCs w:val="24"/>
        </w:rPr>
      </w:pPr>
    </w:p>
    <w:p w:rsidR="00976B8E" w:rsidRDefault="00976B8E" w:rsidP="004D4DBE">
      <w:pPr>
        <w:jc w:val="both"/>
        <w:rPr>
          <w:color w:val="000000" w:themeColor="text1"/>
          <w:sz w:val="24"/>
          <w:szCs w:val="24"/>
        </w:rPr>
      </w:pPr>
    </w:p>
    <w:p w:rsidR="00A87366" w:rsidRPr="007168E0" w:rsidRDefault="00A87366" w:rsidP="004D4DBE">
      <w:pPr>
        <w:jc w:val="both"/>
        <w:rPr>
          <w:sz w:val="28"/>
          <w:szCs w:val="28"/>
        </w:rPr>
      </w:pPr>
    </w:p>
    <w:sectPr w:rsidR="00A87366" w:rsidRPr="007168E0" w:rsidSect="00B35B2D">
      <w:pgSz w:w="11906" w:h="16838"/>
      <w:pgMar w:top="851" w:right="707" w:bottom="709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029C"/>
    <w:rsid w:val="00011545"/>
    <w:rsid w:val="00033303"/>
    <w:rsid w:val="00037B1E"/>
    <w:rsid w:val="00040958"/>
    <w:rsid w:val="000511FE"/>
    <w:rsid w:val="00052DE9"/>
    <w:rsid w:val="00055DD4"/>
    <w:rsid w:val="00074D72"/>
    <w:rsid w:val="00076BB5"/>
    <w:rsid w:val="0008523B"/>
    <w:rsid w:val="00086D01"/>
    <w:rsid w:val="000879AA"/>
    <w:rsid w:val="0009394F"/>
    <w:rsid w:val="000A1BB6"/>
    <w:rsid w:val="000A49AE"/>
    <w:rsid w:val="000D286C"/>
    <w:rsid w:val="000D2B1A"/>
    <w:rsid w:val="000D4798"/>
    <w:rsid w:val="000E2116"/>
    <w:rsid w:val="000E392B"/>
    <w:rsid w:val="000F2750"/>
    <w:rsid w:val="00107EC0"/>
    <w:rsid w:val="001119CD"/>
    <w:rsid w:val="001262A5"/>
    <w:rsid w:val="00133CD1"/>
    <w:rsid w:val="00136B0F"/>
    <w:rsid w:val="00142B8E"/>
    <w:rsid w:val="00147879"/>
    <w:rsid w:val="00150DD2"/>
    <w:rsid w:val="00154ABD"/>
    <w:rsid w:val="00160099"/>
    <w:rsid w:val="001636B0"/>
    <w:rsid w:val="00163D88"/>
    <w:rsid w:val="00167C9C"/>
    <w:rsid w:val="001709F8"/>
    <w:rsid w:val="00184F47"/>
    <w:rsid w:val="0019693C"/>
    <w:rsid w:val="001B126D"/>
    <w:rsid w:val="001D61C5"/>
    <w:rsid w:val="001E292A"/>
    <w:rsid w:val="001E32BC"/>
    <w:rsid w:val="001E4138"/>
    <w:rsid w:val="001E439A"/>
    <w:rsid w:val="001F443C"/>
    <w:rsid w:val="001F4A2F"/>
    <w:rsid w:val="001F5F03"/>
    <w:rsid w:val="001F6A9E"/>
    <w:rsid w:val="002029F1"/>
    <w:rsid w:val="00210166"/>
    <w:rsid w:val="00213788"/>
    <w:rsid w:val="00221A14"/>
    <w:rsid w:val="0022205A"/>
    <w:rsid w:val="002241CC"/>
    <w:rsid w:val="00226436"/>
    <w:rsid w:val="00226475"/>
    <w:rsid w:val="002373E8"/>
    <w:rsid w:val="0025078D"/>
    <w:rsid w:val="00252DB5"/>
    <w:rsid w:val="002729A0"/>
    <w:rsid w:val="00285908"/>
    <w:rsid w:val="00287597"/>
    <w:rsid w:val="00293835"/>
    <w:rsid w:val="0029717C"/>
    <w:rsid w:val="002A0536"/>
    <w:rsid w:val="002A619F"/>
    <w:rsid w:val="002B3558"/>
    <w:rsid w:val="002B41F3"/>
    <w:rsid w:val="002C4FBF"/>
    <w:rsid w:val="002D1E89"/>
    <w:rsid w:val="002D73C5"/>
    <w:rsid w:val="002D74A0"/>
    <w:rsid w:val="002E3182"/>
    <w:rsid w:val="002F0720"/>
    <w:rsid w:val="00303A07"/>
    <w:rsid w:val="00305100"/>
    <w:rsid w:val="00307C13"/>
    <w:rsid w:val="00325D8E"/>
    <w:rsid w:val="00326E56"/>
    <w:rsid w:val="00332733"/>
    <w:rsid w:val="00332922"/>
    <w:rsid w:val="00337637"/>
    <w:rsid w:val="00346821"/>
    <w:rsid w:val="00347DF4"/>
    <w:rsid w:val="00350EA5"/>
    <w:rsid w:val="003617BC"/>
    <w:rsid w:val="0036394A"/>
    <w:rsid w:val="00365EBE"/>
    <w:rsid w:val="0037064A"/>
    <w:rsid w:val="00372C00"/>
    <w:rsid w:val="003741F9"/>
    <w:rsid w:val="003764DC"/>
    <w:rsid w:val="00380BB2"/>
    <w:rsid w:val="003A1EFE"/>
    <w:rsid w:val="003A680F"/>
    <w:rsid w:val="003B5F89"/>
    <w:rsid w:val="003B6771"/>
    <w:rsid w:val="003C65B3"/>
    <w:rsid w:val="003D4F4D"/>
    <w:rsid w:val="003D4F80"/>
    <w:rsid w:val="003D554F"/>
    <w:rsid w:val="003F2ABD"/>
    <w:rsid w:val="003F4802"/>
    <w:rsid w:val="00401C13"/>
    <w:rsid w:val="00405418"/>
    <w:rsid w:val="00405610"/>
    <w:rsid w:val="00406D29"/>
    <w:rsid w:val="00415C0E"/>
    <w:rsid w:val="004178C7"/>
    <w:rsid w:val="00423EFE"/>
    <w:rsid w:val="004329A3"/>
    <w:rsid w:val="00440B8F"/>
    <w:rsid w:val="00440C89"/>
    <w:rsid w:val="00462849"/>
    <w:rsid w:val="00464BF5"/>
    <w:rsid w:val="00482934"/>
    <w:rsid w:val="004A2F3E"/>
    <w:rsid w:val="004A4967"/>
    <w:rsid w:val="004A6F0C"/>
    <w:rsid w:val="004B3907"/>
    <w:rsid w:val="004B7900"/>
    <w:rsid w:val="004D0678"/>
    <w:rsid w:val="004D0F90"/>
    <w:rsid w:val="004D35A4"/>
    <w:rsid w:val="004D3B71"/>
    <w:rsid w:val="004D4AA3"/>
    <w:rsid w:val="004D4DBE"/>
    <w:rsid w:val="004D6600"/>
    <w:rsid w:val="004D6940"/>
    <w:rsid w:val="004D75D7"/>
    <w:rsid w:val="004E2DEC"/>
    <w:rsid w:val="004E447B"/>
    <w:rsid w:val="00511266"/>
    <w:rsid w:val="0051404B"/>
    <w:rsid w:val="005247EC"/>
    <w:rsid w:val="00524EB4"/>
    <w:rsid w:val="00527608"/>
    <w:rsid w:val="00531A77"/>
    <w:rsid w:val="00545D8C"/>
    <w:rsid w:val="00546732"/>
    <w:rsid w:val="00552667"/>
    <w:rsid w:val="005568A6"/>
    <w:rsid w:val="00556BE3"/>
    <w:rsid w:val="00557B58"/>
    <w:rsid w:val="005706CC"/>
    <w:rsid w:val="00575E61"/>
    <w:rsid w:val="005A3733"/>
    <w:rsid w:val="005A544E"/>
    <w:rsid w:val="005A5977"/>
    <w:rsid w:val="005B2B7D"/>
    <w:rsid w:val="005B69E7"/>
    <w:rsid w:val="005C2AC3"/>
    <w:rsid w:val="005D4A64"/>
    <w:rsid w:val="005D6CCC"/>
    <w:rsid w:val="005D6D0B"/>
    <w:rsid w:val="005E1C3E"/>
    <w:rsid w:val="005E25B9"/>
    <w:rsid w:val="005F1BD2"/>
    <w:rsid w:val="005F4D94"/>
    <w:rsid w:val="00601187"/>
    <w:rsid w:val="006012A0"/>
    <w:rsid w:val="00601C10"/>
    <w:rsid w:val="00605AB6"/>
    <w:rsid w:val="0061071A"/>
    <w:rsid w:val="006127CD"/>
    <w:rsid w:val="00615E36"/>
    <w:rsid w:val="0062435E"/>
    <w:rsid w:val="00627A23"/>
    <w:rsid w:val="00630279"/>
    <w:rsid w:val="00632F60"/>
    <w:rsid w:val="006332D5"/>
    <w:rsid w:val="006335C6"/>
    <w:rsid w:val="00633DAC"/>
    <w:rsid w:val="00637CD4"/>
    <w:rsid w:val="006403B3"/>
    <w:rsid w:val="006409E2"/>
    <w:rsid w:val="00646A81"/>
    <w:rsid w:val="00654432"/>
    <w:rsid w:val="006654DA"/>
    <w:rsid w:val="00697E55"/>
    <w:rsid w:val="006A5522"/>
    <w:rsid w:val="006A5FA5"/>
    <w:rsid w:val="006A75DC"/>
    <w:rsid w:val="006C1441"/>
    <w:rsid w:val="006C285F"/>
    <w:rsid w:val="006E0AFA"/>
    <w:rsid w:val="006E1E62"/>
    <w:rsid w:val="006E4FEC"/>
    <w:rsid w:val="006F1253"/>
    <w:rsid w:val="006F6218"/>
    <w:rsid w:val="00707117"/>
    <w:rsid w:val="00712086"/>
    <w:rsid w:val="007168E0"/>
    <w:rsid w:val="00717FB9"/>
    <w:rsid w:val="007220BF"/>
    <w:rsid w:val="00725E50"/>
    <w:rsid w:val="00730C69"/>
    <w:rsid w:val="007317BD"/>
    <w:rsid w:val="00735D73"/>
    <w:rsid w:val="00737430"/>
    <w:rsid w:val="00740112"/>
    <w:rsid w:val="0074354C"/>
    <w:rsid w:val="00744C65"/>
    <w:rsid w:val="00766EE8"/>
    <w:rsid w:val="00772374"/>
    <w:rsid w:val="00773314"/>
    <w:rsid w:val="00777BBC"/>
    <w:rsid w:val="00780AC2"/>
    <w:rsid w:val="00781020"/>
    <w:rsid w:val="00782362"/>
    <w:rsid w:val="00792E69"/>
    <w:rsid w:val="00793B0F"/>
    <w:rsid w:val="00795B93"/>
    <w:rsid w:val="007A433D"/>
    <w:rsid w:val="007B0BAE"/>
    <w:rsid w:val="007B47EC"/>
    <w:rsid w:val="007B7CED"/>
    <w:rsid w:val="007C2824"/>
    <w:rsid w:val="007C78AB"/>
    <w:rsid w:val="007D1C67"/>
    <w:rsid w:val="007D4B9F"/>
    <w:rsid w:val="007D5B55"/>
    <w:rsid w:val="007D7379"/>
    <w:rsid w:val="007E68FE"/>
    <w:rsid w:val="007F1687"/>
    <w:rsid w:val="007F4559"/>
    <w:rsid w:val="00801621"/>
    <w:rsid w:val="00802585"/>
    <w:rsid w:val="00804556"/>
    <w:rsid w:val="0080517E"/>
    <w:rsid w:val="00805275"/>
    <w:rsid w:val="00805EDD"/>
    <w:rsid w:val="008102FC"/>
    <w:rsid w:val="008122F0"/>
    <w:rsid w:val="00812769"/>
    <w:rsid w:val="00815672"/>
    <w:rsid w:val="00815808"/>
    <w:rsid w:val="0082711D"/>
    <w:rsid w:val="00841BB6"/>
    <w:rsid w:val="008426D8"/>
    <w:rsid w:val="00864334"/>
    <w:rsid w:val="00872EB5"/>
    <w:rsid w:val="0088061B"/>
    <w:rsid w:val="0088669E"/>
    <w:rsid w:val="008909FD"/>
    <w:rsid w:val="00896E4D"/>
    <w:rsid w:val="00897E53"/>
    <w:rsid w:val="00897F96"/>
    <w:rsid w:val="008A36F2"/>
    <w:rsid w:val="008A3D44"/>
    <w:rsid w:val="008A6332"/>
    <w:rsid w:val="008B1727"/>
    <w:rsid w:val="008C150B"/>
    <w:rsid w:val="008C7161"/>
    <w:rsid w:val="008D12C2"/>
    <w:rsid w:val="008D2499"/>
    <w:rsid w:val="008D5599"/>
    <w:rsid w:val="008E0AB5"/>
    <w:rsid w:val="008E1DC9"/>
    <w:rsid w:val="008F129C"/>
    <w:rsid w:val="008F1F09"/>
    <w:rsid w:val="00901053"/>
    <w:rsid w:val="00906A8F"/>
    <w:rsid w:val="00906B90"/>
    <w:rsid w:val="00911FBE"/>
    <w:rsid w:val="009306AE"/>
    <w:rsid w:val="00934809"/>
    <w:rsid w:val="009367B5"/>
    <w:rsid w:val="00937DE3"/>
    <w:rsid w:val="0094118C"/>
    <w:rsid w:val="00943DF6"/>
    <w:rsid w:val="009442AC"/>
    <w:rsid w:val="00945929"/>
    <w:rsid w:val="009534CC"/>
    <w:rsid w:val="009551DA"/>
    <w:rsid w:val="00955C9E"/>
    <w:rsid w:val="00955ED4"/>
    <w:rsid w:val="009601BD"/>
    <w:rsid w:val="00960BBC"/>
    <w:rsid w:val="0096516A"/>
    <w:rsid w:val="00970A8C"/>
    <w:rsid w:val="00976B8E"/>
    <w:rsid w:val="00977D83"/>
    <w:rsid w:val="00980694"/>
    <w:rsid w:val="009A3DAB"/>
    <w:rsid w:val="009A4B52"/>
    <w:rsid w:val="009A4BF0"/>
    <w:rsid w:val="009A5449"/>
    <w:rsid w:val="009A69F4"/>
    <w:rsid w:val="009B0B30"/>
    <w:rsid w:val="009B3135"/>
    <w:rsid w:val="009B31C1"/>
    <w:rsid w:val="009C534F"/>
    <w:rsid w:val="009C5F25"/>
    <w:rsid w:val="009E1EFA"/>
    <w:rsid w:val="009F65A4"/>
    <w:rsid w:val="00A03197"/>
    <w:rsid w:val="00A06A62"/>
    <w:rsid w:val="00A11E4F"/>
    <w:rsid w:val="00A12476"/>
    <w:rsid w:val="00A154EC"/>
    <w:rsid w:val="00A16516"/>
    <w:rsid w:val="00A25044"/>
    <w:rsid w:val="00A27335"/>
    <w:rsid w:val="00A317CD"/>
    <w:rsid w:val="00A34071"/>
    <w:rsid w:val="00A53761"/>
    <w:rsid w:val="00A628CF"/>
    <w:rsid w:val="00A64216"/>
    <w:rsid w:val="00A65B6D"/>
    <w:rsid w:val="00A675DC"/>
    <w:rsid w:val="00A76F90"/>
    <w:rsid w:val="00A77A57"/>
    <w:rsid w:val="00A77C0B"/>
    <w:rsid w:val="00A77F43"/>
    <w:rsid w:val="00A85BFB"/>
    <w:rsid w:val="00A86386"/>
    <w:rsid w:val="00A87366"/>
    <w:rsid w:val="00A926E1"/>
    <w:rsid w:val="00A95070"/>
    <w:rsid w:val="00AA1B7F"/>
    <w:rsid w:val="00AB075C"/>
    <w:rsid w:val="00AB168E"/>
    <w:rsid w:val="00AC5728"/>
    <w:rsid w:val="00AD33B6"/>
    <w:rsid w:val="00AD683B"/>
    <w:rsid w:val="00AD6AB7"/>
    <w:rsid w:val="00AE36B4"/>
    <w:rsid w:val="00AE59C5"/>
    <w:rsid w:val="00AF5B90"/>
    <w:rsid w:val="00AF6130"/>
    <w:rsid w:val="00B0269E"/>
    <w:rsid w:val="00B028BF"/>
    <w:rsid w:val="00B036CA"/>
    <w:rsid w:val="00B07416"/>
    <w:rsid w:val="00B107FB"/>
    <w:rsid w:val="00B2276C"/>
    <w:rsid w:val="00B35B2D"/>
    <w:rsid w:val="00B35F54"/>
    <w:rsid w:val="00B4608F"/>
    <w:rsid w:val="00B57241"/>
    <w:rsid w:val="00B72AD1"/>
    <w:rsid w:val="00B7572A"/>
    <w:rsid w:val="00B75944"/>
    <w:rsid w:val="00B76EAC"/>
    <w:rsid w:val="00B82675"/>
    <w:rsid w:val="00B9058C"/>
    <w:rsid w:val="00B95174"/>
    <w:rsid w:val="00BA023F"/>
    <w:rsid w:val="00BA1322"/>
    <w:rsid w:val="00BA19E0"/>
    <w:rsid w:val="00BA3E64"/>
    <w:rsid w:val="00BA6F31"/>
    <w:rsid w:val="00BA7DFD"/>
    <w:rsid w:val="00BB02B3"/>
    <w:rsid w:val="00BB600C"/>
    <w:rsid w:val="00BB60C8"/>
    <w:rsid w:val="00BC1559"/>
    <w:rsid w:val="00BD2104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36CA3"/>
    <w:rsid w:val="00C4741B"/>
    <w:rsid w:val="00C5088A"/>
    <w:rsid w:val="00C53488"/>
    <w:rsid w:val="00C65583"/>
    <w:rsid w:val="00C711F3"/>
    <w:rsid w:val="00C73B6C"/>
    <w:rsid w:val="00C75B3F"/>
    <w:rsid w:val="00C80B47"/>
    <w:rsid w:val="00C83060"/>
    <w:rsid w:val="00C912F8"/>
    <w:rsid w:val="00C91ECB"/>
    <w:rsid w:val="00C9760D"/>
    <w:rsid w:val="00CA11F5"/>
    <w:rsid w:val="00CA2C82"/>
    <w:rsid w:val="00CA6961"/>
    <w:rsid w:val="00CA6A77"/>
    <w:rsid w:val="00CB6EDE"/>
    <w:rsid w:val="00CB7A5E"/>
    <w:rsid w:val="00CC04EE"/>
    <w:rsid w:val="00CC4630"/>
    <w:rsid w:val="00CD44FA"/>
    <w:rsid w:val="00CD526E"/>
    <w:rsid w:val="00CE308B"/>
    <w:rsid w:val="00CE4BB1"/>
    <w:rsid w:val="00CE5D41"/>
    <w:rsid w:val="00CF0B9A"/>
    <w:rsid w:val="00D05246"/>
    <w:rsid w:val="00D23D61"/>
    <w:rsid w:val="00D27894"/>
    <w:rsid w:val="00D27A2E"/>
    <w:rsid w:val="00D32285"/>
    <w:rsid w:val="00D35E61"/>
    <w:rsid w:val="00D46047"/>
    <w:rsid w:val="00D52C59"/>
    <w:rsid w:val="00D56043"/>
    <w:rsid w:val="00D82E26"/>
    <w:rsid w:val="00D83A19"/>
    <w:rsid w:val="00D847D5"/>
    <w:rsid w:val="00D90974"/>
    <w:rsid w:val="00DA0483"/>
    <w:rsid w:val="00DA0945"/>
    <w:rsid w:val="00DB53A8"/>
    <w:rsid w:val="00DC319F"/>
    <w:rsid w:val="00DC32DE"/>
    <w:rsid w:val="00DC7D1B"/>
    <w:rsid w:val="00DD1FA2"/>
    <w:rsid w:val="00DE07ED"/>
    <w:rsid w:val="00DE16D3"/>
    <w:rsid w:val="00DE704C"/>
    <w:rsid w:val="00E01E38"/>
    <w:rsid w:val="00E02175"/>
    <w:rsid w:val="00E02190"/>
    <w:rsid w:val="00E0537A"/>
    <w:rsid w:val="00E13ADB"/>
    <w:rsid w:val="00E24CCE"/>
    <w:rsid w:val="00E25268"/>
    <w:rsid w:val="00E265EB"/>
    <w:rsid w:val="00E34435"/>
    <w:rsid w:val="00E42981"/>
    <w:rsid w:val="00E43602"/>
    <w:rsid w:val="00E477E6"/>
    <w:rsid w:val="00E5180D"/>
    <w:rsid w:val="00E563BC"/>
    <w:rsid w:val="00E6230B"/>
    <w:rsid w:val="00E74625"/>
    <w:rsid w:val="00E826F7"/>
    <w:rsid w:val="00E82A63"/>
    <w:rsid w:val="00E841B1"/>
    <w:rsid w:val="00E87A73"/>
    <w:rsid w:val="00E922FE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D100E"/>
    <w:rsid w:val="00ED4760"/>
    <w:rsid w:val="00EE641B"/>
    <w:rsid w:val="00EE6DF5"/>
    <w:rsid w:val="00EF68AE"/>
    <w:rsid w:val="00EF6D75"/>
    <w:rsid w:val="00F204AE"/>
    <w:rsid w:val="00F277ED"/>
    <w:rsid w:val="00F3659E"/>
    <w:rsid w:val="00F42F5E"/>
    <w:rsid w:val="00F60260"/>
    <w:rsid w:val="00F62C50"/>
    <w:rsid w:val="00F800DB"/>
    <w:rsid w:val="00F834AA"/>
    <w:rsid w:val="00F862CF"/>
    <w:rsid w:val="00F900AE"/>
    <w:rsid w:val="00F906EA"/>
    <w:rsid w:val="00F96005"/>
    <w:rsid w:val="00FA02C7"/>
    <w:rsid w:val="00FA62A5"/>
    <w:rsid w:val="00FB76F2"/>
    <w:rsid w:val="00FC27FA"/>
    <w:rsid w:val="00FE00B6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ОСНОВНОЙ !!!"/>
    <w:basedOn w:val="a7"/>
    <w:link w:val="10"/>
    <w:rsid w:val="00960BBC"/>
    <w:pPr>
      <w:spacing w:before="120"/>
      <w:ind w:firstLine="900"/>
    </w:pPr>
    <w:rPr>
      <w:rFonts w:ascii="Arial" w:hAnsi="Arial"/>
      <w:color w:val="660066"/>
      <w:sz w:val="26"/>
      <w:szCs w:val="24"/>
      <w:lang w:eastAsia="ar-SA"/>
    </w:rPr>
  </w:style>
  <w:style w:type="character" w:customStyle="1" w:styleId="10">
    <w:name w:val="ОСНОВНОЙ !!! Знак1"/>
    <w:link w:val="ae"/>
    <w:rsid w:val="00960BBC"/>
    <w:rPr>
      <w:rFonts w:ascii="Arial" w:hAnsi="Arial"/>
      <w:color w:val="660066"/>
      <w:sz w:val="26"/>
      <w:szCs w:val="24"/>
      <w:lang w:eastAsia="ar-SA"/>
    </w:rPr>
  </w:style>
  <w:style w:type="paragraph" w:styleId="af">
    <w:name w:val="No Spacing"/>
    <w:uiPriority w:val="1"/>
    <w:qFormat/>
    <w:rsid w:val="002241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745D-A15E-4A7A-A465-B8A21A89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пользователь1</cp:lastModifiedBy>
  <cp:revision>6</cp:revision>
  <cp:lastPrinted>2017-04-06T05:38:00Z</cp:lastPrinted>
  <dcterms:created xsi:type="dcterms:W3CDTF">2017-03-23T11:27:00Z</dcterms:created>
  <dcterms:modified xsi:type="dcterms:W3CDTF">2017-04-10T07:22:00Z</dcterms:modified>
</cp:coreProperties>
</file>