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C7" w:rsidRPr="00062E12" w:rsidRDefault="00E951C7" w:rsidP="00062E12">
      <w:pPr>
        <w:pStyle w:val="40"/>
        <w:shd w:val="clear" w:color="auto" w:fill="auto"/>
        <w:spacing w:line="240" w:lineRule="auto"/>
        <w:ind w:left="5812" w:hanging="40"/>
        <w:rPr>
          <w:spacing w:val="0"/>
          <w:sz w:val="28"/>
          <w:szCs w:val="28"/>
        </w:rPr>
      </w:pPr>
      <w:r w:rsidRPr="00062E12">
        <w:rPr>
          <w:spacing w:val="0"/>
          <w:sz w:val="28"/>
          <w:szCs w:val="28"/>
        </w:rPr>
        <w:t xml:space="preserve">Приложение </w:t>
      </w:r>
    </w:p>
    <w:p w:rsidR="00E951C7" w:rsidRPr="00062E12" w:rsidRDefault="00E951C7" w:rsidP="00062E12">
      <w:pPr>
        <w:pStyle w:val="40"/>
        <w:shd w:val="clear" w:color="auto" w:fill="auto"/>
        <w:spacing w:line="240" w:lineRule="auto"/>
        <w:ind w:left="5812" w:hanging="40"/>
        <w:rPr>
          <w:spacing w:val="0"/>
          <w:sz w:val="28"/>
          <w:szCs w:val="28"/>
        </w:rPr>
      </w:pPr>
      <w:r w:rsidRPr="00062E12">
        <w:rPr>
          <w:spacing w:val="0"/>
          <w:sz w:val="28"/>
          <w:szCs w:val="28"/>
        </w:rPr>
        <w:t xml:space="preserve">к письму комитета по </w:t>
      </w:r>
    </w:p>
    <w:p w:rsidR="00E951C7" w:rsidRPr="00062E12" w:rsidRDefault="00E951C7" w:rsidP="00062E12">
      <w:pPr>
        <w:pStyle w:val="40"/>
        <w:shd w:val="clear" w:color="auto" w:fill="auto"/>
        <w:spacing w:line="240" w:lineRule="auto"/>
        <w:ind w:left="5812" w:hanging="40"/>
        <w:rPr>
          <w:spacing w:val="0"/>
          <w:sz w:val="28"/>
          <w:szCs w:val="28"/>
        </w:rPr>
      </w:pPr>
      <w:r w:rsidRPr="00062E12">
        <w:rPr>
          <w:spacing w:val="0"/>
          <w:sz w:val="28"/>
          <w:szCs w:val="28"/>
        </w:rPr>
        <w:t>информатизации области</w:t>
      </w:r>
    </w:p>
    <w:p w:rsidR="00062E12" w:rsidRPr="00062E12" w:rsidRDefault="00062E12" w:rsidP="00062E12">
      <w:pPr>
        <w:pStyle w:val="40"/>
        <w:shd w:val="clear" w:color="auto" w:fill="auto"/>
        <w:spacing w:line="240" w:lineRule="auto"/>
        <w:ind w:left="5812" w:hanging="40"/>
        <w:rPr>
          <w:spacing w:val="0"/>
          <w:sz w:val="28"/>
          <w:szCs w:val="28"/>
        </w:rPr>
      </w:pPr>
      <w:bookmarkStart w:id="0" w:name="_GoBack"/>
      <w:r w:rsidRPr="00062E12">
        <w:rPr>
          <w:spacing w:val="0"/>
          <w:sz w:val="28"/>
          <w:szCs w:val="28"/>
        </w:rPr>
        <w:t>от __ августа 2016 года №____</w:t>
      </w:r>
    </w:p>
    <w:bookmarkEnd w:id="0"/>
    <w:p w:rsidR="00E951C7" w:rsidRDefault="00E951C7" w:rsidP="001F54D7">
      <w:pPr>
        <w:pStyle w:val="40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</w:p>
    <w:p w:rsidR="00062E12" w:rsidRDefault="00062E12" w:rsidP="001F54D7">
      <w:pPr>
        <w:pStyle w:val="40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</w:p>
    <w:p w:rsidR="0080120E" w:rsidRPr="00032FBE" w:rsidRDefault="0089307B" w:rsidP="001F54D7">
      <w:pPr>
        <w:pStyle w:val="40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 w:rsidRPr="00032FBE">
        <w:rPr>
          <w:b/>
          <w:spacing w:val="0"/>
          <w:sz w:val="28"/>
          <w:szCs w:val="28"/>
        </w:rPr>
        <w:t>ПРАВИЛ</w:t>
      </w:r>
      <w:r w:rsidR="002A7F25" w:rsidRPr="00032FBE">
        <w:rPr>
          <w:b/>
          <w:spacing w:val="0"/>
          <w:sz w:val="28"/>
          <w:szCs w:val="28"/>
        </w:rPr>
        <w:t>А</w:t>
      </w:r>
    </w:p>
    <w:p w:rsidR="00654A11" w:rsidRPr="00032FBE" w:rsidRDefault="0089307B" w:rsidP="001F54D7">
      <w:pPr>
        <w:pStyle w:val="40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 w:rsidRPr="00032FBE">
        <w:rPr>
          <w:b/>
          <w:spacing w:val="0"/>
          <w:sz w:val="28"/>
          <w:szCs w:val="28"/>
        </w:rPr>
        <w:t>безопасной работ</w:t>
      </w:r>
      <w:r w:rsidR="00654A11" w:rsidRPr="00032FBE">
        <w:rPr>
          <w:b/>
          <w:spacing w:val="0"/>
          <w:sz w:val="28"/>
          <w:szCs w:val="28"/>
        </w:rPr>
        <w:t>ы</w:t>
      </w:r>
      <w:r w:rsidRPr="00032FBE">
        <w:rPr>
          <w:b/>
          <w:spacing w:val="0"/>
          <w:sz w:val="28"/>
          <w:szCs w:val="28"/>
        </w:rPr>
        <w:t xml:space="preserve"> с</w:t>
      </w:r>
      <w:r w:rsidR="0094493E" w:rsidRPr="00032FBE">
        <w:rPr>
          <w:b/>
          <w:spacing w:val="0"/>
          <w:sz w:val="28"/>
          <w:szCs w:val="28"/>
        </w:rPr>
        <w:t>лужащих</w:t>
      </w:r>
      <w:r w:rsidRPr="00032FBE">
        <w:rPr>
          <w:b/>
          <w:spacing w:val="0"/>
          <w:sz w:val="28"/>
          <w:szCs w:val="28"/>
        </w:rPr>
        <w:t xml:space="preserve"> органов </w:t>
      </w:r>
      <w:r w:rsidR="0094493E" w:rsidRPr="00032FBE">
        <w:rPr>
          <w:b/>
          <w:spacing w:val="0"/>
          <w:sz w:val="28"/>
          <w:szCs w:val="28"/>
        </w:rPr>
        <w:t>исполнительной</w:t>
      </w:r>
      <w:r w:rsidRPr="00032FBE">
        <w:rPr>
          <w:b/>
          <w:spacing w:val="0"/>
          <w:sz w:val="28"/>
          <w:szCs w:val="28"/>
        </w:rPr>
        <w:t xml:space="preserve"> власти</w:t>
      </w:r>
      <w:r w:rsidR="0094493E" w:rsidRPr="00032FBE">
        <w:rPr>
          <w:b/>
          <w:spacing w:val="0"/>
          <w:sz w:val="28"/>
          <w:szCs w:val="28"/>
        </w:rPr>
        <w:t xml:space="preserve"> области,</w:t>
      </w:r>
      <w:r w:rsidRPr="00032FBE">
        <w:rPr>
          <w:b/>
          <w:spacing w:val="0"/>
          <w:sz w:val="28"/>
          <w:szCs w:val="28"/>
        </w:rPr>
        <w:t xml:space="preserve">  </w:t>
      </w:r>
    </w:p>
    <w:p w:rsidR="001F54D7" w:rsidRPr="001F54FA" w:rsidRDefault="0089307B" w:rsidP="001F54D7">
      <w:pPr>
        <w:pStyle w:val="40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 w:rsidRPr="00032FBE">
        <w:rPr>
          <w:b/>
          <w:spacing w:val="0"/>
          <w:sz w:val="28"/>
          <w:szCs w:val="28"/>
        </w:rPr>
        <w:t xml:space="preserve">органов местного самоуправления </w:t>
      </w:r>
      <w:r w:rsidR="001F54D7" w:rsidRPr="00032FBE">
        <w:rPr>
          <w:b/>
          <w:spacing w:val="0"/>
          <w:sz w:val="28"/>
          <w:szCs w:val="28"/>
        </w:rPr>
        <w:t>области</w:t>
      </w:r>
      <w:r w:rsidR="00F60DB0">
        <w:rPr>
          <w:b/>
          <w:spacing w:val="0"/>
          <w:sz w:val="28"/>
          <w:szCs w:val="28"/>
        </w:rPr>
        <w:t>, работников подведомственных им организаций</w:t>
      </w:r>
      <w:r w:rsidRPr="00032FBE">
        <w:rPr>
          <w:b/>
          <w:spacing w:val="0"/>
          <w:sz w:val="28"/>
          <w:szCs w:val="28"/>
        </w:rPr>
        <w:t xml:space="preserve"> при осуществлении </w:t>
      </w:r>
      <w:r w:rsidR="002A7F25" w:rsidRPr="001F54FA">
        <w:rPr>
          <w:b/>
          <w:spacing w:val="0"/>
          <w:sz w:val="28"/>
          <w:szCs w:val="28"/>
        </w:rPr>
        <w:t xml:space="preserve">эксплуатации информационных систем и </w:t>
      </w:r>
      <w:proofErr w:type="gramStart"/>
      <w:r w:rsidR="002A7F25" w:rsidRPr="001F54FA">
        <w:rPr>
          <w:b/>
          <w:spacing w:val="0"/>
          <w:sz w:val="28"/>
          <w:szCs w:val="28"/>
        </w:rPr>
        <w:t>интернет-сервисов</w:t>
      </w:r>
      <w:proofErr w:type="gramEnd"/>
      <w:r w:rsidR="002A7F25" w:rsidRPr="001F54FA">
        <w:rPr>
          <w:b/>
          <w:spacing w:val="0"/>
          <w:sz w:val="28"/>
          <w:szCs w:val="28"/>
        </w:rPr>
        <w:t xml:space="preserve"> </w:t>
      </w:r>
      <w:r w:rsidRPr="001F54FA">
        <w:rPr>
          <w:b/>
          <w:spacing w:val="0"/>
          <w:sz w:val="28"/>
          <w:szCs w:val="28"/>
        </w:rPr>
        <w:t xml:space="preserve">с использованием </w:t>
      </w:r>
      <w:r w:rsidR="004A1D3E" w:rsidRPr="001F54FA">
        <w:rPr>
          <w:b/>
          <w:spacing w:val="0"/>
          <w:sz w:val="28"/>
          <w:szCs w:val="28"/>
        </w:rPr>
        <w:t>и</w:t>
      </w:r>
      <w:r w:rsidR="00654A11" w:rsidRPr="001F54FA">
        <w:rPr>
          <w:b/>
          <w:spacing w:val="0"/>
          <w:sz w:val="28"/>
          <w:szCs w:val="28"/>
        </w:rPr>
        <w:t xml:space="preserve">нформационно-телекоммуникационной сети </w:t>
      </w:r>
      <w:r w:rsidR="0094493E" w:rsidRPr="001F54FA">
        <w:rPr>
          <w:b/>
          <w:spacing w:val="0"/>
          <w:sz w:val="28"/>
          <w:szCs w:val="28"/>
        </w:rPr>
        <w:t xml:space="preserve">«Интернет» </w:t>
      </w:r>
    </w:p>
    <w:p w:rsidR="00A7739E" w:rsidRPr="001F54FA" w:rsidRDefault="00A7739E" w:rsidP="002126E9">
      <w:pPr>
        <w:pStyle w:val="27"/>
        <w:keepNext/>
        <w:keepLines/>
        <w:shd w:val="clear" w:color="auto" w:fill="auto"/>
        <w:tabs>
          <w:tab w:val="left" w:pos="4176"/>
        </w:tabs>
        <w:spacing w:after="0" w:line="240" w:lineRule="auto"/>
        <w:rPr>
          <w:b w:val="0"/>
          <w:sz w:val="28"/>
          <w:szCs w:val="28"/>
        </w:rPr>
      </w:pPr>
      <w:bookmarkStart w:id="1" w:name="bookmark1"/>
    </w:p>
    <w:p w:rsidR="0080120E" w:rsidRPr="001F54FA" w:rsidRDefault="0089307B" w:rsidP="004A1D3E">
      <w:pPr>
        <w:pStyle w:val="27"/>
        <w:keepNext/>
        <w:keepLines/>
        <w:shd w:val="clear" w:color="auto" w:fill="auto"/>
        <w:tabs>
          <w:tab w:val="left" w:pos="4176"/>
        </w:tabs>
        <w:spacing w:after="0" w:line="240" w:lineRule="auto"/>
        <w:jc w:val="center"/>
        <w:rPr>
          <w:b w:val="0"/>
          <w:sz w:val="28"/>
          <w:szCs w:val="28"/>
        </w:rPr>
      </w:pPr>
      <w:r w:rsidRPr="001F54FA">
        <w:rPr>
          <w:b w:val="0"/>
          <w:sz w:val="28"/>
          <w:szCs w:val="28"/>
        </w:rPr>
        <w:t>Общие положения</w:t>
      </w:r>
      <w:bookmarkEnd w:id="1"/>
    </w:p>
    <w:p w:rsidR="008F4234" w:rsidRPr="001F54FA" w:rsidRDefault="008F4234" w:rsidP="002126E9">
      <w:pPr>
        <w:pStyle w:val="27"/>
        <w:keepNext/>
        <w:keepLines/>
        <w:shd w:val="clear" w:color="auto" w:fill="auto"/>
        <w:tabs>
          <w:tab w:val="left" w:pos="4176"/>
        </w:tabs>
        <w:spacing w:after="0" w:line="240" w:lineRule="auto"/>
        <w:ind w:left="709"/>
        <w:rPr>
          <w:b w:val="0"/>
          <w:sz w:val="28"/>
          <w:szCs w:val="28"/>
        </w:rPr>
      </w:pPr>
    </w:p>
    <w:p w:rsidR="0080120E" w:rsidRPr="00032FBE" w:rsidRDefault="00FF5155" w:rsidP="00C95A0D">
      <w:pPr>
        <w:pStyle w:val="40"/>
        <w:ind w:left="40" w:firstLine="669"/>
        <w:jc w:val="both"/>
        <w:rPr>
          <w:spacing w:val="0"/>
          <w:sz w:val="28"/>
          <w:szCs w:val="28"/>
        </w:rPr>
      </w:pPr>
      <w:proofErr w:type="gramStart"/>
      <w:r w:rsidRPr="001F54FA">
        <w:rPr>
          <w:spacing w:val="0"/>
          <w:sz w:val="28"/>
          <w:szCs w:val="28"/>
        </w:rPr>
        <w:t xml:space="preserve">Правила </w:t>
      </w:r>
      <w:r w:rsidR="00C95A0D" w:rsidRPr="001F54FA">
        <w:rPr>
          <w:spacing w:val="0"/>
          <w:sz w:val="28"/>
          <w:szCs w:val="28"/>
        </w:rPr>
        <w:t>безопасной работы служащих органов исполнительной власти области, органов местного самоуправления области</w:t>
      </w:r>
      <w:r w:rsidR="006E63E2">
        <w:rPr>
          <w:spacing w:val="0"/>
          <w:sz w:val="28"/>
          <w:szCs w:val="28"/>
        </w:rPr>
        <w:t xml:space="preserve">, </w:t>
      </w:r>
      <w:r w:rsidR="006E63E2" w:rsidRPr="006E63E2">
        <w:rPr>
          <w:spacing w:val="0"/>
          <w:sz w:val="28"/>
          <w:szCs w:val="28"/>
        </w:rPr>
        <w:t>работников подведомственных им организаций</w:t>
      </w:r>
      <w:r w:rsidR="00C95A0D" w:rsidRPr="001F54FA">
        <w:rPr>
          <w:spacing w:val="0"/>
          <w:sz w:val="28"/>
          <w:szCs w:val="28"/>
        </w:rPr>
        <w:t xml:space="preserve"> при осуществлении эксплуатации информационных систем и интернет-сервисов с использованием</w:t>
      </w:r>
      <w:r w:rsidR="00C95A0D" w:rsidRPr="00032FBE">
        <w:rPr>
          <w:spacing w:val="0"/>
          <w:sz w:val="28"/>
          <w:szCs w:val="28"/>
        </w:rPr>
        <w:t xml:space="preserve"> информационно-телекоммуникационной сети «Интернет» </w:t>
      </w:r>
      <w:r w:rsidRPr="00032FBE">
        <w:rPr>
          <w:spacing w:val="0"/>
          <w:sz w:val="28"/>
          <w:szCs w:val="28"/>
        </w:rPr>
        <w:t xml:space="preserve"> (далее - Правила)</w:t>
      </w:r>
      <w:r w:rsidR="0089307B" w:rsidRPr="00032FBE">
        <w:rPr>
          <w:spacing w:val="0"/>
          <w:sz w:val="28"/>
          <w:szCs w:val="28"/>
        </w:rPr>
        <w:t xml:space="preserve"> разработан</w:t>
      </w:r>
      <w:r w:rsidRPr="00032FBE">
        <w:rPr>
          <w:spacing w:val="0"/>
          <w:sz w:val="28"/>
          <w:szCs w:val="28"/>
        </w:rPr>
        <w:t>ы</w:t>
      </w:r>
      <w:r w:rsidR="0089307B" w:rsidRPr="00032FBE">
        <w:rPr>
          <w:spacing w:val="0"/>
          <w:sz w:val="28"/>
          <w:szCs w:val="28"/>
        </w:rPr>
        <w:t xml:space="preserve"> в соответствии с Федеральным законом №</w:t>
      </w:r>
      <w:r w:rsidR="00CB34E1">
        <w:rPr>
          <w:spacing w:val="0"/>
          <w:sz w:val="28"/>
          <w:szCs w:val="28"/>
          <w:lang w:val="en-US"/>
        </w:rPr>
        <w:t> </w:t>
      </w:r>
      <w:r w:rsidR="0089307B" w:rsidRPr="00032FBE">
        <w:rPr>
          <w:spacing w:val="0"/>
          <w:sz w:val="28"/>
          <w:szCs w:val="28"/>
        </w:rPr>
        <w:t>149-ФЗ от 27</w:t>
      </w:r>
      <w:r w:rsidR="00CB34E1">
        <w:rPr>
          <w:spacing w:val="0"/>
          <w:sz w:val="28"/>
          <w:szCs w:val="28"/>
          <w:lang w:val="en-US"/>
        </w:rPr>
        <w:t> </w:t>
      </w:r>
      <w:r w:rsidR="0089307B" w:rsidRPr="00032FBE">
        <w:rPr>
          <w:spacing w:val="0"/>
          <w:sz w:val="28"/>
          <w:szCs w:val="28"/>
        </w:rPr>
        <w:t>июля 2006</w:t>
      </w:r>
      <w:r w:rsidR="00CB34E1">
        <w:rPr>
          <w:spacing w:val="0"/>
          <w:sz w:val="28"/>
          <w:szCs w:val="28"/>
          <w:lang w:val="en-US"/>
        </w:rPr>
        <w:t> </w:t>
      </w:r>
      <w:r w:rsidR="0089307B" w:rsidRPr="00032FBE">
        <w:rPr>
          <w:spacing w:val="0"/>
          <w:sz w:val="28"/>
          <w:szCs w:val="28"/>
        </w:rPr>
        <w:t>года «Об информации, информационных технологиях и защите информации» и нормативными правовыми актами Российской Федерации, регулирующими отношения в области защиты</w:t>
      </w:r>
      <w:proofErr w:type="gramEnd"/>
      <w:r w:rsidR="0089307B" w:rsidRPr="00032FBE">
        <w:rPr>
          <w:spacing w:val="0"/>
          <w:sz w:val="28"/>
          <w:szCs w:val="28"/>
        </w:rPr>
        <w:t xml:space="preserve"> информации.</w:t>
      </w:r>
    </w:p>
    <w:p w:rsidR="0080120E" w:rsidRPr="00032FBE" w:rsidRDefault="00C95A0D" w:rsidP="00C95A0D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proofErr w:type="gramStart"/>
      <w:r w:rsidRPr="00032FBE">
        <w:rPr>
          <w:spacing w:val="0"/>
          <w:sz w:val="28"/>
          <w:szCs w:val="28"/>
        </w:rPr>
        <w:t>П</w:t>
      </w:r>
      <w:r w:rsidR="0089307B" w:rsidRPr="00032FBE">
        <w:rPr>
          <w:spacing w:val="0"/>
          <w:sz w:val="28"/>
          <w:szCs w:val="28"/>
        </w:rPr>
        <w:t>равил</w:t>
      </w:r>
      <w:r w:rsidR="00FF5155" w:rsidRPr="00032FBE">
        <w:rPr>
          <w:spacing w:val="0"/>
          <w:sz w:val="28"/>
          <w:szCs w:val="28"/>
        </w:rPr>
        <w:t>а</w:t>
      </w:r>
      <w:r w:rsidR="0089307B" w:rsidRPr="00032FBE">
        <w:rPr>
          <w:spacing w:val="0"/>
          <w:sz w:val="28"/>
          <w:szCs w:val="28"/>
        </w:rPr>
        <w:t xml:space="preserve"> </w:t>
      </w:r>
      <w:r w:rsidR="00923DA5">
        <w:rPr>
          <w:spacing w:val="0"/>
          <w:sz w:val="28"/>
          <w:szCs w:val="28"/>
        </w:rPr>
        <w:t>предназначе</w:t>
      </w:r>
      <w:r w:rsidR="0089307B" w:rsidRPr="00032FBE">
        <w:rPr>
          <w:spacing w:val="0"/>
          <w:sz w:val="28"/>
          <w:szCs w:val="28"/>
        </w:rPr>
        <w:t>н</w:t>
      </w:r>
      <w:r w:rsidR="00FF5155" w:rsidRPr="00032FBE">
        <w:rPr>
          <w:spacing w:val="0"/>
          <w:sz w:val="28"/>
          <w:szCs w:val="28"/>
        </w:rPr>
        <w:t>ы</w:t>
      </w:r>
      <w:r w:rsidR="0089307B" w:rsidRPr="00032FBE">
        <w:rPr>
          <w:spacing w:val="0"/>
          <w:sz w:val="28"/>
          <w:szCs w:val="28"/>
        </w:rPr>
        <w:t xml:space="preserve"> для </w:t>
      </w:r>
      <w:r w:rsidR="00FF5155" w:rsidRPr="00032FBE">
        <w:rPr>
          <w:spacing w:val="0"/>
          <w:sz w:val="28"/>
          <w:szCs w:val="28"/>
        </w:rPr>
        <w:t xml:space="preserve">служащих органов исполнительной власти области, органов </w:t>
      </w:r>
      <w:r w:rsidR="00FF5155" w:rsidRPr="001F54FA">
        <w:rPr>
          <w:spacing w:val="0"/>
          <w:sz w:val="28"/>
          <w:szCs w:val="28"/>
        </w:rPr>
        <w:t xml:space="preserve">местного самоуправления области, </w:t>
      </w:r>
      <w:r w:rsidR="00F60DB0">
        <w:rPr>
          <w:spacing w:val="0"/>
          <w:sz w:val="28"/>
          <w:szCs w:val="28"/>
        </w:rPr>
        <w:t xml:space="preserve">работников подведомственных им организаций, </w:t>
      </w:r>
      <w:r w:rsidR="00FF5155" w:rsidRPr="001F54FA">
        <w:rPr>
          <w:spacing w:val="0"/>
          <w:sz w:val="28"/>
          <w:szCs w:val="28"/>
        </w:rPr>
        <w:t>которые при выполнении своих должностных регламентов или должностных обязанностей осуществляют эксплуатацию информационных систем и интернет-сервисов с использованием сети «Интернет» (далее - Пользователи</w:t>
      </w:r>
      <w:r w:rsidR="00FF5155" w:rsidRPr="00032FBE">
        <w:rPr>
          <w:spacing w:val="0"/>
          <w:sz w:val="28"/>
          <w:szCs w:val="28"/>
        </w:rPr>
        <w:t>).</w:t>
      </w:r>
      <w:proofErr w:type="gramEnd"/>
    </w:p>
    <w:p w:rsidR="0080120E" w:rsidRPr="00032FBE" w:rsidRDefault="0089307B" w:rsidP="00C95A0D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 xml:space="preserve">Целями </w:t>
      </w:r>
      <w:r w:rsidR="00FF5155" w:rsidRPr="00032FBE">
        <w:rPr>
          <w:spacing w:val="0"/>
          <w:sz w:val="28"/>
          <w:szCs w:val="28"/>
        </w:rPr>
        <w:t>П</w:t>
      </w:r>
      <w:r w:rsidRPr="00032FBE">
        <w:rPr>
          <w:spacing w:val="0"/>
          <w:sz w:val="28"/>
          <w:szCs w:val="28"/>
        </w:rPr>
        <w:t>равил являются:</w:t>
      </w:r>
    </w:p>
    <w:p w:rsidR="0080120E" w:rsidRPr="00032FBE" w:rsidRDefault="0089307B" w:rsidP="00C95A0D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 xml:space="preserve">обеспечение целостности, конфиденциальности и доступности </w:t>
      </w:r>
      <w:r w:rsidR="00FF5155" w:rsidRPr="00032FBE">
        <w:rPr>
          <w:spacing w:val="0"/>
          <w:sz w:val="28"/>
          <w:szCs w:val="28"/>
        </w:rPr>
        <w:t>обрабатываемой</w:t>
      </w:r>
      <w:r w:rsidRPr="00032FBE">
        <w:rPr>
          <w:spacing w:val="0"/>
          <w:sz w:val="28"/>
          <w:szCs w:val="28"/>
        </w:rPr>
        <w:t xml:space="preserve"> информации</w:t>
      </w:r>
      <w:r w:rsidR="00C95A0D" w:rsidRPr="00032FBE">
        <w:rPr>
          <w:spacing w:val="0"/>
          <w:sz w:val="28"/>
          <w:szCs w:val="28"/>
        </w:rPr>
        <w:t xml:space="preserve"> в информационных системах</w:t>
      </w:r>
      <w:r w:rsidR="00923DA5" w:rsidRPr="00923DA5">
        <w:t xml:space="preserve"> </w:t>
      </w:r>
      <w:r w:rsidR="00923DA5" w:rsidRPr="00923DA5">
        <w:rPr>
          <w:spacing w:val="0"/>
          <w:sz w:val="28"/>
          <w:szCs w:val="28"/>
        </w:rPr>
        <w:t>с</w:t>
      </w:r>
      <w:r w:rsidR="00923DA5">
        <w:rPr>
          <w:spacing w:val="0"/>
          <w:sz w:val="28"/>
          <w:szCs w:val="28"/>
        </w:rPr>
        <w:t xml:space="preserve"> использованием сети «Интернет»</w:t>
      </w:r>
      <w:r w:rsidRPr="00032FBE">
        <w:rPr>
          <w:spacing w:val="0"/>
          <w:sz w:val="28"/>
          <w:szCs w:val="28"/>
        </w:rPr>
        <w:t>;</w:t>
      </w:r>
    </w:p>
    <w:p w:rsidR="0080120E" w:rsidRPr="00032FBE" w:rsidRDefault="0089307B" w:rsidP="00C95A0D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 xml:space="preserve">соблюдение </w:t>
      </w:r>
      <w:r w:rsidR="00923DA5">
        <w:rPr>
          <w:spacing w:val="0"/>
          <w:sz w:val="28"/>
          <w:szCs w:val="28"/>
        </w:rPr>
        <w:t xml:space="preserve">Пользователями </w:t>
      </w:r>
      <w:r w:rsidRPr="00032FBE">
        <w:rPr>
          <w:spacing w:val="0"/>
          <w:sz w:val="28"/>
          <w:szCs w:val="28"/>
        </w:rPr>
        <w:t xml:space="preserve">требований нормативных </w:t>
      </w:r>
      <w:r w:rsidR="00FF5155" w:rsidRPr="00032FBE">
        <w:rPr>
          <w:spacing w:val="0"/>
          <w:sz w:val="28"/>
          <w:szCs w:val="28"/>
        </w:rPr>
        <w:t xml:space="preserve">правовых </w:t>
      </w:r>
      <w:r w:rsidRPr="00032FBE">
        <w:rPr>
          <w:spacing w:val="0"/>
          <w:sz w:val="28"/>
          <w:szCs w:val="28"/>
        </w:rPr>
        <w:t>актов и законодательства Российской Федерации в области защиты информации.</w:t>
      </w:r>
    </w:p>
    <w:p w:rsidR="0080120E" w:rsidRPr="00032FBE" w:rsidRDefault="0089307B" w:rsidP="00C95A0D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>Пользовател</w:t>
      </w:r>
      <w:r w:rsidR="00FF5155" w:rsidRPr="00032FBE">
        <w:rPr>
          <w:spacing w:val="0"/>
          <w:sz w:val="28"/>
          <w:szCs w:val="28"/>
        </w:rPr>
        <w:t>и</w:t>
      </w:r>
      <w:r w:rsidRPr="00032FBE">
        <w:rPr>
          <w:spacing w:val="0"/>
          <w:sz w:val="28"/>
          <w:szCs w:val="28"/>
        </w:rPr>
        <w:t xml:space="preserve"> в своей работе </w:t>
      </w:r>
      <w:r w:rsidR="00FF5155" w:rsidRPr="00032FBE">
        <w:rPr>
          <w:spacing w:val="0"/>
          <w:sz w:val="28"/>
          <w:szCs w:val="28"/>
        </w:rPr>
        <w:t>руководствую</w:t>
      </w:r>
      <w:r w:rsidRPr="00032FBE">
        <w:rPr>
          <w:spacing w:val="0"/>
          <w:sz w:val="28"/>
          <w:szCs w:val="28"/>
        </w:rPr>
        <w:t xml:space="preserve">тся </w:t>
      </w:r>
      <w:r w:rsidR="00FF5155" w:rsidRPr="00032FBE">
        <w:rPr>
          <w:spacing w:val="0"/>
          <w:sz w:val="28"/>
          <w:szCs w:val="28"/>
        </w:rPr>
        <w:t>П</w:t>
      </w:r>
      <w:r w:rsidRPr="00032FBE">
        <w:rPr>
          <w:spacing w:val="0"/>
          <w:sz w:val="28"/>
          <w:szCs w:val="28"/>
        </w:rPr>
        <w:t>равил</w:t>
      </w:r>
      <w:r w:rsidR="00FF5155" w:rsidRPr="00032FBE">
        <w:rPr>
          <w:spacing w:val="0"/>
          <w:sz w:val="28"/>
          <w:szCs w:val="28"/>
        </w:rPr>
        <w:t>ами</w:t>
      </w:r>
      <w:r w:rsidRPr="00032FBE">
        <w:rPr>
          <w:spacing w:val="0"/>
          <w:sz w:val="28"/>
          <w:szCs w:val="28"/>
        </w:rPr>
        <w:t>, а также иными руководящими, нормативными документами в области информационной безопасности.</w:t>
      </w:r>
    </w:p>
    <w:p w:rsidR="005B6F56" w:rsidRPr="00032FBE" w:rsidRDefault="005B6F56" w:rsidP="00FF5155">
      <w:pPr>
        <w:pStyle w:val="27"/>
        <w:keepNext/>
        <w:keepLines/>
        <w:shd w:val="clear" w:color="auto" w:fill="auto"/>
        <w:tabs>
          <w:tab w:val="left" w:pos="3547"/>
        </w:tabs>
        <w:spacing w:after="0" w:line="240" w:lineRule="auto"/>
        <w:rPr>
          <w:b w:val="0"/>
          <w:sz w:val="28"/>
          <w:szCs w:val="28"/>
        </w:rPr>
      </w:pPr>
      <w:bookmarkStart w:id="2" w:name="bookmark2"/>
    </w:p>
    <w:p w:rsidR="009F26A1" w:rsidRPr="000B1D28" w:rsidRDefault="009F26A1" w:rsidP="00337C7F">
      <w:pPr>
        <w:pStyle w:val="27"/>
        <w:keepNext/>
        <w:keepLines/>
        <w:shd w:val="clear" w:color="auto" w:fill="auto"/>
        <w:tabs>
          <w:tab w:val="left" w:pos="3547"/>
        </w:tabs>
        <w:spacing w:after="0" w:line="240" w:lineRule="auto"/>
        <w:jc w:val="center"/>
        <w:rPr>
          <w:b w:val="0"/>
          <w:sz w:val="28"/>
          <w:szCs w:val="28"/>
        </w:rPr>
      </w:pPr>
      <w:r w:rsidRPr="000B1D28">
        <w:rPr>
          <w:b w:val="0"/>
          <w:sz w:val="28"/>
          <w:szCs w:val="28"/>
        </w:rPr>
        <w:t xml:space="preserve">Обязанности </w:t>
      </w:r>
      <w:r w:rsidR="0089307B" w:rsidRPr="000B1D28">
        <w:rPr>
          <w:b w:val="0"/>
          <w:sz w:val="28"/>
          <w:szCs w:val="28"/>
        </w:rPr>
        <w:t>Пользовател</w:t>
      </w:r>
      <w:r w:rsidR="003D17B0" w:rsidRPr="000B1D28">
        <w:rPr>
          <w:b w:val="0"/>
          <w:sz w:val="28"/>
          <w:szCs w:val="28"/>
        </w:rPr>
        <w:t>ей</w:t>
      </w:r>
      <w:bookmarkEnd w:id="2"/>
      <w:r w:rsidRPr="000B1D28">
        <w:rPr>
          <w:b w:val="0"/>
          <w:sz w:val="28"/>
          <w:szCs w:val="28"/>
        </w:rPr>
        <w:t xml:space="preserve"> </w:t>
      </w:r>
    </w:p>
    <w:p w:rsidR="0080120E" w:rsidRPr="00032FBE" w:rsidRDefault="009F26A1" w:rsidP="00337C7F">
      <w:pPr>
        <w:pStyle w:val="27"/>
        <w:keepNext/>
        <w:keepLines/>
        <w:shd w:val="clear" w:color="auto" w:fill="auto"/>
        <w:tabs>
          <w:tab w:val="left" w:pos="3547"/>
        </w:tabs>
        <w:spacing w:after="0" w:line="240" w:lineRule="auto"/>
        <w:jc w:val="center"/>
        <w:rPr>
          <w:b w:val="0"/>
          <w:sz w:val="28"/>
          <w:szCs w:val="28"/>
        </w:rPr>
      </w:pPr>
      <w:r w:rsidRPr="000B1D28">
        <w:rPr>
          <w:b w:val="0"/>
          <w:sz w:val="28"/>
          <w:szCs w:val="28"/>
        </w:rPr>
        <w:t xml:space="preserve">по обеспечению безопасности </w:t>
      </w:r>
      <w:r w:rsidR="000B1D28" w:rsidRPr="000B1D28">
        <w:rPr>
          <w:b w:val="0"/>
          <w:sz w:val="28"/>
          <w:szCs w:val="28"/>
        </w:rPr>
        <w:t>информации</w:t>
      </w:r>
    </w:p>
    <w:p w:rsidR="00FF5155" w:rsidRPr="00032FBE" w:rsidRDefault="00FF5155" w:rsidP="00FF5155">
      <w:pPr>
        <w:pStyle w:val="27"/>
        <w:keepNext/>
        <w:keepLines/>
        <w:shd w:val="clear" w:color="auto" w:fill="auto"/>
        <w:tabs>
          <w:tab w:val="left" w:pos="3547"/>
        </w:tabs>
        <w:spacing w:after="0" w:line="240" w:lineRule="auto"/>
        <w:rPr>
          <w:b w:val="0"/>
          <w:sz w:val="28"/>
          <w:szCs w:val="28"/>
        </w:rPr>
      </w:pPr>
    </w:p>
    <w:p w:rsidR="003D17B0" w:rsidRPr="00E92877" w:rsidRDefault="00923DA5" w:rsidP="003D17B0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Пользователю </w:t>
      </w:r>
      <w:r w:rsidR="003D17B0" w:rsidRPr="00E92877">
        <w:rPr>
          <w:spacing w:val="0"/>
          <w:sz w:val="28"/>
          <w:szCs w:val="28"/>
        </w:rPr>
        <w:t xml:space="preserve">разрешается использовать </w:t>
      </w:r>
      <w:r w:rsidRPr="00E92877">
        <w:rPr>
          <w:spacing w:val="0"/>
          <w:sz w:val="28"/>
          <w:szCs w:val="28"/>
        </w:rPr>
        <w:t xml:space="preserve">закрепленное за ним автоматизированное рабочее место (далее – АРМ) </w:t>
      </w:r>
      <w:r w:rsidR="00B7210C" w:rsidRPr="00E92877">
        <w:rPr>
          <w:spacing w:val="0"/>
          <w:sz w:val="28"/>
          <w:szCs w:val="28"/>
        </w:rPr>
        <w:t xml:space="preserve">только </w:t>
      </w:r>
      <w:r w:rsidR="003D17B0" w:rsidRPr="00E92877">
        <w:rPr>
          <w:spacing w:val="0"/>
          <w:sz w:val="28"/>
          <w:szCs w:val="28"/>
        </w:rPr>
        <w:t>в служебных целях.</w:t>
      </w:r>
    </w:p>
    <w:p w:rsidR="00004E67" w:rsidRPr="00CF28FE" w:rsidRDefault="00004E67" w:rsidP="00004E6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Необходимо </w:t>
      </w:r>
      <w:proofErr w:type="gramStart"/>
      <w:r w:rsidRPr="00E92877">
        <w:rPr>
          <w:spacing w:val="0"/>
          <w:sz w:val="28"/>
          <w:szCs w:val="28"/>
        </w:rPr>
        <w:t>установить и эксплуатировать</w:t>
      </w:r>
      <w:proofErr w:type="gramEnd"/>
      <w:r w:rsidRPr="00E92877">
        <w:rPr>
          <w:spacing w:val="0"/>
          <w:sz w:val="28"/>
          <w:szCs w:val="28"/>
        </w:rPr>
        <w:t xml:space="preserve"> на АРМ последнюю </w:t>
      </w:r>
      <w:r w:rsidRPr="00E92877">
        <w:rPr>
          <w:spacing w:val="0"/>
          <w:sz w:val="28"/>
          <w:szCs w:val="28"/>
        </w:rPr>
        <w:lastRenderedPageBreak/>
        <w:t xml:space="preserve">версию браузера, </w:t>
      </w:r>
      <w:r w:rsidRPr="00CF28FE">
        <w:rPr>
          <w:spacing w:val="0"/>
          <w:sz w:val="28"/>
          <w:szCs w:val="28"/>
        </w:rPr>
        <w:t>имеющего встроенные функции предупреждения о сайтах, распространяющих вредоносные программы.</w:t>
      </w:r>
    </w:p>
    <w:p w:rsidR="00834EE7" w:rsidRPr="00CF28FE" w:rsidRDefault="003D17B0" w:rsidP="00834EE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CF28FE">
        <w:rPr>
          <w:spacing w:val="0"/>
          <w:sz w:val="28"/>
          <w:szCs w:val="28"/>
        </w:rPr>
        <w:t>Р</w:t>
      </w:r>
      <w:r w:rsidR="00834EE7" w:rsidRPr="00CF28FE">
        <w:rPr>
          <w:spacing w:val="0"/>
          <w:sz w:val="28"/>
          <w:szCs w:val="28"/>
        </w:rPr>
        <w:t>егулярно обновлять на АРМ базы</w:t>
      </w:r>
      <w:r w:rsidRPr="00CF28FE">
        <w:rPr>
          <w:spacing w:val="0"/>
          <w:sz w:val="28"/>
          <w:szCs w:val="28"/>
        </w:rPr>
        <w:t xml:space="preserve"> </w:t>
      </w:r>
      <w:r w:rsidR="00923DA5" w:rsidRPr="00CF28FE">
        <w:rPr>
          <w:spacing w:val="0"/>
          <w:sz w:val="28"/>
          <w:szCs w:val="28"/>
        </w:rPr>
        <w:t xml:space="preserve">средств </w:t>
      </w:r>
      <w:r w:rsidRPr="00CF28FE">
        <w:rPr>
          <w:spacing w:val="0"/>
          <w:sz w:val="28"/>
          <w:szCs w:val="28"/>
        </w:rPr>
        <w:t>антивирусн</w:t>
      </w:r>
      <w:r w:rsidR="00923DA5" w:rsidRPr="00CF28FE">
        <w:rPr>
          <w:spacing w:val="0"/>
          <w:sz w:val="28"/>
          <w:szCs w:val="28"/>
        </w:rPr>
        <w:t>ой</w:t>
      </w:r>
      <w:r w:rsidRPr="00CF28FE">
        <w:rPr>
          <w:spacing w:val="0"/>
          <w:sz w:val="28"/>
          <w:szCs w:val="28"/>
        </w:rPr>
        <w:t xml:space="preserve"> защиты</w:t>
      </w:r>
      <w:r w:rsidR="00834EE7" w:rsidRPr="00CF28FE">
        <w:rPr>
          <w:spacing w:val="0"/>
          <w:sz w:val="28"/>
          <w:szCs w:val="28"/>
        </w:rPr>
        <w:t>.</w:t>
      </w:r>
    </w:p>
    <w:p w:rsidR="00004E67" w:rsidRPr="00CF28FE" w:rsidRDefault="00004E67" w:rsidP="00004E6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CF28FE">
        <w:rPr>
          <w:spacing w:val="0"/>
          <w:sz w:val="28"/>
          <w:szCs w:val="28"/>
        </w:rPr>
        <w:t>Необходимо загружать на АРМ программное обеспечение и драйверы только с сайта компании-разработчика данного программного обеспечения.</w:t>
      </w:r>
    </w:p>
    <w:p w:rsidR="00004E67" w:rsidRPr="00E92877" w:rsidRDefault="00004E67" w:rsidP="00004E6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CF28FE">
        <w:rPr>
          <w:spacing w:val="0"/>
          <w:sz w:val="28"/>
          <w:szCs w:val="28"/>
        </w:rPr>
        <w:t xml:space="preserve">Если при посещении какого-либо сайта в сети «Интернет», без вашего </w:t>
      </w:r>
      <w:proofErr w:type="gramStart"/>
      <w:r w:rsidRPr="00CF28FE">
        <w:rPr>
          <w:spacing w:val="0"/>
          <w:sz w:val="28"/>
          <w:szCs w:val="28"/>
        </w:rPr>
        <w:t>ведома</w:t>
      </w:r>
      <w:proofErr w:type="gramEnd"/>
      <w:r w:rsidRPr="00CF28FE">
        <w:rPr>
          <w:spacing w:val="0"/>
          <w:sz w:val="28"/>
          <w:szCs w:val="28"/>
        </w:rPr>
        <w:t xml:space="preserve"> автоматически открывается</w:t>
      </w:r>
      <w:r w:rsidRPr="00E92877">
        <w:rPr>
          <w:spacing w:val="0"/>
          <w:sz w:val="28"/>
          <w:szCs w:val="28"/>
        </w:rPr>
        <w:t xml:space="preserve"> новое окно браузера или появляется предложение об установке на АРМ нового программного обеспечения</w:t>
      </w:r>
      <w:r w:rsidR="00B44E32">
        <w:rPr>
          <w:spacing w:val="0"/>
          <w:sz w:val="28"/>
          <w:szCs w:val="28"/>
        </w:rPr>
        <w:t>,</w:t>
      </w:r>
      <w:r w:rsidRPr="00E92877">
        <w:rPr>
          <w:spacing w:val="0"/>
          <w:sz w:val="28"/>
          <w:szCs w:val="28"/>
        </w:rPr>
        <w:t xml:space="preserve"> необходимо сразу закрыть его и не использовать данный сайт.</w:t>
      </w:r>
    </w:p>
    <w:p w:rsidR="00834EE7" w:rsidRPr="00E92877" w:rsidRDefault="00964976" w:rsidP="00834EE7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Н</w:t>
      </w:r>
      <w:r w:rsidR="00834EE7" w:rsidRPr="00E92877">
        <w:rPr>
          <w:spacing w:val="0"/>
          <w:sz w:val="28"/>
          <w:szCs w:val="28"/>
        </w:rPr>
        <w:t xml:space="preserve">е реже </w:t>
      </w:r>
      <w:r w:rsidR="00B7210C" w:rsidRPr="00E92877">
        <w:rPr>
          <w:spacing w:val="0"/>
          <w:sz w:val="28"/>
          <w:szCs w:val="28"/>
        </w:rPr>
        <w:t>одного</w:t>
      </w:r>
      <w:r w:rsidR="00834EE7" w:rsidRPr="00E92877">
        <w:rPr>
          <w:spacing w:val="0"/>
          <w:sz w:val="28"/>
          <w:szCs w:val="28"/>
        </w:rPr>
        <w:t xml:space="preserve"> раза в неделю </w:t>
      </w:r>
      <w:r w:rsidR="00B77947" w:rsidRPr="00E92877">
        <w:rPr>
          <w:spacing w:val="0"/>
          <w:sz w:val="28"/>
          <w:szCs w:val="28"/>
        </w:rPr>
        <w:t xml:space="preserve">осуществлять </w:t>
      </w:r>
      <w:r w:rsidR="00834EE7" w:rsidRPr="00E92877">
        <w:rPr>
          <w:spacing w:val="0"/>
          <w:sz w:val="28"/>
          <w:szCs w:val="28"/>
        </w:rPr>
        <w:t xml:space="preserve">резервное копирование важной </w:t>
      </w:r>
      <w:r w:rsidRPr="00E92877">
        <w:rPr>
          <w:spacing w:val="0"/>
          <w:sz w:val="28"/>
          <w:szCs w:val="28"/>
        </w:rPr>
        <w:t xml:space="preserve">служебной </w:t>
      </w:r>
      <w:r w:rsidR="00834EE7" w:rsidRPr="00E92877">
        <w:rPr>
          <w:spacing w:val="0"/>
          <w:sz w:val="28"/>
          <w:szCs w:val="28"/>
        </w:rPr>
        <w:t>информации, хранящейся на АРМ Пользовател</w:t>
      </w:r>
      <w:r w:rsidR="003D17B0" w:rsidRPr="00E92877">
        <w:rPr>
          <w:spacing w:val="0"/>
          <w:sz w:val="28"/>
          <w:szCs w:val="28"/>
        </w:rPr>
        <w:t>ей</w:t>
      </w:r>
      <w:r w:rsidR="00834EE7" w:rsidRPr="00E92877">
        <w:rPr>
          <w:spacing w:val="0"/>
          <w:sz w:val="28"/>
          <w:szCs w:val="28"/>
        </w:rPr>
        <w:t>.</w:t>
      </w:r>
    </w:p>
    <w:p w:rsidR="002D3EB3" w:rsidRPr="00E92877" w:rsidRDefault="002D3EB3" w:rsidP="002D3EB3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Соблюдать парольн</w:t>
      </w:r>
      <w:r w:rsidR="003D17B0" w:rsidRPr="00E92877">
        <w:rPr>
          <w:spacing w:val="0"/>
          <w:sz w:val="28"/>
          <w:szCs w:val="28"/>
        </w:rPr>
        <w:t>ую политику</w:t>
      </w:r>
      <w:r w:rsidRPr="00E92877">
        <w:rPr>
          <w:spacing w:val="0"/>
          <w:sz w:val="28"/>
          <w:szCs w:val="28"/>
        </w:rPr>
        <w:t xml:space="preserve"> (Раздел «Парольная политика» </w:t>
      </w:r>
      <w:r w:rsidR="003D17B0" w:rsidRPr="00E92877">
        <w:rPr>
          <w:spacing w:val="0"/>
          <w:sz w:val="28"/>
          <w:szCs w:val="28"/>
        </w:rPr>
        <w:t>Правил</w:t>
      </w:r>
      <w:r w:rsidRPr="00E92877">
        <w:rPr>
          <w:spacing w:val="0"/>
          <w:sz w:val="28"/>
          <w:szCs w:val="28"/>
        </w:rPr>
        <w:t>).</w:t>
      </w:r>
    </w:p>
    <w:p w:rsidR="002D3EB3" w:rsidRPr="00E92877" w:rsidRDefault="002059A5" w:rsidP="002D3EB3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И</w:t>
      </w:r>
      <w:r w:rsidR="00997C6E" w:rsidRPr="00E92877">
        <w:rPr>
          <w:spacing w:val="0"/>
          <w:sz w:val="28"/>
          <w:szCs w:val="28"/>
        </w:rPr>
        <w:t xml:space="preserve">спользовать </w:t>
      </w:r>
      <w:r w:rsidRPr="00E92877">
        <w:rPr>
          <w:spacing w:val="0"/>
          <w:sz w:val="28"/>
          <w:szCs w:val="28"/>
        </w:rPr>
        <w:t xml:space="preserve">разные </w:t>
      </w:r>
      <w:r w:rsidR="00997C6E" w:rsidRPr="00E92877">
        <w:rPr>
          <w:spacing w:val="0"/>
          <w:sz w:val="28"/>
          <w:szCs w:val="28"/>
        </w:rPr>
        <w:t>парол</w:t>
      </w:r>
      <w:r w:rsidRPr="00E92877">
        <w:rPr>
          <w:spacing w:val="0"/>
          <w:sz w:val="28"/>
          <w:szCs w:val="28"/>
        </w:rPr>
        <w:t>и</w:t>
      </w:r>
      <w:r w:rsidR="00997C6E" w:rsidRPr="00E92877">
        <w:rPr>
          <w:spacing w:val="0"/>
          <w:sz w:val="28"/>
          <w:szCs w:val="28"/>
        </w:rPr>
        <w:t xml:space="preserve"> для доступа к разным информационным системам</w:t>
      </w:r>
      <w:r w:rsidR="002D3EB3" w:rsidRPr="00E92877">
        <w:rPr>
          <w:spacing w:val="0"/>
          <w:sz w:val="28"/>
          <w:szCs w:val="28"/>
        </w:rPr>
        <w:t>.</w:t>
      </w:r>
    </w:p>
    <w:p w:rsidR="00B77947" w:rsidRPr="00E92877" w:rsidRDefault="00B77947" w:rsidP="00B7794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Производить блокировку АРМ</w:t>
      </w:r>
      <w:r w:rsidR="00D027D3" w:rsidRPr="00E92877">
        <w:rPr>
          <w:spacing w:val="0"/>
          <w:sz w:val="28"/>
          <w:szCs w:val="28"/>
        </w:rPr>
        <w:t xml:space="preserve"> (блокировку экрана</w:t>
      </w:r>
      <w:r w:rsidR="00997C6E" w:rsidRPr="00E92877">
        <w:rPr>
          <w:spacing w:val="0"/>
          <w:sz w:val="28"/>
          <w:szCs w:val="28"/>
        </w:rPr>
        <w:t xml:space="preserve"> монитора</w:t>
      </w:r>
      <w:r w:rsidR="00D027D3" w:rsidRPr="00E92877">
        <w:rPr>
          <w:spacing w:val="0"/>
          <w:sz w:val="28"/>
          <w:szCs w:val="28"/>
        </w:rPr>
        <w:t>)</w:t>
      </w:r>
      <w:r w:rsidRPr="00E92877">
        <w:rPr>
          <w:spacing w:val="0"/>
          <w:sz w:val="28"/>
          <w:szCs w:val="28"/>
        </w:rPr>
        <w:t xml:space="preserve"> при отсутствии </w:t>
      </w:r>
      <w:r w:rsidR="003D17B0" w:rsidRPr="00E92877">
        <w:rPr>
          <w:spacing w:val="0"/>
          <w:sz w:val="28"/>
          <w:szCs w:val="28"/>
        </w:rPr>
        <w:t xml:space="preserve">Пользователя </w:t>
      </w:r>
      <w:r w:rsidRPr="00E92877">
        <w:rPr>
          <w:spacing w:val="0"/>
          <w:sz w:val="28"/>
          <w:szCs w:val="28"/>
        </w:rPr>
        <w:t>на рабочем месте.</w:t>
      </w:r>
    </w:p>
    <w:p w:rsidR="003D17B0" w:rsidRPr="00E92877" w:rsidRDefault="003D17B0" w:rsidP="00997C6E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При получении </w:t>
      </w:r>
      <w:r w:rsidR="00997C6E" w:rsidRPr="00E92877">
        <w:rPr>
          <w:spacing w:val="0"/>
          <w:sz w:val="28"/>
          <w:szCs w:val="28"/>
        </w:rPr>
        <w:t xml:space="preserve">электронного </w:t>
      </w:r>
      <w:r w:rsidRPr="00E92877">
        <w:rPr>
          <w:spacing w:val="0"/>
          <w:sz w:val="28"/>
          <w:szCs w:val="28"/>
        </w:rPr>
        <w:t xml:space="preserve">письма от неизвестного адресата, необходимо </w:t>
      </w:r>
      <w:r w:rsidR="00997C6E" w:rsidRPr="00E92877">
        <w:rPr>
          <w:spacing w:val="0"/>
          <w:sz w:val="28"/>
          <w:szCs w:val="28"/>
        </w:rPr>
        <w:t>попытаться установить автора</w:t>
      </w:r>
      <w:r w:rsidRPr="00E92877">
        <w:rPr>
          <w:spacing w:val="0"/>
          <w:sz w:val="28"/>
          <w:szCs w:val="28"/>
        </w:rPr>
        <w:t xml:space="preserve"> письма и уточнить </w:t>
      </w:r>
      <w:r w:rsidR="00997C6E" w:rsidRPr="00E92877">
        <w:rPr>
          <w:spacing w:val="0"/>
          <w:sz w:val="28"/>
          <w:szCs w:val="28"/>
        </w:rPr>
        <w:t xml:space="preserve">у него </w:t>
      </w:r>
      <w:r w:rsidRPr="00E92877">
        <w:rPr>
          <w:spacing w:val="0"/>
          <w:sz w:val="28"/>
          <w:szCs w:val="28"/>
        </w:rPr>
        <w:t xml:space="preserve">происхождение файлов. В случае невозможности установить происхождение </w:t>
      </w:r>
      <w:r w:rsidR="00997C6E" w:rsidRPr="00E92877">
        <w:rPr>
          <w:spacing w:val="0"/>
          <w:sz w:val="28"/>
          <w:szCs w:val="28"/>
        </w:rPr>
        <w:t xml:space="preserve">электронного </w:t>
      </w:r>
      <w:r w:rsidRPr="00E92877">
        <w:rPr>
          <w:spacing w:val="0"/>
          <w:sz w:val="28"/>
          <w:szCs w:val="28"/>
        </w:rPr>
        <w:t xml:space="preserve">письма, необходимо его удалить, не запуская выполнение полученных программ, не сохраняя и не открывая приложенные файлы. </w:t>
      </w:r>
    </w:p>
    <w:p w:rsidR="00004E67" w:rsidRPr="00E92877" w:rsidRDefault="00004E67" w:rsidP="00004E6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Перед открытием любого полученного или загруженного из сети «Интернет» файла необходимо проверить отсутствие вредоносных программ средствами антивирусной защиты. Зараженные и подозрительные файлы необходимо незамедлительно удалить, в том числе из «корзины».</w:t>
      </w:r>
    </w:p>
    <w:p w:rsidR="00D027D3" w:rsidRPr="00E92877" w:rsidRDefault="00D027D3" w:rsidP="00D027D3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При утрате ключа электронной подписи или подозрен</w:t>
      </w:r>
      <w:proofErr w:type="gramStart"/>
      <w:r w:rsidRPr="00E92877">
        <w:rPr>
          <w:spacing w:val="0"/>
          <w:sz w:val="28"/>
          <w:szCs w:val="28"/>
        </w:rPr>
        <w:t>ии о е</w:t>
      </w:r>
      <w:proofErr w:type="gramEnd"/>
      <w:r w:rsidRPr="00E92877">
        <w:rPr>
          <w:spacing w:val="0"/>
          <w:sz w:val="28"/>
          <w:szCs w:val="28"/>
        </w:rPr>
        <w:t>го</w:t>
      </w:r>
      <w:r w:rsidR="002059A5" w:rsidRPr="00E92877">
        <w:rPr>
          <w:spacing w:val="0"/>
          <w:sz w:val="28"/>
          <w:szCs w:val="28"/>
        </w:rPr>
        <w:t xml:space="preserve"> возможной </w:t>
      </w:r>
      <w:r w:rsidRPr="00E92877">
        <w:rPr>
          <w:spacing w:val="0"/>
          <w:sz w:val="28"/>
          <w:szCs w:val="28"/>
        </w:rPr>
        <w:t xml:space="preserve">компрометации, о данном факте необходимо незамедлительно сообщить </w:t>
      </w:r>
      <w:r w:rsidR="00174F5E" w:rsidRPr="00E92877">
        <w:rPr>
          <w:spacing w:val="0"/>
          <w:sz w:val="28"/>
          <w:szCs w:val="28"/>
        </w:rPr>
        <w:t>непосредственному руководителю,</w:t>
      </w:r>
      <w:r w:rsidR="00E951C7">
        <w:rPr>
          <w:spacing w:val="0"/>
          <w:sz w:val="28"/>
          <w:szCs w:val="28"/>
        </w:rPr>
        <w:t xml:space="preserve"> а так же</w:t>
      </w:r>
      <w:r w:rsidR="00174F5E" w:rsidRPr="00E92877">
        <w:rPr>
          <w:spacing w:val="0"/>
          <w:sz w:val="28"/>
          <w:szCs w:val="28"/>
        </w:rPr>
        <w:t xml:space="preserve"> </w:t>
      </w:r>
      <w:r w:rsidRPr="00E92877">
        <w:rPr>
          <w:spacing w:val="0"/>
          <w:sz w:val="28"/>
          <w:szCs w:val="28"/>
        </w:rPr>
        <w:t xml:space="preserve">лицу, ответственному за обеспечение информационной безопасности </w:t>
      </w:r>
      <w:r w:rsidR="00E951C7">
        <w:rPr>
          <w:spacing w:val="0"/>
          <w:sz w:val="28"/>
          <w:szCs w:val="28"/>
        </w:rPr>
        <w:t xml:space="preserve">или </w:t>
      </w:r>
      <w:r w:rsidR="00E951C7" w:rsidRPr="00E92877">
        <w:rPr>
          <w:spacing w:val="0"/>
          <w:sz w:val="28"/>
          <w:szCs w:val="28"/>
        </w:rPr>
        <w:t>администратору информационной безопасности (далее - АИБ)</w:t>
      </w:r>
      <w:r w:rsidR="00E951C7">
        <w:rPr>
          <w:spacing w:val="0"/>
          <w:sz w:val="28"/>
          <w:szCs w:val="28"/>
        </w:rPr>
        <w:t xml:space="preserve"> </w:t>
      </w:r>
      <w:r w:rsidRPr="00E92877">
        <w:rPr>
          <w:spacing w:val="0"/>
          <w:sz w:val="28"/>
          <w:szCs w:val="28"/>
        </w:rPr>
        <w:t>для отзыва сертификата данного электронного ключа.</w:t>
      </w:r>
    </w:p>
    <w:p w:rsidR="00D027D3" w:rsidRPr="00E92877" w:rsidRDefault="00D027D3" w:rsidP="00D027D3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Пользователь обязан исключить возможность причинения</w:t>
      </w:r>
      <w:r w:rsidR="002059A5" w:rsidRPr="00E92877">
        <w:rPr>
          <w:spacing w:val="0"/>
          <w:sz w:val="28"/>
          <w:szCs w:val="28"/>
        </w:rPr>
        <w:t xml:space="preserve"> умышленного или по неосторожности </w:t>
      </w:r>
      <w:r w:rsidRPr="00E92877">
        <w:rPr>
          <w:spacing w:val="0"/>
          <w:sz w:val="28"/>
          <w:szCs w:val="28"/>
        </w:rPr>
        <w:t>вреда техн</w:t>
      </w:r>
      <w:r w:rsidR="00174F5E" w:rsidRPr="00E92877">
        <w:rPr>
          <w:spacing w:val="0"/>
          <w:sz w:val="28"/>
          <w:szCs w:val="28"/>
        </w:rPr>
        <w:t>ическим, программным средствам,</w:t>
      </w:r>
      <w:r w:rsidRPr="00E92877">
        <w:rPr>
          <w:spacing w:val="0"/>
          <w:sz w:val="28"/>
          <w:szCs w:val="28"/>
        </w:rPr>
        <w:t xml:space="preserve"> инфо</w:t>
      </w:r>
      <w:r w:rsidR="00174F5E" w:rsidRPr="00E92877">
        <w:rPr>
          <w:spacing w:val="0"/>
          <w:sz w:val="28"/>
          <w:szCs w:val="28"/>
        </w:rPr>
        <w:t xml:space="preserve">рмационным ресурсам </w:t>
      </w:r>
      <w:r w:rsidR="00E951C7" w:rsidRPr="00E92877">
        <w:rPr>
          <w:spacing w:val="0"/>
          <w:sz w:val="28"/>
          <w:szCs w:val="28"/>
        </w:rPr>
        <w:t>орган</w:t>
      </w:r>
      <w:r w:rsidR="00E951C7">
        <w:rPr>
          <w:spacing w:val="0"/>
          <w:sz w:val="28"/>
          <w:szCs w:val="28"/>
        </w:rPr>
        <w:t>а</w:t>
      </w:r>
      <w:r w:rsidR="00E951C7" w:rsidRPr="00E92877">
        <w:rPr>
          <w:spacing w:val="0"/>
          <w:sz w:val="28"/>
          <w:szCs w:val="28"/>
        </w:rPr>
        <w:t xml:space="preserve"> исполнительной власти области, орган</w:t>
      </w:r>
      <w:r w:rsidR="00E951C7">
        <w:rPr>
          <w:spacing w:val="0"/>
          <w:sz w:val="28"/>
          <w:szCs w:val="28"/>
        </w:rPr>
        <w:t>а</w:t>
      </w:r>
      <w:r w:rsidR="00E951C7" w:rsidRPr="00E92877">
        <w:rPr>
          <w:spacing w:val="0"/>
          <w:sz w:val="28"/>
          <w:szCs w:val="28"/>
        </w:rPr>
        <w:t xml:space="preserve"> местного самоуправления области</w:t>
      </w:r>
      <w:r w:rsidR="00E951C7">
        <w:rPr>
          <w:spacing w:val="0"/>
          <w:sz w:val="28"/>
          <w:szCs w:val="28"/>
        </w:rPr>
        <w:t xml:space="preserve"> (далее – </w:t>
      </w:r>
      <w:r w:rsidR="00174F5E" w:rsidRPr="00E92877">
        <w:rPr>
          <w:spacing w:val="0"/>
          <w:sz w:val="28"/>
          <w:szCs w:val="28"/>
        </w:rPr>
        <w:t>организации</w:t>
      </w:r>
      <w:r w:rsidR="00E951C7">
        <w:rPr>
          <w:spacing w:val="0"/>
          <w:sz w:val="28"/>
          <w:szCs w:val="28"/>
        </w:rPr>
        <w:t>)</w:t>
      </w:r>
      <w:r w:rsidR="002059A5" w:rsidRPr="00E92877">
        <w:rPr>
          <w:spacing w:val="0"/>
          <w:sz w:val="28"/>
          <w:szCs w:val="28"/>
        </w:rPr>
        <w:t>,</w:t>
      </w:r>
      <w:r w:rsidR="00174F5E" w:rsidRPr="00E92877">
        <w:rPr>
          <w:spacing w:val="0"/>
          <w:sz w:val="28"/>
          <w:szCs w:val="28"/>
        </w:rPr>
        <w:t xml:space="preserve"> а также нарушения конфиденциальности, целостности и доступности обрабатываемой информации на АРМ.</w:t>
      </w:r>
    </w:p>
    <w:p w:rsidR="003D17B0" w:rsidRPr="00E92877" w:rsidRDefault="00D027D3" w:rsidP="00B7794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Обо всех выявленных нарушениях, связанных с информационной безопасностью, а так же для получений консультаций по вопросам информационной безопасности, необходимо обратиться к АИБ </w:t>
      </w:r>
      <w:r w:rsidR="00E951C7">
        <w:rPr>
          <w:spacing w:val="0"/>
          <w:sz w:val="28"/>
          <w:szCs w:val="28"/>
        </w:rPr>
        <w:t>организации.</w:t>
      </w:r>
    </w:p>
    <w:p w:rsidR="0080120E" w:rsidRPr="00E92877" w:rsidRDefault="0089307B" w:rsidP="001F54D7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Запрещается открывать файлы и запускать программы, полученные </w:t>
      </w:r>
      <w:r w:rsidR="009F073C" w:rsidRPr="00E92877">
        <w:rPr>
          <w:spacing w:val="0"/>
          <w:sz w:val="28"/>
          <w:szCs w:val="28"/>
        </w:rPr>
        <w:t xml:space="preserve">из </w:t>
      </w:r>
      <w:r w:rsidR="002059A5" w:rsidRPr="00E92877">
        <w:rPr>
          <w:spacing w:val="0"/>
          <w:sz w:val="28"/>
          <w:szCs w:val="28"/>
        </w:rPr>
        <w:t xml:space="preserve">неизвестных, </w:t>
      </w:r>
      <w:r w:rsidR="009F073C" w:rsidRPr="00E92877">
        <w:rPr>
          <w:spacing w:val="0"/>
          <w:sz w:val="28"/>
          <w:szCs w:val="28"/>
        </w:rPr>
        <w:t>непроверенных источников в сети «Интернет».</w:t>
      </w:r>
    </w:p>
    <w:p w:rsidR="0080120E" w:rsidRPr="00E92877" w:rsidRDefault="0089307B" w:rsidP="001F54D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color w:val="auto"/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Запрещается передавать свои идентификационные данные </w:t>
      </w:r>
      <w:r w:rsidR="00E32AEC" w:rsidRPr="00E92877">
        <w:rPr>
          <w:spacing w:val="0"/>
          <w:sz w:val="28"/>
          <w:szCs w:val="28"/>
        </w:rPr>
        <w:t xml:space="preserve">другим </w:t>
      </w:r>
      <w:r w:rsidR="00E32AEC" w:rsidRPr="00E92877">
        <w:rPr>
          <w:spacing w:val="0"/>
          <w:sz w:val="28"/>
          <w:szCs w:val="28"/>
        </w:rPr>
        <w:lastRenderedPageBreak/>
        <w:t>лицам</w:t>
      </w:r>
      <w:r w:rsidRPr="00E92877">
        <w:rPr>
          <w:spacing w:val="0"/>
          <w:sz w:val="28"/>
          <w:szCs w:val="28"/>
        </w:rPr>
        <w:t xml:space="preserve"> (пароли, логины).</w:t>
      </w:r>
    </w:p>
    <w:p w:rsidR="0080120E" w:rsidRPr="00E92877" w:rsidRDefault="0089307B" w:rsidP="001F54D7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40" w:firstLine="669"/>
        <w:jc w:val="both"/>
        <w:rPr>
          <w:color w:val="auto"/>
          <w:spacing w:val="0"/>
          <w:sz w:val="28"/>
          <w:szCs w:val="28"/>
        </w:rPr>
      </w:pPr>
      <w:r w:rsidRPr="00E92877">
        <w:rPr>
          <w:color w:val="auto"/>
          <w:spacing w:val="0"/>
          <w:sz w:val="28"/>
          <w:szCs w:val="28"/>
        </w:rPr>
        <w:t>Запрещается оставлять без присмотра</w:t>
      </w:r>
      <w:r w:rsidR="00E32AEC" w:rsidRPr="00E92877">
        <w:rPr>
          <w:color w:val="auto"/>
          <w:spacing w:val="0"/>
          <w:sz w:val="28"/>
          <w:szCs w:val="28"/>
        </w:rPr>
        <w:t xml:space="preserve"> в доступном месте</w:t>
      </w:r>
      <w:r w:rsidRPr="00E92877">
        <w:rPr>
          <w:color w:val="auto"/>
          <w:spacing w:val="0"/>
          <w:sz w:val="28"/>
          <w:szCs w:val="28"/>
        </w:rPr>
        <w:t xml:space="preserve"> или передавать </w:t>
      </w:r>
      <w:r w:rsidR="00E32AEC" w:rsidRPr="00E92877">
        <w:rPr>
          <w:color w:val="auto"/>
          <w:spacing w:val="0"/>
          <w:sz w:val="28"/>
          <w:szCs w:val="28"/>
        </w:rPr>
        <w:t>другим лицам</w:t>
      </w:r>
      <w:r w:rsidRPr="00E92877">
        <w:rPr>
          <w:color w:val="auto"/>
          <w:spacing w:val="0"/>
          <w:sz w:val="28"/>
          <w:szCs w:val="28"/>
        </w:rPr>
        <w:t xml:space="preserve"> свой ключ электронной подписи. </w:t>
      </w:r>
    </w:p>
    <w:p w:rsidR="0080120E" w:rsidRPr="00E92877" w:rsidRDefault="00D027D3" w:rsidP="001F54D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Запрещается</w:t>
      </w:r>
      <w:r w:rsidR="0089307B" w:rsidRPr="00E92877">
        <w:rPr>
          <w:spacing w:val="0"/>
          <w:sz w:val="28"/>
          <w:szCs w:val="28"/>
        </w:rPr>
        <w:t xml:space="preserve"> предпринимать попытк</w:t>
      </w:r>
      <w:r w:rsidRPr="00E92877">
        <w:rPr>
          <w:spacing w:val="0"/>
          <w:sz w:val="28"/>
          <w:szCs w:val="28"/>
        </w:rPr>
        <w:t>и</w:t>
      </w:r>
      <w:r w:rsidR="0089307B" w:rsidRPr="00E92877">
        <w:rPr>
          <w:spacing w:val="0"/>
          <w:sz w:val="28"/>
          <w:szCs w:val="28"/>
        </w:rPr>
        <w:t xml:space="preserve"> несанкционированного доступа к информационным ресурсам</w:t>
      </w:r>
      <w:r w:rsidR="009F073C" w:rsidRPr="00E92877">
        <w:rPr>
          <w:spacing w:val="0"/>
          <w:sz w:val="28"/>
          <w:szCs w:val="28"/>
        </w:rPr>
        <w:t xml:space="preserve"> орган</w:t>
      </w:r>
      <w:r w:rsidR="00964976" w:rsidRPr="00E92877">
        <w:rPr>
          <w:spacing w:val="0"/>
          <w:sz w:val="28"/>
          <w:szCs w:val="28"/>
        </w:rPr>
        <w:t>изации</w:t>
      </w:r>
      <w:r w:rsidR="0089307B" w:rsidRPr="00E92877">
        <w:rPr>
          <w:spacing w:val="0"/>
          <w:sz w:val="28"/>
          <w:szCs w:val="28"/>
        </w:rPr>
        <w:t>, доступ к которым ограничен</w:t>
      </w:r>
      <w:r w:rsidR="009F073C" w:rsidRPr="00E92877">
        <w:rPr>
          <w:spacing w:val="0"/>
          <w:sz w:val="28"/>
          <w:szCs w:val="28"/>
        </w:rPr>
        <w:t xml:space="preserve"> политикой информационной безопасности</w:t>
      </w:r>
      <w:r w:rsidR="0089307B" w:rsidRPr="00E92877">
        <w:rPr>
          <w:spacing w:val="0"/>
          <w:sz w:val="28"/>
          <w:szCs w:val="28"/>
        </w:rPr>
        <w:t>.</w:t>
      </w:r>
    </w:p>
    <w:p w:rsidR="0080120E" w:rsidRPr="00E92877" w:rsidRDefault="00D027D3" w:rsidP="001F54D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Запрещается</w:t>
      </w:r>
      <w:r w:rsidR="0089307B" w:rsidRPr="00E92877">
        <w:rPr>
          <w:spacing w:val="0"/>
          <w:sz w:val="28"/>
          <w:szCs w:val="28"/>
        </w:rPr>
        <w:t xml:space="preserve"> использовать доступ к сети</w:t>
      </w:r>
      <w:r w:rsidR="00537CB5" w:rsidRPr="00E92877">
        <w:rPr>
          <w:spacing w:val="0"/>
          <w:sz w:val="28"/>
          <w:szCs w:val="28"/>
        </w:rPr>
        <w:t xml:space="preserve"> «Интернет»</w:t>
      </w:r>
      <w:r w:rsidR="0089307B" w:rsidRPr="00E92877">
        <w:rPr>
          <w:spacing w:val="0"/>
          <w:sz w:val="28"/>
          <w:szCs w:val="28"/>
        </w:rPr>
        <w:t xml:space="preserve"> для распространения и тиражирования информации</w:t>
      </w:r>
      <w:r w:rsidR="00E951C7">
        <w:rPr>
          <w:spacing w:val="0"/>
          <w:sz w:val="28"/>
          <w:szCs w:val="28"/>
        </w:rPr>
        <w:t xml:space="preserve"> </w:t>
      </w:r>
      <w:r w:rsidR="0089307B" w:rsidRPr="00E92877">
        <w:rPr>
          <w:spacing w:val="0"/>
          <w:sz w:val="28"/>
          <w:szCs w:val="28"/>
        </w:rPr>
        <w:t>ограниченного пользования,</w:t>
      </w:r>
      <w:r w:rsidR="00E951C7">
        <w:rPr>
          <w:spacing w:val="0"/>
          <w:sz w:val="28"/>
          <w:szCs w:val="28"/>
        </w:rPr>
        <w:t xml:space="preserve"> сведений,</w:t>
      </w:r>
      <w:r w:rsidR="0089307B" w:rsidRPr="00E92877">
        <w:rPr>
          <w:spacing w:val="0"/>
          <w:sz w:val="28"/>
          <w:szCs w:val="28"/>
        </w:rPr>
        <w:t xml:space="preserve"> направлен</w:t>
      </w:r>
      <w:r w:rsidR="00E951C7">
        <w:rPr>
          <w:spacing w:val="0"/>
          <w:sz w:val="28"/>
          <w:szCs w:val="28"/>
        </w:rPr>
        <w:t>ных</w:t>
      </w:r>
      <w:r w:rsidR="0089307B" w:rsidRPr="00E92877">
        <w:rPr>
          <w:spacing w:val="0"/>
          <w:sz w:val="28"/>
          <w:szCs w:val="28"/>
        </w:rPr>
        <w:t xml:space="preserve">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534685" w:rsidRPr="00E92877" w:rsidRDefault="00534685" w:rsidP="00534685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 </w:t>
      </w:r>
      <w:proofErr w:type="gramStart"/>
      <w:r w:rsidRPr="00E92877">
        <w:rPr>
          <w:spacing w:val="0"/>
          <w:sz w:val="28"/>
          <w:szCs w:val="28"/>
        </w:rPr>
        <w:t>Запрещается использовать программные и аппаратные средства, позволяющие получить доступ к ресурсам сети «Интернет», содержание которых не имеет отношения к деятельности орган</w:t>
      </w:r>
      <w:r w:rsidR="002059A5" w:rsidRPr="00E92877">
        <w:rPr>
          <w:spacing w:val="0"/>
          <w:sz w:val="28"/>
          <w:szCs w:val="28"/>
        </w:rPr>
        <w:t>изации</w:t>
      </w:r>
      <w:r w:rsidRPr="00E92877">
        <w:rPr>
          <w:spacing w:val="0"/>
          <w:sz w:val="28"/>
          <w:szCs w:val="28"/>
        </w:rPr>
        <w:t>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</w:t>
      </w:r>
      <w:proofErr w:type="gramEnd"/>
      <w:r w:rsidRPr="00E92877">
        <w:rPr>
          <w:spacing w:val="0"/>
          <w:sz w:val="28"/>
          <w:szCs w:val="28"/>
        </w:rPr>
        <w:t xml:space="preserve">, призывающие к совершению </w:t>
      </w:r>
      <w:proofErr w:type="gramStart"/>
      <w:r w:rsidRPr="00E92877">
        <w:rPr>
          <w:spacing w:val="0"/>
          <w:sz w:val="28"/>
          <w:szCs w:val="28"/>
        </w:rPr>
        <w:t>противоправной</w:t>
      </w:r>
      <w:proofErr w:type="gramEnd"/>
      <w:r w:rsidRPr="00E92877">
        <w:rPr>
          <w:spacing w:val="0"/>
          <w:sz w:val="28"/>
          <w:szCs w:val="28"/>
        </w:rPr>
        <w:t xml:space="preserve"> деятельности, в том числе разъясняющие порядок применения оружия, взрывчатых</w:t>
      </w:r>
      <w:r w:rsidR="00E951C7">
        <w:rPr>
          <w:spacing w:val="0"/>
          <w:sz w:val="28"/>
          <w:szCs w:val="28"/>
        </w:rPr>
        <w:t>, сильно действующих, ядовитых, наркотических</w:t>
      </w:r>
      <w:r w:rsidRPr="00E92877">
        <w:rPr>
          <w:spacing w:val="0"/>
          <w:sz w:val="28"/>
          <w:szCs w:val="28"/>
        </w:rPr>
        <w:t xml:space="preserve"> веществ.</w:t>
      </w:r>
    </w:p>
    <w:p w:rsidR="0080120E" w:rsidRPr="00E92877" w:rsidRDefault="0089307B" w:rsidP="001F54D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Запрещается отключать </w:t>
      </w:r>
      <w:r w:rsidR="00537CB5" w:rsidRPr="00E92877">
        <w:rPr>
          <w:spacing w:val="0"/>
          <w:sz w:val="28"/>
          <w:szCs w:val="28"/>
        </w:rPr>
        <w:t>или изменять настройки</w:t>
      </w:r>
      <w:r w:rsidRPr="00E92877">
        <w:rPr>
          <w:spacing w:val="0"/>
          <w:sz w:val="28"/>
          <w:szCs w:val="28"/>
        </w:rPr>
        <w:t xml:space="preserve"> </w:t>
      </w:r>
      <w:r w:rsidR="00537CB5" w:rsidRPr="00E92877">
        <w:rPr>
          <w:spacing w:val="0"/>
          <w:sz w:val="28"/>
          <w:szCs w:val="28"/>
        </w:rPr>
        <w:t xml:space="preserve">установленных на АРМ </w:t>
      </w:r>
      <w:r w:rsidRPr="00E92877">
        <w:rPr>
          <w:spacing w:val="0"/>
          <w:sz w:val="28"/>
          <w:szCs w:val="28"/>
        </w:rPr>
        <w:t>средств защиты информации.</w:t>
      </w:r>
    </w:p>
    <w:p w:rsidR="0080120E" w:rsidRPr="00E92877" w:rsidRDefault="00537CB5" w:rsidP="001F54D7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>Запрещается п</w:t>
      </w:r>
      <w:r w:rsidR="0089307B" w:rsidRPr="00E92877">
        <w:rPr>
          <w:spacing w:val="0"/>
          <w:sz w:val="28"/>
          <w:szCs w:val="28"/>
        </w:rPr>
        <w:t>ривлекать посторонних лиц для производства ремонта</w:t>
      </w:r>
      <w:r w:rsidR="009F073C" w:rsidRPr="00E92877">
        <w:rPr>
          <w:spacing w:val="0"/>
          <w:sz w:val="28"/>
          <w:szCs w:val="28"/>
        </w:rPr>
        <w:t>, технического обслуживания</w:t>
      </w:r>
      <w:r w:rsidR="0089307B" w:rsidRPr="00E92877">
        <w:rPr>
          <w:spacing w:val="0"/>
          <w:sz w:val="28"/>
          <w:szCs w:val="28"/>
        </w:rPr>
        <w:t xml:space="preserve"> или настройки АРМ, </w:t>
      </w:r>
      <w:r w:rsidR="009F073C" w:rsidRPr="00E92877">
        <w:rPr>
          <w:spacing w:val="0"/>
          <w:sz w:val="28"/>
          <w:szCs w:val="28"/>
        </w:rPr>
        <w:t xml:space="preserve">установки программного обеспечения на АРМ </w:t>
      </w:r>
      <w:r w:rsidR="0089307B" w:rsidRPr="00E92877">
        <w:rPr>
          <w:spacing w:val="0"/>
          <w:sz w:val="28"/>
          <w:szCs w:val="28"/>
        </w:rPr>
        <w:t>без согласования с АИБ.</w:t>
      </w:r>
    </w:p>
    <w:p w:rsidR="0090311C" w:rsidRPr="00032FBE" w:rsidRDefault="0090311C" w:rsidP="0090311C">
      <w:pPr>
        <w:pStyle w:val="40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E92877">
        <w:rPr>
          <w:spacing w:val="0"/>
          <w:sz w:val="28"/>
          <w:szCs w:val="28"/>
        </w:rPr>
        <w:t xml:space="preserve"> Запрещ</w:t>
      </w:r>
      <w:r w:rsidR="00E30A9E" w:rsidRPr="00E92877">
        <w:rPr>
          <w:spacing w:val="0"/>
          <w:sz w:val="28"/>
          <w:szCs w:val="28"/>
        </w:rPr>
        <w:t>ается</w:t>
      </w:r>
      <w:r w:rsidRPr="00E92877">
        <w:rPr>
          <w:spacing w:val="0"/>
          <w:sz w:val="28"/>
          <w:szCs w:val="28"/>
        </w:rPr>
        <w:t xml:space="preserve"> загружать на АРМ файлы через </w:t>
      </w:r>
      <w:proofErr w:type="spellStart"/>
      <w:r w:rsidR="00E951C7">
        <w:rPr>
          <w:spacing w:val="0"/>
          <w:sz w:val="28"/>
          <w:szCs w:val="28"/>
        </w:rPr>
        <w:t>файло</w:t>
      </w:r>
      <w:r w:rsidR="00E951C7" w:rsidRPr="00E92877">
        <w:rPr>
          <w:spacing w:val="0"/>
          <w:sz w:val="28"/>
          <w:szCs w:val="28"/>
        </w:rPr>
        <w:t>обменные</w:t>
      </w:r>
      <w:proofErr w:type="spellEnd"/>
      <w:r w:rsidRPr="00E92877">
        <w:rPr>
          <w:spacing w:val="0"/>
          <w:sz w:val="28"/>
          <w:szCs w:val="28"/>
        </w:rPr>
        <w:t xml:space="preserve"> сети (например, </w:t>
      </w:r>
      <w:proofErr w:type="spellStart"/>
      <w:r w:rsidRPr="00E92877">
        <w:rPr>
          <w:spacing w:val="0"/>
          <w:sz w:val="28"/>
          <w:szCs w:val="28"/>
        </w:rPr>
        <w:t>BitTorrent</w:t>
      </w:r>
      <w:proofErr w:type="spellEnd"/>
      <w:r w:rsidRPr="00E92877">
        <w:rPr>
          <w:spacing w:val="0"/>
          <w:sz w:val="28"/>
          <w:szCs w:val="28"/>
        </w:rPr>
        <w:t xml:space="preserve">, </w:t>
      </w:r>
      <w:proofErr w:type="spellStart"/>
      <w:r w:rsidRPr="00E92877">
        <w:rPr>
          <w:spacing w:val="0"/>
          <w:sz w:val="28"/>
          <w:szCs w:val="28"/>
        </w:rPr>
        <w:t>DirectConnect</w:t>
      </w:r>
      <w:proofErr w:type="spellEnd"/>
      <w:r w:rsidRPr="00E92877">
        <w:rPr>
          <w:spacing w:val="0"/>
          <w:sz w:val="28"/>
          <w:szCs w:val="28"/>
        </w:rPr>
        <w:t xml:space="preserve"> и другие) в связи с высокой вероятностью загрузки вредоносных</w:t>
      </w:r>
      <w:r w:rsidRPr="0090311C">
        <w:rPr>
          <w:spacing w:val="0"/>
          <w:sz w:val="28"/>
          <w:szCs w:val="28"/>
        </w:rPr>
        <w:t xml:space="preserve"> программ.</w:t>
      </w:r>
    </w:p>
    <w:p w:rsidR="0080120E" w:rsidRPr="00032FBE" w:rsidRDefault="0080120E" w:rsidP="00537CB5">
      <w:pPr>
        <w:pStyle w:val="40"/>
        <w:shd w:val="clear" w:color="auto" w:fill="auto"/>
        <w:spacing w:line="240" w:lineRule="auto"/>
        <w:ind w:left="709"/>
        <w:jc w:val="both"/>
        <w:rPr>
          <w:rFonts w:ascii="Times" w:hAnsi="Times"/>
          <w:spacing w:val="0"/>
          <w:sz w:val="28"/>
          <w:szCs w:val="28"/>
        </w:rPr>
      </w:pPr>
    </w:p>
    <w:p w:rsidR="0080120E" w:rsidRPr="00032FBE" w:rsidRDefault="0089307B" w:rsidP="00337C7F">
      <w:pPr>
        <w:pStyle w:val="27"/>
        <w:keepNext/>
        <w:keepLines/>
        <w:shd w:val="clear" w:color="auto" w:fill="auto"/>
        <w:tabs>
          <w:tab w:val="left" w:pos="4068"/>
        </w:tabs>
        <w:spacing w:after="0" w:line="240" w:lineRule="auto"/>
        <w:jc w:val="center"/>
        <w:rPr>
          <w:b w:val="0"/>
          <w:sz w:val="28"/>
          <w:szCs w:val="28"/>
        </w:rPr>
      </w:pPr>
      <w:bookmarkStart w:id="3" w:name="bookmark3"/>
      <w:r w:rsidRPr="00032FBE">
        <w:rPr>
          <w:b w:val="0"/>
          <w:sz w:val="28"/>
          <w:szCs w:val="28"/>
        </w:rPr>
        <w:t>Парольная</w:t>
      </w:r>
      <w:r w:rsidRPr="00032FBE">
        <w:rPr>
          <w:rFonts w:ascii="Times" w:hAnsi="Times"/>
          <w:b w:val="0"/>
          <w:sz w:val="28"/>
          <w:szCs w:val="28"/>
        </w:rPr>
        <w:t xml:space="preserve"> </w:t>
      </w:r>
      <w:r w:rsidRPr="00032FBE">
        <w:rPr>
          <w:b w:val="0"/>
          <w:sz w:val="28"/>
          <w:szCs w:val="28"/>
        </w:rPr>
        <w:t>политика</w:t>
      </w:r>
      <w:bookmarkEnd w:id="3"/>
    </w:p>
    <w:p w:rsidR="00537CB5" w:rsidRPr="00032FBE" w:rsidRDefault="00537CB5" w:rsidP="00537CB5">
      <w:pPr>
        <w:pStyle w:val="27"/>
        <w:keepNext/>
        <w:keepLines/>
        <w:shd w:val="clear" w:color="auto" w:fill="auto"/>
        <w:tabs>
          <w:tab w:val="left" w:pos="4068"/>
        </w:tabs>
        <w:spacing w:after="0" w:line="240" w:lineRule="auto"/>
        <w:rPr>
          <w:rFonts w:ascii="Times" w:hAnsi="Times"/>
          <w:b w:val="0"/>
          <w:sz w:val="28"/>
          <w:szCs w:val="28"/>
        </w:rPr>
      </w:pPr>
    </w:p>
    <w:p w:rsidR="0080120E" w:rsidRPr="00224731" w:rsidRDefault="003F1326" w:rsidP="00E92877">
      <w:pPr>
        <w:pStyle w:val="40"/>
        <w:numPr>
          <w:ilvl w:val="0"/>
          <w:numId w:val="4"/>
        </w:numPr>
        <w:shd w:val="clear" w:color="auto" w:fill="auto"/>
        <w:tabs>
          <w:tab w:val="left" w:pos="644"/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</w:t>
      </w:r>
      <w:r w:rsidR="0089307B" w:rsidRPr="00224731">
        <w:rPr>
          <w:spacing w:val="0"/>
          <w:sz w:val="28"/>
          <w:szCs w:val="28"/>
        </w:rPr>
        <w:t>ароль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 xml:space="preserve">для доступа к информационным системам </w:t>
      </w:r>
      <w:r w:rsidR="0089307B" w:rsidRPr="00224731">
        <w:rPr>
          <w:spacing w:val="0"/>
          <w:sz w:val="28"/>
          <w:szCs w:val="28"/>
        </w:rPr>
        <w:t>должен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состоять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не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менее</w:t>
      </w:r>
      <w:proofErr w:type="gramStart"/>
      <w:r w:rsidR="004038DC" w:rsidRPr="00224731">
        <w:rPr>
          <w:spacing w:val="0"/>
          <w:sz w:val="28"/>
          <w:szCs w:val="28"/>
        </w:rPr>
        <w:t>,</w:t>
      </w:r>
      <w:proofErr w:type="gramEnd"/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чем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из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EC795C" w:rsidRPr="00224731">
        <w:rPr>
          <w:spacing w:val="0"/>
          <w:sz w:val="28"/>
          <w:szCs w:val="28"/>
        </w:rPr>
        <w:t>восьми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символов</w:t>
      </w:r>
      <w:r>
        <w:rPr>
          <w:rFonts w:asciiTheme="minorHAnsi" w:hAnsiTheme="minorHAnsi"/>
          <w:spacing w:val="0"/>
          <w:sz w:val="28"/>
          <w:szCs w:val="28"/>
        </w:rPr>
        <w:t>.</w:t>
      </w:r>
    </w:p>
    <w:p w:rsidR="0080120E" w:rsidRPr="00224731" w:rsidRDefault="003F1326" w:rsidP="00E92877">
      <w:pPr>
        <w:pStyle w:val="40"/>
        <w:numPr>
          <w:ilvl w:val="0"/>
          <w:numId w:val="4"/>
        </w:numPr>
        <w:shd w:val="clear" w:color="auto" w:fill="auto"/>
        <w:tabs>
          <w:tab w:val="left" w:pos="644"/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proofErr w:type="gramStart"/>
      <w:r w:rsidR="0089307B" w:rsidRPr="00224731">
        <w:rPr>
          <w:spacing w:val="0"/>
          <w:sz w:val="28"/>
          <w:szCs w:val="28"/>
        </w:rPr>
        <w:t>пароле</w:t>
      </w:r>
      <w:proofErr w:type="gramEnd"/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должны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присутствовать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символы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из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числа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89307B" w:rsidRPr="00224731">
        <w:rPr>
          <w:spacing w:val="0"/>
          <w:sz w:val="28"/>
          <w:szCs w:val="28"/>
        </w:rPr>
        <w:t>следующих</w:t>
      </w:r>
      <w:r w:rsidR="0089307B"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537CB5" w:rsidRPr="00224731">
        <w:rPr>
          <w:spacing w:val="0"/>
          <w:sz w:val="28"/>
          <w:szCs w:val="28"/>
        </w:rPr>
        <w:t>категорий</w:t>
      </w:r>
      <w:r w:rsidR="0089307B" w:rsidRPr="00224731">
        <w:rPr>
          <w:rFonts w:ascii="Times" w:hAnsi="Times"/>
          <w:spacing w:val="0"/>
          <w:sz w:val="28"/>
          <w:szCs w:val="28"/>
        </w:rPr>
        <w:t>:</w:t>
      </w:r>
    </w:p>
    <w:p w:rsidR="0080120E" w:rsidRPr="00224731" w:rsidRDefault="0089307B" w:rsidP="00E92877">
      <w:pPr>
        <w:pStyle w:val="4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964976" w:rsidRPr="00224731">
        <w:rPr>
          <w:spacing w:val="0"/>
          <w:sz w:val="28"/>
          <w:szCs w:val="28"/>
        </w:rPr>
        <w:t xml:space="preserve">заглавные </w:t>
      </w:r>
      <w:r w:rsidRPr="00224731">
        <w:rPr>
          <w:spacing w:val="0"/>
          <w:sz w:val="28"/>
          <w:szCs w:val="28"/>
        </w:rPr>
        <w:t>буквы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английского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алфавита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от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до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rFonts w:ascii="Times" w:hAnsi="Times"/>
          <w:spacing w:val="0"/>
          <w:sz w:val="28"/>
          <w:szCs w:val="28"/>
          <w:lang w:val="en-US" w:eastAsia="en-US" w:bidi="en-US"/>
        </w:rPr>
        <w:t>Z</w:t>
      </w:r>
      <w:r w:rsidRPr="00224731">
        <w:rPr>
          <w:rFonts w:ascii="Times" w:hAnsi="Times"/>
          <w:spacing w:val="0"/>
          <w:sz w:val="28"/>
          <w:szCs w:val="28"/>
          <w:lang w:eastAsia="en-US" w:bidi="en-US"/>
        </w:rPr>
        <w:t>;</w:t>
      </w:r>
    </w:p>
    <w:p w:rsidR="0080120E" w:rsidRPr="00224731" w:rsidRDefault="0089307B" w:rsidP="00E92877">
      <w:pPr>
        <w:pStyle w:val="4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строчные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буквы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английского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алфавита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от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до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rFonts w:ascii="Times" w:hAnsi="Times"/>
          <w:spacing w:val="0"/>
          <w:sz w:val="28"/>
          <w:szCs w:val="28"/>
          <w:lang w:val="en-US" w:eastAsia="en-US" w:bidi="en-US"/>
        </w:rPr>
        <w:t>z</w:t>
      </w:r>
      <w:r w:rsidRPr="00224731">
        <w:rPr>
          <w:rFonts w:ascii="Times" w:hAnsi="Times"/>
          <w:spacing w:val="0"/>
          <w:sz w:val="28"/>
          <w:szCs w:val="28"/>
          <w:lang w:eastAsia="en-US" w:bidi="en-US"/>
        </w:rPr>
        <w:t>;</w:t>
      </w:r>
    </w:p>
    <w:p w:rsidR="0080120E" w:rsidRPr="00224731" w:rsidRDefault="0089307B" w:rsidP="00E92877">
      <w:pPr>
        <w:pStyle w:val="4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цифры</w:t>
      </w:r>
      <w:r w:rsidRPr="00224731">
        <w:rPr>
          <w:rFonts w:ascii="Times" w:hAnsi="Times"/>
          <w:spacing w:val="0"/>
          <w:sz w:val="28"/>
          <w:szCs w:val="28"/>
        </w:rPr>
        <w:t xml:space="preserve"> (</w:t>
      </w:r>
      <w:r w:rsidRPr="00224731">
        <w:rPr>
          <w:spacing w:val="0"/>
          <w:sz w:val="28"/>
          <w:szCs w:val="28"/>
        </w:rPr>
        <w:t>от</w:t>
      </w:r>
      <w:r w:rsidRPr="00224731">
        <w:rPr>
          <w:rFonts w:ascii="Times" w:hAnsi="Times"/>
          <w:spacing w:val="0"/>
          <w:sz w:val="28"/>
          <w:szCs w:val="28"/>
        </w:rPr>
        <w:t xml:space="preserve"> 0 </w:t>
      </w:r>
      <w:r w:rsidRPr="00224731">
        <w:rPr>
          <w:spacing w:val="0"/>
          <w:sz w:val="28"/>
          <w:szCs w:val="28"/>
        </w:rPr>
        <w:t>до</w:t>
      </w:r>
      <w:r w:rsidRPr="00224731">
        <w:rPr>
          <w:rFonts w:ascii="Times" w:hAnsi="Times"/>
          <w:spacing w:val="0"/>
          <w:sz w:val="28"/>
          <w:szCs w:val="28"/>
        </w:rPr>
        <w:t xml:space="preserve"> 9);</w:t>
      </w:r>
    </w:p>
    <w:p w:rsidR="0080120E" w:rsidRPr="00224731" w:rsidRDefault="0089307B" w:rsidP="00E92877">
      <w:pPr>
        <w:pStyle w:val="4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символы</w:t>
      </w:r>
      <w:r w:rsidRPr="00224731">
        <w:rPr>
          <w:rFonts w:ascii="Times" w:hAnsi="Times"/>
          <w:spacing w:val="0"/>
          <w:sz w:val="28"/>
          <w:szCs w:val="28"/>
        </w:rPr>
        <w:t xml:space="preserve">, </w:t>
      </w:r>
      <w:r w:rsidRPr="00224731">
        <w:rPr>
          <w:spacing w:val="0"/>
          <w:sz w:val="28"/>
          <w:szCs w:val="28"/>
        </w:rPr>
        <w:t>не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принадлежащие</w:t>
      </w:r>
      <w:r w:rsidR="00E43C58" w:rsidRPr="00224731">
        <w:rPr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алфавитно</w:t>
      </w:r>
      <w:r w:rsidRPr="00224731">
        <w:rPr>
          <w:rFonts w:ascii="Times" w:hAnsi="Times"/>
          <w:spacing w:val="0"/>
          <w:sz w:val="28"/>
          <w:szCs w:val="28"/>
        </w:rPr>
        <w:t>-</w:t>
      </w:r>
      <w:r w:rsidRPr="00224731">
        <w:rPr>
          <w:spacing w:val="0"/>
          <w:sz w:val="28"/>
          <w:szCs w:val="28"/>
        </w:rPr>
        <w:t>цифровому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набору</w:t>
      </w:r>
      <w:r w:rsidRPr="00224731">
        <w:rPr>
          <w:rFonts w:ascii="Times" w:hAnsi="Times"/>
          <w:spacing w:val="0"/>
          <w:sz w:val="28"/>
          <w:szCs w:val="28"/>
        </w:rPr>
        <w:t xml:space="preserve"> (</w:t>
      </w:r>
      <w:r w:rsidRPr="00224731">
        <w:rPr>
          <w:spacing w:val="0"/>
          <w:sz w:val="28"/>
          <w:szCs w:val="28"/>
        </w:rPr>
        <w:t>например</w:t>
      </w:r>
      <w:proofErr w:type="gramStart"/>
      <w:r w:rsidRPr="00224731">
        <w:rPr>
          <w:rFonts w:ascii="Times" w:hAnsi="Times"/>
          <w:spacing w:val="0"/>
          <w:sz w:val="28"/>
          <w:szCs w:val="28"/>
        </w:rPr>
        <w:t>: !, $, #, %</w:t>
      </w:r>
      <w:r w:rsidR="00537CB5" w:rsidRPr="00224731">
        <w:rPr>
          <w:rFonts w:ascii="Times" w:hAnsi="Times"/>
          <w:spacing w:val="0"/>
          <w:sz w:val="28"/>
          <w:szCs w:val="28"/>
        </w:rPr>
        <w:t>,*, @, &amp;</w:t>
      </w:r>
      <w:r w:rsidR="003F1326">
        <w:rPr>
          <w:rFonts w:ascii="Times" w:hAnsi="Times"/>
          <w:spacing w:val="0"/>
          <w:sz w:val="28"/>
          <w:szCs w:val="28"/>
        </w:rPr>
        <w:t>)</w:t>
      </w:r>
      <w:r w:rsidR="003F1326">
        <w:rPr>
          <w:rFonts w:asciiTheme="minorHAnsi" w:hAnsiTheme="minorHAnsi"/>
          <w:spacing w:val="0"/>
          <w:sz w:val="28"/>
          <w:szCs w:val="28"/>
        </w:rPr>
        <w:t>.</w:t>
      </w:r>
      <w:proofErr w:type="gramEnd"/>
    </w:p>
    <w:p w:rsidR="0080120E" w:rsidRPr="00224731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3F1326">
        <w:rPr>
          <w:spacing w:val="0"/>
          <w:sz w:val="28"/>
          <w:szCs w:val="28"/>
        </w:rPr>
        <w:t>П</w:t>
      </w:r>
      <w:r w:rsidRPr="00224731">
        <w:rPr>
          <w:spacing w:val="0"/>
          <w:sz w:val="28"/>
          <w:szCs w:val="28"/>
        </w:rPr>
        <w:t>ароль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не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="004038DC" w:rsidRPr="00224731">
        <w:rPr>
          <w:spacing w:val="0"/>
          <w:sz w:val="28"/>
          <w:szCs w:val="28"/>
        </w:rPr>
        <w:t>должен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содержать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имя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учетной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записи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Пользователя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или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какую</w:t>
      </w:r>
      <w:r w:rsidRPr="00224731">
        <w:rPr>
          <w:rFonts w:ascii="Times" w:hAnsi="Times"/>
          <w:spacing w:val="0"/>
          <w:sz w:val="28"/>
          <w:szCs w:val="28"/>
        </w:rPr>
        <w:t>-</w:t>
      </w:r>
      <w:r w:rsidRPr="00224731">
        <w:rPr>
          <w:spacing w:val="0"/>
          <w:sz w:val="28"/>
          <w:szCs w:val="28"/>
        </w:rPr>
        <w:t>либо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его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часть</w:t>
      </w:r>
      <w:r w:rsidR="003F1326">
        <w:rPr>
          <w:rFonts w:asciiTheme="minorHAnsi" w:hAnsiTheme="minorHAnsi"/>
          <w:spacing w:val="0"/>
          <w:sz w:val="28"/>
          <w:szCs w:val="28"/>
        </w:rPr>
        <w:t>.</w:t>
      </w:r>
    </w:p>
    <w:p w:rsidR="0080120E" w:rsidRPr="00032FBE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224731">
        <w:rPr>
          <w:spacing w:val="0"/>
          <w:sz w:val="28"/>
          <w:szCs w:val="28"/>
        </w:rPr>
        <w:t xml:space="preserve"> </w:t>
      </w:r>
      <w:proofErr w:type="gramStart"/>
      <w:r w:rsidR="003F1326">
        <w:rPr>
          <w:spacing w:val="0"/>
          <w:sz w:val="28"/>
          <w:szCs w:val="28"/>
        </w:rPr>
        <w:t>П</w:t>
      </w:r>
      <w:r w:rsidRPr="00224731">
        <w:rPr>
          <w:spacing w:val="0"/>
          <w:sz w:val="28"/>
          <w:szCs w:val="28"/>
        </w:rPr>
        <w:t xml:space="preserve">ароль не должен включать в себя легко вычисляемые сочетания символов, простые </w:t>
      </w:r>
      <w:r w:rsidR="00F166EF" w:rsidRPr="00224731">
        <w:rPr>
          <w:spacing w:val="0"/>
          <w:sz w:val="28"/>
          <w:szCs w:val="28"/>
        </w:rPr>
        <w:t>комбинации</w:t>
      </w:r>
      <w:r w:rsidRPr="00224731">
        <w:rPr>
          <w:spacing w:val="0"/>
          <w:sz w:val="28"/>
          <w:szCs w:val="28"/>
        </w:rPr>
        <w:t xml:space="preserve"> </w:t>
      </w:r>
      <w:r w:rsidR="00F166EF" w:rsidRPr="00224731">
        <w:rPr>
          <w:spacing w:val="0"/>
          <w:sz w:val="28"/>
          <w:szCs w:val="28"/>
        </w:rPr>
        <w:t>символов</w:t>
      </w:r>
      <w:r w:rsidRPr="00224731">
        <w:rPr>
          <w:spacing w:val="0"/>
          <w:sz w:val="28"/>
          <w:szCs w:val="28"/>
        </w:rPr>
        <w:t xml:space="preserve"> «123», </w:t>
      </w:r>
      <w:r w:rsidR="00F166EF" w:rsidRPr="00224731">
        <w:rPr>
          <w:spacing w:val="0"/>
          <w:sz w:val="28"/>
          <w:szCs w:val="28"/>
        </w:rPr>
        <w:t>«54321»</w:t>
      </w:r>
      <w:r w:rsidR="00E92877">
        <w:rPr>
          <w:spacing w:val="0"/>
          <w:sz w:val="28"/>
          <w:szCs w:val="28"/>
        </w:rPr>
        <w:t>,</w:t>
      </w:r>
      <w:r w:rsidR="00F166EF" w:rsidRPr="00224731">
        <w:rPr>
          <w:spacing w:val="0"/>
          <w:sz w:val="28"/>
          <w:szCs w:val="28"/>
        </w:rPr>
        <w:t xml:space="preserve"> </w:t>
      </w:r>
      <w:r w:rsidR="00E92877">
        <w:rPr>
          <w:spacing w:val="0"/>
          <w:sz w:val="28"/>
          <w:szCs w:val="28"/>
        </w:rPr>
        <w:t>«</w:t>
      </w:r>
      <w:r w:rsidR="00E92877">
        <w:rPr>
          <w:spacing w:val="0"/>
          <w:sz w:val="28"/>
          <w:szCs w:val="28"/>
          <w:lang w:val="en-US"/>
        </w:rPr>
        <w:t>user</w:t>
      </w:r>
      <w:r w:rsidR="00E92877">
        <w:rPr>
          <w:spacing w:val="0"/>
          <w:sz w:val="28"/>
          <w:szCs w:val="28"/>
        </w:rPr>
        <w:t xml:space="preserve">» </w:t>
      </w:r>
      <w:r w:rsidRPr="00224731">
        <w:rPr>
          <w:spacing w:val="0"/>
          <w:sz w:val="28"/>
          <w:szCs w:val="28"/>
        </w:rPr>
        <w:t xml:space="preserve">и им подобные, а так же </w:t>
      </w:r>
      <w:r w:rsidR="00F166EF" w:rsidRPr="00224731">
        <w:rPr>
          <w:spacing w:val="0"/>
          <w:sz w:val="28"/>
          <w:szCs w:val="28"/>
        </w:rPr>
        <w:t>фамилию, имя, отчество</w:t>
      </w:r>
      <w:r w:rsidRPr="00224731">
        <w:rPr>
          <w:spacing w:val="0"/>
          <w:sz w:val="28"/>
          <w:szCs w:val="28"/>
        </w:rPr>
        <w:t xml:space="preserve"> и даты рождения</w:t>
      </w:r>
      <w:r w:rsidRPr="00AB2333">
        <w:rPr>
          <w:spacing w:val="0"/>
          <w:sz w:val="28"/>
          <w:szCs w:val="28"/>
        </w:rPr>
        <w:t xml:space="preserve"> </w:t>
      </w:r>
      <w:r w:rsidR="00F166EF" w:rsidRPr="00AB2333">
        <w:rPr>
          <w:spacing w:val="0"/>
          <w:sz w:val="28"/>
          <w:szCs w:val="28"/>
        </w:rPr>
        <w:t>Пользователя</w:t>
      </w:r>
      <w:r w:rsidRPr="00AB2333">
        <w:rPr>
          <w:spacing w:val="0"/>
          <w:sz w:val="28"/>
          <w:szCs w:val="28"/>
        </w:rPr>
        <w:t xml:space="preserve"> и родственников</w:t>
      </w:r>
      <w:r w:rsidR="00F166EF" w:rsidRPr="00AB2333">
        <w:rPr>
          <w:spacing w:val="0"/>
          <w:sz w:val="28"/>
          <w:szCs w:val="28"/>
        </w:rPr>
        <w:t xml:space="preserve"> Пользователя</w:t>
      </w:r>
      <w:r w:rsidRPr="00AB2333">
        <w:rPr>
          <w:spacing w:val="0"/>
          <w:sz w:val="28"/>
          <w:szCs w:val="28"/>
        </w:rPr>
        <w:t>, клички домашних животных, номер</w:t>
      </w:r>
      <w:r w:rsidR="00F166EF" w:rsidRPr="00AB2333">
        <w:rPr>
          <w:spacing w:val="0"/>
          <w:sz w:val="28"/>
          <w:szCs w:val="28"/>
        </w:rPr>
        <w:t>ные знаки</w:t>
      </w:r>
      <w:r w:rsidRPr="00AB2333">
        <w:rPr>
          <w:spacing w:val="0"/>
          <w:sz w:val="28"/>
          <w:szCs w:val="28"/>
        </w:rPr>
        <w:t xml:space="preserve"> автомобилей, </w:t>
      </w:r>
      <w:r w:rsidR="00F166EF" w:rsidRPr="00AB2333">
        <w:rPr>
          <w:spacing w:val="0"/>
          <w:sz w:val="28"/>
          <w:szCs w:val="28"/>
        </w:rPr>
        <w:t xml:space="preserve">номера </w:t>
      </w:r>
      <w:r w:rsidRPr="00AB2333">
        <w:rPr>
          <w:spacing w:val="0"/>
          <w:sz w:val="28"/>
          <w:szCs w:val="28"/>
        </w:rPr>
        <w:t xml:space="preserve">телефонов и другие пароли, которые могут быть подобраны, основываясь на информации о </w:t>
      </w:r>
      <w:r w:rsidR="00205EB3" w:rsidRPr="00AB2333">
        <w:rPr>
          <w:spacing w:val="0"/>
          <w:sz w:val="28"/>
          <w:szCs w:val="28"/>
        </w:rPr>
        <w:t>П</w:t>
      </w:r>
      <w:r w:rsidRPr="00AB2333">
        <w:rPr>
          <w:spacing w:val="0"/>
          <w:sz w:val="28"/>
          <w:szCs w:val="28"/>
        </w:rPr>
        <w:t>ользователе</w:t>
      </w:r>
      <w:r w:rsidR="003F1326">
        <w:rPr>
          <w:rFonts w:asciiTheme="minorHAnsi" w:hAnsiTheme="minorHAnsi"/>
          <w:spacing w:val="0"/>
          <w:sz w:val="28"/>
          <w:szCs w:val="28"/>
        </w:rPr>
        <w:t>.</w:t>
      </w:r>
      <w:proofErr w:type="gramEnd"/>
    </w:p>
    <w:p w:rsidR="0080120E" w:rsidRPr="00032FBE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="003F1326">
        <w:rPr>
          <w:spacing w:val="0"/>
          <w:sz w:val="28"/>
          <w:szCs w:val="28"/>
        </w:rPr>
        <w:t>Н</w:t>
      </w:r>
      <w:r w:rsidRPr="00224731">
        <w:rPr>
          <w:spacing w:val="0"/>
          <w:sz w:val="28"/>
          <w:szCs w:val="28"/>
        </w:rPr>
        <w:t>е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использовать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в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качестве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пароля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один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и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тот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же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повторяющийся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символ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либо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повторяющуюся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комбинацию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из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нескольких</w:t>
      </w:r>
      <w:r w:rsidRPr="00224731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символов</w:t>
      </w:r>
      <w:r w:rsidRPr="00224731">
        <w:rPr>
          <w:rFonts w:ascii="Times" w:hAnsi="Times"/>
          <w:spacing w:val="0"/>
          <w:sz w:val="28"/>
          <w:szCs w:val="28"/>
        </w:rPr>
        <w:t xml:space="preserve"> (</w:t>
      </w:r>
      <w:r w:rsidRPr="00032FBE">
        <w:rPr>
          <w:spacing w:val="0"/>
          <w:sz w:val="28"/>
          <w:szCs w:val="28"/>
        </w:rPr>
        <w:t>например</w:t>
      </w:r>
      <w:r w:rsidRPr="00032FBE">
        <w:rPr>
          <w:rFonts w:ascii="Times" w:hAnsi="Times"/>
          <w:spacing w:val="0"/>
          <w:sz w:val="28"/>
          <w:szCs w:val="28"/>
        </w:rPr>
        <w:t xml:space="preserve">, </w:t>
      </w:r>
      <w:r w:rsidRPr="00032FBE">
        <w:rPr>
          <w:rFonts w:ascii="Times" w:hAnsi="Times" w:cs="Times"/>
          <w:spacing w:val="0"/>
          <w:sz w:val="28"/>
          <w:szCs w:val="28"/>
        </w:rPr>
        <w:t>«</w:t>
      </w:r>
      <w:proofErr w:type="spellStart"/>
      <w:r w:rsidRPr="00032FBE">
        <w:rPr>
          <w:spacing w:val="0"/>
          <w:sz w:val="28"/>
          <w:szCs w:val="28"/>
        </w:rPr>
        <w:t>аааааааа</w:t>
      </w:r>
      <w:proofErr w:type="spellEnd"/>
      <w:r w:rsidRPr="00032FBE">
        <w:rPr>
          <w:rFonts w:ascii="Times" w:hAnsi="Times" w:cs="Times"/>
          <w:spacing w:val="0"/>
          <w:sz w:val="28"/>
          <w:szCs w:val="28"/>
        </w:rPr>
        <w:t>»</w:t>
      </w:r>
      <w:r w:rsidR="00F166EF">
        <w:rPr>
          <w:rFonts w:ascii="Times" w:hAnsi="Times" w:cs="Times"/>
          <w:spacing w:val="0"/>
          <w:sz w:val="28"/>
          <w:szCs w:val="28"/>
        </w:rPr>
        <w:t xml:space="preserve">, </w:t>
      </w:r>
      <w:r w:rsidR="00F166EF" w:rsidRPr="00224731">
        <w:rPr>
          <w:spacing w:val="0"/>
          <w:sz w:val="28"/>
          <w:szCs w:val="28"/>
        </w:rPr>
        <w:t>«55555»</w:t>
      </w:r>
      <w:r w:rsidR="003F1326">
        <w:rPr>
          <w:spacing w:val="0"/>
          <w:sz w:val="28"/>
          <w:szCs w:val="28"/>
        </w:rPr>
        <w:t>).</w:t>
      </w:r>
    </w:p>
    <w:p w:rsidR="0080120E" w:rsidRPr="00224731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="003F1326">
        <w:rPr>
          <w:spacing w:val="0"/>
          <w:sz w:val="28"/>
          <w:szCs w:val="28"/>
        </w:rPr>
        <w:t>Н</w:t>
      </w:r>
      <w:r w:rsidRPr="00032FBE">
        <w:rPr>
          <w:spacing w:val="0"/>
          <w:sz w:val="28"/>
          <w:szCs w:val="28"/>
        </w:rPr>
        <w:t>е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использовать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в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качестве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пароля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комбинацию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символов</w:t>
      </w:r>
      <w:r w:rsidRPr="00032FBE">
        <w:rPr>
          <w:rFonts w:ascii="Times" w:hAnsi="Times"/>
          <w:spacing w:val="0"/>
          <w:sz w:val="28"/>
          <w:szCs w:val="28"/>
        </w:rPr>
        <w:t xml:space="preserve">, </w:t>
      </w:r>
      <w:r w:rsidRPr="00032FBE">
        <w:rPr>
          <w:spacing w:val="0"/>
          <w:sz w:val="28"/>
          <w:szCs w:val="28"/>
        </w:rPr>
        <w:t>набираемых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в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закономерном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порядке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на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клавиатуре</w:t>
      </w:r>
      <w:r w:rsidRPr="00032FBE">
        <w:rPr>
          <w:rFonts w:ascii="Times" w:hAnsi="Times"/>
          <w:spacing w:val="0"/>
          <w:sz w:val="28"/>
          <w:szCs w:val="28"/>
        </w:rPr>
        <w:t xml:space="preserve"> (</w:t>
      </w:r>
      <w:r w:rsidRPr="00032FBE">
        <w:rPr>
          <w:spacing w:val="0"/>
          <w:sz w:val="28"/>
          <w:szCs w:val="28"/>
        </w:rPr>
        <w:t>например</w:t>
      </w:r>
      <w:r w:rsidRPr="00032FBE">
        <w:rPr>
          <w:rFonts w:ascii="Times" w:hAnsi="Times"/>
          <w:spacing w:val="0"/>
          <w:sz w:val="28"/>
          <w:szCs w:val="28"/>
        </w:rPr>
        <w:t xml:space="preserve">, </w:t>
      </w:r>
      <w:r w:rsidR="00F166EF">
        <w:rPr>
          <w:rFonts w:ascii="Times" w:hAnsi="Times"/>
          <w:spacing w:val="0"/>
          <w:sz w:val="28"/>
          <w:szCs w:val="28"/>
        </w:rPr>
        <w:t>«</w:t>
      </w:r>
      <w:r w:rsidRPr="00032FBE">
        <w:rPr>
          <w:rFonts w:ascii="Times" w:hAnsi="Times"/>
          <w:spacing w:val="0"/>
          <w:sz w:val="28"/>
          <w:szCs w:val="28"/>
        </w:rPr>
        <w:t>1234567</w:t>
      </w:r>
      <w:r w:rsidR="00E92877">
        <w:rPr>
          <w:rFonts w:asciiTheme="minorHAnsi" w:hAnsiTheme="minorHAnsi"/>
          <w:spacing w:val="0"/>
          <w:sz w:val="28"/>
          <w:szCs w:val="28"/>
        </w:rPr>
        <w:t>8</w:t>
      </w:r>
      <w:r w:rsidR="00F166EF">
        <w:rPr>
          <w:rFonts w:ascii="Times" w:hAnsi="Times"/>
          <w:spacing w:val="0"/>
          <w:sz w:val="28"/>
          <w:szCs w:val="28"/>
        </w:rPr>
        <w:t>»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="00F166EF" w:rsidRPr="00032FBE">
        <w:rPr>
          <w:rFonts w:ascii="Times" w:hAnsi="Times"/>
          <w:spacing w:val="0"/>
          <w:sz w:val="28"/>
          <w:szCs w:val="28"/>
          <w:lang w:eastAsia="en-US" w:bidi="en-US"/>
        </w:rPr>
        <w:t>«</w:t>
      </w:r>
      <w:r w:rsidR="00F166EF" w:rsidRPr="00032FBE">
        <w:rPr>
          <w:rFonts w:ascii="Times" w:hAnsi="Times"/>
          <w:spacing w:val="0"/>
          <w:sz w:val="28"/>
          <w:szCs w:val="28"/>
          <w:lang w:val="en-US" w:eastAsia="en-US" w:bidi="en-US"/>
        </w:rPr>
        <w:t>qwerty</w:t>
      </w:r>
      <w:r w:rsidR="00F166EF" w:rsidRPr="00032FBE">
        <w:rPr>
          <w:rFonts w:ascii="Times" w:hAnsi="Times"/>
          <w:spacing w:val="0"/>
          <w:sz w:val="28"/>
          <w:szCs w:val="28"/>
          <w:lang w:eastAsia="en-US" w:bidi="en-US"/>
        </w:rPr>
        <w:t xml:space="preserve">» </w:t>
      </w:r>
      <w:r w:rsidRPr="00032FBE">
        <w:rPr>
          <w:spacing w:val="0"/>
          <w:sz w:val="28"/>
          <w:szCs w:val="28"/>
        </w:rPr>
        <w:t>и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224731">
        <w:rPr>
          <w:spacing w:val="0"/>
          <w:sz w:val="28"/>
          <w:szCs w:val="28"/>
        </w:rPr>
        <w:t>т.п</w:t>
      </w:r>
      <w:r w:rsidR="003F1326">
        <w:rPr>
          <w:spacing w:val="0"/>
          <w:sz w:val="28"/>
          <w:szCs w:val="28"/>
        </w:rPr>
        <w:t>.).</w:t>
      </w:r>
    </w:p>
    <w:p w:rsidR="0080120E" w:rsidRPr="008A0068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224731">
        <w:rPr>
          <w:spacing w:val="0"/>
          <w:sz w:val="28"/>
          <w:szCs w:val="28"/>
        </w:rPr>
        <w:t xml:space="preserve"> </w:t>
      </w:r>
      <w:r w:rsidR="003F1326">
        <w:rPr>
          <w:spacing w:val="0"/>
          <w:sz w:val="28"/>
          <w:szCs w:val="28"/>
        </w:rPr>
        <w:t>П</w:t>
      </w:r>
      <w:r w:rsidR="005E491E" w:rsidRPr="008A0068">
        <w:rPr>
          <w:spacing w:val="0"/>
          <w:sz w:val="28"/>
          <w:szCs w:val="28"/>
        </w:rPr>
        <w:t xml:space="preserve">ри смене пароля </w:t>
      </w:r>
      <w:r w:rsidRPr="008A0068">
        <w:rPr>
          <w:spacing w:val="0"/>
          <w:sz w:val="28"/>
          <w:szCs w:val="28"/>
        </w:rPr>
        <w:t>не использовать</w:t>
      </w:r>
      <w:r w:rsidR="005E491E" w:rsidRPr="008A0068">
        <w:rPr>
          <w:spacing w:val="0"/>
          <w:sz w:val="28"/>
          <w:szCs w:val="28"/>
        </w:rPr>
        <w:t xml:space="preserve"> вновь </w:t>
      </w:r>
      <w:r w:rsidRPr="008A0068">
        <w:rPr>
          <w:spacing w:val="0"/>
          <w:sz w:val="28"/>
          <w:szCs w:val="28"/>
        </w:rPr>
        <w:t>ранее использованные пароли.</w:t>
      </w:r>
    </w:p>
    <w:p w:rsidR="0080120E" w:rsidRPr="00224731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224731">
        <w:rPr>
          <w:spacing w:val="0"/>
          <w:sz w:val="28"/>
          <w:szCs w:val="28"/>
        </w:rPr>
        <w:t xml:space="preserve"> </w:t>
      </w:r>
      <w:r w:rsidR="003F1326">
        <w:rPr>
          <w:spacing w:val="0"/>
          <w:sz w:val="28"/>
          <w:szCs w:val="28"/>
        </w:rPr>
        <w:t>П</w:t>
      </w:r>
      <w:r w:rsidRPr="00224731">
        <w:rPr>
          <w:spacing w:val="0"/>
          <w:sz w:val="28"/>
          <w:szCs w:val="28"/>
        </w:rPr>
        <w:t>ри смене пароля новое значение</w:t>
      </w:r>
      <w:r w:rsidR="00117F51" w:rsidRPr="00224731">
        <w:rPr>
          <w:spacing w:val="0"/>
          <w:sz w:val="28"/>
          <w:szCs w:val="28"/>
        </w:rPr>
        <w:t xml:space="preserve"> пароля</w:t>
      </w:r>
      <w:r w:rsidRPr="00224731">
        <w:rPr>
          <w:spacing w:val="0"/>
          <w:sz w:val="28"/>
          <w:szCs w:val="28"/>
        </w:rPr>
        <w:t xml:space="preserve"> должно отличаться от предыдущего не менее чем в 4 позициях</w:t>
      </w:r>
      <w:r w:rsidR="003F1326">
        <w:rPr>
          <w:spacing w:val="0"/>
          <w:sz w:val="28"/>
          <w:szCs w:val="28"/>
        </w:rPr>
        <w:t>.</w:t>
      </w:r>
    </w:p>
    <w:p w:rsidR="0080120E" w:rsidRPr="00032FBE" w:rsidRDefault="0089307B" w:rsidP="00E92877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224731">
        <w:rPr>
          <w:spacing w:val="0"/>
          <w:sz w:val="28"/>
          <w:szCs w:val="28"/>
        </w:rPr>
        <w:t xml:space="preserve"> </w:t>
      </w:r>
      <w:r w:rsidR="003F1326">
        <w:rPr>
          <w:spacing w:val="0"/>
          <w:sz w:val="28"/>
          <w:szCs w:val="28"/>
        </w:rPr>
        <w:t>В</w:t>
      </w:r>
      <w:r w:rsidRPr="00224731">
        <w:rPr>
          <w:spacing w:val="0"/>
          <w:sz w:val="28"/>
          <w:szCs w:val="28"/>
        </w:rPr>
        <w:t xml:space="preserve">о время ввода пароля необходимо убедиться, что клавиатура находится вне </w:t>
      </w:r>
      <w:r w:rsidR="00F166EF" w:rsidRPr="00224731">
        <w:rPr>
          <w:spacing w:val="0"/>
          <w:sz w:val="28"/>
          <w:szCs w:val="28"/>
        </w:rPr>
        <w:t>видимости</w:t>
      </w:r>
      <w:r w:rsidRPr="00224731">
        <w:rPr>
          <w:spacing w:val="0"/>
          <w:sz w:val="28"/>
          <w:szCs w:val="28"/>
        </w:rPr>
        <w:t xml:space="preserve"> посторонних лиц</w:t>
      </w:r>
      <w:r w:rsidR="00F166EF" w:rsidRPr="00224731">
        <w:rPr>
          <w:spacing w:val="0"/>
          <w:sz w:val="28"/>
          <w:szCs w:val="28"/>
        </w:rPr>
        <w:t xml:space="preserve"> и</w:t>
      </w:r>
      <w:r w:rsidRPr="00224731">
        <w:rPr>
          <w:spacing w:val="0"/>
          <w:sz w:val="28"/>
          <w:szCs w:val="28"/>
        </w:rPr>
        <w:t xml:space="preserve"> </w:t>
      </w:r>
      <w:r w:rsidR="00F166EF" w:rsidRPr="00224731">
        <w:rPr>
          <w:spacing w:val="0"/>
          <w:sz w:val="28"/>
          <w:szCs w:val="28"/>
        </w:rPr>
        <w:t xml:space="preserve">оптических </w:t>
      </w:r>
      <w:r w:rsidRPr="00224731">
        <w:rPr>
          <w:spacing w:val="0"/>
          <w:sz w:val="28"/>
          <w:szCs w:val="28"/>
        </w:rPr>
        <w:t>технических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средств</w:t>
      </w:r>
      <w:r w:rsidRPr="00032FBE">
        <w:rPr>
          <w:rFonts w:ascii="Times" w:hAnsi="Times"/>
          <w:spacing w:val="0"/>
          <w:sz w:val="28"/>
          <w:szCs w:val="28"/>
        </w:rPr>
        <w:t xml:space="preserve"> (</w:t>
      </w:r>
      <w:r w:rsidRPr="00032FBE">
        <w:rPr>
          <w:spacing w:val="0"/>
          <w:sz w:val="28"/>
          <w:szCs w:val="28"/>
        </w:rPr>
        <w:t>видеокамер</w:t>
      </w:r>
      <w:r w:rsidRPr="00032FBE">
        <w:rPr>
          <w:rFonts w:ascii="Times" w:hAnsi="Times"/>
          <w:spacing w:val="0"/>
          <w:sz w:val="28"/>
          <w:szCs w:val="28"/>
        </w:rPr>
        <w:t xml:space="preserve">, </w:t>
      </w:r>
      <w:r w:rsidRPr="00032FBE">
        <w:rPr>
          <w:spacing w:val="0"/>
          <w:sz w:val="28"/>
          <w:szCs w:val="28"/>
        </w:rPr>
        <w:t>фотоаппаратов</w:t>
      </w:r>
      <w:r w:rsidRPr="00032FBE">
        <w:rPr>
          <w:rFonts w:ascii="Times" w:hAnsi="Times"/>
          <w:spacing w:val="0"/>
          <w:sz w:val="28"/>
          <w:szCs w:val="28"/>
        </w:rPr>
        <w:t>).</w:t>
      </w:r>
    </w:p>
    <w:p w:rsidR="00A7739E" w:rsidRPr="00032FBE" w:rsidRDefault="00A7739E" w:rsidP="00A7739E">
      <w:pPr>
        <w:pStyle w:val="40"/>
        <w:shd w:val="clear" w:color="auto" w:fill="auto"/>
        <w:spacing w:line="240" w:lineRule="auto"/>
        <w:ind w:left="709"/>
        <w:jc w:val="both"/>
        <w:rPr>
          <w:rFonts w:ascii="Times" w:hAnsi="Times"/>
          <w:spacing w:val="0"/>
          <w:sz w:val="28"/>
          <w:szCs w:val="28"/>
        </w:rPr>
      </w:pPr>
    </w:p>
    <w:p w:rsidR="0080120E" w:rsidRPr="00032FBE" w:rsidRDefault="0089307B" w:rsidP="00337C7F">
      <w:pPr>
        <w:pStyle w:val="27"/>
        <w:keepNext/>
        <w:keepLines/>
        <w:shd w:val="clear" w:color="auto" w:fill="auto"/>
        <w:tabs>
          <w:tab w:val="left" w:pos="3328"/>
        </w:tabs>
        <w:spacing w:after="0" w:line="240" w:lineRule="auto"/>
        <w:ind w:left="40"/>
        <w:jc w:val="center"/>
        <w:rPr>
          <w:rFonts w:ascii="Times" w:hAnsi="Times"/>
          <w:b w:val="0"/>
          <w:sz w:val="28"/>
          <w:szCs w:val="28"/>
        </w:rPr>
      </w:pPr>
      <w:bookmarkStart w:id="4" w:name="bookmark4"/>
      <w:r w:rsidRPr="00032FBE">
        <w:rPr>
          <w:b w:val="0"/>
          <w:sz w:val="28"/>
          <w:szCs w:val="28"/>
        </w:rPr>
        <w:t>Ответственность</w:t>
      </w:r>
      <w:r w:rsidRPr="00032FBE">
        <w:rPr>
          <w:rFonts w:ascii="Times" w:hAnsi="Times"/>
          <w:b w:val="0"/>
          <w:sz w:val="28"/>
          <w:szCs w:val="28"/>
        </w:rPr>
        <w:t xml:space="preserve"> </w:t>
      </w:r>
      <w:r w:rsidRPr="00032FBE">
        <w:rPr>
          <w:b w:val="0"/>
          <w:sz w:val="28"/>
          <w:szCs w:val="28"/>
        </w:rPr>
        <w:t>Пользователя</w:t>
      </w:r>
      <w:bookmarkEnd w:id="4"/>
      <w:r w:rsidR="00F166EF">
        <w:rPr>
          <w:b w:val="0"/>
          <w:sz w:val="28"/>
          <w:szCs w:val="28"/>
        </w:rPr>
        <w:t xml:space="preserve"> за нарушение Правил</w:t>
      </w:r>
    </w:p>
    <w:p w:rsidR="00A7739E" w:rsidRPr="00032FBE" w:rsidRDefault="00A7739E" w:rsidP="001F54D7">
      <w:pPr>
        <w:pStyle w:val="40"/>
        <w:shd w:val="clear" w:color="auto" w:fill="auto"/>
        <w:spacing w:line="240" w:lineRule="auto"/>
        <w:ind w:left="40" w:firstLine="669"/>
        <w:rPr>
          <w:spacing w:val="0"/>
          <w:sz w:val="28"/>
          <w:szCs w:val="28"/>
        </w:rPr>
      </w:pPr>
    </w:p>
    <w:p w:rsidR="0080120E" w:rsidRPr="00032FBE" w:rsidRDefault="0089307B" w:rsidP="005E491E">
      <w:pPr>
        <w:pStyle w:val="40"/>
        <w:shd w:val="clear" w:color="auto" w:fill="auto"/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>Пользователь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несет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персональную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ответственность</w:t>
      </w:r>
      <w:r w:rsidRPr="00032FBE">
        <w:rPr>
          <w:rFonts w:ascii="Times" w:hAnsi="Times"/>
          <w:spacing w:val="0"/>
          <w:sz w:val="28"/>
          <w:szCs w:val="28"/>
        </w:rPr>
        <w:t>:</w:t>
      </w:r>
    </w:p>
    <w:p w:rsidR="00F166EF" w:rsidRPr="00032FBE" w:rsidRDefault="00F166EF" w:rsidP="00E92877">
      <w:pPr>
        <w:pStyle w:val="40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  <w:rPr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 xml:space="preserve">за соблюдение требований, установленных настоящими Правилами; </w:t>
      </w:r>
    </w:p>
    <w:p w:rsidR="004038DC" w:rsidRPr="008A0068" w:rsidRDefault="0089307B" w:rsidP="00E92877">
      <w:pPr>
        <w:pStyle w:val="40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  <w:rPr>
          <w:rFonts w:asciiTheme="minorHAnsi" w:hAnsiTheme="minorHAnsi"/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>за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свои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Pr="00032FBE">
        <w:rPr>
          <w:spacing w:val="0"/>
          <w:sz w:val="28"/>
          <w:szCs w:val="28"/>
        </w:rPr>
        <w:t>действия</w:t>
      </w:r>
      <w:r w:rsidRPr="00032FBE">
        <w:rPr>
          <w:rFonts w:ascii="Times" w:hAnsi="Times"/>
          <w:spacing w:val="0"/>
          <w:sz w:val="28"/>
          <w:szCs w:val="28"/>
        </w:rPr>
        <w:t xml:space="preserve"> </w:t>
      </w:r>
      <w:r w:rsidR="004038DC" w:rsidRPr="00032FBE">
        <w:rPr>
          <w:spacing w:val="0"/>
          <w:sz w:val="28"/>
          <w:szCs w:val="28"/>
        </w:rPr>
        <w:t xml:space="preserve">при осуществлении эксплуатации информационных систем и </w:t>
      </w:r>
      <w:proofErr w:type="gramStart"/>
      <w:r w:rsidR="004038DC" w:rsidRPr="008A0068">
        <w:rPr>
          <w:spacing w:val="0"/>
          <w:sz w:val="28"/>
          <w:szCs w:val="28"/>
        </w:rPr>
        <w:t>интернет-сервисов</w:t>
      </w:r>
      <w:proofErr w:type="gramEnd"/>
      <w:r w:rsidR="004038DC" w:rsidRPr="008A0068">
        <w:rPr>
          <w:spacing w:val="0"/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8A0068">
        <w:rPr>
          <w:spacing w:val="0"/>
          <w:sz w:val="28"/>
          <w:szCs w:val="28"/>
        </w:rPr>
        <w:t>;</w:t>
      </w:r>
    </w:p>
    <w:p w:rsidR="008A0068" w:rsidRDefault="0089307B" w:rsidP="00E92877">
      <w:pPr>
        <w:pStyle w:val="40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  <w:rPr>
          <w:spacing w:val="0"/>
          <w:sz w:val="28"/>
          <w:szCs w:val="28"/>
        </w:rPr>
      </w:pPr>
      <w:r w:rsidRPr="008A0068">
        <w:rPr>
          <w:spacing w:val="0"/>
          <w:sz w:val="28"/>
          <w:szCs w:val="28"/>
        </w:rPr>
        <w:t xml:space="preserve">за </w:t>
      </w:r>
      <w:r w:rsidR="00117F51" w:rsidRPr="008A0068">
        <w:rPr>
          <w:spacing w:val="0"/>
          <w:sz w:val="28"/>
          <w:szCs w:val="28"/>
        </w:rPr>
        <w:t>самостоятельную</w:t>
      </w:r>
      <w:r w:rsidR="008A0068">
        <w:rPr>
          <w:spacing w:val="0"/>
          <w:sz w:val="28"/>
          <w:szCs w:val="28"/>
        </w:rPr>
        <w:t>,</w:t>
      </w:r>
      <w:r w:rsidR="00117F51" w:rsidRPr="008A0068">
        <w:rPr>
          <w:spacing w:val="0"/>
          <w:sz w:val="28"/>
          <w:szCs w:val="28"/>
        </w:rPr>
        <w:t xml:space="preserve"> </w:t>
      </w:r>
      <w:r w:rsidR="008A0068">
        <w:rPr>
          <w:spacing w:val="0"/>
          <w:sz w:val="28"/>
          <w:szCs w:val="28"/>
        </w:rPr>
        <w:t xml:space="preserve">несанкционированную </w:t>
      </w:r>
      <w:r w:rsidRPr="008A0068">
        <w:rPr>
          <w:spacing w:val="0"/>
          <w:sz w:val="28"/>
          <w:szCs w:val="28"/>
        </w:rPr>
        <w:t xml:space="preserve">установку на АРМ программного обеспечения, модификацию или тиражирование </w:t>
      </w:r>
      <w:r w:rsidR="00CE702C" w:rsidRPr="008A0068">
        <w:rPr>
          <w:spacing w:val="0"/>
          <w:sz w:val="28"/>
          <w:szCs w:val="28"/>
        </w:rPr>
        <w:t xml:space="preserve">установленного на АРМ </w:t>
      </w:r>
      <w:r w:rsidRPr="008A0068">
        <w:rPr>
          <w:spacing w:val="0"/>
          <w:sz w:val="28"/>
          <w:szCs w:val="28"/>
        </w:rPr>
        <w:t>программного обеспечения, изменение алгоритмов</w:t>
      </w:r>
      <w:r w:rsidRPr="00032FBE">
        <w:rPr>
          <w:spacing w:val="0"/>
          <w:sz w:val="28"/>
          <w:szCs w:val="28"/>
        </w:rPr>
        <w:t xml:space="preserve"> функционирования технических и программных средств</w:t>
      </w:r>
      <w:r w:rsidR="00D438E8">
        <w:rPr>
          <w:spacing w:val="0"/>
          <w:sz w:val="28"/>
          <w:szCs w:val="28"/>
        </w:rPr>
        <w:t>, входящих в состав АРМ</w:t>
      </w:r>
      <w:r w:rsidR="008A0068">
        <w:rPr>
          <w:spacing w:val="0"/>
          <w:sz w:val="28"/>
          <w:szCs w:val="28"/>
        </w:rPr>
        <w:t>;</w:t>
      </w:r>
    </w:p>
    <w:p w:rsidR="0080120E" w:rsidRPr="00032FBE" w:rsidRDefault="008A0068" w:rsidP="00E92877">
      <w:pPr>
        <w:pStyle w:val="40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  <w:rPr>
          <w:spacing w:val="0"/>
          <w:sz w:val="28"/>
          <w:szCs w:val="28"/>
        </w:rPr>
      </w:pPr>
      <w:r w:rsidRPr="008A0068">
        <w:rPr>
          <w:spacing w:val="0"/>
          <w:sz w:val="28"/>
          <w:szCs w:val="28"/>
        </w:rPr>
        <w:t>за самостоятельн</w:t>
      </w:r>
      <w:r>
        <w:rPr>
          <w:spacing w:val="0"/>
          <w:sz w:val="28"/>
          <w:szCs w:val="28"/>
        </w:rPr>
        <w:t>ое</w:t>
      </w:r>
      <w:r w:rsidRPr="008A0068">
        <w:rPr>
          <w:spacing w:val="0"/>
          <w:sz w:val="28"/>
          <w:szCs w:val="28"/>
        </w:rPr>
        <w:t>, несанкционированн</w:t>
      </w:r>
      <w:r>
        <w:rPr>
          <w:spacing w:val="0"/>
          <w:sz w:val="28"/>
          <w:szCs w:val="28"/>
        </w:rPr>
        <w:t xml:space="preserve">ое </w:t>
      </w:r>
      <w:r w:rsidR="00E951C7">
        <w:rPr>
          <w:spacing w:val="0"/>
          <w:sz w:val="28"/>
          <w:szCs w:val="28"/>
        </w:rPr>
        <w:t>использование на</w:t>
      </w:r>
      <w:r>
        <w:rPr>
          <w:spacing w:val="0"/>
          <w:sz w:val="28"/>
          <w:szCs w:val="28"/>
        </w:rPr>
        <w:t xml:space="preserve"> АРМ модемов</w:t>
      </w:r>
      <w:r w:rsidR="00E951C7">
        <w:rPr>
          <w:spacing w:val="0"/>
          <w:sz w:val="28"/>
          <w:szCs w:val="28"/>
        </w:rPr>
        <w:t>, смартфонов</w:t>
      </w:r>
      <w:r>
        <w:rPr>
          <w:spacing w:val="0"/>
          <w:sz w:val="28"/>
          <w:szCs w:val="28"/>
        </w:rPr>
        <w:t xml:space="preserve"> для подключения к сети «Интернет».</w:t>
      </w:r>
    </w:p>
    <w:p w:rsidR="0080120E" w:rsidRPr="00032FBE" w:rsidRDefault="0089307B" w:rsidP="005E491E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 w:rsidRPr="00032FBE">
        <w:rPr>
          <w:spacing w:val="0"/>
          <w:sz w:val="28"/>
          <w:szCs w:val="28"/>
        </w:rPr>
        <w:t xml:space="preserve">Нарушение </w:t>
      </w:r>
      <w:r w:rsidR="00117F51" w:rsidRPr="00032FBE">
        <w:rPr>
          <w:spacing w:val="0"/>
          <w:sz w:val="28"/>
          <w:szCs w:val="28"/>
        </w:rPr>
        <w:t>настоящих</w:t>
      </w:r>
      <w:r w:rsidRPr="00032FBE">
        <w:rPr>
          <w:spacing w:val="0"/>
          <w:sz w:val="28"/>
          <w:szCs w:val="28"/>
        </w:rPr>
        <w:t xml:space="preserve"> </w:t>
      </w:r>
      <w:r w:rsidR="00117F51" w:rsidRPr="00032FBE">
        <w:rPr>
          <w:spacing w:val="0"/>
          <w:sz w:val="28"/>
          <w:szCs w:val="28"/>
        </w:rPr>
        <w:t>П</w:t>
      </w:r>
      <w:r w:rsidRPr="00032FBE">
        <w:rPr>
          <w:spacing w:val="0"/>
          <w:sz w:val="28"/>
          <w:szCs w:val="28"/>
        </w:rPr>
        <w:t xml:space="preserve">равил, повлекшее неправомерное уничтожение, блокирование, модификацию либо копирование охраняемой законом информации, нарушение работы информационных систем и </w:t>
      </w:r>
      <w:r w:rsidR="00117F51" w:rsidRPr="00032FBE">
        <w:rPr>
          <w:spacing w:val="0"/>
          <w:sz w:val="28"/>
          <w:szCs w:val="28"/>
        </w:rPr>
        <w:t>сервисов</w:t>
      </w:r>
      <w:r w:rsidRPr="00032FBE">
        <w:rPr>
          <w:spacing w:val="0"/>
          <w:sz w:val="28"/>
          <w:szCs w:val="28"/>
        </w:rPr>
        <w:t>, может повлечь дисциплинарную, административную или уголовную ответственность в соответствии с действующим законодательством.</w:t>
      </w:r>
    </w:p>
    <w:p w:rsidR="00B96B02" w:rsidRPr="00032FBE" w:rsidRDefault="00B96B02" w:rsidP="001F54D7">
      <w:pPr>
        <w:pStyle w:val="40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</w:p>
    <w:p w:rsidR="00A64423" w:rsidRPr="003F1326" w:rsidRDefault="003F1326" w:rsidP="003F1326">
      <w:pPr>
        <w:pStyle w:val="40"/>
        <w:shd w:val="clear" w:color="auto" w:fill="auto"/>
        <w:spacing w:line="240" w:lineRule="auto"/>
        <w:jc w:val="center"/>
        <w:rPr>
          <w:rFonts w:asciiTheme="minorHAnsi" w:hAnsiTheme="minorHAnsi"/>
          <w:color w:val="002060"/>
          <w:spacing w:val="0"/>
          <w:sz w:val="28"/>
          <w:szCs w:val="28"/>
        </w:rPr>
      </w:pPr>
      <w:r>
        <w:rPr>
          <w:color w:val="002060"/>
          <w:spacing w:val="0"/>
          <w:sz w:val="28"/>
          <w:szCs w:val="28"/>
        </w:rPr>
        <w:t>___________________________________________</w:t>
      </w:r>
    </w:p>
    <w:sectPr w:rsidR="00A64423" w:rsidRPr="003F1326" w:rsidSect="006E63E2">
      <w:headerReference w:type="default" r:id="rId8"/>
      <w:headerReference w:type="first" r:id="rId9"/>
      <w:type w:val="continuous"/>
      <w:pgSz w:w="11909" w:h="16838"/>
      <w:pgMar w:top="993" w:right="852" w:bottom="993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54" w:rsidRDefault="00B45854">
      <w:r>
        <w:separator/>
      </w:r>
    </w:p>
  </w:endnote>
  <w:endnote w:type="continuationSeparator" w:id="0">
    <w:p w:rsidR="00B45854" w:rsidRDefault="00B4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54" w:rsidRDefault="00B45854"/>
  </w:footnote>
  <w:footnote w:type="continuationSeparator" w:id="0">
    <w:p w:rsidR="00B45854" w:rsidRDefault="00B458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08263"/>
      <w:docPartObj>
        <w:docPartGallery w:val="Page Numbers (Top of Page)"/>
        <w:docPartUnique/>
      </w:docPartObj>
    </w:sdtPr>
    <w:sdtEndPr/>
    <w:sdtContent>
      <w:p w:rsidR="00E82AB9" w:rsidRDefault="00E82AB9">
        <w:pPr>
          <w:pStyle w:val="a8"/>
          <w:jc w:val="center"/>
        </w:pPr>
      </w:p>
      <w:p w:rsidR="00E82AB9" w:rsidRDefault="00E82AB9">
        <w:pPr>
          <w:pStyle w:val="a8"/>
          <w:jc w:val="center"/>
        </w:pPr>
      </w:p>
      <w:p w:rsidR="00E82AB9" w:rsidRDefault="00E82A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3E2">
          <w:rPr>
            <w:noProof/>
          </w:rPr>
          <w:t>4</w:t>
        </w:r>
        <w:r>
          <w:fldChar w:fldCharType="end"/>
        </w:r>
      </w:p>
    </w:sdtContent>
  </w:sdt>
  <w:p w:rsidR="00E82AB9" w:rsidRDefault="00E82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99118"/>
      <w:docPartObj>
        <w:docPartGallery w:val="Page Numbers (Top of Page)"/>
        <w:docPartUnique/>
      </w:docPartObj>
    </w:sdtPr>
    <w:sdtEndPr/>
    <w:sdtContent>
      <w:p w:rsidR="00E82AB9" w:rsidRDefault="00E82AB9">
        <w:pPr>
          <w:pStyle w:val="a8"/>
          <w:jc w:val="center"/>
        </w:pPr>
      </w:p>
      <w:p w:rsidR="00E82AB9" w:rsidRDefault="006E63E2">
        <w:pPr>
          <w:pStyle w:val="a8"/>
          <w:jc w:val="center"/>
        </w:pPr>
      </w:p>
    </w:sdtContent>
  </w:sdt>
  <w:p w:rsidR="00E82AB9" w:rsidRDefault="00E82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731"/>
    <w:multiLevelType w:val="hybridMultilevel"/>
    <w:tmpl w:val="32EE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160"/>
    <w:multiLevelType w:val="multilevel"/>
    <w:tmpl w:val="0358A1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03EE0"/>
    <w:multiLevelType w:val="hybridMultilevel"/>
    <w:tmpl w:val="B6521D90"/>
    <w:lvl w:ilvl="0" w:tplc="0AF24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210E2"/>
    <w:multiLevelType w:val="multilevel"/>
    <w:tmpl w:val="DD56B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143C7"/>
    <w:multiLevelType w:val="multilevel"/>
    <w:tmpl w:val="749CE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F562E"/>
    <w:multiLevelType w:val="multilevel"/>
    <w:tmpl w:val="F5660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33C64"/>
    <w:multiLevelType w:val="multilevel"/>
    <w:tmpl w:val="D00AA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85A96"/>
    <w:multiLevelType w:val="multilevel"/>
    <w:tmpl w:val="DB5A8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A359E"/>
    <w:multiLevelType w:val="multilevel"/>
    <w:tmpl w:val="71D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120E"/>
    <w:rsid w:val="00004E67"/>
    <w:rsid w:val="00005183"/>
    <w:rsid w:val="000109BE"/>
    <w:rsid w:val="00032FBE"/>
    <w:rsid w:val="00062E12"/>
    <w:rsid w:val="000B1D28"/>
    <w:rsid w:val="00117F51"/>
    <w:rsid w:val="00124279"/>
    <w:rsid w:val="00174F5E"/>
    <w:rsid w:val="00184558"/>
    <w:rsid w:val="001F54D7"/>
    <w:rsid w:val="001F54FA"/>
    <w:rsid w:val="002059A5"/>
    <w:rsid w:val="00205EB3"/>
    <w:rsid w:val="002126E9"/>
    <w:rsid w:val="00224731"/>
    <w:rsid w:val="002A7F25"/>
    <w:rsid w:val="002D3EB3"/>
    <w:rsid w:val="00337C7F"/>
    <w:rsid w:val="003D17B0"/>
    <w:rsid w:val="003F1326"/>
    <w:rsid w:val="004038DC"/>
    <w:rsid w:val="00451424"/>
    <w:rsid w:val="00475710"/>
    <w:rsid w:val="004A1D3E"/>
    <w:rsid w:val="004C77C3"/>
    <w:rsid w:val="004F4A41"/>
    <w:rsid w:val="00534685"/>
    <w:rsid w:val="00537CB5"/>
    <w:rsid w:val="00555F7C"/>
    <w:rsid w:val="0056122F"/>
    <w:rsid w:val="005823BF"/>
    <w:rsid w:val="00596EA6"/>
    <w:rsid w:val="005B6F56"/>
    <w:rsid w:val="005C7211"/>
    <w:rsid w:val="005E491E"/>
    <w:rsid w:val="00654A11"/>
    <w:rsid w:val="006B79C9"/>
    <w:rsid w:val="006E63E2"/>
    <w:rsid w:val="007F152A"/>
    <w:rsid w:val="0080120E"/>
    <w:rsid w:val="00834EE7"/>
    <w:rsid w:val="008410EC"/>
    <w:rsid w:val="008471A7"/>
    <w:rsid w:val="0089307B"/>
    <w:rsid w:val="008A0068"/>
    <w:rsid w:val="008F4234"/>
    <w:rsid w:val="0090311C"/>
    <w:rsid w:val="009154D7"/>
    <w:rsid w:val="00923DA5"/>
    <w:rsid w:val="00937359"/>
    <w:rsid w:val="0094493E"/>
    <w:rsid w:val="009510D0"/>
    <w:rsid w:val="00964976"/>
    <w:rsid w:val="00997C6E"/>
    <w:rsid w:val="009F073C"/>
    <w:rsid w:val="009F26A1"/>
    <w:rsid w:val="00A16FBE"/>
    <w:rsid w:val="00A21F24"/>
    <w:rsid w:val="00A37A8D"/>
    <w:rsid w:val="00A64423"/>
    <w:rsid w:val="00A7739E"/>
    <w:rsid w:val="00AB2333"/>
    <w:rsid w:val="00B229F1"/>
    <w:rsid w:val="00B44E32"/>
    <w:rsid w:val="00B45854"/>
    <w:rsid w:val="00B7210C"/>
    <w:rsid w:val="00B77947"/>
    <w:rsid w:val="00B96B02"/>
    <w:rsid w:val="00C177EB"/>
    <w:rsid w:val="00C44CC7"/>
    <w:rsid w:val="00C61DBB"/>
    <w:rsid w:val="00C95A0D"/>
    <w:rsid w:val="00CB34E1"/>
    <w:rsid w:val="00CE702C"/>
    <w:rsid w:val="00CF28FE"/>
    <w:rsid w:val="00D027D3"/>
    <w:rsid w:val="00D25EC8"/>
    <w:rsid w:val="00D2695E"/>
    <w:rsid w:val="00D438E8"/>
    <w:rsid w:val="00D8539F"/>
    <w:rsid w:val="00DB604C"/>
    <w:rsid w:val="00DC6539"/>
    <w:rsid w:val="00DD36B2"/>
    <w:rsid w:val="00DD7DC5"/>
    <w:rsid w:val="00E015EF"/>
    <w:rsid w:val="00E30A9E"/>
    <w:rsid w:val="00E32AEC"/>
    <w:rsid w:val="00E43C58"/>
    <w:rsid w:val="00E82AB9"/>
    <w:rsid w:val="00E92877"/>
    <w:rsid w:val="00E951C7"/>
    <w:rsid w:val="00EC795C"/>
    <w:rsid w:val="00ED44F5"/>
    <w:rsid w:val="00EE5D20"/>
    <w:rsid w:val="00F0136F"/>
    <w:rsid w:val="00F166EF"/>
    <w:rsid w:val="00F60DB0"/>
    <w:rsid w:val="00FD613C"/>
    <w:rsid w:val="00FD642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-5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5"/>
      <w:sz w:val="15"/>
      <w:szCs w:val="15"/>
      <w:u w:val="none"/>
    </w:rPr>
  </w:style>
  <w:style w:type="character" w:customStyle="1" w:styleId="4Exact1">
    <w:name w:val="Основной текст (4) Exact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5"/>
      <w:sz w:val="15"/>
      <w:szCs w:val="15"/>
      <w:u w:val="singl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-1pt">
    <w:name w:val="Основной текст (4) + Не курсив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TimesNewRoman14pt0pt">
    <w:name w:val="Основной текст (6) + Times New Roman;14 pt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AngsanaUPC75pt0pt">
    <w:name w:val="Заголовок №1 + AngsanaUPC;7;5 pt;Не курсив;Интервал 0 pt"/>
    <w:basedOn w:val="1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AngsanaUPC75pt0pt0">
    <w:name w:val="Заголовок №1 + AngsanaUPC;7;5 pt;Не курсив;Интервал 0 pt"/>
    <w:basedOn w:val="1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7pt">
    <w:name w:val="Основной текст + Franklin Gothic Heavy;17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0pt">
    <w:name w:val="Заголовок №2 + 12 pt;Не полужирный;Интервал 0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8"/>
    </w:rPr>
  </w:style>
  <w:style w:type="paragraph" w:customStyle="1" w:styleId="41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righ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right"/>
    </w:pPr>
    <w:rPr>
      <w:rFonts w:ascii="Century Gothic" w:eastAsia="Century Gothic" w:hAnsi="Century Gothic" w:cs="Century Gothic"/>
      <w:spacing w:val="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720" w:line="0" w:lineRule="atLeast"/>
      <w:ind w:firstLine="540"/>
      <w:outlineLvl w:val="0"/>
    </w:pPr>
    <w:rPr>
      <w:rFonts w:ascii="Verdana" w:eastAsia="Verdana" w:hAnsi="Verdana" w:cs="Verdana"/>
      <w:i/>
      <w:iCs/>
      <w:spacing w:val="-10"/>
      <w:sz w:val="32"/>
      <w:szCs w:val="32"/>
    </w:rPr>
  </w:style>
  <w:style w:type="paragraph" w:styleId="25">
    <w:name w:val="toc 2"/>
    <w:basedOn w:val="a"/>
    <w:link w:val="24"/>
    <w:autoRedefine/>
    <w:pPr>
      <w:shd w:val="clear" w:color="auto" w:fill="FFFFFF"/>
      <w:spacing w:before="840" w:line="56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96B02"/>
  </w:style>
  <w:style w:type="character" w:styleId="a5">
    <w:name w:val="Strong"/>
    <w:basedOn w:val="a0"/>
    <w:qFormat/>
    <w:rsid w:val="00A64423"/>
    <w:rPr>
      <w:b/>
      <w:bCs/>
    </w:rPr>
  </w:style>
  <w:style w:type="character" w:styleId="a6">
    <w:name w:val="Emphasis"/>
    <w:basedOn w:val="a0"/>
    <w:qFormat/>
    <w:rsid w:val="00937359"/>
    <w:rPr>
      <w:i/>
      <w:iCs/>
    </w:rPr>
  </w:style>
  <w:style w:type="paragraph" w:styleId="a7">
    <w:name w:val="List Paragraph"/>
    <w:basedOn w:val="a"/>
    <w:uiPriority w:val="34"/>
    <w:qFormat/>
    <w:rsid w:val="004C77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2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AB9"/>
    <w:rPr>
      <w:color w:val="000000"/>
    </w:rPr>
  </w:style>
  <w:style w:type="paragraph" w:styleId="aa">
    <w:name w:val="footer"/>
    <w:basedOn w:val="a"/>
    <w:link w:val="ab"/>
    <w:uiPriority w:val="99"/>
    <w:unhideWhenUsed/>
    <w:rsid w:val="00E82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AB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60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D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-5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5"/>
      <w:sz w:val="15"/>
      <w:szCs w:val="15"/>
      <w:u w:val="none"/>
    </w:rPr>
  </w:style>
  <w:style w:type="character" w:customStyle="1" w:styleId="4Exact1">
    <w:name w:val="Основной текст (4) Exact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5"/>
      <w:sz w:val="15"/>
      <w:szCs w:val="15"/>
      <w:u w:val="singl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-1pt">
    <w:name w:val="Основной текст (4) + Не курсив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TimesNewRoman14pt0pt">
    <w:name w:val="Основной текст (6) + Times New Roman;14 pt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AngsanaUPC75pt0pt">
    <w:name w:val="Заголовок №1 + AngsanaUPC;7;5 pt;Не курсив;Интервал 0 pt"/>
    <w:basedOn w:val="1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AngsanaUPC75pt0pt0">
    <w:name w:val="Заголовок №1 + AngsanaUPC;7;5 pt;Не курсив;Интервал 0 pt"/>
    <w:basedOn w:val="1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7pt">
    <w:name w:val="Основной текст + Franklin Gothic Heavy;17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0pt">
    <w:name w:val="Заголовок №2 + 12 pt;Не полужирный;Интервал 0 p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8"/>
    </w:rPr>
  </w:style>
  <w:style w:type="paragraph" w:customStyle="1" w:styleId="41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righ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right"/>
    </w:pPr>
    <w:rPr>
      <w:rFonts w:ascii="Century Gothic" w:eastAsia="Century Gothic" w:hAnsi="Century Gothic" w:cs="Century Gothic"/>
      <w:spacing w:val="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720" w:line="0" w:lineRule="atLeast"/>
      <w:ind w:firstLine="540"/>
      <w:outlineLvl w:val="0"/>
    </w:pPr>
    <w:rPr>
      <w:rFonts w:ascii="Verdana" w:eastAsia="Verdana" w:hAnsi="Verdana" w:cs="Verdana"/>
      <w:i/>
      <w:iCs/>
      <w:spacing w:val="-10"/>
      <w:sz w:val="32"/>
      <w:szCs w:val="32"/>
    </w:rPr>
  </w:style>
  <w:style w:type="paragraph" w:styleId="25">
    <w:name w:val="toc 2"/>
    <w:basedOn w:val="a"/>
    <w:link w:val="24"/>
    <w:autoRedefine/>
    <w:pPr>
      <w:shd w:val="clear" w:color="auto" w:fill="FFFFFF"/>
      <w:spacing w:before="840" w:line="56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96B02"/>
  </w:style>
  <w:style w:type="character" w:styleId="a5">
    <w:name w:val="Strong"/>
    <w:basedOn w:val="a0"/>
    <w:qFormat/>
    <w:rsid w:val="00A64423"/>
    <w:rPr>
      <w:b/>
      <w:bCs/>
    </w:rPr>
  </w:style>
  <w:style w:type="character" w:styleId="a6">
    <w:name w:val="Emphasis"/>
    <w:basedOn w:val="a0"/>
    <w:qFormat/>
    <w:rsid w:val="00937359"/>
    <w:rPr>
      <w:i/>
      <w:iCs/>
    </w:rPr>
  </w:style>
  <w:style w:type="paragraph" w:styleId="a7">
    <w:name w:val="List Paragraph"/>
    <w:basedOn w:val="a"/>
    <w:uiPriority w:val="34"/>
    <w:qFormat/>
    <w:rsid w:val="004C77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2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AB9"/>
    <w:rPr>
      <w:color w:val="000000"/>
    </w:rPr>
  </w:style>
  <w:style w:type="paragraph" w:styleId="aa">
    <w:name w:val="footer"/>
    <w:basedOn w:val="a"/>
    <w:link w:val="ab"/>
    <w:uiPriority w:val="99"/>
    <w:unhideWhenUsed/>
    <w:rsid w:val="00E82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AB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60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D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Игорь Владимирович</dc:creator>
  <cp:lastModifiedBy>Носов Игорь Владимирович</cp:lastModifiedBy>
  <cp:revision>5</cp:revision>
  <cp:lastPrinted>2016-08-18T07:53:00Z</cp:lastPrinted>
  <dcterms:created xsi:type="dcterms:W3CDTF">2016-08-16T06:12:00Z</dcterms:created>
  <dcterms:modified xsi:type="dcterms:W3CDTF">2016-08-18T08:44:00Z</dcterms:modified>
</cp:coreProperties>
</file>