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о доходах за отчетный период с 01 января</w:t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по 31 декабря 2015 года, об имуществе и обязательствах</w:t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имущественного характера (по состоянию на конец отчетного</w:t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периода), представленные муниципальными служащими</w:t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  <w:t>Терсинского муниципального образования Вольского муниципального района Саратовской области</w:t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75" w:type="dxa"/>
          <w:left w:w="-5" w:type="dxa"/>
          <w:bottom w:w="75" w:type="dxa"/>
          <w:right w:w="0" w:type="dxa"/>
        </w:tblCellMar>
      </w:tblPr>
      <w:tblGrid>
        <w:gridCol w:w="3544"/>
        <w:gridCol w:w="1843"/>
        <w:gridCol w:w="1843"/>
        <w:gridCol w:w="2268"/>
        <w:gridCol w:w="1134"/>
        <w:gridCol w:w="1701"/>
        <w:gridCol w:w="2469"/>
      </w:tblGrid>
      <w:tr>
        <w:trPr>
          <w:trHeight w:val="1291" w:hRule="atLeast"/>
          <w:cantSplit w:val="false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за 2015 год (руб.)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</w:tr>
      <w:tr>
        <w:trPr>
          <w:trHeight w:val="249" w:hRule="atLeast"/>
          <w:cantSplit w:val="false"/>
        </w:trPr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9" w:hRule="atLeast"/>
          <w:cantSplit w:val="false"/>
        </w:trPr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55" w:hRule="atLeast"/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Терсинского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205642,93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уборная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сарай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сарай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сарай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</w:tc>
      </w:tr>
      <w:tr>
        <w:trPr>
          <w:trHeight w:val="1555" w:hRule="atLeast"/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- Петухов Сергей Юрьевич</w:t>
            </w:r>
          </w:p>
        </w:tc>
        <w:tc>
          <w:tcPr>
            <w:tcW w:w="1843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468188,45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уборная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сарай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сарай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сарай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105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Лодка – Прогресс - 4 </w:t>
            </w:r>
          </w:p>
        </w:tc>
      </w:tr>
      <w:tr>
        <w:trPr>
          <w:trHeight w:val="539" w:hRule="atLeast"/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 - Петухов Виктор Сергеевич</w:t>
            </w:r>
          </w:p>
        </w:tc>
        <w:tc>
          <w:tcPr>
            <w:tcW w:w="1843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уборная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сарай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сарай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сарай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>
        <w:trPr>
          <w:trHeight w:val="378" w:hRule="atLeast"/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31051,39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-  Кузнецов Олег Алексеевич 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пользовании)</w:t>
            </w:r>
          </w:p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21154</w:t>
            </w:r>
          </w:p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</w:t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Несовершеннолетних детей не имеют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Дорогова Оксана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21562,16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строение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</w:t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 - Дорогов Денис Владимирович</w:t>
            </w:r>
          </w:p>
        </w:tc>
        <w:tc>
          <w:tcPr>
            <w:tcW w:w="1843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- Дорогова Дарья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Таисия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202893,08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 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(пользование)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Бондарев Геннадий Иванович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114422,85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21013</w:t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детей не имеют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Татьяна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88483,14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(собственность)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 – Вдовин Евгений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РЕНО КА</w:t>
            </w:r>
            <w:r>
              <w:rPr>
                <w:sz w:val="24"/>
                <w:szCs w:val="24"/>
                <w:lang w:val="en-US"/>
              </w:rPr>
              <w:t>NGO</w:t>
            </w:r>
            <w:r>
              <w:rPr>
                <w:sz w:val="24"/>
                <w:szCs w:val="24"/>
                <w:lang w:val="ru-RU"/>
              </w:rPr>
              <w:t>О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PARTNER</w:t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 – Вдовин Максим Евгеньевич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– Вдовина Елизавета Евгеньевна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 – Вдовин Тимофей Евгеньевич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sectPr>
      <w:footerReference w:type="default" r:id="rId2"/>
      <w:footerReference w:type="first" r:id="rId3"/>
      <w:type w:val="nextPage"/>
      <w:pgSz w:orient="landscape" w:w="16838" w:h="11906"/>
      <w:pgMar w:left="1135" w:right="851" w:header="0" w:top="1418" w:footer="113" w:bottom="849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jc w:val="center"/>
      <w:rPr/>
    </w:pPr>
    <w:r>
      <w:rPr/>
    </w:r>
  </w:p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2"/>
      </w:numPr>
      <w:outlineLvl w:val="0"/>
      <w:outlineLvl w:val="0"/>
    </w:pPr>
    <w:rPr>
      <w:sz w:val="28"/>
    </w:rPr>
  </w:style>
  <w:style w:type="paragraph" w:styleId="2">
    <w:name w:val="Заголовок 2"/>
    <w:basedOn w:val="Normal"/>
    <w:next w:val="Normal"/>
    <w:pPr>
      <w:keepNext/>
      <w:numPr>
        <w:ilvl w:val="1"/>
        <w:numId w:val="2"/>
      </w:numPr>
      <w:jc w:val="both"/>
      <w:outlineLvl w:val="1"/>
      <w:outlineLvl w:val="1"/>
    </w:pPr>
    <w:rPr>
      <w:b/>
      <w:sz w:val="28"/>
    </w:rPr>
  </w:style>
  <w:style w:type="paragraph" w:styleId="3">
    <w:name w:val="Заголовок 3"/>
    <w:basedOn w:val="Normal"/>
    <w:next w:val="Normal"/>
    <w:pPr>
      <w:keepNext/>
      <w:numPr>
        <w:ilvl w:val="2"/>
        <w:numId w:val="2"/>
      </w:numPr>
      <w:jc w:val="center"/>
      <w:outlineLvl w:val="2"/>
      <w:outlineLvl w:val="2"/>
    </w:pPr>
    <w:rPr>
      <w:sz w:val="28"/>
    </w:rPr>
  </w:style>
  <w:style w:type="paragraph" w:styleId="4">
    <w:name w:val="Заголовок 4"/>
    <w:basedOn w:val="Normal"/>
    <w:next w:val="Normal"/>
    <w:pPr>
      <w:keepNext/>
      <w:numPr>
        <w:ilvl w:val="3"/>
        <w:numId w:val="2"/>
      </w:numPr>
      <w:outlineLvl w:val="3"/>
      <w:outlineLvl w:val="3"/>
    </w:pPr>
    <w:rPr>
      <w:sz w:val="28"/>
    </w:rPr>
  </w:style>
  <w:style w:type="paragraph" w:styleId="5">
    <w:name w:val="Заголовок 5"/>
    <w:basedOn w:val="Normal"/>
    <w:next w:val="Normal"/>
    <w:pPr>
      <w:keepNext/>
      <w:numPr>
        <w:ilvl w:val="4"/>
        <w:numId w:val="2"/>
      </w:numPr>
      <w:jc w:val="both"/>
      <w:outlineLvl w:val="4"/>
      <w:outlineLvl w:val="4"/>
    </w:pPr>
    <w:rPr>
      <w:sz w:val="28"/>
    </w:rPr>
  </w:style>
  <w:style w:type="paragraph" w:styleId="6">
    <w:name w:val="Заголовок 6"/>
    <w:basedOn w:val="Normal"/>
    <w:next w:val="Normal"/>
    <w:pPr>
      <w:keepNext/>
      <w:numPr>
        <w:ilvl w:val="5"/>
        <w:numId w:val="2"/>
      </w:numPr>
      <w:ind w:left="-284" w:right="0" w:firstLine="644"/>
      <w:jc w:val="both"/>
      <w:outlineLvl w:val="5"/>
      <w:outlineLvl w:val="5"/>
    </w:pPr>
    <w:rPr>
      <w:sz w:val="28"/>
    </w:rPr>
  </w:style>
  <w:style w:type="paragraph" w:styleId="7">
    <w:name w:val="Заголовок 7"/>
    <w:basedOn w:val="Normal"/>
    <w:next w:val="Normal"/>
    <w:pPr>
      <w:keepNext/>
      <w:numPr>
        <w:ilvl w:val="6"/>
        <w:numId w:val="2"/>
      </w:numPr>
      <w:jc w:val="center"/>
      <w:outlineLvl w:val="6"/>
      <w:outlineLvl w:val="6"/>
    </w:pPr>
    <w:rPr>
      <w:b/>
      <w:bCs/>
      <w:sz w:val="24"/>
    </w:rPr>
  </w:style>
  <w:style w:type="paragraph" w:styleId="8">
    <w:name w:val="Заголовок 8"/>
    <w:basedOn w:val="Normal"/>
    <w:next w:val="Normal"/>
    <w:pPr>
      <w:keepNext/>
      <w:numPr>
        <w:ilvl w:val="7"/>
        <w:numId w:val="2"/>
      </w:numPr>
      <w:ind w:left="-284" w:right="0" w:firstLine="284"/>
      <w:outlineLvl w:val="7"/>
      <w:outlineLvl w:val="7"/>
    </w:pPr>
    <w:rPr>
      <w:sz w:val="28"/>
    </w:rPr>
  </w:style>
  <w:style w:type="paragraph" w:styleId="9">
    <w:name w:val="Заголовок 9"/>
    <w:basedOn w:val="Normal"/>
    <w:next w:val="Normal"/>
    <w:pPr>
      <w:keepNext/>
      <w:numPr>
        <w:ilvl w:val="8"/>
        <w:numId w:val="2"/>
      </w:numPr>
      <w:jc w:val="right"/>
      <w:outlineLvl w:val="8"/>
      <w:outlineLvl w:val="8"/>
    </w:pPr>
    <w:rPr>
      <w:sz w:val="24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Style5">
    <w:name w:val="Основной шрифт абзаца"/>
    <w:rPr/>
  </w:style>
  <w:style w:type="character" w:styleId="Style6">
    <w:name w:val="Нижний колонтитул Знак"/>
    <w:basedOn w:val="Style5"/>
    <w:rPr/>
  </w:style>
  <w:style w:type="character" w:styleId="11">
    <w:name w:val="Заголовок 1 Знак"/>
    <w:basedOn w:val="Style5"/>
    <w:rPr>
      <w:sz w:val="28"/>
    </w:rPr>
  </w:style>
  <w:style w:type="character" w:styleId="Style7">
    <w:name w:val="Название Знак"/>
    <w:basedOn w:val="Style5"/>
    <w:rPr>
      <w:b/>
      <w:color w:val="000000"/>
      <w:spacing w:val="20"/>
      <w:sz w:val="24"/>
    </w:rPr>
  </w:style>
  <w:style w:type="character" w:styleId="Style8">
    <w:name w:val="Интернет-ссылка"/>
    <w:basedOn w:val="Style5"/>
    <w:rPr>
      <w:color w:val="0000FF"/>
      <w:u w:val="single"/>
    </w:rPr>
  </w:style>
  <w:style w:type="paragraph" w:styleId="Style9">
    <w:name w:val="Заголовок"/>
    <w:basedOn w:val="Normal"/>
    <w:next w:val="Style10"/>
    <w:pPr>
      <w:spacing w:lineRule="auto" w:line="252"/>
      <w:jc w:val="center"/>
    </w:pPr>
    <w:rPr>
      <w:b/>
      <w:color w:val="000000"/>
      <w:spacing w:val="20"/>
      <w:sz w:val="24"/>
    </w:rPr>
  </w:style>
  <w:style w:type="paragraph" w:styleId="Style10">
    <w:name w:val="Основной текст"/>
    <w:basedOn w:val="Normal"/>
    <w:pPr>
      <w:jc w:val="both"/>
    </w:pPr>
    <w:rPr>
      <w:sz w:val="28"/>
    </w:rPr>
  </w:style>
  <w:style w:type="paragraph" w:styleId="Style11">
    <w:name w:val="Список"/>
    <w:basedOn w:val="Style10"/>
    <w:pPr/>
    <w:rPr>
      <w:rFonts w:cs="Mangal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Mangal"/>
    </w:rPr>
  </w:style>
  <w:style w:type="paragraph" w:styleId="Style14">
    <w:name w:val="Верхний колонтитул"/>
    <w:basedOn w:val="Normal"/>
    <w:pPr>
      <w:tabs>
        <w:tab w:val="center" w:pos="4153" w:leader="none"/>
        <w:tab w:val="right" w:pos="8306" w:leader="none"/>
      </w:tabs>
      <w:suppressAutoHyphens w:val="true"/>
      <w:spacing w:lineRule="auto" w:line="348"/>
      <w:ind w:left="0" w:right="0" w:firstLine="709"/>
      <w:jc w:val="both"/>
    </w:pPr>
    <w:rPr>
      <w:sz w:val="28"/>
    </w:rPr>
  </w:style>
  <w:style w:type="paragraph" w:styleId="21">
    <w:name w:val="Основной текст 2"/>
    <w:basedOn w:val="Normal"/>
    <w:pPr>
      <w:ind w:left="0" w:right="-144" w:hanging="0"/>
    </w:pPr>
    <w:rPr>
      <w:sz w:val="28"/>
    </w:rPr>
  </w:style>
  <w:style w:type="paragraph" w:styleId="Style15">
    <w:name w:val="Цитата"/>
    <w:basedOn w:val="Normal"/>
    <w:pPr>
      <w:ind w:left="-567" w:right="-1050" w:firstLine="709"/>
      <w:jc w:val="both"/>
    </w:pPr>
    <w:rPr>
      <w:sz w:val="28"/>
    </w:rPr>
  </w:style>
  <w:style w:type="paragraph" w:styleId="Style16">
    <w:name w:val="Основной текст с отступом"/>
    <w:basedOn w:val="Normal"/>
    <w:pPr>
      <w:spacing w:lineRule="auto" w:line="360"/>
      <w:ind w:left="0" w:right="0" w:firstLine="646"/>
      <w:jc w:val="both"/>
    </w:pPr>
    <w:rPr>
      <w:b/>
      <w:sz w:val="28"/>
    </w:rPr>
  </w:style>
  <w:style w:type="paragraph" w:styleId="22">
    <w:name w:val="Основной текст с отступом 2"/>
    <w:basedOn w:val="Normal"/>
    <w:pPr>
      <w:tabs>
        <w:tab w:val="left" w:pos="5103" w:leader="none"/>
      </w:tabs>
      <w:ind w:left="5103" w:right="0" w:firstLine="645"/>
      <w:jc w:val="both"/>
    </w:pPr>
    <w:rPr>
      <w:b/>
      <w:sz w:val="32"/>
    </w:rPr>
  </w:style>
  <w:style w:type="paragraph" w:styleId="31">
    <w:name w:val="Основной текст с отступом 3"/>
    <w:basedOn w:val="Normal"/>
    <w:pPr>
      <w:spacing w:lineRule="auto" w:line="360"/>
      <w:ind w:left="0" w:right="0" w:firstLine="646"/>
      <w:jc w:val="both"/>
    </w:pPr>
    <w:rPr>
      <w:b/>
      <w:sz w:val="36"/>
    </w:rPr>
  </w:style>
  <w:style w:type="paragraph" w:styleId="Style17">
    <w:name w:val="Подзаголовок"/>
    <w:basedOn w:val="Normal"/>
    <w:next w:val="Style10"/>
    <w:pPr/>
    <w:rPr>
      <w:sz w:val="28"/>
    </w:rPr>
  </w:style>
  <w:style w:type="paragraph" w:styleId="32">
    <w:name w:val="Основной текст 3"/>
    <w:basedOn w:val="Normal"/>
    <w:pPr>
      <w:tabs>
        <w:tab w:val="left" w:pos="8505" w:leader="none"/>
      </w:tabs>
    </w:pPr>
    <w:rPr>
      <w:sz w:val="28"/>
      <w:lang w:val="en-US"/>
    </w:rPr>
  </w:style>
  <w:style w:type="paragraph" w:styleId="BodyText2">
    <w:name w:val="Body Text 2"/>
    <w:basedOn w:val="Normal"/>
    <w:pPr>
      <w:overflowPunct w:val="false"/>
      <w:autoSpaceDE w:val="false"/>
      <w:ind w:left="0" w:right="0" w:firstLine="720"/>
      <w:textAlignment w:val="baseline"/>
    </w:pPr>
    <w:rPr>
      <w:sz w:val="28"/>
    </w:rPr>
  </w:style>
  <w:style w:type="paragraph" w:styleId="BlockText">
    <w:name w:val="Block Text"/>
    <w:basedOn w:val="Normal"/>
    <w:pPr>
      <w:ind w:left="-567" w:right="-1050" w:firstLine="709"/>
      <w:jc w:val="both"/>
    </w:pPr>
    <w:rPr>
      <w:sz w:val="28"/>
    </w:rPr>
  </w:style>
  <w:style w:type="paragraph" w:styleId="Style18">
    <w:name w:val="Название объекта"/>
    <w:basedOn w:val="Normal"/>
    <w:next w:val="Normal"/>
    <w:pPr>
      <w:spacing w:lineRule="auto" w:line="252"/>
      <w:jc w:val="center"/>
    </w:pPr>
    <w:rPr>
      <w:b/>
      <w:color w:val="000000"/>
      <w:spacing w:val="20"/>
      <w:sz w:val="24"/>
    </w:rPr>
  </w:style>
  <w:style w:type="paragraph" w:styleId="Style19">
    <w:name w:val="Обычный (веб)"/>
    <w:basedOn w:val="Normal"/>
    <w:pPr>
      <w:spacing w:before="100" w:after="119"/>
    </w:pPr>
    <w:rPr>
      <w:sz w:val="24"/>
      <w:szCs w:val="24"/>
    </w:rPr>
  </w:style>
  <w:style w:type="paragraph" w:styleId="ConsPlusNormal">
    <w:name w:val="ConsPlu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0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pPr>
      <w:widowControl/>
      <w:suppressAutoHyphens w:val="tru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Style21">
    <w:name w:val="Абзац списка"/>
    <w:basedOn w:val="Normal"/>
    <w:pPr>
      <w:spacing w:before="0" w:after="0"/>
      <w:ind w:left="720" w:right="0" w:hanging="0"/>
      <w:contextualSpacing/>
    </w:pPr>
    <w:rPr>
      <w:sz w:val="24"/>
      <w:szCs w:val="24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311">
    <w:name w:val="Основной текст с отступом 31"/>
    <w:basedOn w:val="Normal"/>
    <w:pPr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2">
    <w:name w:val="Содержимое таблицы"/>
    <w:basedOn w:val="Normal"/>
    <w:pPr>
      <w:suppressLineNumbers/>
    </w:pPr>
    <w:rPr/>
  </w:style>
  <w:style w:type="paragraph" w:styleId="Style23">
    <w:name w:val="Заголовок таблицы"/>
    <w:basedOn w:val="Style22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995504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2016-03-28T16:41:00Z</dcterms:created>
  <dc:creator>Наталья</dc:creator>
  <dc:language>ru-RU</dc:language>
  <cp:lastModifiedBy>User</cp:lastModifiedBy>
  <cp:lastPrinted>2012-06-04T09:15:00Z</cp:lastPrinted>
  <dcterms:modified xsi:type="dcterms:W3CDTF">2016-03-28T16:41:00Z</dcterms:modified>
  <cp:revision>2</cp:revision>
  <dc:title> </dc:title>
</cp:coreProperties>
</file>