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12" w:rsidRPr="00BA4328" w:rsidRDefault="00916D6D" w:rsidP="00440924">
      <w:pPr>
        <w:spacing w:after="0" w:line="240" w:lineRule="auto"/>
        <w:jc w:val="center"/>
        <w:rPr>
          <w:rFonts w:ascii="Times New Roman" w:hAnsi="Times New Roman" w:cs="Times New Roman"/>
          <w:b/>
          <w:color w:val="000000" w:themeColor="text1"/>
          <w:sz w:val="28"/>
          <w:szCs w:val="28"/>
        </w:rPr>
      </w:pPr>
      <w:r w:rsidRPr="00BA4328">
        <w:rPr>
          <w:rFonts w:ascii="Times New Roman" w:hAnsi="Times New Roman" w:cs="Times New Roman"/>
          <w:b/>
          <w:color w:val="000000" w:themeColor="text1"/>
          <w:sz w:val="28"/>
          <w:szCs w:val="28"/>
        </w:rPr>
        <w:t>ОТЧЕТ</w:t>
      </w:r>
    </w:p>
    <w:p w:rsidR="00440924" w:rsidRPr="00BA4328" w:rsidRDefault="00440924" w:rsidP="00440924">
      <w:pPr>
        <w:spacing w:after="0" w:line="240" w:lineRule="auto"/>
        <w:jc w:val="center"/>
        <w:rPr>
          <w:rFonts w:ascii="Times New Roman" w:hAnsi="Times New Roman" w:cs="Times New Roman"/>
          <w:b/>
          <w:color w:val="000000" w:themeColor="text1"/>
          <w:sz w:val="28"/>
          <w:szCs w:val="28"/>
        </w:rPr>
      </w:pPr>
      <w:r w:rsidRPr="00BA4328">
        <w:rPr>
          <w:rFonts w:ascii="Times New Roman" w:hAnsi="Times New Roman" w:cs="Times New Roman"/>
          <w:b/>
          <w:color w:val="000000" w:themeColor="text1"/>
          <w:sz w:val="28"/>
          <w:szCs w:val="28"/>
        </w:rPr>
        <w:t>о результатах деятельности главы администрации Сенного муниципального образования за 201</w:t>
      </w:r>
      <w:r w:rsidR="00B42602">
        <w:rPr>
          <w:rFonts w:ascii="Times New Roman" w:hAnsi="Times New Roman" w:cs="Times New Roman"/>
          <w:b/>
          <w:color w:val="000000" w:themeColor="text1"/>
          <w:sz w:val="28"/>
          <w:szCs w:val="28"/>
        </w:rPr>
        <w:t>5</w:t>
      </w:r>
      <w:r w:rsidRPr="00BA4328">
        <w:rPr>
          <w:rFonts w:ascii="Times New Roman" w:hAnsi="Times New Roman" w:cs="Times New Roman"/>
          <w:b/>
          <w:color w:val="000000" w:themeColor="text1"/>
          <w:sz w:val="28"/>
          <w:szCs w:val="28"/>
        </w:rPr>
        <w:t xml:space="preserve"> год</w:t>
      </w:r>
    </w:p>
    <w:p w:rsidR="00440924" w:rsidRPr="00BA4328" w:rsidRDefault="00440924" w:rsidP="00440924">
      <w:pPr>
        <w:spacing w:after="0" w:line="240" w:lineRule="auto"/>
        <w:jc w:val="center"/>
        <w:rPr>
          <w:rFonts w:ascii="Times New Roman" w:hAnsi="Times New Roman" w:cs="Times New Roman"/>
          <w:color w:val="000000" w:themeColor="text1"/>
          <w:sz w:val="28"/>
          <w:szCs w:val="28"/>
        </w:rPr>
      </w:pPr>
    </w:p>
    <w:p w:rsidR="00440924" w:rsidRPr="00BA4328" w:rsidRDefault="00440924" w:rsidP="00440924">
      <w:pPr>
        <w:spacing w:after="0" w:line="240" w:lineRule="auto"/>
        <w:ind w:firstLine="708"/>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Уважаемые жители Сенного муниципального образования, я, как глава администрации Сенного муниципального образования хочу доложить Вам об итогах деятельности главы </w:t>
      </w:r>
      <w:r w:rsidR="00B42602">
        <w:rPr>
          <w:rFonts w:ascii="Times New Roman" w:hAnsi="Times New Roman" w:cs="Times New Roman"/>
          <w:color w:val="000000" w:themeColor="text1"/>
          <w:sz w:val="28"/>
          <w:szCs w:val="28"/>
        </w:rPr>
        <w:t xml:space="preserve">администрации </w:t>
      </w:r>
      <w:r w:rsidRPr="00BA4328">
        <w:rPr>
          <w:rFonts w:ascii="Times New Roman" w:hAnsi="Times New Roman" w:cs="Times New Roman"/>
          <w:color w:val="000000" w:themeColor="text1"/>
          <w:sz w:val="28"/>
          <w:szCs w:val="28"/>
        </w:rPr>
        <w:t>и администрации Сенного муниципального образования за 201</w:t>
      </w:r>
      <w:r w:rsidR="00B42602">
        <w:rPr>
          <w:rFonts w:ascii="Times New Roman" w:hAnsi="Times New Roman" w:cs="Times New Roman"/>
          <w:color w:val="000000" w:themeColor="text1"/>
          <w:sz w:val="28"/>
          <w:szCs w:val="28"/>
        </w:rPr>
        <w:t>5</w:t>
      </w:r>
      <w:r w:rsidRPr="00BA4328">
        <w:rPr>
          <w:rFonts w:ascii="Times New Roman" w:hAnsi="Times New Roman" w:cs="Times New Roman"/>
          <w:color w:val="000000" w:themeColor="text1"/>
          <w:sz w:val="28"/>
          <w:szCs w:val="28"/>
        </w:rPr>
        <w:t xml:space="preserve"> год.</w:t>
      </w:r>
    </w:p>
    <w:p w:rsidR="00440924" w:rsidRPr="00BA4328" w:rsidRDefault="00440924" w:rsidP="00440924">
      <w:pPr>
        <w:spacing w:after="0" w:line="240" w:lineRule="auto"/>
        <w:ind w:firstLine="708"/>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Одним из основных полномочий администрации Сенного МО является формирование, утверждение и исполнение </w:t>
      </w:r>
      <w:r w:rsidR="00925415" w:rsidRPr="00BA4328">
        <w:rPr>
          <w:rFonts w:ascii="Times New Roman" w:hAnsi="Times New Roman" w:cs="Times New Roman"/>
          <w:color w:val="000000" w:themeColor="text1"/>
          <w:sz w:val="28"/>
          <w:szCs w:val="28"/>
        </w:rPr>
        <w:t xml:space="preserve">бюджета </w:t>
      </w:r>
      <w:r w:rsidRPr="00BA4328">
        <w:rPr>
          <w:rFonts w:ascii="Times New Roman" w:hAnsi="Times New Roman" w:cs="Times New Roman"/>
          <w:color w:val="000000" w:themeColor="text1"/>
          <w:sz w:val="28"/>
          <w:szCs w:val="28"/>
        </w:rPr>
        <w:t>поселения.</w:t>
      </w:r>
    </w:p>
    <w:p w:rsidR="00B42602" w:rsidRDefault="00E02DF2" w:rsidP="00440924">
      <w:pPr>
        <w:spacing w:after="0" w:line="240" w:lineRule="auto"/>
        <w:ind w:firstLine="708"/>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Решением Совета Сенного муниципального образования от </w:t>
      </w:r>
      <w:r w:rsidR="00B42602">
        <w:rPr>
          <w:rFonts w:ascii="Times New Roman" w:hAnsi="Times New Roman" w:cs="Times New Roman"/>
          <w:color w:val="000000" w:themeColor="text1"/>
          <w:sz w:val="28"/>
          <w:szCs w:val="28"/>
        </w:rPr>
        <w:t>11</w:t>
      </w:r>
      <w:r w:rsidRPr="00BA4328">
        <w:rPr>
          <w:rFonts w:ascii="Times New Roman" w:hAnsi="Times New Roman" w:cs="Times New Roman"/>
          <w:color w:val="000000" w:themeColor="text1"/>
          <w:sz w:val="28"/>
          <w:szCs w:val="28"/>
        </w:rPr>
        <w:t>.12.201</w:t>
      </w:r>
      <w:r w:rsidR="00B42602">
        <w:rPr>
          <w:rFonts w:ascii="Times New Roman" w:hAnsi="Times New Roman" w:cs="Times New Roman"/>
          <w:color w:val="000000" w:themeColor="text1"/>
          <w:sz w:val="28"/>
          <w:szCs w:val="28"/>
        </w:rPr>
        <w:t>4</w:t>
      </w:r>
      <w:r w:rsidRPr="00BA4328">
        <w:rPr>
          <w:rFonts w:ascii="Times New Roman" w:hAnsi="Times New Roman" w:cs="Times New Roman"/>
          <w:color w:val="000000" w:themeColor="text1"/>
          <w:sz w:val="28"/>
          <w:szCs w:val="28"/>
        </w:rPr>
        <w:t xml:space="preserve"> г. </w:t>
      </w:r>
    </w:p>
    <w:p w:rsidR="00E02DF2" w:rsidRPr="00BA4328" w:rsidRDefault="00E02DF2" w:rsidP="00C439B1">
      <w:pPr>
        <w:spacing w:after="0" w:line="240" w:lineRule="auto"/>
        <w:ind w:firstLine="142"/>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3/</w:t>
      </w:r>
      <w:r w:rsidR="00B42602">
        <w:rPr>
          <w:rFonts w:ascii="Times New Roman" w:hAnsi="Times New Roman" w:cs="Times New Roman"/>
          <w:color w:val="000000" w:themeColor="text1"/>
          <w:sz w:val="28"/>
          <w:szCs w:val="28"/>
        </w:rPr>
        <w:t>48</w:t>
      </w:r>
      <w:r w:rsidRPr="00BA4328">
        <w:rPr>
          <w:rFonts w:ascii="Times New Roman" w:hAnsi="Times New Roman" w:cs="Times New Roman"/>
          <w:color w:val="000000" w:themeColor="text1"/>
          <w:sz w:val="28"/>
          <w:szCs w:val="28"/>
        </w:rPr>
        <w:t>-</w:t>
      </w:r>
      <w:r w:rsidR="009F6218">
        <w:rPr>
          <w:rFonts w:ascii="Times New Roman" w:hAnsi="Times New Roman" w:cs="Times New Roman"/>
          <w:color w:val="000000" w:themeColor="text1"/>
          <w:sz w:val="28"/>
          <w:szCs w:val="28"/>
        </w:rPr>
        <w:t>1</w:t>
      </w:r>
      <w:r w:rsidR="00C439B1">
        <w:rPr>
          <w:rFonts w:ascii="Times New Roman" w:hAnsi="Times New Roman" w:cs="Times New Roman"/>
          <w:color w:val="000000" w:themeColor="text1"/>
          <w:sz w:val="28"/>
          <w:szCs w:val="28"/>
        </w:rPr>
        <w:t>62</w:t>
      </w:r>
      <w:r w:rsidRPr="00BA4328">
        <w:rPr>
          <w:rFonts w:ascii="Times New Roman" w:hAnsi="Times New Roman" w:cs="Times New Roman"/>
          <w:color w:val="000000" w:themeColor="text1"/>
          <w:sz w:val="28"/>
          <w:szCs w:val="28"/>
        </w:rPr>
        <w:t xml:space="preserve"> «О бюджете Сенного муниципального образования на 201</w:t>
      </w:r>
      <w:r w:rsidR="00C439B1">
        <w:rPr>
          <w:rFonts w:ascii="Times New Roman" w:hAnsi="Times New Roman" w:cs="Times New Roman"/>
          <w:color w:val="000000" w:themeColor="text1"/>
          <w:sz w:val="28"/>
          <w:szCs w:val="28"/>
        </w:rPr>
        <w:t>5</w:t>
      </w:r>
      <w:r w:rsidRPr="00BA4328">
        <w:rPr>
          <w:rFonts w:ascii="Times New Roman" w:hAnsi="Times New Roman" w:cs="Times New Roman"/>
          <w:color w:val="000000" w:themeColor="text1"/>
          <w:sz w:val="28"/>
          <w:szCs w:val="28"/>
        </w:rPr>
        <w:t xml:space="preserve"> год» утверждены доходы в сумме </w:t>
      </w:r>
      <w:r w:rsidR="00C439B1" w:rsidRPr="00C439B1">
        <w:rPr>
          <w:rFonts w:ascii="Times New Roman" w:hAnsi="Times New Roman" w:cs="Times New Roman"/>
          <w:b/>
          <w:color w:val="000000" w:themeColor="text1"/>
          <w:sz w:val="28"/>
          <w:szCs w:val="28"/>
        </w:rPr>
        <w:t>12920,6</w:t>
      </w:r>
      <w:r w:rsidRPr="00BA4328">
        <w:rPr>
          <w:rFonts w:ascii="Times New Roman" w:hAnsi="Times New Roman" w:cs="Times New Roman"/>
          <w:b/>
          <w:color w:val="000000" w:themeColor="text1"/>
          <w:sz w:val="28"/>
          <w:szCs w:val="28"/>
        </w:rPr>
        <w:t>тыс. руб</w:t>
      </w:r>
      <w:r w:rsidRPr="00BA4328">
        <w:rPr>
          <w:rFonts w:ascii="Times New Roman" w:hAnsi="Times New Roman" w:cs="Times New Roman"/>
          <w:color w:val="000000" w:themeColor="text1"/>
          <w:sz w:val="28"/>
          <w:szCs w:val="28"/>
        </w:rPr>
        <w:t xml:space="preserve">. и расходы в сумме </w:t>
      </w:r>
      <w:r w:rsidR="00C439B1" w:rsidRPr="00C439B1">
        <w:rPr>
          <w:rFonts w:ascii="Times New Roman" w:hAnsi="Times New Roman" w:cs="Times New Roman"/>
          <w:b/>
          <w:color w:val="000000" w:themeColor="text1"/>
          <w:sz w:val="28"/>
          <w:szCs w:val="28"/>
        </w:rPr>
        <w:t>12920,6</w:t>
      </w:r>
      <w:r w:rsidRPr="00BA4328">
        <w:rPr>
          <w:rFonts w:ascii="Times New Roman" w:hAnsi="Times New Roman" w:cs="Times New Roman"/>
          <w:b/>
          <w:color w:val="000000" w:themeColor="text1"/>
          <w:sz w:val="28"/>
          <w:szCs w:val="28"/>
        </w:rPr>
        <w:t xml:space="preserve"> тыс. руб</w:t>
      </w:r>
      <w:r w:rsidRPr="00BA4328">
        <w:rPr>
          <w:rFonts w:ascii="Times New Roman" w:hAnsi="Times New Roman" w:cs="Times New Roman"/>
          <w:color w:val="000000" w:themeColor="text1"/>
          <w:sz w:val="28"/>
          <w:szCs w:val="28"/>
        </w:rPr>
        <w:t>. без дефицита и профицита.</w:t>
      </w:r>
    </w:p>
    <w:p w:rsidR="00E02DF2" w:rsidRPr="00BA4328" w:rsidRDefault="00E02DF2" w:rsidP="00440924">
      <w:pPr>
        <w:spacing w:after="0" w:line="240" w:lineRule="auto"/>
        <w:ind w:firstLine="708"/>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В течение 201</w:t>
      </w:r>
      <w:r w:rsidR="00C439B1">
        <w:rPr>
          <w:rFonts w:ascii="Times New Roman" w:hAnsi="Times New Roman" w:cs="Times New Roman"/>
          <w:color w:val="000000" w:themeColor="text1"/>
          <w:sz w:val="28"/>
          <w:szCs w:val="28"/>
        </w:rPr>
        <w:t>5</w:t>
      </w:r>
      <w:r w:rsidRPr="00BA4328">
        <w:rPr>
          <w:rFonts w:ascii="Times New Roman" w:hAnsi="Times New Roman" w:cs="Times New Roman"/>
          <w:color w:val="000000" w:themeColor="text1"/>
          <w:sz w:val="28"/>
          <w:szCs w:val="28"/>
        </w:rPr>
        <w:t xml:space="preserve"> года в это решение о бюджете </w:t>
      </w:r>
      <w:r w:rsidR="00C439B1">
        <w:rPr>
          <w:rFonts w:ascii="Times New Roman" w:hAnsi="Times New Roman" w:cs="Times New Roman"/>
          <w:color w:val="000000" w:themeColor="text1"/>
          <w:sz w:val="28"/>
          <w:szCs w:val="28"/>
        </w:rPr>
        <w:t xml:space="preserve">3 раза </w:t>
      </w:r>
      <w:r w:rsidRPr="00BA4328">
        <w:rPr>
          <w:rFonts w:ascii="Times New Roman" w:hAnsi="Times New Roman" w:cs="Times New Roman"/>
          <w:color w:val="000000" w:themeColor="text1"/>
          <w:sz w:val="28"/>
          <w:szCs w:val="28"/>
        </w:rPr>
        <w:t>вносились изменения и дополнения.</w:t>
      </w:r>
    </w:p>
    <w:p w:rsidR="00E02DF2" w:rsidRPr="00BA4328" w:rsidRDefault="00E02DF2"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В последней редакции Решения от </w:t>
      </w:r>
      <w:r w:rsidR="00C439B1">
        <w:rPr>
          <w:rFonts w:ascii="Times New Roman" w:hAnsi="Times New Roman" w:cs="Times New Roman"/>
          <w:color w:val="000000" w:themeColor="text1"/>
          <w:sz w:val="28"/>
          <w:szCs w:val="28"/>
        </w:rPr>
        <w:t>30.10.</w:t>
      </w:r>
      <w:r w:rsidRPr="00BA4328">
        <w:rPr>
          <w:rFonts w:ascii="Times New Roman" w:hAnsi="Times New Roman" w:cs="Times New Roman"/>
          <w:color w:val="000000" w:themeColor="text1"/>
          <w:sz w:val="28"/>
          <w:szCs w:val="28"/>
        </w:rPr>
        <w:t>201</w:t>
      </w:r>
      <w:r w:rsidR="00C439B1">
        <w:rPr>
          <w:rFonts w:ascii="Times New Roman" w:hAnsi="Times New Roman" w:cs="Times New Roman"/>
          <w:color w:val="000000" w:themeColor="text1"/>
          <w:sz w:val="28"/>
          <w:szCs w:val="28"/>
        </w:rPr>
        <w:t>5</w:t>
      </w:r>
      <w:r w:rsidRPr="00BA4328">
        <w:rPr>
          <w:rFonts w:ascii="Times New Roman" w:hAnsi="Times New Roman" w:cs="Times New Roman"/>
          <w:color w:val="000000" w:themeColor="text1"/>
          <w:sz w:val="28"/>
          <w:szCs w:val="28"/>
        </w:rPr>
        <w:t xml:space="preserve"> года № 3/</w:t>
      </w:r>
      <w:r w:rsidR="00C439B1">
        <w:rPr>
          <w:rFonts w:ascii="Times New Roman" w:hAnsi="Times New Roman" w:cs="Times New Roman"/>
          <w:color w:val="000000" w:themeColor="text1"/>
          <w:sz w:val="28"/>
          <w:szCs w:val="28"/>
        </w:rPr>
        <w:t>67</w:t>
      </w:r>
      <w:r w:rsidRPr="00BA4328">
        <w:rPr>
          <w:rFonts w:ascii="Times New Roman" w:hAnsi="Times New Roman" w:cs="Times New Roman"/>
          <w:color w:val="000000" w:themeColor="text1"/>
          <w:sz w:val="28"/>
          <w:szCs w:val="28"/>
        </w:rPr>
        <w:t>-</w:t>
      </w:r>
      <w:r w:rsidR="00C439B1">
        <w:rPr>
          <w:rFonts w:ascii="Times New Roman" w:hAnsi="Times New Roman" w:cs="Times New Roman"/>
          <w:color w:val="000000" w:themeColor="text1"/>
          <w:sz w:val="28"/>
          <w:szCs w:val="28"/>
        </w:rPr>
        <w:t>20</w:t>
      </w:r>
      <w:r w:rsidR="009F6218">
        <w:rPr>
          <w:rFonts w:ascii="Times New Roman" w:hAnsi="Times New Roman" w:cs="Times New Roman"/>
          <w:color w:val="000000" w:themeColor="text1"/>
          <w:sz w:val="28"/>
          <w:szCs w:val="28"/>
        </w:rPr>
        <w:t>7</w:t>
      </w:r>
      <w:r w:rsidR="00AF17CC" w:rsidRPr="00BA4328">
        <w:rPr>
          <w:rFonts w:ascii="Times New Roman" w:hAnsi="Times New Roman" w:cs="Times New Roman"/>
          <w:color w:val="000000" w:themeColor="text1"/>
          <w:sz w:val="28"/>
          <w:szCs w:val="28"/>
        </w:rPr>
        <w:t xml:space="preserve">«О внесении изменений в решение Совета Сенного муниципального образования от </w:t>
      </w:r>
      <w:r w:rsidR="00C439B1">
        <w:rPr>
          <w:rFonts w:ascii="Times New Roman" w:hAnsi="Times New Roman" w:cs="Times New Roman"/>
          <w:color w:val="000000" w:themeColor="text1"/>
          <w:sz w:val="28"/>
          <w:szCs w:val="28"/>
        </w:rPr>
        <w:t>11</w:t>
      </w:r>
      <w:r w:rsidR="00AF17CC" w:rsidRPr="00BA4328">
        <w:rPr>
          <w:rFonts w:ascii="Times New Roman" w:hAnsi="Times New Roman" w:cs="Times New Roman"/>
          <w:color w:val="000000" w:themeColor="text1"/>
          <w:sz w:val="28"/>
          <w:szCs w:val="28"/>
        </w:rPr>
        <w:t>.12.201</w:t>
      </w:r>
      <w:r w:rsidR="00C439B1">
        <w:rPr>
          <w:rFonts w:ascii="Times New Roman" w:hAnsi="Times New Roman" w:cs="Times New Roman"/>
          <w:color w:val="000000" w:themeColor="text1"/>
          <w:sz w:val="28"/>
          <w:szCs w:val="28"/>
        </w:rPr>
        <w:t>4</w:t>
      </w:r>
      <w:r w:rsidR="00AF17CC" w:rsidRPr="00BA4328">
        <w:rPr>
          <w:rFonts w:ascii="Times New Roman" w:hAnsi="Times New Roman" w:cs="Times New Roman"/>
          <w:color w:val="000000" w:themeColor="text1"/>
          <w:sz w:val="28"/>
          <w:szCs w:val="28"/>
        </w:rPr>
        <w:t xml:space="preserve"> г. № 3/</w:t>
      </w:r>
      <w:r w:rsidR="00C439B1">
        <w:rPr>
          <w:rFonts w:ascii="Times New Roman" w:hAnsi="Times New Roman" w:cs="Times New Roman"/>
          <w:color w:val="000000" w:themeColor="text1"/>
          <w:sz w:val="28"/>
          <w:szCs w:val="28"/>
        </w:rPr>
        <w:t>48</w:t>
      </w:r>
      <w:r w:rsidR="00AF17CC" w:rsidRPr="00BA4328">
        <w:rPr>
          <w:rFonts w:ascii="Times New Roman" w:hAnsi="Times New Roman" w:cs="Times New Roman"/>
          <w:color w:val="000000" w:themeColor="text1"/>
          <w:sz w:val="28"/>
          <w:szCs w:val="28"/>
        </w:rPr>
        <w:t>-</w:t>
      </w:r>
      <w:r w:rsidR="003C05FE">
        <w:rPr>
          <w:rFonts w:ascii="Times New Roman" w:hAnsi="Times New Roman" w:cs="Times New Roman"/>
          <w:color w:val="000000" w:themeColor="text1"/>
          <w:sz w:val="28"/>
          <w:szCs w:val="28"/>
        </w:rPr>
        <w:t>1</w:t>
      </w:r>
      <w:r w:rsidR="00C439B1">
        <w:rPr>
          <w:rFonts w:ascii="Times New Roman" w:hAnsi="Times New Roman" w:cs="Times New Roman"/>
          <w:color w:val="000000" w:themeColor="text1"/>
          <w:sz w:val="28"/>
          <w:szCs w:val="28"/>
        </w:rPr>
        <w:t>62</w:t>
      </w:r>
      <w:r w:rsidR="00AF17CC" w:rsidRPr="00BA4328">
        <w:rPr>
          <w:rFonts w:ascii="Times New Roman" w:hAnsi="Times New Roman" w:cs="Times New Roman"/>
          <w:color w:val="000000" w:themeColor="text1"/>
          <w:sz w:val="28"/>
          <w:szCs w:val="28"/>
        </w:rPr>
        <w:t xml:space="preserve"> «О бюджете Сенного муниципального образования на 201</w:t>
      </w:r>
      <w:r w:rsidR="00C439B1">
        <w:rPr>
          <w:rFonts w:ascii="Times New Roman" w:hAnsi="Times New Roman" w:cs="Times New Roman"/>
          <w:color w:val="000000" w:themeColor="text1"/>
          <w:sz w:val="28"/>
          <w:szCs w:val="28"/>
        </w:rPr>
        <w:t>5</w:t>
      </w:r>
      <w:r w:rsidR="00AF17CC" w:rsidRPr="00BA4328">
        <w:rPr>
          <w:rFonts w:ascii="Times New Roman" w:hAnsi="Times New Roman" w:cs="Times New Roman"/>
          <w:color w:val="000000" w:themeColor="text1"/>
          <w:sz w:val="28"/>
          <w:szCs w:val="28"/>
        </w:rPr>
        <w:t xml:space="preserve"> год» доходы утверждены в сумме </w:t>
      </w:r>
      <w:r w:rsidR="00AF17CC" w:rsidRPr="00BA4328">
        <w:rPr>
          <w:rFonts w:ascii="Times New Roman" w:hAnsi="Times New Roman" w:cs="Times New Roman"/>
          <w:b/>
          <w:color w:val="000000" w:themeColor="text1"/>
          <w:sz w:val="28"/>
          <w:szCs w:val="28"/>
        </w:rPr>
        <w:t>1</w:t>
      </w:r>
      <w:r w:rsidR="003C05FE">
        <w:rPr>
          <w:rFonts w:ascii="Times New Roman" w:hAnsi="Times New Roman" w:cs="Times New Roman"/>
          <w:b/>
          <w:color w:val="000000" w:themeColor="text1"/>
          <w:sz w:val="28"/>
          <w:szCs w:val="28"/>
        </w:rPr>
        <w:t>2</w:t>
      </w:r>
      <w:r w:rsidR="00C439B1">
        <w:rPr>
          <w:rFonts w:ascii="Times New Roman" w:hAnsi="Times New Roman" w:cs="Times New Roman"/>
          <w:b/>
          <w:color w:val="000000" w:themeColor="text1"/>
          <w:sz w:val="28"/>
          <w:szCs w:val="28"/>
        </w:rPr>
        <w:t>883,2</w:t>
      </w:r>
      <w:r w:rsidR="00AF17CC" w:rsidRPr="00BA4328">
        <w:rPr>
          <w:rFonts w:ascii="Times New Roman" w:hAnsi="Times New Roman" w:cs="Times New Roman"/>
          <w:b/>
          <w:color w:val="000000" w:themeColor="text1"/>
          <w:sz w:val="28"/>
          <w:szCs w:val="28"/>
        </w:rPr>
        <w:t xml:space="preserve"> тыс. руб</w:t>
      </w:r>
      <w:r w:rsidR="00AF17CC" w:rsidRPr="00BA4328">
        <w:rPr>
          <w:rFonts w:ascii="Times New Roman" w:hAnsi="Times New Roman" w:cs="Times New Roman"/>
          <w:color w:val="000000" w:themeColor="text1"/>
          <w:sz w:val="28"/>
          <w:szCs w:val="28"/>
        </w:rPr>
        <w:t xml:space="preserve">.  и расходы в сумме </w:t>
      </w:r>
      <w:r w:rsidR="00AF17CC" w:rsidRPr="00BA4328">
        <w:rPr>
          <w:rFonts w:ascii="Times New Roman" w:hAnsi="Times New Roman" w:cs="Times New Roman"/>
          <w:b/>
          <w:color w:val="000000" w:themeColor="text1"/>
          <w:sz w:val="28"/>
          <w:szCs w:val="28"/>
        </w:rPr>
        <w:t>1</w:t>
      </w:r>
      <w:r w:rsidR="00C439B1">
        <w:rPr>
          <w:rFonts w:ascii="Times New Roman" w:hAnsi="Times New Roman" w:cs="Times New Roman"/>
          <w:b/>
          <w:color w:val="000000" w:themeColor="text1"/>
          <w:sz w:val="28"/>
          <w:szCs w:val="28"/>
        </w:rPr>
        <w:t>4105,4</w:t>
      </w:r>
      <w:r w:rsidR="00AF17CC" w:rsidRPr="00BA4328">
        <w:rPr>
          <w:rFonts w:ascii="Times New Roman" w:hAnsi="Times New Roman" w:cs="Times New Roman"/>
          <w:b/>
          <w:color w:val="000000" w:themeColor="text1"/>
          <w:sz w:val="28"/>
          <w:szCs w:val="28"/>
        </w:rPr>
        <w:t xml:space="preserve"> тыс. руб</w:t>
      </w:r>
      <w:r w:rsidR="00C439B1">
        <w:rPr>
          <w:rFonts w:ascii="Times New Roman" w:hAnsi="Times New Roman" w:cs="Times New Roman"/>
          <w:b/>
          <w:color w:val="000000" w:themeColor="text1"/>
          <w:sz w:val="28"/>
          <w:szCs w:val="28"/>
        </w:rPr>
        <w:t>.</w:t>
      </w:r>
      <w:r w:rsidR="00AF17CC" w:rsidRPr="00BA4328">
        <w:rPr>
          <w:rFonts w:ascii="Times New Roman" w:hAnsi="Times New Roman" w:cs="Times New Roman"/>
          <w:color w:val="000000" w:themeColor="text1"/>
          <w:sz w:val="28"/>
          <w:szCs w:val="28"/>
        </w:rPr>
        <w:t xml:space="preserve">, объем дефицита бюджета составил </w:t>
      </w:r>
      <w:r w:rsidR="003C05FE" w:rsidRPr="003C05FE">
        <w:rPr>
          <w:rFonts w:ascii="Times New Roman" w:hAnsi="Times New Roman" w:cs="Times New Roman"/>
          <w:b/>
          <w:color w:val="000000" w:themeColor="text1"/>
          <w:sz w:val="28"/>
          <w:szCs w:val="28"/>
        </w:rPr>
        <w:t>1</w:t>
      </w:r>
      <w:r w:rsidR="00C439B1">
        <w:rPr>
          <w:rFonts w:ascii="Times New Roman" w:hAnsi="Times New Roman" w:cs="Times New Roman"/>
          <w:b/>
          <w:color w:val="000000" w:themeColor="text1"/>
          <w:sz w:val="28"/>
          <w:szCs w:val="28"/>
        </w:rPr>
        <w:t>222,2</w:t>
      </w:r>
      <w:r w:rsidR="00AF17CC" w:rsidRPr="00BA4328">
        <w:rPr>
          <w:rFonts w:ascii="Times New Roman" w:hAnsi="Times New Roman" w:cs="Times New Roman"/>
          <w:b/>
          <w:color w:val="000000" w:themeColor="text1"/>
          <w:sz w:val="28"/>
          <w:szCs w:val="28"/>
        </w:rPr>
        <w:t xml:space="preserve"> тыс. руб</w:t>
      </w:r>
      <w:r w:rsidR="00AF17CC" w:rsidRPr="00BA4328">
        <w:rPr>
          <w:rFonts w:ascii="Times New Roman" w:hAnsi="Times New Roman" w:cs="Times New Roman"/>
          <w:color w:val="000000" w:themeColor="text1"/>
          <w:sz w:val="28"/>
          <w:szCs w:val="28"/>
        </w:rPr>
        <w:t>., источники финансирования дефицита бюджета остатки средств бюджета на 01.01.201</w:t>
      </w:r>
      <w:r w:rsidR="00C439B1">
        <w:rPr>
          <w:rFonts w:ascii="Times New Roman" w:hAnsi="Times New Roman" w:cs="Times New Roman"/>
          <w:color w:val="000000" w:themeColor="text1"/>
          <w:sz w:val="28"/>
          <w:szCs w:val="28"/>
        </w:rPr>
        <w:t>5</w:t>
      </w:r>
      <w:r w:rsidR="00AF17CC" w:rsidRPr="00BA4328">
        <w:rPr>
          <w:rFonts w:ascii="Times New Roman" w:hAnsi="Times New Roman" w:cs="Times New Roman"/>
          <w:color w:val="000000" w:themeColor="text1"/>
          <w:sz w:val="28"/>
          <w:szCs w:val="28"/>
        </w:rPr>
        <w:t xml:space="preserve"> года </w:t>
      </w:r>
      <w:r w:rsidR="003C05FE" w:rsidRPr="003C05FE">
        <w:rPr>
          <w:rFonts w:ascii="Times New Roman" w:hAnsi="Times New Roman" w:cs="Times New Roman"/>
          <w:b/>
          <w:color w:val="000000" w:themeColor="text1"/>
          <w:sz w:val="28"/>
          <w:szCs w:val="28"/>
        </w:rPr>
        <w:t>1</w:t>
      </w:r>
      <w:r w:rsidR="00C439B1">
        <w:rPr>
          <w:rFonts w:ascii="Times New Roman" w:hAnsi="Times New Roman" w:cs="Times New Roman"/>
          <w:b/>
          <w:color w:val="000000" w:themeColor="text1"/>
          <w:sz w:val="28"/>
          <w:szCs w:val="28"/>
        </w:rPr>
        <w:t>222,2</w:t>
      </w:r>
      <w:r w:rsidR="00AF17CC" w:rsidRPr="00BA4328">
        <w:rPr>
          <w:rFonts w:ascii="Times New Roman" w:hAnsi="Times New Roman" w:cs="Times New Roman"/>
          <w:b/>
          <w:color w:val="000000" w:themeColor="text1"/>
          <w:sz w:val="28"/>
          <w:szCs w:val="28"/>
        </w:rPr>
        <w:t xml:space="preserve"> тыс. руб</w:t>
      </w:r>
      <w:r w:rsidR="00AF17CC" w:rsidRPr="00BA4328">
        <w:rPr>
          <w:rFonts w:ascii="Times New Roman" w:hAnsi="Times New Roman" w:cs="Times New Roman"/>
          <w:color w:val="000000" w:themeColor="text1"/>
          <w:sz w:val="28"/>
          <w:szCs w:val="28"/>
        </w:rPr>
        <w:t>.</w:t>
      </w:r>
    </w:p>
    <w:p w:rsidR="00DB4B3D" w:rsidRPr="00BA4328" w:rsidRDefault="00DB4B3D"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По итогам исполнения бюджета Сенного МО за 201</w:t>
      </w:r>
      <w:r w:rsidR="00C439B1">
        <w:rPr>
          <w:rFonts w:ascii="Times New Roman" w:hAnsi="Times New Roman" w:cs="Times New Roman"/>
          <w:color w:val="000000" w:themeColor="text1"/>
          <w:sz w:val="28"/>
          <w:szCs w:val="28"/>
        </w:rPr>
        <w:t>5</w:t>
      </w:r>
      <w:r w:rsidRPr="00BA4328">
        <w:rPr>
          <w:rFonts w:ascii="Times New Roman" w:hAnsi="Times New Roman" w:cs="Times New Roman"/>
          <w:color w:val="000000" w:themeColor="text1"/>
          <w:sz w:val="28"/>
          <w:szCs w:val="28"/>
        </w:rPr>
        <w:t xml:space="preserve"> год общие поступления доходов исполнены в сумме </w:t>
      </w:r>
      <w:r w:rsidR="00300911" w:rsidRPr="00AB10D2">
        <w:rPr>
          <w:rFonts w:ascii="Times New Roman" w:hAnsi="Times New Roman" w:cs="Times New Roman"/>
          <w:b/>
          <w:color w:val="000000" w:themeColor="text1"/>
          <w:sz w:val="28"/>
          <w:szCs w:val="28"/>
        </w:rPr>
        <w:t>1</w:t>
      </w:r>
      <w:r w:rsidR="00C439B1" w:rsidRPr="00AB10D2">
        <w:rPr>
          <w:rFonts w:ascii="Times New Roman" w:hAnsi="Times New Roman" w:cs="Times New Roman"/>
          <w:b/>
          <w:color w:val="000000" w:themeColor="text1"/>
          <w:sz w:val="28"/>
          <w:szCs w:val="28"/>
        </w:rPr>
        <w:t>3055,9</w:t>
      </w:r>
      <w:r w:rsidRPr="003C2824">
        <w:rPr>
          <w:rFonts w:ascii="Times New Roman" w:hAnsi="Times New Roman" w:cs="Times New Roman"/>
          <w:b/>
          <w:color w:val="000000" w:themeColor="text1"/>
          <w:sz w:val="28"/>
          <w:szCs w:val="28"/>
        </w:rPr>
        <w:t xml:space="preserve"> тыс. руб</w:t>
      </w:r>
      <w:r w:rsidRPr="00BA4328">
        <w:rPr>
          <w:rFonts w:ascii="Times New Roman" w:hAnsi="Times New Roman" w:cs="Times New Roman"/>
          <w:color w:val="000000" w:themeColor="text1"/>
          <w:sz w:val="28"/>
          <w:szCs w:val="28"/>
        </w:rPr>
        <w:t xml:space="preserve">. или </w:t>
      </w:r>
      <w:r w:rsidRPr="003C2824">
        <w:rPr>
          <w:rFonts w:ascii="Times New Roman" w:hAnsi="Times New Roman" w:cs="Times New Roman"/>
          <w:b/>
          <w:color w:val="000000" w:themeColor="text1"/>
          <w:sz w:val="28"/>
          <w:szCs w:val="28"/>
        </w:rPr>
        <w:t>10</w:t>
      </w:r>
      <w:r w:rsidR="00C439B1">
        <w:rPr>
          <w:rFonts w:ascii="Times New Roman" w:hAnsi="Times New Roman" w:cs="Times New Roman"/>
          <w:b/>
          <w:color w:val="000000" w:themeColor="text1"/>
          <w:sz w:val="28"/>
          <w:szCs w:val="28"/>
        </w:rPr>
        <w:t>1,3</w:t>
      </w:r>
      <w:r w:rsidRPr="003C2824">
        <w:rPr>
          <w:rFonts w:ascii="Times New Roman" w:hAnsi="Times New Roman" w:cs="Times New Roman"/>
          <w:b/>
          <w:color w:val="000000" w:themeColor="text1"/>
          <w:sz w:val="28"/>
          <w:szCs w:val="28"/>
        </w:rPr>
        <w:t xml:space="preserve"> %</w:t>
      </w:r>
      <w:r w:rsidRPr="00BA4328">
        <w:rPr>
          <w:rFonts w:ascii="Times New Roman" w:hAnsi="Times New Roman" w:cs="Times New Roman"/>
          <w:color w:val="000000" w:themeColor="text1"/>
          <w:sz w:val="28"/>
          <w:szCs w:val="28"/>
        </w:rPr>
        <w:t xml:space="preserve"> к годовым бюджетным назначениям, в том числе безвозмездные поступления от других бюджетов бюджетной системы РФ – </w:t>
      </w:r>
      <w:r w:rsidR="00C439B1" w:rsidRPr="00AB10D2">
        <w:rPr>
          <w:rFonts w:ascii="Times New Roman" w:hAnsi="Times New Roman" w:cs="Times New Roman"/>
          <w:b/>
          <w:color w:val="000000" w:themeColor="text1"/>
          <w:sz w:val="28"/>
          <w:szCs w:val="28"/>
        </w:rPr>
        <w:t>557,6</w:t>
      </w:r>
      <w:r w:rsidRPr="003C2824">
        <w:rPr>
          <w:rFonts w:ascii="Times New Roman" w:hAnsi="Times New Roman" w:cs="Times New Roman"/>
          <w:b/>
          <w:color w:val="000000" w:themeColor="text1"/>
          <w:sz w:val="28"/>
          <w:szCs w:val="28"/>
        </w:rPr>
        <w:t xml:space="preserve"> тыс</w:t>
      </w:r>
      <w:r w:rsidRPr="00BA4328">
        <w:rPr>
          <w:rFonts w:ascii="Times New Roman" w:hAnsi="Times New Roman" w:cs="Times New Roman"/>
          <w:color w:val="000000" w:themeColor="text1"/>
          <w:sz w:val="28"/>
          <w:szCs w:val="28"/>
        </w:rPr>
        <w:t>. руб.</w:t>
      </w:r>
      <w:r w:rsidR="007F0470" w:rsidRPr="00BA4328">
        <w:rPr>
          <w:rFonts w:ascii="Times New Roman" w:hAnsi="Times New Roman" w:cs="Times New Roman"/>
          <w:color w:val="000000" w:themeColor="text1"/>
          <w:sz w:val="28"/>
          <w:szCs w:val="28"/>
        </w:rPr>
        <w:t xml:space="preserve">, поступления от налоговых и неналоговых доходов </w:t>
      </w:r>
      <w:r w:rsidR="00D566DE" w:rsidRPr="00BA4328">
        <w:rPr>
          <w:rFonts w:ascii="Times New Roman" w:hAnsi="Times New Roman" w:cs="Times New Roman"/>
          <w:color w:val="000000" w:themeColor="text1"/>
          <w:sz w:val="28"/>
          <w:szCs w:val="28"/>
        </w:rPr>
        <w:t xml:space="preserve">(собственные доходы) </w:t>
      </w:r>
      <w:r w:rsidR="007F0470" w:rsidRPr="00BA4328">
        <w:rPr>
          <w:rFonts w:ascii="Times New Roman" w:hAnsi="Times New Roman" w:cs="Times New Roman"/>
          <w:color w:val="000000" w:themeColor="text1"/>
          <w:sz w:val="28"/>
          <w:szCs w:val="28"/>
        </w:rPr>
        <w:t xml:space="preserve">выполнены на </w:t>
      </w:r>
      <w:r w:rsidR="007F0470" w:rsidRPr="003C2824">
        <w:rPr>
          <w:rFonts w:ascii="Times New Roman" w:hAnsi="Times New Roman" w:cs="Times New Roman"/>
          <w:b/>
          <w:color w:val="000000" w:themeColor="text1"/>
          <w:sz w:val="28"/>
          <w:szCs w:val="28"/>
        </w:rPr>
        <w:t>10</w:t>
      </w:r>
      <w:r w:rsidR="00C439B1">
        <w:rPr>
          <w:rFonts w:ascii="Times New Roman" w:hAnsi="Times New Roman" w:cs="Times New Roman"/>
          <w:b/>
          <w:color w:val="000000" w:themeColor="text1"/>
          <w:sz w:val="28"/>
          <w:szCs w:val="28"/>
        </w:rPr>
        <w:t>1,4</w:t>
      </w:r>
      <w:r w:rsidR="007F0470" w:rsidRPr="003C2824">
        <w:rPr>
          <w:rFonts w:ascii="Times New Roman" w:hAnsi="Times New Roman" w:cs="Times New Roman"/>
          <w:b/>
          <w:color w:val="000000" w:themeColor="text1"/>
          <w:sz w:val="28"/>
          <w:szCs w:val="28"/>
        </w:rPr>
        <w:t>%</w:t>
      </w:r>
      <w:r w:rsidR="007F0470" w:rsidRPr="00BA4328">
        <w:rPr>
          <w:rFonts w:ascii="Times New Roman" w:hAnsi="Times New Roman" w:cs="Times New Roman"/>
          <w:color w:val="000000" w:themeColor="text1"/>
          <w:sz w:val="28"/>
          <w:szCs w:val="28"/>
        </w:rPr>
        <w:t xml:space="preserve"> и </w:t>
      </w:r>
      <w:r w:rsidR="00D566DE" w:rsidRPr="00BA4328">
        <w:rPr>
          <w:rFonts w:ascii="Times New Roman" w:hAnsi="Times New Roman" w:cs="Times New Roman"/>
          <w:color w:val="000000" w:themeColor="text1"/>
          <w:sz w:val="28"/>
          <w:szCs w:val="28"/>
        </w:rPr>
        <w:t xml:space="preserve">фактически </w:t>
      </w:r>
      <w:r w:rsidR="007F0470" w:rsidRPr="00BA4328">
        <w:rPr>
          <w:rFonts w:ascii="Times New Roman" w:hAnsi="Times New Roman" w:cs="Times New Roman"/>
          <w:color w:val="000000" w:themeColor="text1"/>
          <w:sz w:val="28"/>
          <w:szCs w:val="28"/>
        </w:rPr>
        <w:t xml:space="preserve">составили </w:t>
      </w:r>
      <w:r w:rsidR="00300911" w:rsidRPr="00AB10D2">
        <w:rPr>
          <w:rFonts w:ascii="Times New Roman" w:hAnsi="Times New Roman" w:cs="Times New Roman"/>
          <w:b/>
          <w:color w:val="000000" w:themeColor="text1"/>
          <w:sz w:val="28"/>
          <w:szCs w:val="28"/>
        </w:rPr>
        <w:t>12</w:t>
      </w:r>
      <w:r w:rsidR="00C439B1" w:rsidRPr="00AB10D2">
        <w:rPr>
          <w:rFonts w:ascii="Times New Roman" w:hAnsi="Times New Roman" w:cs="Times New Roman"/>
          <w:b/>
          <w:color w:val="000000" w:themeColor="text1"/>
          <w:sz w:val="28"/>
          <w:szCs w:val="28"/>
        </w:rPr>
        <w:t>498,3</w:t>
      </w:r>
      <w:r w:rsidR="007F0470" w:rsidRPr="003C2824">
        <w:rPr>
          <w:rFonts w:ascii="Times New Roman" w:hAnsi="Times New Roman" w:cs="Times New Roman"/>
          <w:b/>
          <w:color w:val="000000" w:themeColor="text1"/>
          <w:sz w:val="28"/>
          <w:szCs w:val="28"/>
        </w:rPr>
        <w:t xml:space="preserve"> тыс</w:t>
      </w:r>
      <w:r w:rsidR="007F0470" w:rsidRPr="00BA4328">
        <w:rPr>
          <w:rFonts w:ascii="Times New Roman" w:hAnsi="Times New Roman" w:cs="Times New Roman"/>
          <w:color w:val="000000" w:themeColor="text1"/>
          <w:sz w:val="28"/>
          <w:szCs w:val="28"/>
        </w:rPr>
        <w:t>. руб.</w:t>
      </w:r>
      <w:r w:rsidR="00D566DE" w:rsidRPr="00BA4328">
        <w:rPr>
          <w:rFonts w:ascii="Times New Roman" w:hAnsi="Times New Roman" w:cs="Times New Roman"/>
          <w:color w:val="000000" w:themeColor="text1"/>
          <w:sz w:val="28"/>
          <w:szCs w:val="28"/>
        </w:rPr>
        <w:t xml:space="preserve">при плане </w:t>
      </w:r>
      <w:r w:rsidR="00300911" w:rsidRPr="00AB10D2">
        <w:rPr>
          <w:rFonts w:ascii="Times New Roman" w:hAnsi="Times New Roman" w:cs="Times New Roman"/>
          <w:b/>
          <w:color w:val="000000" w:themeColor="text1"/>
          <w:sz w:val="28"/>
          <w:szCs w:val="28"/>
        </w:rPr>
        <w:t>12</w:t>
      </w:r>
      <w:r w:rsidR="00C439B1" w:rsidRPr="00AB10D2">
        <w:rPr>
          <w:rFonts w:ascii="Times New Roman" w:hAnsi="Times New Roman" w:cs="Times New Roman"/>
          <w:b/>
          <w:color w:val="000000" w:themeColor="text1"/>
          <w:sz w:val="28"/>
          <w:szCs w:val="28"/>
        </w:rPr>
        <w:t>325,6</w:t>
      </w:r>
      <w:r w:rsidR="00D566DE" w:rsidRPr="003C2824">
        <w:rPr>
          <w:rFonts w:ascii="Times New Roman" w:hAnsi="Times New Roman" w:cs="Times New Roman"/>
          <w:b/>
          <w:color w:val="000000" w:themeColor="text1"/>
          <w:sz w:val="28"/>
          <w:szCs w:val="28"/>
        </w:rPr>
        <w:t xml:space="preserve"> тыс. руб.</w:t>
      </w:r>
    </w:p>
    <w:p w:rsidR="00D566DE" w:rsidRPr="00BA4328" w:rsidRDefault="00DD098A"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Удельный вес с</w:t>
      </w:r>
      <w:r w:rsidR="00D566DE" w:rsidRPr="00BA4328">
        <w:rPr>
          <w:rFonts w:ascii="Times New Roman" w:hAnsi="Times New Roman" w:cs="Times New Roman"/>
          <w:color w:val="000000" w:themeColor="text1"/>
          <w:sz w:val="28"/>
          <w:szCs w:val="28"/>
        </w:rPr>
        <w:t>обственны</w:t>
      </w:r>
      <w:r w:rsidRPr="00BA4328">
        <w:rPr>
          <w:rFonts w:ascii="Times New Roman" w:hAnsi="Times New Roman" w:cs="Times New Roman"/>
          <w:color w:val="000000" w:themeColor="text1"/>
          <w:sz w:val="28"/>
          <w:szCs w:val="28"/>
        </w:rPr>
        <w:t>х</w:t>
      </w:r>
      <w:r w:rsidR="00D566DE" w:rsidRPr="00BA4328">
        <w:rPr>
          <w:rFonts w:ascii="Times New Roman" w:hAnsi="Times New Roman" w:cs="Times New Roman"/>
          <w:color w:val="000000" w:themeColor="text1"/>
          <w:sz w:val="28"/>
          <w:szCs w:val="28"/>
        </w:rPr>
        <w:t xml:space="preserve"> доход</w:t>
      </w:r>
      <w:r w:rsidRPr="00BA4328">
        <w:rPr>
          <w:rFonts w:ascii="Times New Roman" w:hAnsi="Times New Roman" w:cs="Times New Roman"/>
          <w:color w:val="000000" w:themeColor="text1"/>
          <w:sz w:val="28"/>
          <w:szCs w:val="28"/>
        </w:rPr>
        <w:t>ов</w:t>
      </w:r>
      <w:r w:rsidR="00D566DE" w:rsidRPr="00BA4328">
        <w:rPr>
          <w:rFonts w:ascii="Times New Roman" w:hAnsi="Times New Roman" w:cs="Times New Roman"/>
          <w:color w:val="000000" w:themeColor="text1"/>
          <w:sz w:val="28"/>
          <w:szCs w:val="28"/>
        </w:rPr>
        <w:t xml:space="preserve"> в 201</w:t>
      </w:r>
      <w:r w:rsidR="00C439B1">
        <w:rPr>
          <w:rFonts w:ascii="Times New Roman" w:hAnsi="Times New Roman" w:cs="Times New Roman"/>
          <w:color w:val="000000" w:themeColor="text1"/>
          <w:sz w:val="28"/>
          <w:szCs w:val="28"/>
        </w:rPr>
        <w:t>5</w:t>
      </w:r>
      <w:r w:rsidR="00D566DE" w:rsidRPr="00BA4328">
        <w:rPr>
          <w:rFonts w:ascii="Times New Roman" w:hAnsi="Times New Roman" w:cs="Times New Roman"/>
          <w:color w:val="000000" w:themeColor="text1"/>
          <w:sz w:val="28"/>
          <w:szCs w:val="28"/>
        </w:rPr>
        <w:t xml:space="preserve"> году составил </w:t>
      </w:r>
      <w:r w:rsidR="00230AD6" w:rsidRPr="00AB10D2">
        <w:rPr>
          <w:rFonts w:ascii="Times New Roman" w:hAnsi="Times New Roman" w:cs="Times New Roman"/>
          <w:b/>
          <w:color w:val="000000" w:themeColor="text1"/>
          <w:sz w:val="28"/>
          <w:szCs w:val="28"/>
        </w:rPr>
        <w:t>95,7</w:t>
      </w:r>
      <w:r w:rsidR="00D566DE" w:rsidRPr="00AB10D2">
        <w:rPr>
          <w:rFonts w:ascii="Times New Roman" w:hAnsi="Times New Roman" w:cs="Times New Roman"/>
          <w:b/>
          <w:color w:val="000000" w:themeColor="text1"/>
          <w:sz w:val="28"/>
          <w:szCs w:val="28"/>
        </w:rPr>
        <w:t>%</w:t>
      </w:r>
      <w:r w:rsidR="00D566DE" w:rsidRPr="00BA4328">
        <w:rPr>
          <w:rFonts w:ascii="Times New Roman" w:hAnsi="Times New Roman" w:cs="Times New Roman"/>
          <w:color w:val="000000" w:themeColor="text1"/>
          <w:sz w:val="28"/>
          <w:szCs w:val="28"/>
        </w:rPr>
        <w:t xml:space="preserve"> от общего объема доходов</w:t>
      </w:r>
      <w:r w:rsidR="00983021" w:rsidRPr="00BA4328">
        <w:rPr>
          <w:rFonts w:ascii="Times New Roman" w:hAnsi="Times New Roman" w:cs="Times New Roman"/>
          <w:color w:val="000000" w:themeColor="text1"/>
          <w:sz w:val="28"/>
          <w:szCs w:val="28"/>
        </w:rPr>
        <w:t xml:space="preserve"> и в полном объеме обеспечен сбор:</w:t>
      </w:r>
    </w:p>
    <w:p w:rsidR="00D566DE" w:rsidRDefault="00983021" w:rsidP="00E02DF2">
      <w:pPr>
        <w:spacing w:after="0" w:line="240" w:lineRule="auto"/>
        <w:jc w:val="both"/>
        <w:rPr>
          <w:rFonts w:ascii="Times New Roman" w:hAnsi="Times New Roman" w:cs="Times New Roman"/>
          <w:b/>
          <w:color w:val="000000" w:themeColor="text1"/>
          <w:sz w:val="28"/>
          <w:szCs w:val="28"/>
        </w:rPr>
      </w:pPr>
      <w:r w:rsidRPr="00BA4328">
        <w:rPr>
          <w:rFonts w:ascii="Times New Roman" w:hAnsi="Times New Roman" w:cs="Times New Roman"/>
          <w:color w:val="000000" w:themeColor="text1"/>
          <w:sz w:val="28"/>
          <w:szCs w:val="28"/>
        </w:rPr>
        <w:t>н</w:t>
      </w:r>
      <w:r w:rsidR="00D566DE" w:rsidRPr="00BA4328">
        <w:rPr>
          <w:rFonts w:ascii="Times New Roman" w:hAnsi="Times New Roman" w:cs="Times New Roman"/>
          <w:color w:val="000000" w:themeColor="text1"/>
          <w:sz w:val="28"/>
          <w:szCs w:val="28"/>
        </w:rPr>
        <w:t xml:space="preserve">алог на доходы </w:t>
      </w:r>
      <w:r w:rsidRPr="00BA4328">
        <w:rPr>
          <w:rFonts w:ascii="Times New Roman" w:hAnsi="Times New Roman" w:cs="Times New Roman"/>
          <w:color w:val="000000" w:themeColor="text1"/>
          <w:sz w:val="28"/>
          <w:szCs w:val="28"/>
        </w:rPr>
        <w:t xml:space="preserve">физических лиц выполнен на </w:t>
      </w:r>
      <w:r w:rsidRPr="00AB10D2">
        <w:rPr>
          <w:rFonts w:ascii="Times New Roman" w:hAnsi="Times New Roman" w:cs="Times New Roman"/>
          <w:b/>
          <w:color w:val="000000" w:themeColor="text1"/>
          <w:sz w:val="28"/>
          <w:szCs w:val="28"/>
        </w:rPr>
        <w:t>10</w:t>
      </w:r>
      <w:r w:rsidR="00230AD6" w:rsidRPr="00AB10D2">
        <w:rPr>
          <w:rFonts w:ascii="Times New Roman" w:hAnsi="Times New Roman" w:cs="Times New Roman"/>
          <w:b/>
          <w:color w:val="000000" w:themeColor="text1"/>
          <w:sz w:val="28"/>
          <w:szCs w:val="28"/>
        </w:rPr>
        <w:t>1,8</w:t>
      </w:r>
      <w:r w:rsidRPr="00BA4328">
        <w:rPr>
          <w:rFonts w:ascii="Times New Roman" w:hAnsi="Times New Roman" w:cs="Times New Roman"/>
          <w:color w:val="000000" w:themeColor="text1"/>
          <w:sz w:val="28"/>
          <w:szCs w:val="28"/>
        </w:rPr>
        <w:t xml:space="preserve"> % от плановых показателей или </w:t>
      </w:r>
      <w:r w:rsidRPr="003C2824">
        <w:rPr>
          <w:rFonts w:ascii="Times New Roman" w:hAnsi="Times New Roman" w:cs="Times New Roman"/>
          <w:b/>
          <w:color w:val="000000" w:themeColor="text1"/>
          <w:sz w:val="28"/>
          <w:szCs w:val="28"/>
        </w:rPr>
        <w:t>9</w:t>
      </w:r>
      <w:r w:rsidR="00DD19E6">
        <w:rPr>
          <w:rFonts w:ascii="Times New Roman" w:hAnsi="Times New Roman" w:cs="Times New Roman"/>
          <w:b/>
          <w:color w:val="000000" w:themeColor="text1"/>
          <w:sz w:val="28"/>
          <w:szCs w:val="28"/>
        </w:rPr>
        <w:t>894,1</w:t>
      </w:r>
      <w:r w:rsidRPr="003C2824">
        <w:rPr>
          <w:rFonts w:ascii="Times New Roman" w:hAnsi="Times New Roman" w:cs="Times New Roman"/>
          <w:b/>
          <w:color w:val="000000" w:themeColor="text1"/>
          <w:sz w:val="28"/>
          <w:szCs w:val="28"/>
        </w:rPr>
        <w:t xml:space="preserve"> тыс. руб</w:t>
      </w:r>
      <w:r w:rsidRPr="00BA4328">
        <w:rPr>
          <w:rFonts w:ascii="Times New Roman" w:hAnsi="Times New Roman" w:cs="Times New Roman"/>
          <w:color w:val="000000" w:themeColor="text1"/>
          <w:sz w:val="28"/>
          <w:szCs w:val="28"/>
        </w:rPr>
        <w:t xml:space="preserve">. против </w:t>
      </w:r>
      <w:r w:rsidR="00DD19E6">
        <w:rPr>
          <w:rFonts w:ascii="Times New Roman" w:hAnsi="Times New Roman" w:cs="Times New Roman"/>
          <w:color w:val="000000" w:themeColor="text1"/>
          <w:sz w:val="28"/>
          <w:szCs w:val="28"/>
        </w:rPr>
        <w:t>9721,3</w:t>
      </w:r>
      <w:r w:rsidRPr="003C2824">
        <w:rPr>
          <w:rFonts w:ascii="Times New Roman" w:hAnsi="Times New Roman" w:cs="Times New Roman"/>
          <w:b/>
          <w:color w:val="000000" w:themeColor="text1"/>
          <w:sz w:val="28"/>
          <w:szCs w:val="28"/>
        </w:rPr>
        <w:t xml:space="preserve"> тыс. руб.</w:t>
      </w:r>
      <w:r w:rsidR="00230AD6">
        <w:rPr>
          <w:rFonts w:ascii="Times New Roman" w:hAnsi="Times New Roman" w:cs="Times New Roman"/>
          <w:b/>
          <w:color w:val="000000" w:themeColor="text1"/>
          <w:sz w:val="28"/>
          <w:szCs w:val="28"/>
        </w:rPr>
        <w:t>;</w:t>
      </w:r>
    </w:p>
    <w:p w:rsidR="00230AD6" w:rsidRPr="00BA4328" w:rsidRDefault="00230AD6" w:rsidP="00E02DF2">
      <w:pPr>
        <w:spacing w:after="0" w:line="240" w:lineRule="auto"/>
        <w:jc w:val="both"/>
        <w:rPr>
          <w:rFonts w:ascii="Times New Roman" w:hAnsi="Times New Roman" w:cs="Times New Roman"/>
          <w:color w:val="000000" w:themeColor="text1"/>
          <w:sz w:val="28"/>
          <w:szCs w:val="28"/>
        </w:rPr>
      </w:pPr>
      <w:r w:rsidRPr="00230AD6">
        <w:rPr>
          <w:rFonts w:ascii="Times New Roman" w:hAnsi="Times New Roman" w:cs="Times New Roman"/>
          <w:color w:val="000000" w:themeColor="text1"/>
          <w:sz w:val="28"/>
          <w:szCs w:val="28"/>
        </w:rPr>
        <w:t>акцизы на нефтепродукты</w:t>
      </w:r>
      <w:r w:rsidR="00DD19E6">
        <w:rPr>
          <w:rFonts w:ascii="Times New Roman" w:hAnsi="Times New Roman" w:cs="Times New Roman"/>
          <w:b/>
          <w:color w:val="000000" w:themeColor="text1"/>
          <w:sz w:val="28"/>
          <w:szCs w:val="28"/>
        </w:rPr>
        <w:t>100</w:t>
      </w:r>
      <w:r>
        <w:rPr>
          <w:rFonts w:ascii="Times New Roman" w:hAnsi="Times New Roman" w:cs="Times New Roman"/>
          <w:b/>
          <w:color w:val="000000" w:themeColor="text1"/>
          <w:sz w:val="28"/>
          <w:szCs w:val="28"/>
        </w:rPr>
        <w:t xml:space="preserve">% или </w:t>
      </w:r>
      <w:r w:rsidR="00DD19E6">
        <w:rPr>
          <w:rFonts w:ascii="Times New Roman" w:hAnsi="Times New Roman" w:cs="Times New Roman"/>
          <w:b/>
          <w:color w:val="000000" w:themeColor="text1"/>
          <w:sz w:val="28"/>
          <w:szCs w:val="28"/>
        </w:rPr>
        <w:t xml:space="preserve">653,4 тыс. </w:t>
      </w:r>
      <w:r>
        <w:rPr>
          <w:rFonts w:ascii="Times New Roman" w:hAnsi="Times New Roman" w:cs="Times New Roman"/>
          <w:b/>
          <w:color w:val="000000" w:themeColor="text1"/>
          <w:sz w:val="28"/>
          <w:szCs w:val="28"/>
        </w:rPr>
        <w:t xml:space="preserve">руб. </w:t>
      </w:r>
    </w:p>
    <w:p w:rsidR="00983021" w:rsidRPr="00BA4328" w:rsidRDefault="00983021"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земельный налог на 100% или </w:t>
      </w:r>
      <w:r w:rsidR="00DD19E6" w:rsidRPr="00AB10D2">
        <w:rPr>
          <w:rFonts w:ascii="Times New Roman" w:hAnsi="Times New Roman" w:cs="Times New Roman"/>
          <w:b/>
          <w:color w:val="000000" w:themeColor="text1"/>
          <w:sz w:val="28"/>
          <w:szCs w:val="28"/>
        </w:rPr>
        <w:t>783,6</w:t>
      </w:r>
      <w:r w:rsidRPr="003C2824">
        <w:rPr>
          <w:rFonts w:ascii="Times New Roman" w:hAnsi="Times New Roman" w:cs="Times New Roman"/>
          <w:b/>
          <w:color w:val="000000" w:themeColor="text1"/>
          <w:sz w:val="28"/>
          <w:szCs w:val="28"/>
        </w:rPr>
        <w:t xml:space="preserve"> тыс. руб</w:t>
      </w:r>
      <w:r w:rsidRPr="00BA4328">
        <w:rPr>
          <w:rFonts w:ascii="Times New Roman" w:hAnsi="Times New Roman" w:cs="Times New Roman"/>
          <w:color w:val="000000" w:themeColor="text1"/>
          <w:sz w:val="28"/>
          <w:szCs w:val="28"/>
        </w:rPr>
        <w:t>.</w:t>
      </w:r>
      <w:r w:rsidR="00DD19E6">
        <w:rPr>
          <w:rFonts w:ascii="Times New Roman" w:hAnsi="Times New Roman" w:cs="Times New Roman"/>
          <w:color w:val="000000" w:themeColor="text1"/>
          <w:sz w:val="28"/>
          <w:szCs w:val="28"/>
        </w:rPr>
        <w:t xml:space="preserve"> на 116,1 тыс. руб. больше по сравнению с 2014 годом. </w:t>
      </w:r>
    </w:p>
    <w:p w:rsidR="00983021" w:rsidRPr="00BA4328" w:rsidRDefault="00983021"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налог на имущество на 100 % или </w:t>
      </w:r>
      <w:r w:rsidR="00DD19E6" w:rsidRPr="00AB10D2">
        <w:rPr>
          <w:rFonts w:ascii="Times New Roman" w:hAnsi="Times New Roman" w:cs="Times New Roman"/>
          <w:b/>
          <w:color w:val="000000" w:themeColor="text1"/>
          <w:sz w:val="28"/>
          <w:szCs w:val="28"/>
        </w:rPr>
        <w:t>698,5</w:t>
      </w:r>
      <w:r w:rsidRPr="003C2824">
        <w:rPr>
          <w:rFonts w:ascii="Times New Roman" w:hAnsi="Times New Roman" w:cs="Times New Roman"/>
          <w:b/>
          <w:color w:val="000000" w:themeColor="text1"/>
          <w:sz w:val="28"/>
          <w:szCs w:val="28"/>
        </w:rPr>
        <w:t xml:space="preserve"> тыс. руб</w:t>
      </w:r>
      <w:r w:rsidRPr="00BA4328">
        <w:rPr>
          <w:rFonts w:ascii="Times New Roman" w:hAnsi="Times New Roman" w:cs="Times New Roman"/>
          <w:color w:val="000000" w:themeColor="text1"/>
          <w:sz w:val="28"/>
          <w:szCs w:val="28"/>
        </w:rPr>
        <w:t>.</w:t>
      </w:r>
      <w:r w:rsidR="00DD19E6">
        <w:rPr>
          <w:rFonts w:ascii="Times New Roman" w:hAnsi="Times New Roman" w:cs="Times New Roman"/>
          <w:color w:val="000000" w:themeColor="text1"/>
          <w:sz w:val="28"/>
          <w:szCs w:val="28"/>
        </w:rPr>
        <w:t xml:space="preserve"> на 74,6 тыс. руб. больше по сравнению с 2014 годом. </w:t>
      </w:r>
    </w:p>
    <w:p w:rsidR="00983021" w:rsidRPr="00BA4328" w:rsidRDefault="00983021"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государственная пошлина за совершение нотариальных действий</w:t>
      </w:r>
      <w:r w:rsidR="0041609C" w:rsidRPr="00BA4328">
        <w:rPr>
          <w:rFonts w:ascii="Times New Roman" w:hAnsi="Times New Roman" w:cs="Times New Roman"/>
          <w:color w:val="000000" w:themeColor="text1"/>
          <w:sz w:val="28"/>
          <w:szCs w:val="28"/>
        </w:rPr>
        <w:t xml:space="preserve"> должностными лицами органов местного самоуправления на 100% или </w:t>
      </w:r>
      <w:r w:rsidR="00DD19E6" w:rsidRPr="00AB10D2">
        <w:rPr>
          <w:rFonts w:ascii="Times New Roman" w:hAnsi="Times New Roman" w:cs="Times New Roman"/>
          <w:b/>
          <w:color w:val="000000" w:themeColor="text1"/>
          <w:sz w:val="28"/>
          <w:szCs w:val="28"/>
        </w:rPr>
        <w:t>34,</w:t>
      </w:r>
      <w:r w:rsidR="00DD19E6">
        <w:rPr>
          <w:rFonts w:ascii="Times New Roman" w:hAnsi="Times New Roman" w:cs="Times New Roman"/>
          <w:color w:val="000000" w:themeColor="text1"/>
          <w:sz w:val="28"/>
          <w:szCs w:val="28"/>
        </w:rPr>
        <w:t>8</w:t>
      </w:r>
      <w:r w:rsidR="0041609C" w:rsidRPr="003C2824">
        <w:rPr>
          <w:rFonts w:ascii="Times New Roman" w:hAnsi="Times New Roman" w:cs="Times New Roman"/>
          <w:b/>
          <w:color w:val="000000" w:themeColor="text1"/>
          <w:sz w:val="28"/>
          <w:szCs w:val="28"/>
        </w:rPr>
        <w:t xml:space="preserve"> тыс. руб.;</w:t>
      </w:r>
    </w:p>
    <w:p w:rsidR="0041609C" w:rsidRPr="00BA4328" w:rsidRDefault="00A62B73"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доходы, получаемые в виде арендной платы за земельные участки на 100% или </w:t>
      </w:r>
      <w:r w:rsidR="00DD19E6">
        <w:rPr>
          <w:rFonts w:ascii="Times New Roman" w:hAnsi="Times New Roman" w:cs="Times New Roman"/>
          <w:color w:val="000000" w:themeColor="text1"/>
          <w:sz w:val="28"/>
          <w:szCs w:val="28"/>
        </w:rPr>
        <w:t>24,7</w:t>
      </w:r>
      <w:r w:rsidRPr="003C2824">
        <w:rPr>
          <w:rFonts w:ascii="Times New Roman" w:hAnsi="Times New Roman" w:cs="Times New Roman"/>
          <w:b/>
          <w:color w:val="000000" w:themeColor="text1"/>
          <w:sz w:val="28"/>
          <w:szCs w:val="28"/>
        </w:rPr>
        <w:t xml:space="preserve"> тыс. руб.;</w:t>
      </w:r>
    </w:p>
    <w:p w:rsidR="00A62B73" w:rsidRDefault="00A62B73" w:rsidP="00E02DF2">
      <w:pPr>
        <w:spacing w:after="0" w:line="240" w:lineRule="auto"/>
        <w:jc w:val="both"/>
        <w:rPr>
          <w:rFonts w:ascii="Times New Roman" w:hAnsi="Times New Roman" w:cs="Times New Roman"/>
          <w:b/>
          <w:color w:val="000000" w:themeColor="text1"/>
          <w:sz w:val="28"/>
          <w:szCs w:val="28"/>
        </w:rPr>
      </w:pPr>
      <w:r w:rsidRPr="00BA4328">
        <w:rPr>
          <w:rFonts w:ascii="Times New Roman" w:hAnsi="Times New Roman" w:cs="Times New Roman"/>
          <w:color w:val="000000" w:themeColor="text1"/>
          <w:sz w:val="28"/>
          <w:szCs w:val="28"/>
        </w:rPr>
        <w:t xml:space="preserve">доходы от сдачи в аренду имущества на 100% или </w:t>
      </w:r>
      <w:r w:rsidR="00DD19E6">
        <w:rPr>
          <w:rFonts w:ascii="Times New Roman" w:hAnsi="Times New Roman" w:cs="Times New Roman"/>
          <w:color w:val="000000" w:themeColor="text1"/>
          <w:sz w:val="28"/>
          <w:szCs w:val="28"/>
        </w:rPr>
        <w:t>89,0</w:t>
      </w:r>
      <w:r w:rsidRPr="003C2824">
        <w:rPr>
          <w:rFonts w:ascii="Times New Roman" w:hAnsi="Times New Roman" w:cs="Times New Roman"/>
          <w:b/>
          <w:color w:val="000000" w:themeColor="text1"/>
          <w:sz w:val="28"/>
          <w:szCs w:val="28"/>
        </w:rPr>
        <w:t xml:space="preserve"> тыс. руб.;</w:t>
      </w:r>
    </w:p>
    <w:p w:rsidR="00D957BF" w:rsidRPr="003C2824" w:rsidRDefault="00D957BF" w:rsidP="00E02DF2">
      <w:pPr>
        <w:spacing w:after="0" w:line="240" w:lineRule="auto"/>
        <w:jc w:val="both"/>
        <w:rPr>
          <w:rFonts w:ascii="Times New Roman" w:hAnsi="Times New Roman" w:cs="Times New Roman"/>
          <w:b/>
          <w:color w:val="000000" w:themeColor="text1"/>
          <w:sz w:val="28"/>
          <w:szCs w:val="28"/>
        </w:rPr>
      </w:pPr>
      <w:r w:rsidRPr="00D957BF">
        <w:rPr>
          <w:rFonts w:ascii="Times New Roman" w:hAnsi="Times New Roman" w:cs="Times New Roman"/>
          <w:color w:val="000000" w:themeColor="text1"/>
          <w:sz w:val="28"/>
          <w:szCs w:val="28"/>
        </w:rPr>
        <w:t>прочие доходы от использования имущества на 100% или</w:t>
      </w:r>
      <w:r w:rsidR="00DD19E6">
        <w:rPr>
          <w:rFonts w:ascii="Times New Roman" w:hAnsi="Times New Roman" w:cs="Times New Roman"/>
          <w:b/>
          <w:color w:val="000000" w:themeColor="text1"/>
          <w:sz w:val="28"/>
          <w:szCs w:val="28"/>
        </w:rPr>
        <w:t>252,1</w:t>
      </w:r>
      <w:r>
        <w:rPr>
          <w:rFonts w:ascii="Times New Roman" w:hAnsi="Times New Roman" w:cs="Times New Roman"/>
          <w:b/>
          <w:color w:val="000000" w:themeColor="text1"/>
          <w:sz w:val="28"/>
          <w:szCs w:val="28"/>
        </w:rPr>
        <w:t xml:space="preserve"> тыс. руб.</w:t>
      </w:r>
    </w:p>
    <w:p w:rsidR="00A62B73" w:rsidRPr="00BA4328" w:rsidRDefault="00A62B73"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доходы от оказания платных услуг (по культуре) на 100% или </w:t>
      </w:r>
      <w:r w:rsidR="00DD19E6" w:rsidRPr="00AB10D2">
        <w:rPr>
          <w:rFonts w:ascii="Times New Roman" w:hAnsi="Times New Roman" w:cs="Times New Roman"/>
          <w:b/>
          <w:color w:val="000000" w:themeColor="text1"/>
          <w:sz w:val="28"/>
          <w:szCs w:val="28"/>
        </w:rPr>
        <w:t>68,2</w:t>
      </w:r>
      <w:r w:rsidRPr="003C2824">
        <w:rPr>
          <w:rFonts w:ascii="Times New Roman" w:hAnsi="Times New Roman" w:cs="Times New Roman"/>
          <w:b/>
          <w:color w:val="000000" w:themeColor="text1"/>
          <w:sz w:val="28"/>
          <w:szCs w:val="28"/>
        </w:rPr>
        <w:t xml:space="preserve"> тыс. руб</w:t>
      </w:r>
      <w:r w:rsidRPr="00BA4328">
        <w:rPr>
          <w:rFonts w:ascii="Times New Roman" w:hAnsi="Times New Roman" w:cs="Times New Roman"/>
          <w:color w:val="000000" w:themeColor="text1"/>
          <w:sz w:val="28"/>
          <w:szCs w:val="28"/>
        </w:rPr>
        <w:t>.</w:t>
      </w:r>
    </w:p>
    <w:p w:rsidR="00983021" w:rsidRPr="00BA4328" w:rsidRDefault="00DD098A"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Удельный вес безвозмездных поступлений  составил </w:t>
      </w:r>
      <w:r w:rsidR="00D957BF">
        <w:rPr>
          <w:rFonts w:ascii="Times New Roman" w:hAnsi="Times New Roman" w:cs="Times New Roman"/>
          <w:color w:val="000000" w:themeColor="text1"/>
          <w:sz w:val="28"/>
          <w:szCs w:val="28"/>
        </w:rPr>
        <w:t>4,3</w:t>
      </w:r>
      <w:r w:rsidRPr="00BA4328">
        <w:rPr>
          <w:rFonts w:ascii="Times New Roman" w:hAnsi="Times New Roman" w:cs="Times New Roman"/>
          <w:color w:val="000000" w:themeColor="text1"/>
          <w:sz w:val="28"/>
          <w:szCs w:val="28"/>
        </w:rPr>
        <w:t>% от общего объема доходов. В 201</w:t>
      </w:r>
      <w:r w:rsidR="00AB10D2">
        <w:rPr>
          <w:rFonts w:ascii="Times New Roman" w:hAnsi="Times New Roman" w:cs="Times New Roman"/>
          <w:color w:val="000000" w:themeColor="text1"/>
          <w:sz w:val="28"/>
          <w:szCs w:val="28"/>
        </w:rPr>
        <w:t>5</w:t>
      </w:r>
      <w:r w:rsidRPr="00BA4328">
        <w:rPr>
          <w:rFonts w:ascii="Times New Roman" w:hAnsi="Times New Roman" w:cs="Times New Roman"/>
          <w:color w:val="000000" w:themeColor="text1"/>
          <w:sz w:val="28"/>
          <w:szCs w:val="28"/>
        </w:rPr>
        <w:t xml:space="preserve"> году поступили:</w:t>
      </w:r>
    </w:p>
    <w:p w:rsidR="00DD098A" w:rsidRPr="00BA4328" w:rsidRDefault="00DD098A"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-дотации бюджетам поселений на выравнивание бюджетной обеспеченности из областного бюджета – </w:t>
      </w:r>
      <w:r w:rsidRPr="00C769E2">
        <w:rPr>
          <w:rFonts w:ascii="Times New Roman" w:hAnsi="Times New Roman" w:cs="Times New Roman"/>
          <w:b/>
          <w:color w:val="000000" w:themeColor="text1"/>
          <w:sz w:val="28"/>
          <w:szCs w:val="28"/>
        </w:rPr>
        <w:t>2</w:t>
      </w:r>
      <w:r w:rsidR="00AB10D2">
        <w:rPr>
          <w:rFonts w:ascii="Times New Roman" w:hAnsi="Times New Roman" w:cs="Times New Roman"/>
          <w:b/>
          <w:color w:val="000000" w:themeColor="text1"/>
          <w:sz w:val="28"/>
          <w:szCs w:val="28"/>
        </w:rPr>
        <w:t>75,0</w:t>
      </w:r>
      <w:r w:rsidRPr="00C769E2">
        <w:rPr>
          <w:rFonts w:ascii="Times New Roman" w:hAnsi="Times New Roman" w:cs="Times New Roman"/>
          <w:b/>
          <w:color w:val="000000" w:themeColor="text1"/>
          <w:sz w:val="28"/>
          <w:szCs w:val="28"/>
        </w:rPr>
        <w:t xml:space="preserve"> тыс. руб</w:t>
      </w:r>
      <w:r w:rsidRPr="00BA4328">
        <w:rPr>
          <w:rFonts w:ascii="Times New Roman" w:hAnsi="Times New Roman" w:cs="Times New Roman"/>
          <w:color w:val="000000" w:themeColor="text1"/>
          <w:sz w:val="28"/>
          <w:szCs w:val="28"/>
        </w:rPr>
        <w:t>.;</w:t>
      </w:r>
    </w:p>
    <w:p w:rsidR="00B57678" w:rsidRPr="00BA4328" w:rsidRDefault="00B57678"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lastRenderedPageBreak/>
        <w:t xml:space="preserve">- субвенции бюджетам поселений на осуществление первичного воинского учета на территориях, где отсутствуют военные комиссариаты – </w:t>
      </w:r>
      <w:r w:rsidR="00AB10D2" w:rsidRPr="00AB10D2">
        <w:rPr>
          <w:rFonts w:ascii="Times New Roman" w:hAnsi="Times New Roman" w:cs="Times New Roman"/>
          <w:b/>
          <w:color w:val="000000" w:themeColor="text1"/>
          <w:sz w:val="28"/>
          <w:szCs w:val="28"/>
        </w:rPr>
        <w:t>288</w:t>
      </w:r>
      <w:r w:rsidR="00D73DF2" w:rsidRPr="00AB10D2">
        <w:rPr>
          <w:rFonts w:ascii="Times New Roman" w:hAnsi="Times New Roman" w:cs="Times New Roman"/>
          <w:b/>
          <w:color w:val="000000" w:themeColor="text1"/>
          <w:sz w:val="28"/>
          <w:szCs w:val="28"/>
        </w:rPr>
        <w:t>,</w:t>
      </w:r>
      <w:r w:rsidR="00D73DF2">
        <w:rPr>
          <w:rFonts w:ascii="Times New Roman" w:hAnsi="Times New Roman" w:cs="Times New Roman"/>
          <w:color w:val="000000" w:themeColor="text1"/>
          <w:sz w:val="28"/>
          <w:szCs w:val="28"/>
        </w:rPr>
        <w:t>0</w:t>
      </w:r>
      <w:r w:rsidRPr="00C769E2">
        <w:rPr>
          <w:rFonts w:ascii="Times New Roman" w:hAnsi="Times New Roman" w:cs="Times New Roman"/>
          <w:b/>
          <w:color w:val="000000" w:themeColor="text1"/>
          <w:sz w:val="28"/>
          <w:szCs w:val="28"/>
        </w:rPr>
        <w:t xml:space="preserve"> тыс. руб</w:t>
      </w:r>
      <w:r w:rsidRPr="00BA4328">
        <w:rPr>
          <w:rFonts w:ascii="Times New Roman" w:hAnsi="Times New Roman" w:cs="Times New Roman"/>
          <w:color w:val="000000" w:themeColor="text1"/>
          <w:sz w:val="28"/>
          <w:szCs w:val="28"/>
        </w:rPr>
        <w:t>.</w:t>
      </w:r>
    </w:p>
    <w:p w:rsidR="00DD098A" w:rsidRPr="00BA4328" w:rsidRDefault="00B57678"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ab/>
      </w:r>
      <w:r w:rsidRPr="00235061">
        <w:rPr>
          <w:rFonts w:ascii="Times New Roman" w:hAnsi="Times New Roman" w:cs="Times New Roman"/>
          <w:b/>
          <w:color w:val="000000" w:themeColor="text1"/>
          <w:sz w:val="28"/>
          <w:szCs w:val="28"/>
        </w:rPr>
        <w:t>Расходы бюджета</w:t>
      </w:r>
      <w:r w:rsidRPr="00235061">
        <w:rPr>
          <w:rFonts w:ascii="Times New Roman" w:hAnsi="Times New Roman" w:cs="Times New Roman"/>
          <w:color w:val="000000" w:themeColor="text1"/>
          <w:sz w:val="28"/>
          <w:szCs w:val="28"/>
        </w:rPr>
        <w:t xml:space="preserve"> Сенного</w:t>
      </w:r>
      <w:r w:rsidRPr="00AB10D2">
        <w:rPr>
          <w:rFonts w:ascii="Times New Roman" w:hAnsi="Times New Roman" w:cs="Times New Roman"/>
          <w:color w:val="FF0000"/>
          <w:sz w:val="28"/>
          <w:szCs w:val="28"/>
        </w:rPr>
        <w:t xml:space="preserve"> </w:t>
      </w:r>
      <w:r w:rsidRPr="00BA4328">
        <w:rPr>
          <w:rFonts w:ascii="Times New Roman" w:hAnsi="Times New Roman" w:cs="Times New Roman"/>
          <w:color w:val="000000" w:themeColor="text1"/>
          <w:sz w:val="28"/>
          <w:szCs w:val="28"/>
        </w:rPr>
        <w:t>муниципального образования на 201</w:t>
      </w:r>
      <w:r w:rsidR="00E06B82">
        <w:rPr>
          <w:rFonts w:ascii="Times New Roman" w:hAnsi="Times New Roman" w:cs="Times New Roman"/>
          <w:color w:val="000000" w:themeColor="text1"/>
          <w:sz w:val="28"/>
          <w:szCs w:val="28"/>
        </w:rPr>
        <w:t>5</w:t>
      </w:r>
      <w:r w:rsidRPr="00BA4328">
        <w:rPr>
          <w:rFonts w:ascii="Times New Roman" w:hAnsi="Times New Roman" w:cs="Times New Roman"/>
          <w:color w:val="000000" w:themeColor="text1"/>
          <w:sz w:val="28"/>
          <w:szCs w:val="28"/>
        </w:rPr>
        <w:t xml:space="preserve"> год утверждены в сумме </w:t>
      </w:r>
      <w:r w:rsidR="00E06B82" w:rsidRPr="00A3029D">
        <w:rPr>
          <w:rFonts w:ascii="Times New Roman" w:hAnsi="Times New Roman" w:cs="Times New Roman"/>
          <w:b/>
          <w:color w:val="000000" w:themeColor="text1"/>
          <w:sz w:val="28"/>
          <w:szCs w:val="28"/>
        </w:rPr>
        <w:t>14105,4</w:t>
      </w:r>
      <w:r w:rsidRPr="00C769E2">
        <w:rPr>
          <w:rFonts w:ascii="Times New Roman" w:hAnsi="Times New Roman" w:cs="Times New Roman"/>
          <w:b/>
          <w:color w:val="000000" w:themeColor="text1"/>
          <w:sz w:val="28"/>
          <w:szCs w:val="28"/>
        </w:rPr>
        <w:t xml:space="preserve"> тыс. руб</w:t>
      </w:r>
      <w:r w:rsidRPr="00BA4328">
        <w:rPr>
          <w:rFonts w:ascii="Times New Roman" w:hAnsi="Times New Roman" w:cs="Times New Roman"/>
          <w:color w:val="000000" w:themeColor="text1"/>
          <w:sz w:val="28"/>
          <w:szCs w:val="28"/>
        </w:rPr>
        <w:t xml:space="preserve">. Фактическая сумма расходов </w:t>
      </w:r>
      <w:r w:rsidR="009D51EF" w:rsidRPr="00BA4328">
        <w:rPr>
          <w:rFonts w:ascii="Times New Roman" w:hAnsi="Times New Roman" w:cs="Times New Roman"/>
          <w:color w:val="000000" w:themeColor="text1"/>
          <w:sz w:val="28"/>
          <w:szCs w:val="28"/>
        </w:rPr>
        <w:t xml:space="preserve">бюджета поселения составили </w:t>
      </w:r>
      <w:r w:rsidR="00E06B82" w:rsidRPr="00A3029D">
        <w:rPr>
          <w:rFonts w:ascii="Times New Roman" w:hAnsi="Times New Roman" w:cs="Times New Roman"/>
          <w:b/>
          <w:color w:val="000000" w:themeColor="text1"/>
          <w:sz w:val="28"/>
          <w:szCs w:val="28"/>
        </w:rPr>
        <w:t>13404</w:t>
      </w:r>
      <w:r w:rsidR="00B35C8E">
        <w:rPr>
          <w:rFonts w:ascii="Times New Roman" w:hAnsi="Times New Roman" w:cs="Times New Roman"/>
          <w:b/>
          <w:color w:val="000000" w:themeColor="text1"/>
          <w:sz w:val="28"/>
          <w:szCs w:val="28"/>
        </w:rPr>
        <w:t>,0</w:t>
      </w:r>
      <w:r w:rsidR="009D51EF" w:rsidRPr="00C769E2">
        <w:rPr>
          <w:rFonts w:ascii="Times New Roman" w:hAnsi="Times New Roman" w:cs="Times New Roman"/>
          <w:b/>
          <w:color w:val="000000" w:themeColor="text1"/>
          <w:sz w:val="28"/>
          <w:szCs w:val="28"/>
        </w:rPr>
        <w:t xml:space="preserve"> тыс.</w:t>
      </w:r>
      <w:r w:rsidR="009D51EF" w:rsidRPr="00BA4328">
        <w:rPr>
          <w:rFonts w:ascii="Times New Roman" w:hAnsi="Times New Roman" w:cs="Times New Roman"/>
          <w:color w:val="000000" w:themeColor="text1"/>
          <w:sz w:val="28"/>
          <w:szCs w:val="28"/>
        </w:rPr>
        <w:t xml:space="preserve"> руб.</w:t>
      </w:r>
    </w:p>
    <w:p w:rsidR="009D51EF" w:rsidRPr="00C769E2" w:rsidRDefault="009D51EF" w:rsidP="00E02DF2">
      <w:pPr>
        <w:spacing w:after="0" w:line="240" w:lineRule="auto"/>
        <w:jc w:val="both"/>
        <w:rPr>
          <w:rFonts w:ascii="Times New Roman" w:hAnsi="Times New Roman" w:cs="Times New Roman"/>
          <w:b/>
          <w:color w:val="000000" w:themeColor="text1"/>
          <w:sz w:val="28"/>
          <w:szCs w:val="28"/>
        </w:rPr>
      </w:pPr>
      <w:r w:rsidRPr="00BA4328">
        <w:rPr>
          <w:rFonts w:ascii="Times New Roman" w:hAnsi="Times New Roman" w:cs="Times New Roman"/>
          <w:color w:val="000000" w:themeColor="text1"/>
          <w:sz w:val="28"/>
          <w:szCs w:val="28"/>
        </w:rPr>
        <w:t>Освоение годовых бюджетных назначений по расходам в 201</w:t>
      </w:r>
      <w:r w:rsidR="00E06B82">
        <w:rPr>
          <w:rFonts w:ascii="Times New Roman" w:hAnsi="Times New Roman" w:cs="Times New Roman"/>
          <w:color w:val="000000" w:themeColor="text1"/>
          <w:sz w:val="28"/>
          <w:szCs w:val="28"/>
        </w:rPr>
        <w:t>5</w:t>
      </w:r>
      <w:r w:rsidRPr="00BA4328">
        <w:rPr>
          <w:rFonts w:ascii="Times New Roman" w:hAnsi="Times New Roman" w:cs="Times New Roman"/>
          <w:color w:val="000000" w:themeColor="text1"/>
          <w:sz w:val="28"/>
          <w:szCs w:val="28"/>
        </w:rPr>
        <w:t xml:space="preserve"> году обеспечено на </w:t>
      </w:r>
      <w:r w:rsidR="00E06B82" w:rsidRPr="00E06B82">
        <w:rPr>
          <w:rFonts w:ascii="Times New Roman" w:hAnsi="Times New Roman" w:cs="Times New Roman"/>
          <w:b/>
          <w:color w:val="000000" w:themeColor="text1"/>
          <w:sz w:val="28"/>
          <w:szCs w:val="28"/>
        </w:rPr>
        <w:t>95,0</w:t>
      </w:r>
      <w:r w:rsidRPr="00C769E2">
        <w:rPr>
          <w:rFonts w:ascii="Times New Roman" w:hAnsi="Times New Roman" w:cs="Times New Roman"/>
          <w:b/>
          <w:color w:val="000000" w:themeColor="text1"/>
          <w:sz w:val="28"/>
          <w:szCs w:val="28"/>
        </w:rPr>
        <w:t>%</w:t>
      </w:r>
      <w:r w:rsidRPr="00BA4328">
        <w:rPr>
          <w:rFonts w:ascii="Times New Roman" w:hAnsi="Times New Roman" w:cs="Times New Roman"/>
          <w:color w:val="000000" w:themeColor="text1"/>
          <w:sz w:val="28"/>
          <w:szCs w:val="28"/>
        </w:rPr>
        <w:t>, в 201</w:t>
      </w:r>
      <w:r w:rsidR="00A3029D">
        <w:rPr>
          <w:rFonts w:ascii="Times New Roman" w:hAnsi="Times New Roman" w:cs="Times New Roman"/>
          <w:color w:val="000000" w:themeColor="text1"/>
          <w:sz w:val="28"/>
          <w:szCs w:val="28"/>
        </w:rPr>
        <w:t>4</w:t>
      </w:r>
      <w:r w:rsidRPr="00BA4328">
        <w:rPr>
          <w:rFonts w:ascii="Times New Roman" w:hAnsi="Times New Roman" w:cs="Times New Roman"/>
          <w:color w:val="000000" w:themeColor="text1"/>
          <w:sz w:val="28"/>
          <w:szCs w:val="28"/>
        </w:rPr>
        <w:t xml:space="preserve"> году этот показатель составлял </w:t>
      </w:r>
      <w:r w:rsidR="00B35C8E" w:rsidRPr="004F6B5F">
        <w:rPr>
          <w:rFonts w:ascii="Times New Roman" w:hAnsi="Times New Roman" w:cs="Times New Roman"/>
          <w:b/>
          <w:color w:val="000000" w:themeColor="text1"/>
          <w:sz w:val="28"/>
          <w:szCs w:val="28"/>
        </w:rPr>
        <w:t>9</w:t>
      </w:r>
      <w:r w:rsidR="00E06B82">
        <w:rPr>
          <w:rFonts w:ascii="Times New Roman" w:hAnsi="Times New Roman" w:cs="Times New Roman"/>
          <w:b/>
          <w:color w:val="000000" w:themeColor="text1"/>
          <w:sz w:val="28"/>
          <w:szCs w:val="28"/>
        </w:rPr>
        <w:t>1,6</w:t>
      </w:r>
      <w:r w:rsidRPr="00C769E2">
        <w:rPr>
          <w:rFonts w:ascii="Times New Roman" w:hAnsi="Times New Roman" w:cs="Times New Roman"/>
          <w:b/>
          <w:color w:val="000000" w:themeColor="text1"/>
          <w:sz w:val="28"/>
          <w:szCs w:val="28"/>
        </w:rPr>
        <w:t xml:space="preserve"> %.</w:t>
      </w:r>
    </w:p>
    <w:p w:rsidR="00EC0C64" w:rsidRPr="00BA4328" w:rsidRDefault="00EC0C64"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В 201</w:t>
      </w:r>
      <w:r w:rsidR="00E06B82">
        <w:rPr>
          <w:rFonts w:ascii="Times New Roman" w:hAnsi="Times New Roman" w:cs="Times New Roman"/>
          <w:color w:val="000000" w:themeColor="text1"/>
          <w:sz w:val="28"/>
          <w:szCs w:val="28"/>
        </w:rPr>
        <w:t>5</w:t>
      </w:r>
      <w:r w:rsidRPr="00BA4328">
        <w:rPr>
          <w:rFonts w:ascii="Times New Roman" w:hAnsi="Times New Roman" w:cs="Times New Roman"/>
          <w:color w:val="000000" w:themeColor="text1"/>
          <w:sz w:val="28"/>
          <w:szCs w:val="28"/>
        </w:rPr>
        <w:t xml:space="preserve"> году расходы  направлялись по статьям бюджета:</w:t>
      </w:r>
    </w:p>
    <w:p w:rsidR="00EC0C64" w:rsidRPr="00BA4328" w:rsidRDefault="00EC0C64"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 содержание главы муниципального образования – назначено </w:t>
      </w:r>
      <w:r w:rsidR="00B35C8E" w:rsidRPr="00A3029D">
        <w:rPr>
          <w:rFonts w:ascii="Times New Roman" w:hAnsi="Times New Roman" w:cs="Times New Roman"/>
          <w:b/>
          <w:color w:val="000000" w:themeColor="text1"/>
          <w:sz w:val="28"/>
          <w:szCs w:val="28"/>
        </w:rPr>
        <w:t>50</w:t>
      </w:r>
      <w:r w:rsidR="00E06B82" w:rsidRPr="00A3029D">
        <w:rPr>
          <w:rFonts w:ascii="Times New Roman" w:hAnsi="Times New Roman" w:cs="Times New Roman"/>
          <w:b/>
          <w:color w:val="000000" w:themeColor="text1"/>
          <w:sz w:val="28"/>
          <w:szCs w:val="28"/>
        </w:rPr>
        <w:t>0</w:t>
      </w:r>
      <w:r w:rsidR="00B35C8E" w:rsidRPr="00A3029D">
        <w:rPr>
          <w:rFonts w:ascii="Times New Roman" w:hAnsi="Times New Roman" w:cs="Times New Roman"/>
          <w:b/>
          <w:color w:val="000000" w:themeColor="text1"/>
          <w:sz w:val="28"/>
          <w:szCs w:val="28"/>
        </w:rPr>
        <w:t>,</w:t>
      </w:r>
      <w:r w:rsidRPr="00A3029D">
        <w:rPr>
          <w:rFonts w:ascii="Times New Roman" w:hAnsi="Times New Roman" w:cs="Times New Roman"/>
          <w:b/>
          <w:color w:val="000000" w:themeColor="text1"/>
          <w:sz w:val="28"/>
          <w:szCs w:val="28"/>
        </w:rPr>
        <w:t>0</w:t>
      </w:r>
      <w:r w:rsidRPr="00BA4328">
        <w:rPr>
          <w:rFonts w:ascii="Times New Roman" w:hAnsi="Times New Roman" w:cs="Times New Roman"/>
          <w:color w:val="000000" w:themeColor="text1"/>
          <w:sz w:val="28"/>
          <w:szCs w:val="28"/>
        </w:rPr>
        <w:t xml:space="preserve"> тыс. руб., исполнено </w:t>
      </w:r>
      <w:r w:rsidR="00E06B82" w:rsidRPr="00A3029D">
        <w:rPr>
          <w:rFonts w:ascii="Times New Roman" w:hAnsi="Times New Roman" w:cs="Times New Roman"/>
          <w:b/>
          <w:color w:val="000000" w:themeColor="text1"/>
          <w:sz w:val="28"/>
          <w:szCs w:val="28"/>
        </w:rPr>
        <w:t>439,7</w:t>
      </w:r>
      <w:r w:rsidRPr="00C769E2">
        <w:rPr>
          <w:rFonts w:ascii="Times New Roman" w:hAnsi="Times New Roman" w:cs="Times New Roman"/>
          <w:b/>
          <w:color w:val="000000" w:themeColor="text1"/>
          <w:sz w:val="28"/>
          <w:szCs w:val="28"/>
        </w:rPr>
        <w:t xml:space="preserve"> тыс</w:t>
      </w:r>
      <w:r w:rsidRPr="00BA4328">
        <w:rPr>
          <w:rFonts w:ascii="Times New Roman" w:hAnsi="Times New Roman" w:cs="Times New Roman"/>
          <w:color w:val="000000" w:themeColor="text1"/>
          <w:sz w:val="28"/>
          <w:szCs w:val="28"/>
        </w:rPr>
        <w:t xml:space="preserve">. руб. или </w:t>
      </w:r>
      <w:r w:rsidR="00E06B82">
        <w:rPr>
          <w:rFonts w:ascii="Times New Roman" w:hAnsi="Times New Roman" w:cs="Times New Roman"/>
          <w:color w:val="000000" w:themeColor="text1"/>
          <w:sz w:val="28"/>
          <w:szCs w:val="28"/>
        </w:rPr>
        <w:t>87,9</w:t>
      </w:r>
      <w:r w:rsidRPr="00BA4328">
        <w:rPr>
          <w:rFonts w:ascii="Times New Roman" w:hAnsi="Times New Roman" w:cs="Times New Roman"/>
          <w:color w:val="000000" w:themeColor="text1"/>
          <w:sz w:val="28"/>
          <w:szCs w:val="28"/>
        </w:rPr>
        <w:t xml:space="preserve"> %;</w:t>
      </w:r>
    </w:p>
    <w:p w:rsidR="00EC0C64" w:rsidRPr="00BA4328" w:rsidRDefault="00EC0C64"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функционирование администрации Сенного МО</w:t>
      </w:r>
      <w:r w:rsidR="001E5D97" w:rsidRPr="00BA4328">
        <w:rPr>
          <w:rFonts w:ascii="Times New Roman" w:hAnsi="Times New Roman" w:cs="Times New Roman"/>
          <w:color w:val="000000" w:themeColor="text1"/>
          <w:sz w:val="28"/>
          <w:szCs w:val="28"/>
        </w:rPr>
        <w:t xml:space="preserve"> (заработная плата, начисления, услуги связи, ремонт администрации, коммунальные услуги, приобретение основных средств и материальных запасов)</w:t>
      </w:r>
      <w:r w:rsidRPr="00BA4328">
        <w:rPr>
          <w:rFonts w:ascii="Times New Roman" w:hAnsi="Times New Roman" w:cs="Times New Roman"/>
          <w:color w:val="000000" w:themeColor="text1"/>
          <w:sz w:val="28"/>
          <w:szCs w:val="28"/>
        </w:rPr>
        <w:t xml:space="preserve"> – назначено </w:t>
      </w:r>
      <w:r w:rsidR="00972050" w:rsidRPr="00856552">
        <w:rPr>
          <w:rFonts w:ascii="Times New Roman" w:hAnsi="Times New Roman" w:cs="Times New Roman"/>
          <w:b/>
          <w:color w:val="000000" w:themeColor="text1"/>
          <w:sz w:val="28"/>
          <w:szCs w:val="28"/>
        </w:rPr>
        <w:t>2762,5</w:t>
      </w:r>
      <w:r w:rsidR="001D4AB0" w:rsidRPr="00856552">
        <w:rPr>
          <w:rFonts w:ascii="Times New Roman" w:hAnsi="Times New Roman" w:cs="Times New Roman"/>
          <w:b/>
          <w:color w:val="000000" w:themeColor="text1"/>
          <w:sz w:val="28"/>
          <w:szCs w:val="28"/>
        </w:rPr>
        <w:t xml:space="preserve"> тыс</w:t>
      </w:r>
      <w:r w:rsidR="001D4AB0" w:rsidRPr="00972050">
        <w:rPr>
          <w:rFonts w:ascii="Times New Roman" w:hAnsi="Times New Roman" w:cs="Times New Roman"/>
          <w:color w:val="FF0000"/>
          <w:sz w:val="28"/>
          <w:szCs w:val="28"/>
        </w:rPr>
        <w:t xml:space="preserve">. </w:t>
      </w:r>
      <w:r w:rsidR="001D4AB0" w:rsidRPr="00856552">
        <w:rPr>
          <w:rFonts w:ascii="Times New Roman" w:hAnsi="Times New Roman" w:cs="Times New Roman"/>
          <w:color w:val="000000" w:themeColor="text1"/>
          <w:sz w:val="28"/>
          <w:szCs w:val="28"/>
        </w:rPr>
        <w:t>руб., исполнено</w:t>
      </w:r>
      <w:r w:rsidR="001D4AB0" w:rsidRPr="00972050">
        <w:rPr>
          <w:rFonts w:ascii="Times New Roman" w:hAnsi="Times New Roman" w:cs="Times New Roman"/>
          <w:color w:val="FF0000"/>
          <w:sz w:val="28"/>
          <w:szCs w:val="28"/>
        </w:rPr>
        <w:t xml:space="preserve"> </w:t>
      </w:r>
      <w:r w:rsidR="00856552" w:rsidRPr="00856552">
        <w:rPr>
          <w:rFonts w:ascii="Times New Roman" w:hAnsi="Times New Roman" w:cs="Times New Roman"/>
          <w:b/>
          <w:color w:val="000000" w:themeColor="text1"/>
          <w:sz w:val="28"/>
          <w:szCs w:val="28"/>
        </w:rPr>
        <w:t>2545,2</w:t>
      </w:r>
      <w:r w:rsidR="00856552">
        <w:rPr>
          <w:rFonts w:ascii="Times New Roman" w:hAnsi="Times New Roman" w:cs="Times New Roman"/>
          <w:color w:val="FF0000"/>
          <w:sz w:val="28"/>
          <w:szCs w:val="28"/>
        </w:rPr>
        <w:t xml:space="preserve"> </w:t>
      </w:r>
      <w:r w:rsidR="001D4AB0" w:rsidRPr="00C769E2">
        <w:rPr>
          <w:rFonts w:ascii="Times New Roman" w:hAnsi="Times New Roman" w:cs="Times New Roman"/>
          <w:b/>
          <w:color w:val="000000" w:themeColor="text1"/>
          <w:sz w:val="28"/>
          <w:szCs w:val="28"/>
        </w:rPr>
        <w:t>тыс</w:t>
      </w:r>
      <w:r w:rsidR="001D4AB0" w:rsidRPr="00BA4328">
        <w:rPr>
          <w:rFonts w:ascii="Times New Roman" w:hAnsi="Times New Roman" w:cs="Times New Roman"/>
          <w:color w:val="000000" w:themeColor="text1"/>
          <w:sz w:val="28"/>
          <w:szCs w:val="28"/>
        </w:rPr>
        <w:t xml:space="preserve">. руб. или </w:t>
      </w:r>
      <w:r w:rsidR="003837B2">
        <w:rPr>
          <w:rFonts w:ascii="Times New Roman" w:hAnsi="Times New Roman" w:cs="Times New Roman"/>
          <w:color w:val="000000" w:themeColor="text1"/>
          <w:sz w:val="28"/>
          <w:szCs w:val="28"/>
        </w:rPr>
        <w:t>9</w:t>
      </w:r>
      <w:r w:rsidR="00856552">
        <w:rPr>
          <w:rFonts w:ascii="Times New Roman" w:hAnsi="Times New Roman" w:cs="Times New Roman"/>
          <w:color w:val="000000" w:themeColor="text1"/>
          <w:sz w:val="28"/>
          <w:szCs w:val="28"/>
        </w:rPr>
        <w:t>2,1</w:t>
      </w:r>
      <w:r w:rsidR="001D4AB0" w:rsidRPr="00BA4328">
        <w:rPr>
          <w:rFonts w:ascii="Times New Roman" w:hAnsi="Times New Roman" w:cs="Times New Roman"/>
          <w:color w:val="000000" w:themeColor="text1"/>
          <w:sz w:val="28"/>
          <w:szCs w:val="28"/>
        </w:rPr>
        <w:t>%;</w:t>
      </w:r>
    </w:p>
    <w:p w:rsidR="001E5D97" w:rsidRPr="00BA4328" w:rsidRDefault="001D4AB0"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 резервный фонд – назначено </w:t>
      </w:r>
      <w:r w:rsidRPr="00C769E2">
        <w:rPr>
          <w:rFonts w:ascii="Times New Roman" w:hAnsi="Times New Roman" w:cs="Times New Roman"/>
          <w:b/>
          <w:color w:val="000000" w:themeColor="text1"/>
          <w:sz w:val="28"/>
          <w:szCs w:val="28"/>
        </w:rPr>
        <w:t>50,0 тыс</w:t>
      </w:r>
      <w:r w:rsidRPr="00BA4328">
        <w:rPr>
          <w:rFonts w:ascii="Times New Roman" w:hAnsi="Times New Roman" w:cs="Times New Roman"/>
          <w:color w:val="000000" w:themeColor="text1"/>
          <w:sz w:val="28"/>
          <w:szCs w:val="28"/>
        </w:rPr>
        <w:t xml:space="preserve">. руб., исполнено </w:t>
      </w:r>
      <w:r w:rsidRPr="00C769E2">
        <w:rPr>
          <w:rFonts w:ascii="Times New Roman" w:hAnsi="Times New Roman" w:cs="Times New Roman"/>
          <w:b/>
          <w:color w:val="000000" w:themeColor="text1"/>
          <w:sz w:val="28"/>
          <w:szCs w:val="28"/>
        </w:rPr>
        <w:t>0,0</w:t>
      </w:r>
      <w:r w:rsidR="001E5D97" w:rsidRPr="00C769E2">
        <w:rPr>
          <w:rFonts w:ascii="Times New Roman" w:hAnsi="Times New Roman" w:cs="Times New Roman"/>
          <w:b/>
          <w:color w:val="000000" w:themeColor="text1"/>
          <w:sz w:val="28"/>
          <w:szCs w:val="28"/>
        </w:rPr>
        <w:t>;</w:t>
      </w:r>
    </w:p>
    <w:p w:rsidR="001E5D97" w:rsidRDefault="001E5D97"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осуществление первичного воинского учета на территориях, где отсутствуют военные комиссариаты (заработная плата инспекторов ВУС, начисления, приобретение расходных мат</w:t>
      </w:r>
      <w:bookmarkStart w:id="0" w:name="_GoBack"/>
      <w:bookmarkEnd w:id="0"/>
      <w:r w:rsidRPr="00BA4328">
        <w:rPr>
          <w:rFonts w:ascii="Times New Roman" w:hAnsi="Times New Roman" w:cs="Times New Roman"/>
          <w:color w:val="000000" w:themeColor="text1"/>
          <w:sz w:val="28"/>
          <w:szCs w:val="28"/>
        </w:rPr>
        <w:t xml:space="preserve">ериалов) – назначено </w:t>
      </w:r>
      <w:r w:rsidR="00856552" w:rsidRPr="00856552">
        <w:rPr>
          <w:rFonts w:ascii="Times New Roman" w:hAnsi="Times New Roman" w:cs="Times New Roman"/>
          <w:b/>
          <w:color w:val="000000" w:themeColor="text1"/>
          <w:sz w:val="28"/>
          <w:szCs w:val="28"/>
        </w:rPr>
        <w:t>288</w:t>
      </w:r>
      <w:r w:rsidR="003837B2" w:rsidRPr="006330F8">
        <w:rPr>
          <w:rFonts w:ascii="Times New Roman" w:hAnsi="Times New Roman" w:cs="Times New Roman"/>
          <w:b/>
          <w:color w:val="000000" w:themeColor="text1"/>
          <w:sz w:val="28"/>
          <w:szCs w:val="28"/>
        </w:rPr>
        <w:t>,0</w:t>
      </w:r>
      <w:r w:rsidRPr="00C769E2">
        <w:rPr>
          <w:rFonts w:ascii="Times New Roman" w:hAnsi="Times New Roman" w:cs="Times New Roman"/>
          <w:b/>
          <w:color w:val="000000" w:themeColor="text1"/>
          <w:sz w:val="28"/>
          <w:szCs w:val="28"/>
        </w:rPr>
        <w:t xml:space="preserve"> тыс. руб</w:t>
      </w:r>
      <w:r w:rsidRPr="00BA4328">
        <w:rPr>
          <w:rFonts w:ascii="Times New Roman" w:hAnsi="Times New Roman" w:cs="Times New Roman"/>
          <w:color w:val="000000" w:themeColor="text1"/>
          <w:sz w:val="28"/>
          <w:szCs w:val="28"/>
        </w:rPr>
        <w:t xml:space="preserve">., исполнено </w:t>
      </w:r>
      <w:r w:rsidR="00856552" w:rsidRPr="00856552">
        <w:rPr>
          <w:rFonts w:ascii="Times New Roman" w:hAnsi="Times New Roman" w:cs="Times New Roman"/>
          <w:b/>
          <w:color w:val="000000" w:themeColor="text1"/>
          <w:sz w:val="28"/>
          <w:szCs w:val="28"/>
        </w:rPr>
        <w:t>288,0</w:t>
      </w:r>
      <w:r w:rsidRPr="00BA4328">
        <w:rPr>
          <w:rFonts w:ascii="Times New Roman" w:hAnsi="Times New Roman" w:cs="Times New Roman"/>
          <w:color w:val="000000" w:themeColor="text1"/>
          <w:sz w:val="28"/>
          <w:szCs w:val="28"/>
        </w:rPr>
        <w:t xml:space="preserve"> тыс. руб.</w:t>
      </w:r>
    </w:p>
    <w:p w:rsidR="00B369BF" w:rsidRPr="00BA4328" w:rsidRDefault="00B369BF" w:rsidP="00E02DF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201</w:t>
      </w:r>
      <w:r w:rsidR="00856552">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году на содержание и ремонт дорог на территории Сенного муниципального образования назначено </w:t>
      </w:r>
      <w:r w:rsidRPr="006330F8">
        <w:rPr>
          <w:rFonts w:ascii="Times New Roman" w:hAnsi="Times New Roman" w:cs="Times New Roman"/>
          <w:b/>
          <w:color w:val="000000" w:themeColor="text1"/>
          <w:sz w:val="28"/>
          <w:szCs w:val="28"/>
        </w:rPr>
        <w:t>2</w:t>
      </w:r>
      <w:r w:rsidR="00D46995">
        <w:rPr>
          <w:rFonts w:ascii="Times New Roman" w:hAnsi="Times New Roman" w:cs="Times New Roman"/>
          <w:b/>
          <w:color w:val="000000" w:themeColor="text1"/>
          <w:sz w:val="28"/>
          <w:szCs w:val="28"/>
        </w:rPr>
        <w:t>161,4</w:t>
      </w:r>
      <w:r w:rsidRPr="006330F8">
        <w:rPr>
          <w:rFonts w:ascii="Times New Roman" w:hAnsi="Times New Roman" w:cs="Times New Roman"/>
          <w:b/>
          <w:color w:val="000000" w:themeColor="text1"/>
          <w:sz w:val="28"/>
          <w:szCs w:val="28"/>
        </w:rPr>
        <w:t xml:space="preserve"> тыс. руб</w:t>
      </w:r>
      <w:r>
        <w:rPr>
          <w:rFonts w:ascii="Times New Roman" w:hAnsi="Times New Roman" w:cs="Times New Roman"/>
          <w:color w:val="000000" w:themeColor="text1"/>
          <w:sz w:val="28"/>
          <w:szCs w:val="28"/>
        </w:rPr>
        <w:t xml:space="preserve">., исполнение составило </w:t>
      </w:r>
      <w:r w:rsidR="00D46995">
        <w:rPr>
          <w:rFonts w:ascii="Times New Roman" w:hAnsi="Times New Roman" w:cs="Times New Roman"/>
          <w:color w:val="000000" w:themeColor="text1"/>
          <w:sz w:val="28"/>
          <w:szCs w:val="28"/>
        </w:rPr>
        <w:t>92,6</w:t>
      </w:r>
      <w:r>
        <w:rPr>
          <w:rFonts w:ascii="Times New Roman" w:hAnsi="Times New Roman" w:cs="Times New Roman"/>
          <w:color w:val="000000" w:themeColor="text1"/>
          <w:sz w:val="28"/>
          <w:szCs w:val="28"/>
        </w:rPr>
        <w:t xml:space="preserve"> % или </w:t>
      </w:r>
      <w:r w:rsidR="00D46995" w:rsidRPr="00D46995">
        <w:rPr>
          <w:rFonts w:ascii="Times New Roman" w:hAnsi="Times New Roman" w:cs="Times New Roman"/>
          <w:b/>
          <w:color w:val="000000" w:themeColor="text1"/>
          <w:sz w:val="28"/>
          <w:szCs w:val="28"/>
        </w:rPr>
        <w:t>2001,3</w:t>
      </w:r>
      <w:r>
        <w:rPr>
          <w:rFonts w:ascii="Times New Roman" w:hAnsi="Times New Roman" w:cs="Times New Roman"/>
          <w:color w:val="000000" w:themeColor="text1"/>
          <w:sz w:val="28"/>
          <w:szCs w:val="28"/>
        </w:rPr>
        <w:t xml:space="preserve"> тыс. руб.</w:t>
      </w:r>
    </w:p>
    <w:p w:rsidR="00154830" w:rsidRDefault="00B369BF" w:rsidP="00B369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w:t>
      </w:r>
      <w:r w:rsidR="00570815">
        <w:rPr>
          <w:rFonts w:ascii="Times New Roman" w:hAnsi="Times New Roman" w:cs="Times New Roman"/>
          <w:sz w:val="28"/>
          <w:szCs w:val="28"/>
        </w:rPr>
        <w:t>5</w:t>
      </w:r>
      <w:r>
        <w:rPr>
          <w:rFonts w:ascii="Times New Roman" w:hAnsi="Times New Roman" w:cs="Times New Roman"/>
          <w:sz w:val="28"/>
          <w:szCs w:val="28"/>
        </w:rPr>
        <w:t xml:space="preserve"> году проведено </w:t>
      </w:r>
      <w:r w:rsidR="00570815">
        <w:rPr>
          <w:rFonts w:ascii="Times New Roman" w:hAnsi="Times New Roman" w:cs="Times New Roman"/>
          <w:sz w:val="28"/>
          <w:szCs w:val="28"/>
        </w:rPr>
        <w:t>3</w:t>
      </w:r>
      <w:r>
        <w:rPr>
          <w:rFonts w:ascii="Times New Roman" w:hAnsi="Times New Roman" w:cs="Times New Roman"/>
          <w:sz w:val="28"/>
          <w:szCs w:val="28"/>
        </w:rPr>
        <w:t xml:space="preserve"> аукциона на выполнение работ</w:t>
      </w:r>
      <w:r w:rsidR="00154830">
        <w:rPr>
          <w:rFonts w:ascii="Times New Roman" w:hAnsi="Times New Roman" w:cs="Times New Roman"/>
          <w:sz w:val="28"/>
          <w:szCs w:val="28"/>
        </w:rPr>
        <w:t xml:space="preserve"> по ремонту и содержанию дорог в том числе: </w:t>
      </w:r>
    </w:p>
    <w:p w:rsidR="00B369BF" w:rsidRDefault="00154830" w:rsidP="00B369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70815">
        <w:rPr>
          <w:rFonts w:ascii="Times New Roman" w:hAnsi="Times New Roman" w:cs="Times New Roman"/>
          <w:sz w:val="28"/>
          <w:szCs w:val="28"/>
        </w:rPr>
        <w:t xml:space="preserve">выполнение работ </w:t>
      </w:r>
      <w:r w:rsidR="00B369BF">
        <w:rPr>
          <w:rFonts w:ascii="Times New Roman" w:hAnsi="Times New Roman" w:cs="Times New Roman"/>
          <w:sz w:val="28"/>
          <w:szCs w:val="28"/>
        </w:rPr>
        <w:t xml:space="preserve">по ямочному ремонту автомобильных дорог по ул. Спортивная и ул. Горная р. п. Сенной на сумму </w:t>
      </w:r>
      <w:r w:rsidR="00570815">
        <w:rPr>
          <w:rFonts w:ascii="Times New Roman" w:hAnsi="Times New Roman" w:cs="Times New Roman"/>
          <w:sz w:val="28"/>
          <w:szCs w:val="28"/>
        </w:rPr>
        <w:t xml:space="preserve">305,2 </w:t>
      </w:r>
      <w:r>
        <w:rPr>
          <w:rFonts w:ascii="Times New Roman" w:hAnsi="Times New Roman" w:cs="Times New Roman"/>
          <w:sz w:val="28"/>
          <w:szCs w:val="28"/>
        </w:rPr>
        <w:t>тыс. руб</w:t>
      </w:r>
      <w:r w:rsidR="00B369BF">
        <w:rPr>
          <w:rFonts w:ascii="Times New Roman" w:hAnsi="Times New Roman" w:cs="Times New Roman"/>
          <w:sz w:val="28"/>
          <w:szCs w:val="28"/>
        </w:rPr>
        <w:t xml:space="preserve">. В результате чего было отремонтировано </w:t>
      </w:r>
      <w:r w:rsidR="00570815">
        <w:rPr>
          <w:rFonts w:ascii="Times New Roman" w:hAnsi="Times New Roman" w:cs="Times New Roman"/>
          <w:sz w:val="28"/>
          <w:szCs w:val="28"/>
        </w:rPr>
        <w:t>414</w:t>
      </w:r>
      <w:r w:rsidR="00B369BF">
        <w:rPr>
          <w:rFonts w:ascii="Times New Roman" w:hAnsi="Times New Roman" w:cs="Times New Roman"/>
          <w:sz w:val="28"/>
          <w:szCs w:val="28"/>
        </w:rPr>
        <w:t xml:space="preserve"> м</w:t>
      </w:r>
      <w:proofErr w:type="gramStart"/>
      <w:r w:rsidR="00B369BF">
        <w:rPr>
          <w:rFonts w:ascii="Times New Roman" w:hAnsi="Times New Roman" w:cs="Times New Roman"/>
          <w:sz w:val="28"/>
          <w:szCs w:val="28"/>
        </w:rPr>
        <w:t>2</w:t>
      </w:r>
      <w:proofErr w:type="gramEnd"/>
      <w:r w:rsidR="002A6BC9">
        <w:rPr>
          <w:rFonts w:ascii="Times New Roman" w:hAnsi="Times New Roman" w:cs="Times New Roman"/>
          <w:sz w:val="28"/>
          <w:szCs w:val="28"/>
        </w:rPr>
        <w:t xml:space="preserve"> </w:t>
      </w:r>
      <w:r w:rsidR="00B369BF">
        <w:rPr>
          <w:rFonts w:ascii="Times New Roman" w:hAnsi="Times New Roman" w:cs="Times New Roman"/>
          <w:sz w:val="28"/>
          <w:szCs w:val="28"/>
        </w:rPr>
        <w:t xml:space="preserve"> дорожного полотна</w:t>
      </w:r>
      <w:r>
        <w:rPr>
          <w:rFonts w:ascii="Times New Roman" w:hAnsi="Times New Roman" w:cs="Times New Roman"/>
          <w:sz w:val="28"/>
          <w:szCs w:val="28"/>
        </w:rPr>
        <w:t>;</w:t>
      </w:r>
    </w:p>
    <w:p w:rsidR="00D46995" w:rsidRDefault="00D46995" w:rsidP="00B369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ремонт придомовой территории многоквартирных домов по ул. </w:t>
      </w:r>
      <w:proofErr w:type="gramStart"/>
      <w:r>
        <w:rPr>
          <w:rFonts w:ascii="Times New Roman" w:hAnsi="Times New Roman" w:cs="Times New Roman"/>
          <w:sz w:val="28"/>
          <w:szCs w:val="28"/>
        </w:rPr>
        <w:t>Привокзальная</w:t>
      </w:r>
      <w:proofErr w:type="gramEnd"/>
      <w:r>
        <w:rPr>
          <w:rFonts w:ascii="Times New Roman" w:hAnsi="Times New Roman" w:cs="Times New Roman"/>
          <w:sz w:val="28"/>
          <w:szCs w:val="28"/>
        </w:rPr>
        <w:t xml:space="preserve"> д. № 79, № 81. Площадь ремонта составила 810 кв. м. на сумму 6</w:t>
      </w:r>
      <w:r w:rsidR="00BB4C02">
        <w:rPr>
          <w:rFonts w:ascii="Times New Roman" w:hAnsi="Times New Roman" w:cs="Times New Roman"/>
          <w:sz w:val="28"/>
          <w:szCs w:val="28"/>
        </w:rPr>
        <w:t>3</w:t>
      </w:r>
      <w:r>
        <w:rPr>
          <w:rFonts w:ascii="Times New Roman" w:hAnsi="Times New Roman" w:cs="Times New Roman"/>
          <w:sz w:val="28"/>
          <w:szCs w:val="28"/>
        </w:rPr>
        <w:t>2,1 тыс. руб.;</w:t>
      </w:r>
    </w:p>
    <w:p w:rsidR="00D46995" w:rsidRDefault="00D46995" w:rsidP="00B369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отсыпка и </w:t>
      </w:r>
      <w:proofErr w:type="spellStart"/>
      <w:r>
        <w:rPr>
          <w:rFonts w:ascii="Times New Roman" w:hAnsi="Times New Roman" w:cs="Times New Roman"/>
          <w:sz w:val="28"/>
          <w:szCs w:val="28"/>
        </w:rPr>
        <w:t>грейдирование</w:t>
      </w:r>
      <w:proofErr w:type="spellEnd"/>
      <w:r>
        <w:rPr>
          <w:rFonts w:ascii="Times New Roman" w:hAnsi="Times New Roman" w:cs="Times New Roman"/>
          <w:sz w:val="28"/>
          <w:szCs w:val="28"/>
        </w:rPr>
        <w:t xml:space="preserve"> автомобильных дорог в р. п. </w:t>
      </w:r>
      <w:proofErr w:type="gramStart"/>
      <w:r>
        <w:rPr>
          <w:rFonts w:ascii="Times New Roman" w:hAnsi="Times New Roman" w:cs="Times New Roman"/>
          <w:sz w:val="28"/>
          <w:szCs w:val="28"/>
        </w:rPr>
        <w:t>Сенной</w:t>
      </w:r>
      <w:proofErr w:type="gramEnd"/>
      <w:r>
        <w:rPr>
          <w:rFonts w:ascii="Times New Roman" w:hAnsi="Times New Roman" w:cs="Times New Roman"/>
          <w:sz w:val="28"/>
          <w:szCs w:val="28"/>
        </w:rPr>
        <w:t xml:space="preserve"> и с. Ключи. </w:t>
      </w:r>
      <w:proofErr w:type="gramStart"/>
      <w:r w:rsidR="00BB4C02">
        <w:rPr>
          <w:rFonts w:ascii="Times New Roman" w:hAnsi="Times New Roman" w:cs="Times New Roman"/>
          <w:sz w:val="28"/>
          <w:szCs w:val="28"/>
        </w:rPr>
        <w:t>Отсыпаны ул. Песчаная, ул. Железнодорожная, ул. Ленина в с. Ключи, дорога до п. Карьер.</w:t>
      </w:r>
      <w:proofErr w:type="gramEnd"/>
      <w:r w:rsidR="00BB4C02">
        <w:rPr>
          <w:rFonts w:ascii="Times New Roman" w:hAnsi="Times New Roman" w:cs="Times New Roman"/>
          <w:sz w:val="28"/>
          <w:szCs w:val="28"/>
        </w:rPr>
        <w:t xml:space="preserve"> </w:t>
      </w:r>
      <w:r w:rsidR="002A6BC9">
        <w:rPr>
          <w:rFonts w:ascii="Times New Roman" w:hAnsi="Times New Roman" w:cs="Times New Roman"/>
          <w:sz w:val="28"/>
          <w:szCs w:val="28"/>
        </w:rPr>
        <w:t xml:space="preserve"> </w:t>
      </w:r>
      <w:r w:rsidR="00BB4C02">
        <w:rPr>
          <w:rFonts w:ascii="Times New Roman" w:hAnsi="Times New Roman" w:cs="Times New Roman"/>
          <w:sz w:val="28"/>
          <w:szCs w:val="28"/>
        </w:rPr>
        <w:t xml:space="preserve">Стоимость ремонта составила 553,8 тыс. руб. </w:t>
      </w:r>
    </w:p>
    <w:p w:rsidR="00570815" w:rsidRDefault="00B75FBB" w:rsidP="00154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Зимнее содержание дорог – 242,0 тыс.</w:t>
      </w:r>
      <w:r w:rsidR="00BB4C02">
        <w:rPr>
          <w:rFonts w:ascii="Times New Roman" w:hAnsi="Times New Roman" w:cs="Times New Roman"/>
          <w:sz w:val="28"/>
          <w:szCs w:val="28"/>
        </w:rPr>
        <w:t xml:space="preserve"> </w:t>
      </w:r>
      <w:r>
        <w:rPr>
          <w:rFonts w:ascii="Times New Roman" w:hAnsi="Times New Roman" w:cs="Times New Roman"/>
          <w:sz w:val="28"/>
          <w:szCs w:val="28"/>
        </w:rPr>
        <w:t>руб.</w:t>
      </w:r>
    </w:p>
    <w:p w:rsidR="00BB4C02" w:rsidRDefault="00BB4C02" w:rsidP="00154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Отремонтирована пешеходная дорожка у д</w:t>
      </w:r>
      <w:r w:rsidR="00235061">
        <w:rPr>
          <w:rFonts w:ascii="Times New Roman" w:hAnsi="Times New Roman" w:cs="Times New Roman"/>
          <w:sz w:val="28"/>
          <w:szCs w:val="28"/>
        </w:rPr>
        <w:t>ома</w:t>
      </w:r>
      <w:r>
        <w:rPr>
          <w:rFonts w:ascii="Times New Roman" w:hAnsi="Times New Roman" w:cs="Times New Roman"/>
          <w:sz w:val="28"/>
          <w:szCs w:val="28"/>
        </w:rPr>
        <w:t xml:space="preserve"> № </w:t>
      </w:r>
      <w:r w:rsidR="00067C20">
        <w:rPr>
          <w:rFonts w:ascii="Times New Roman" w:hAnsi="Times New Roman" w:cs="Times New Roman"/>
          <w:sz w:val="28"/>
          <w:szCs w:val="28"/>
        </w:rPr>
        <w:t xml:space="preserve">11 </w:t>
      </w:r>
      <w:r>
        <w:rPr>
          <w:rFonts w:ascii="Times New Roman" w:hAnsi="Times New Roman" w:cs="Times New Roman"/>
          <w:sz w:val="28"/>
          <w:szCs w:val="28"/>
        </w:rPr>
        <w:t>по ул. Солопова – 93,5 тыс. руб.</w:t>
      </w:r>
    </w:p>
    <w:p w:rsidR="00BB4C02" w:rsidRDefault="00235061" w:rsidP="00154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летний период д</w:t>
      </w:r>
      <w:r w:rsidR="00501F57">
        <w:rPr>
          <w:rFonts w:ascii="Times New Roman" w:hAnsi="Times New Roman" w:cs="Times New Roman"/>
          <w:sz w:val="28"/>
          <w:szCs w:val="28"/>
        </w:rPr>
        <w:t>важды п</w:t>
      </w:r>
      <w:r w:rsidR="00BB4C02">
        <w:rPr>
          <w:rFonts w:ascii="Times New Roman" w:hAnsi="Times New Roman" w:cs="Times New Roman"/>
          <w:sz w:val="28"/>
          <w:szCs w:val="28"/>
        </w:rPr>
        <w:t>роизв</w:t>
      </w:r>
      <w:r w:rsidR="00067C20">
        <w:rPr>
          <w:rFonts w:ascii="Times New Roman" w:hAnsi="Times New Roman" w:cs="Times New Roman"/>
          <w:sz w:val="28"/>
          <w:szCs w:val="28"/>
        </w:rPr>
        <w:t>одил</w:t>
      </w:r>
      <w:r w:rsidR="001931F3">
        <w:rPr>
          <w:rFonts w:ascii="Times New Roman" w:hAnsi="Times New Roman" w:cs="Times New Roman"/>
          <w:sz w:val="28"/>
          <w:szCs w:val="28"/>
        </w:rPr>
        <w:t>ся</w:t>
      </w:r>
      <w:r w:rsidR="00067C20">
        <w:rPr>
          <w:rFonts w:ascii="Times New Roman" w:hAnsi="Times New Roman" w:cs="Times New Roman"/>
          <w:sz w:val="28"/>
          <w:szCs w:val="28"/>
        </w:rPr>
        <w:t xml:space="preserve"> </w:t>
      </w:r>
      <w:r w:rsidR="001931F3">
        <w:rPr>
          <w:rFonts w:ascii="Times New Roman" w:hAnsi="Times New Roman" w:cs="Times New Roman"/>
          <w:sz w:val="28"/>
          <w:szCs w:val="28"/>
        </w:rPr>
        <w:t>покос</w:t>
      </w:r>
      <w:r w:rsidR="00067C20">
        <w:rPr>
          <w:rFonts w:ascii="Times New Roman" w:hAnsi="Times New Roman" w:cs="Times New Roman"/>
          <w:sz w:val="28"/>
          <w:szCs w:val="28"/>
        </w:rPr>
        <w:t xml:space="preserve">  травы  вдоль обочин </w:t>
      </w:r>
      <w:r w:rsidR="00BB4C02">
        <w:rPr>
          <w:rFonts w:ascii="Times New Roman" w:hAnsi="Times New Roman" w:cs="Times New Roman"/>
          <w:sz w:val="28"/>
          <w:szCs w:val="28"/>
        </w:rPr>
        <w:t xml:space="preserve"> </w:t>
      </w:r>
      <w:r w:rsidR="00067C20">
        <w:rPr>
          <w:rFonts w:ascii="Times New Roman" w:hAnsi="Times New Roman" w:cs="Times New Roman"/>
          <w:sz w:val="28"/>
          <w:szCs w:val="28"/>
        </w:rPr>
        <w:t xml:space="preserve">дорог в р. п. Сенной и с. Ключи – </w:t>
      </w:r>
      <w:r w:rsidR="00501F57">
        <w:rPr>
          <w:rFonts w:ascii="Times New Roman" w:hAnsi="Times New Roman" w:cs="Times New Roman"/>
          <w:sz w:val="28"/>
          <w:szCs w:val="28"/>
        </w:rPr>
        <w:t>87,7</w:t>
      </w:r>
      <w:r w:rsidR="00067C20">
        <w:rPr>
          <w:rFonts w:ascii="Times New Roman" w:hAnsi="Times New Roman" w:cs="Times New Roman"/>
          <w:sz w:val="28"/>
          <w:szCs w:val="28"/>
        </w:rPr>
        <w:t xml:space="preserve"> тыс. руб.</w:t>
      </w:r>
      <w:r w:rsidR="00BB4C02">
        <w:rPr>
          <w:rFonts w:ascii="Times New Roman" w:hAnsi="Times New Roman" w:cs="Times New Roman"/>
          <w:sz w:val="28"/>
          <w:szCs w:val="28"/>
        </w:rPr>
        <w:t xml:space="preserve"> </w:t>
      </w:r>
    </w:p>
    <w:p w:rsidR="006A5553" w:rsidRDefault="00536D53" w:rsidP="006A5553">
      <w:pPr>
        <w:jc w:val="both"/>
        <w:rPr>
          <w:rFonts w:ascii="Times New Roman" w:hAnsi="Times New Roman" w:cs="Times New Roman"/>
          <w:sz w:val="28"/>
          <w:szCs w:val="28"/>
        </w:rPr>
      </w:pPr>
      <w:proofErr w:type="gramStart"/>
      <w:r>
        <w:rPr>
          <w:rFonts w:ascii="Times New Roman" w:hAnsi="Times New Roman" w:cs="Times New Roman"/>
          <w:sz w:val="28"/>
          <w:szCs w:val="28"/>
        </w:rPr>
        <w:t>Кроме того б</w:t>
      </w:r>
      <w:r w:rsidR="006A5553">
        <w:rPr>
          <w:rFonts w:ascii="Times New Roman" w:hAnsi="Times New Roman" w:cs="Times New Roman"/>
          <w:sz w:val="28"/>
          <w:szCs w:val="28"/>
        </w:rPr>
        <w:t xml:space="preserve">ыли выполнены работы по </w:t>
      </w:r>
      <w:r>
        <w:rPr>
          <w:rFonts w:ascii="Times New Roman" w:hAnsi="Times New Roman" w:cs="Times New Roman"/>
          <w:sz w:val="28"/>
          <w:szCs w:val="28"/>
        </w:rPr>
        <w:t xml:space="preserve">безопасности дорожного движения: </w:t>
      </w:r>
      <w:r w:rsidR="006A5553">
        <w:rPr>
          <w:rFonts w:ascii="Times New Roman" w:hAnsi="Times New Roman" w:cs="Times New Roman"/>
          <w:sz w:val="28"/>
          <w:szCs w:val="28"/>
        </w:rPr>
        <w:t>нанесени</w:t>
      </w:r>
      <w:r>
        <w:rPr>
          <w:rFonts w:ascii="Times New Roman" w:hAnsi="Times New Roman" w:cs="Times New Roman"/>
          <w:sz w:val="28"/>
          <w:szCs w:val="28"/>
        </w:rPr>
        <w:t>е</w:t>
      </w:r>
      <w:r w:rsidR="006A5553">
        <w:rPr>
          <w:rFonts w:ascii="Times New Roman" w:hAnsi="Times New Roman" w:cs="Times New Roman"/>
          <w:sz w:val="28"/>
          <w:szCs w:val="28"/>
        </w:rPr>
        <w:t xml:space="preserve"> разметки пешеходных переходов и дорожных неровностей (лежачий полицейский» на улицах:</w:t>
      </w:r>
      <w:proofErr w:type="gramEnd"/>
      <w:r w:rsidR="006A5553">
        <w:rPr>
          <w:rFonts w:ascii="Times New Roman" w:hAnsi="Times New Roman" w:cs="Times New Roman"/>
          <w:sz w:val="28"/>
          <w:szCs w:val="28"/>
        </w:rPr>
        <w:t xml:space="preserve"> </w:t>
      </w:r>
      <w:proofErr w:type="gramStart"/>
      <w:r w:rsidR="006A5553">
        <w:rPr>
          <w:rFonts w:ascii="Times New Roman" w:hAnsi="Times New Roman" w:cs="Times New Roman"/>
          <w:sz w:val="28"/>
          <w:szCs w:val="28"/>
        </w:rPr>
        <w:t>Привокзальная, Спортивная, Железнодорожная, пер. Школьный, ул. Солопова</w:t>
      </w:r>
      <w:r>
        <w:rPr>
          <w:rFonts w:ascii="Times New Roman" w:hAnsi="Times New Roman" w:cs="Times New Roman"/>
          <w:sz w:val="28"/>
          <w:szCs w:val="28"/>
        </w:rPr>
        <w:t xml:space="preserve">, ул. Молодежная в с. Ключи и </w:t>
      </w:r>
      <w:r w:rsidR="00B75FBB">
        <w:rPr>
          <w:rFonts w:ascii="Times New Roman" w:hAnsi="Times New Roman" w:cs="Times New Roman"/>
          <w:sz w:val="28"/>
          <w:szCs w:val="28"/>
        </w:rPr>
        <w:t xml:space="preserve">заменены дорожные знаки «Переход» на </w:t>
      </w:r>
      <w:r w:rsidR="00951558">
        <w:rPr>
          <w:rFonts w:ascii="Times New Roman" w:hAnsi="Times New Roman" w:cs="Times New Roman"/>
          <w:sz w:val="28"/>
          <w:szCs w:val="28"/>
        </w:rPr>
        <w:t xml:space="preserve">новые светоотражающие </w:t>
      </w:r>
      <w:r w:rsidR="006A5553">
        <w:rPr>
          <w:rFonts w:ascii="Times New Roman" w:hAnsi="Times New Roman" w:cs="Times New Roman"/>
          <w:sz w:val="28"/>
          <w:szCs w:val="28"/>
        </w:rPr>
        <w:t xml:space="preserve"> в количестве </w:t>
      </w:r>
      <w:r w:rsidR="00951558">
        <w:rPr>
          <w:rFonts w:ascii="Times New Roman" w:hAnsi="Times New Roman" w:cs="Times New Roman"/>
          <w:sz w:val="28"/>
          <w:szCs w:val="28"/>
        </w:rPr>
        <w:t xml:space="preserve">12 шт. Общая стоимость работ составила </w:t>
      </w:r>
      <w:r w:rsidR="00B75FBB">
        <w:rPr>
          <w:rFonts w:ascii="Times New Roman" w:hAnsi="Times New Roman" w:cs="Times New Roman"/>
          <w:sz w:val="28"/>
          <w:szCs w:val="28"/>
        </w:rPr>
        <w:t xml:space="preserve">130,8 </w:t>
      </w:r>
      <w:r w:rsidR="006A5553">
        <w:rPr>
          <w:rFonts w:ascii="Times New Roman" w:hAnsi="Times New Roman" w:cs="Times New Roman"/>
          <w:sz w:val="28"/>
          <w:szCs w:val="28"/>
        </w:rPr>
        <w:t>тыс. рублей.</w:t>
      </w:r>
      <w:proofErr w:type="gramEnd"/>
    </w:p>
    <w:p w:rsidR="00C769E2" w:rsidRDefault="0027131C" w:rsidP="00E02DF2">
      <w:pPr>
        <w:spacing w:after="0" w:line="240" w:lineRule="auto"/>
        <w:jc w:val="both"/>
        <w:rPr>
          <w:rFonts w:ascii="Times New Roman" w:hAnsi="Times New Roman" w:cs="Times New Roman"/>
          <w:color w:val="000000" w:themeColor="text1"/>
          <w:sz w:val="28"/>
          <w:szCs w:val="28"/>
        </w:rPr>
      </w:pPr>
      <w:r w:rsidRPr="005B4AFB">
        <w:rPr>
          <w:rFonts w:ascii="Times New Roman" w:hAnsi="Times New Roman" w:cs="Times New Roman"/>
          <w:color w:val="000000" w:themeColor="text1"/>
          <w:sz w:val="28"/>
          <w:szCs w:val="28"/>
        </w:rPr>
        <w:t>Одним из основных</w:t>
      </w:r>
      <w:r w:rsidRPr="00BA4328">
        <w:rPr>
          <w:rFonts w:ascii="Times New Roman" w:hAnsi="Times New Roman" w:cs="Times New Roman"/>
          <w:color w:val="000000" w:themeColor="text1"/>
          <w:sz w:val="28"/>
          <w:szCs w:val="28"/>
        </w:rPr>
        <w:t xml:space="preserve"> и затратных направлений бюджета Сенного МО являются мероприятия в области жилищно-коммунального хозяйства</w:t>
      </w:r>
      <w:r w:rsidR="00046FD3">
        <w:rPr>
          <w:rFonts w:ascii="Times New Roman" w:hAnsi="Times New Roman" w:cs="Times New Roman"/>
          <w:color w:val="000000" w:themeColor="text1"/>
          <w:sz w:val="28"/>
          <w:szCs w:val="28"/>
        </w:rPr>
        <w:t xml:space="preserve"> и благоустройства</w:t>
      </w:r>
      <w:r w:rsidRPr="00BA4328">
        <w:rPr>
          <w:rFonts w:ascii="Times New Roman" w:hAnsi="Times New Roman" w:cs="Times New Roman"/>
          <w:color w:val="000000" w:themeColor="text1"/>
          <w:sz w:val="28"/>
          <w:szCs w:val="28"/>
        </w:rPr>
        <w:t xml:space="preserve">. </w:t>
      </w:r>
    </w:p>
    <w:p w:rsidR="00553C13" w:rsidRDefault="0027131C"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В 201</w:t>
      </w:r>
      <w:r w:rsidR="00046FD3">
        <w:rPr>
          <w:rFonts w:ascii="Times New Roman" w:hAnsi="Times New Roman" w:cs="Times New Roman"/>
          <w:color w:val="000000" w:themeColor="text1"/>
          <w:sz w:val="28"/>
          <w:szCs w:val="28"/>
        </w:rPr>
        <w:t>5</w:t>
      </w:r>
      <w:r w:rsidRPr="00BA4328">
        <w:rPr>
          <w:rFonts w:ascii="Times New Roman" w:hAnsi="Times New Roman" w:cs="Times New Roman"/>
          <w:color w:val="000000" w:themeColor="text1"/>
          <w:sz w:val="28"/>
          <w:szCs w:val="28"/>
        </w:rPr>
        <w:t xml:space="preserve"> году на мероприятия в области ЖКХ  запланировано </w:t>
      </w:r>
      <w:r w:rsidR="006A5553" w:rsidRPr="005B4AFB">
        <w:rPr>
          <w:rFonts w:ascii="Times New Roman" w:hAnsi="Times New Roman" w:cs="Times New Roman"/>
          <w:b/>
          <w:color w:val="000000" w:themeColor="text1"/>
          <w:sz w:val="28"/>
          <w:szCs w:val="28"/>
        </w:rPr>
        <w:t>1</w:t>
      </w:r>
      <w:r w:rsidR="008B5C96" w:rsidRPr="005B4AFB">
        <w:rPr>
          <w:rFonts w:ascii="Times New Roman" w:hAnsi="Times New Roman" w:cs="Times New Roman"/>
          <w:b/>
          <w:color w:val="000000" w:themeColor="text1"/>
          <w:sz w:val="28"/>
          <w:szCs w:val="28"/>
        </w:rPr>
        <w:t>568,8</w:t>
      </w:r>
      <w:r w:rsidRPr="005B4AFB">
        <w:rPr>
          <w:rFonts w:ascii="Times New Roman" w:hAnsi="Times New Roman" w:cs="Times New Roman"/>
          <w:b/>
          <w:color w:val="000000" w:themeColor="text1"/>
          <w:sz w:val="28"/>
          <w:szCs w:val="28"/>
        </w:rPr>
        <w:t xml:space="preserve"> тыс</w:t>
      </w:r>
      <w:r w:rsidRPr="00EE3B77">
        <w:rPr>
          <w:rFonts w:ascii="Times New Roman" w:hAnsi="Times New Roman" w:cs="Times New Roman"/>
          <w:b/>
          <w:color w:val="000000" w:themeColor="text1"/>
          <w:sz w:val="28"/>
          <w:szCs w:val="28"/>
        </w:rPr>
        <w:t>.</w:t>
      </w:r>
      <w:r w:rsidRPr="00C769E2">
        <w:rPr>
          <w:rFonts w:ascii="Times New Roman" w:hAnsi="Times New Roman" w:cs="Times New Roman"/>
          <w:b/>
          <w:color w:val="000000" w:themeColor="text1"/>
          <w:sz w:val="28"/>
          <w:szCs w:val="28"/>
        </w:rPr>
        <w:t xml:space="preserve"> руб.,</w:t>
      </w:r>
      <w:r w:rsidR="008B5C96">
        <w:rPr>
          <w:rFonts w:ascii="Times New Roman" w:hAnsi="Times New Roman" w:cs="Times New Roman"/>
          <w:b/>
          <w:color w:val="000000" w:themeColor="text1"/>
          <w:sz w:val="28"/>
          <w:szCs w:val="28"/>
        </w:rPr>
        <w:t xml:space="preserve"> </w:t>
      </w:r>
      <w:r w:rsidR="006A5553">
        <w:rPr>
          <w:rFonts w:ascii="Times New Roman" w:hAnsi="Times New Roman" w:cs="Times New Roman"/>
          <w:color w:val="000000" w:themeColor="text1"/>
          <w:sz w:val="28"/>
          <w:szCs w:val="28"/>
        </w:rPr>
        <w:t xml:space="preserve">исполнено в размере </w:t>
      </w:r>
      <w:r w:rsidR="006A5553" w:rsidRPr="005B4AFB">
        <w:rPr>
          <w:rFonts w:ascii="Times New Roman" w:hAnsi="Times New Roman" w:cs="Times New Roman"/>
          <w:b/>
          <w:color w:val="000000" w:themeColor="text1"/>
          <w:sz w:val="28"/>
          <w:szCs w:val="28"/>
        </w:rPr>
        <w:t>1</w:t>
      </w:r>
      <w:r w:rsidR="008B5C96" w:rsidRPr="005B4AFB">
        <w:rPr>
          <w:rFonts w:ascii="Times New Roman" w:hAnsi="Times New Roman" w:cs="Times New Roman"/>
          <w:b/>
          <w:color w:val="000000" w:themeColor="text1"/>
          <w:sz w:val="28"/>
          <w:szCs w:val="28"/>
        </w:rPr>
        <w:t xml:space="preserve">534,2 </w:t>
      </w:r>
      <w:r w:rsidRPr="005B4AFB">
        <w:rPr>
          <w:rFonts w:ascii="Times New Roman" w:hAnsi="Times New Roman" w:cs="Times New Roman"/>
          <w:b/>
          <w:color w:val="000000" w:themeColor="text1"/>
          <w:sz w:val="28"/>
          <w:szCs w:val="28"/>
        </w:rPr>
        <w:t>тыс. руб</w:t>
      </w:r>
      <w:r w:rsidRPr="00BA4328">
        <w:rPr>
          <w:rFonts w:ascii="Times New Roman" w:hAnsi="Times New Roman" w:cs="Times New Roman"/>
          <w:color w:val="000000" w:themeColor="text1"/>
          <w:sz w:val="28"/>
          <w:szCs w:val="28"/>
        </w:rPr>
        <w:t xml:space="preserve">.  </w:t>
      </w:r>
      <w:r w:rsidR="006A5553">
        <w:rPr>
          <w:rFonts w:ascii="Times New Roman" w:hAnsi="Times New Roman" w:cs="Times New Roman"/>
          <w:color w:val="000000" w:themeColor="text1"/>
          <w:sz w:val="28"/>
          <w:szCs w:val="28"/>
        </w:rPr>
        <w:t xml:space="preserve">или на </w:t>
      </w:r>
      <w:r w:rsidR="008B5C96">
        <w:rPr>
          <w:rFonts w:ascii="Times New Roman" w:hAnsi="Times New Roman" w:cs="Times New Roman"/>
          <w:color w:val="000000" w:themeColor="text1"/>
          <w:sz w:val="28"/>
          <w:szCs w:val="28"/>
        </w:rPr>
        <w:t xml:space="preserve">97,8 </w:t>
      </w:r>
      <w:r w:rsidR="006A5553">
        <w:rPr>
          <w:rFonts w:ascii="Times New Roman" w:hAnsi="Times New Roman" w:cs="Times New Roman"/>
          <w:color w:val="000000" w:themeColor="text1"/>
          <w:sz w:val="28"/>
          <w:szCs w:val="28"/>
        </w:rPr>
        <w:t>% .</w:t>
      </w:r>
    </w:p>
    <w:p w:rsidR="00663D4B" w:rsidRDefault="00046FD3" w:rsidP="00663D4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муниципальной собственности Сенного муниципального образования в многоквартирных домах находится 120 квартир</w:t>
      </w:r>
      <w:r w:rsidR="00663D4B">
        <w:rPr>
          <w:rFonts w:ascii="Times New Roman" w:hAnsi="Times New Roman" w:cs="Times New Roman"/>
          <w:color w:val="000000" w:themeColor="text1"/>
          <w:sz w:val="28"/>
          <w:szCs w:val="28"/>
        </w:rPr>
        <w:t xml:space="preserve">. В 2015 году администрацией Сенного муниципального образования </w:t>
      </w:r>
      <w:proofErr w:type="gramStart"/>
      <w:r w:rsidR="004C2848">
        <w:rPr>
          <w:rFonts w:ascii="Times New Roman" w:hAnsi="Times New Roman" w:cs="Times New Roman"/>
          <w:color w:val="000000" w:themeColor="text1"/>
          <w:sz w:val="28"/>
          <w:szCs w:val="28"/>
        </w:rPr>
        <w:t xml:space="preserve">из бюджета </w:t>
      </w:r>
      <w:r w:rsidR="00663D4B">
        <w:rPr>
          <w:rFonts w:ascii="Times New Roman" w:hAnsi="Times New Roman" w:cs="Times New Roman"/>
          <w:color w:val="000000" w:themeColor="text1"/>
          <w:sz w:val="28"/>
          <w:szCs w:val="28"/>
        </w:rPr>
        <w:t>перечислено за эти квартиры в Фонд капитального ремонта общего имущества в многоквартирных домах в Саратовской области</w:t>
      </w:r>
      <w:proofErr w:type="gramEnd"/>
      <w:r w:rsidR="00663D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663D4B">
        <w:rPr>
          <w:rFonts w:ascii="Times New Roman" w:hAnsi="Times New Roman" w:cs="Times New Roman"/>
          <w:color w:val="000000" w:themeColor="text1"/>
          <w:sz w:val="28"/>
          <w:szCs w:val="28"/>
        </w:rPr>
        <w:t>взносов на капитальный ремонт в сумме 374,1 тыс. руб. Задолженности по взносам администрация Сенного МО не имеет.</w:t>
      </w:r>
    </w:p>
    <w:p w:rsidR="00663D4B" w:rsidRDefault="00663D4B" w:rsidP="00663D4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2015 году производился  ремонт уличного водопровода </w:t>
      </w:r>
      <w:proofErr w:type="gramStart"/>
      <w:r>
        <w:rPr>
          <w:rFonts w:ascii="Times New Roman" w:hAnsi="Times New Roman" w:cs="Times New Roman"/>
          <w:color w:val="000000" w:themeColor="text1"/>
          <w:sz w:val="28"/>
          <w:szCs w:val="28"/>
        </w:rPr>
        <w:t>в</w:t>
      </w:r>
      <w:proofErr w:type="gramEnd"/>
      <w:r>
        <w:rPr>
          <w:rFonts w:ascii="Times New Roman" w:hAnsi="Times New Roman" w:cs="Times New Roman"/>
          <w:color w:val="000000" w:themeColor="text1"/>
          <w:sz w:val="28"/>
          <w:szCs w:val="28"/>
        </w:rPr>
        <w:t xml:space="preserve"> с. Ключи. Затраты составили 108,6 тыс. руб. </w:t>
      </w:r>
      <w:r w:rsidR="004C2848">
        <w:rPr>
          <w:rFonts w:ascii="Times New Roman" w:hAnsi="Times New Roman" w:cs="Times New Roman"/>
          <w:color w:val="000000" w:themeColor="text1"/>
          <w:sz w:val="28"/>
          <w:szCs w:val="28"/>
        </w:rPr>
        <w:t>Приобрет</w:t>
      </w:r>
      <w:r w:rsidR="00235061">
        <w:rPr>
          <w:rFonts w:ascii="Times New Roman" w:hAnsi="Times New Roman" w:cs="Times New Roman"/>
          <w:color w:val="000000" w:themeColor="text1"/>
          <w:sz w:val="28"/>
          <w:szCs w:val="28"/>
        </w:rPr>
        <w:t>ен</w:t>
      </w:r>
      <w:r w:rsidR="004C2848">
        <w:rPr>
          <w:rFonts w:ascii="Times New Roman" w:hAnsi="Times New Roman" w:cs="Times New Roman"/>
          <w:color w:val="000000" w:themeColor="text1"/>
          <w:sz w:val="28"/>
          <w:szCs w:val="28"/>
        </w:rPr>
        <w:t xml:space="preserve"> новый насос, электрический счетчик, заменено 300 м металлическ</w:t>
      </w:r>
      <w:r w:rsidR="008B5C96">
        <w:rPr>
          <w:rFonts w:ascii="Times New Roman" w:hAnsi="Times New Roman" w:cs="Times New Roman"/>
          <w:color w:val="000000" w:themeColor="text1"/>
          <w:sz w:val="28"/>
          <w:szCs w:val="28"/>
        </w:rPr>
        <w:t>ой</w:t>
      </w:r>
      <w:r w:rsidR="004C2848">
        <w:rPr>
          <w:rFonts w:ascii="Times New Roman" w:hAnsi="Times New Roman" w:cs="Times New Roman"/>
          <w:color w:val="000000" w:themeColor="text1"/>
          <w:sz w:val="28"/>
          <w:szCs w:val="28"/>
        </w:rPr>
        <w:t xml:space="preserve"> труб</w:t>
      </w:r>
      <w:r w:rsidR="008B5C96">
        <w:rPr>
          <w:rFonts w:ascii="Times New Roman" w:hAnsi="Times New Roman" w:cs="Times New Roman"/>
          <w:color w:val="000000" w:themeColor="text1"/>
          <w:sz w:val="28"/>
          <w:szCs w:val="28"/>
        </w:rPr>
        <w:t xml:space="preserve">ы </w:t>
      </w:r>
      <w:r w:rsidR="004C2848">
        <w:rPr>
          <w:rFonts w:ascii="Times New Roman" w:hAnsi="Times New Roman" w:cs="Times New Roman"/>
          <w:color w:val="000000" w:themeColor="text1"/>
          <w:sz w:val="28"/>
          <w:szCs w:val="28"/>
        </w:rPr>
        <w:t xml:space="preserve"> на </w:t>
      </w:r>
      <w:proofErr w:type="gramStart"/>
      <w:r w:rsidR="004C2848">
        <w:rPr>
          <w:rFonts w:ascii="Times New Roman" w:hAnsi="Times New Roman" w:cs="Times New Roman"/>
          <w:color w:val="000000" w:themeColor="text1"/>
          <w:sz w:val="28"/>
          <w:szCs w:val="28"/>
        </w:rPr>
        <w:t>пластиков</w:t>
      </w:r>
      <w:r w:rsidR="008B5C96">
        <w:rPr>
          <w:rFonts w:ascii="Times New Roman" w:hAnsi="Times New Roman" w:cs="Times New Roman"/>
          <w:color w:val="000000" w:themeColor="text1"/>
          <w:sz w:val="28"/>
          <w:szCs w:val="28"/>
        </w:rPr>
        <w:t>ую</w:t>
      </w:r>
      <w:proofErr w:type="gramEnd"/>
      <w:r w:rsidR="004C28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4C2848" w:rsidRDefault="004C2848" w:rsidP="00E02DF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2015 году расходы  на уличное освещение составили – 367,7 тыс. руб.</w:t>
      </w:r>
    </w:p>
    <w:p w:rsidR="00513427" w:rsidRDefault="008B5C96" w:rsidP="005134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513427">
        <w:rPr>
          <w:rFonts w:ascii="Times New Roman" w:hAnsi="Times New Roman" w:cs="Times New Roman"/>
          <w:sz w:val="28"/>
          <w:szCs w:val="28"/>
        </w:rPr>
        <w:t xml:space="preserve">ыл заключен договор с МУП «Благоустройство» на пробор от случайного мусора территории улиц Спортивная, ул. Солопова, ул. Малина, ул. Привокзальная с </w:t>
      </w:r>
      <w:r w:rsidR="006D38D0">
        <w:rPr>
          <w:rFonts w:ascii="Times New Roman" w:hAnsi="Times New Roman" w:cs="Times New Roman"/>
          <w:sz w:val="28"/>
          <w:szCs w:val="28"/>
        </w:rPr>
        <w:t>01</w:t>
      </w:r>
      <w:r w:rsidR="00513427">
        <w:rPr>
          <w:rFonts w:ascii="Times New Roman" w:hAnsi="Times New Roman" w:cs="Times New Roman"/>
          <w:sz w:val="28"/>
          <w:szCs w:val="28"/>
        </w:rPr>
        <w:t xml:space="preserve"> апреля по </w:t>
      </w:r>
      <w:r w:rsidR="006D38D0">
        <w:rPr>
          <w:rFonts w:ascii="Times New Roman" w:hAnsi="Times New Roman" w:cs="Times New Roman"/>
          <w:sz w:val="28"/>
          <w:szCs w:val="28"/>
        </w:rPr>
        <w:t>31</w:t>
      </w:r>
      <w:r w:rsidR="00513427">
        <w:rPr>
          <w:rFonts w:ascii="Times New Roman" w:hAnsi="Times New Roman" w:cs="Times New Roman"/>
          <w:sz w:val="28"/>
          <w:szCs w:val="28"/>
        </w:rPr>
        <w:t xml:space="preserve"> </w:t>
      </w:r>
      <w:r w:rsidR="006D38D0">
        <w:rPr>
          <w:rFonts w:ascii="Times New Roman" w:hAnsi="Times New Roman" w:cs="Times New Roman"/>
          <w:sz w:val="28"/>
          <w:szCs w:val="28"/>
        </w:rPr>
        <w:t>октября</w:t>
      </w:r>
      <w:r w:rsidR="00513427">
        <w:rPr>
          <w:rFonts w:ascii="Times New Roman" w:hAnsi="Times New Roman" w:cs="Times New Roman"/>
          <w:sz w:val="28"/>
          <w:szCs w:val="28"/>
        </w:rPr>
        <w:t xml:space="preserve"> 201</w:t>
      </w:r>
      <w:r w:rsidR="006D38D0">
        <w:rPr>
          <w:rFonts w:ascii="Times New Roman" w:hAnsi="Times New Roman" w:cs="Times New Roman"/>
          <w:sz w:val="28"/>
          <w:szCs w:val="28"/>
        </w:rPr>
        <w:t>5</w:t>
      </w:r>
      <w:r w:rsidR="00513427">
        <w:rPr>
          <w:rFonts w:ascii="Times New Roman" w:hAnsi="Times New Roman" w:cs="Times New Roman"/>
          <w:sz w:val="28"/>
          <w:szCs w:val="28"/>
        </w:rPr>
        <w:t xml:space="preserve"> года на сумму 4</w:t>
      </w:r>
      <w:r w:rsidR="006D38D0">
        <w:rPr>
          <w:rFonts w:ascii="Times New Roman" w:hAnsi="Times New Roman" w:cs="Times New Roman"/>
          <w:sz w:val="28"/>
          <w:szCs w:val="28"/>
        </w:rPr>
        <w:t xml:space="preserve">6,8 тыс. </w:t>
      </w:r>
      <w:r w:rsidR="00513427">
        <w:rPr>
          <w:rFonts w:ascii="Times New Roman" w:hAnsi="Times New Roman" w:cs="Times New Roman"/>
          <w:sz w:val="28"/>
          <w:szCs w:val="28"/>
        </w:rPr>
        <w:t xml:space="preserve"> рублей.</w:t>
      </w:r>
    </w:p>
    <w:p w:rsidR="00513427" w:rsidRDefault="006D38D0" w:rsidP="005134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sidR="00513427">
        <w:rPr>
          <w:rFonts w:ascii="Times New Roman" w:hAnsi="Times New Roman" w:cs="Times New Roman"/>
          <w:sz w:val="28"/>
          <w:szCs w:val="28"/>
        </w:rPr>
        <w:t xml:space="preserve"> ликвид</w:t>
      </w:r>
      <w:r>
        <w:rPr>
          <w:rFonts w:ascii="Times New Roman" w:hAnsi="Times New Roman" w:cs="Times New Roman"/>
          <w:sz w:val="28"/>
          <w:szCs w:val="28"/>
        </w:rPr>
        <w:t>ацию</w:t>
      </w:r>
      <w:r w:rsidR="00513427">
        <w:rPr>
          <w:rFonts w:ascii="Times New Roman" w:hAnsi="Times New Roman" w:cs="Times New Roman"/>
          <w:sz w:val="28"/>
          <w:szCs w:val="28"/>
        </w:rPr>
        <w:t xml:space="preserve"> несанкционированны</w:t>
      </w:r>
      <w:r>
        <w:rPr>
          <w:rFonts w:ascii="Times New Roman" w:hAnsi="Times New Roman" w:cs="Times New Roman"/>
          <w:sz w:val="28"/>
          <w:szCs w:val="28"/>
        </w:rPr>
        <w:t>х</w:t>
      </w:r>
      <w:r w:rsidR="00513427">
        <w:rPr>
          <w:rFonts w:ascii="Times New Roman" w:hAnsi="Times New Roman" w:cs="Times New Roman"/>
          <w:sz w:val="28"/>
          <w:szCs w:val="28"/>
        </w:rPr>
        <w:t xml:space="preserve"> свал</w:t>
      </w:r>
      <w:r>
        <w:rPr>
          <w:rFonts w:ascii="Times New Roman" w:hAnsi="Times New Roman" w:cs="Times New Roman"/>
          <w:sz w:val="28"/>
          <w:szCs w:val="28"/>
        </w:rPr>
        <w:t>ок с территории Сенного МО</w:t>
      </w:r>
      <w:r w:rsidR="00513427">
        <w:rPr>
          <w:rFonts w:ascii="Times New Roman" w:hAnsi="Times New Roman" w:cs="Times New Roman"/>
          <w:sz w:val="28"/>
          <w:szCs w:val="28"/>
        </w:rPr>
        <w:t xml:space="preserve"> заключ</w:t>
      </w:r>
      <w:r>
        <w:rPr>
          <w:rFonts w:ascii="Times New Roman" w:hAnsi="Times New Roman" w:cs="Times New Roman"/>
          <w:sz w:val="28"/>
          <w:szCs w:val="28"/>
        </w:rPr>
        <w:t>ался</w:t>
      </w:r>
      <w:r w:rsidR="00513427">
        <w:rPr>
          <w:rFonts w:ascii="Times New Roman" w:hAnsi="Times New Roman" w:cs="Times New Roman"/>
          <w:sz w:val="28"/>
          <w:szCs w:val="28"/>
        </w:rPr>
        <w:t xml:space="preserve"> договор с МУП «Благоустройство» на сумму </w:t>
      </w:r>
      <w:r>
        <w:rPr>
          <w:rFonts w:ascii="Times New Roman" w:hAnsi="Times New Roman" w:cs="Times New Roman"/>
          <w:sz w:val="28"/>
          <w:szCs w:val="28"/>
        </w:rPr>
        <w:t>34,7 тыс. руб.</w:t>
      </w:r>
    </w:p>
    <w:p w:rsidR="00513427" w:rsidRDefault="00513427" w:rsidP="00513427">
      <w:pPr>
        <w:spacing w:after="0" w:line="240" w:lineRule="auto"/>
        <w:rPr>
          <w:rFonts w:ascii="Times New Roman" w:hAnsi="Times New Roman" w:cs="Times New Roman"/>
          <w:sz w:val="28"/>
          <w:szCs w:val="28"/>
        </w:rPr>
      </w:pPr>
      <w:r>
        <w:rPr>
          <w:rFonts w:ascii="Times New Roman" w:hAnsi="Times New Roman" w:cs="Times New Roman"/>
          <w:sz w:val="28"/>
          <w:szCs w:val="28"/>
        </w:rPr>
        <w:t>Кроме того  осуществл</w:t>
      </w:r>
      <w:r w:rsidR="00501F57">
        <w:rPr>
          <w:rFonts w:ascii="Times New Roman" w:hAnsi="Times New Roman" w:cs="Times New Roman"/>
          <w:sz w:val="28"/>
          <w:szCs w:val="28"/>
        </w:rPr>
        <w:t>ялась</w:t>
      </w:r>
      <w:r>
        <w:rPr>
          <w:rFonts w:ascii="Times New Roman" w:hAnsi="Times New Roman" w:cs="Times New Roman"/>
          <w:sz w:val="28"/>
          <w:szCs w:val="28"/>
        </w:rPr>
        <w:t xml:space="preserve"> выпиловка старых </w:t>
      </w:r>
      <w:r w:rsidR="00501F57">
        <w:rPr>
          <w:rFonts w:ascii="Times New Roman" w:hAnsi="Times New Roman" w:cs="Times New Roman"/>
          <w:sz w:val="28"/>
          <w:szCs w:val="28"/>
        </w:rPr>
        <w:t xml:space="preserve">и аварийных </w:t>
      </w:r>
      <w:r>
        <w:rPr>
          <w:rFonts w:ascii="Times New Roman" w:hAnsi="Times New Roman" w:cs="Times New Roman"/>
          <w:sz w:val="28"/>
          <w:szCs w:val="28"/>
        </w:rPr>
        <w:t>деревьев</w:t>
      </w:r>
      <w:r w:rsidR="00501F57">
        <w:rPr>
          <w:rFonts w:ascii="Times New Roman" w:hAnsi="Times New Roman" w:cs="Times New Roman"/>
          <w:sz w:val="28"/>
          <w:szCs w:val="28"/>
        </w:rPr>
        <w:t xml:space="preserve"> на </w:t>
      </w:r>
      <w:r>
        <w:rPr>
          <w:rFonts w:ascii="Times New Roman" w:hAnsi="Times New Roman" w:cs="Times New Roman"/>
          <w:sz w:val="28"/>
          <w:szCs w:val="28"/>
        </w:rPr>
        <w:t xml:space="preserve"> территории  р. п. Сенной</w:t>
      </w:r>
      <w:r w:rsidR="00501F57">
        <w:rPr>
          <w:rFonts w:ascii="Times New Roman" w:hAnsi="Times New Roman" w:cs="Times New Roman"/>
          <w:sz w:val="28"/>
          <w:szCs w:val="28"/>
        </w:rPr>
        <w:t xml:space="preserve"> и с. Ключи. </w:t>
      </w:r>
      <w:r>
        <w:rPr>
          <w:rFonts w:ascii="Times New Roman" w:hAnsi="Times New Roman" w:cs="Times New Roman"/>
          <w:sz w:val="28"/>
          <w:szCs w:val="28"/>
        </w:rPr>
        <w:t xml:space="preserve"> Сумма договор</w:t>
      </w:r>
      <w:r w:rsidR="00501F57">
        <w:rPr>
          <w:rFonts w:ascii="Times New Roman" w:hAnsi="Times New Roman" w:cs="Times New Roman"/>
          <w:sz w:val="28"/>
          <w:szCs w:val="28"/>
        </w:rPr>
        <w:t>ов</w:t>
      </w:r>
      <w:r>
        <w:rPr>
          <w:rFonts w:ascii="Times New Roman" w:hAnsi="Times New Roman" w:cs="Times New Roman"/>
          <w:sz w:val="28"/>
          <w:szCs w:val="28"/>
        </w:rPr>
        <w:t xml:space="preserve"> </w:t>
      </w:r>
      <w:r w:rsidR="00501F57">
        <w:rPr>
          <w:rFonts w:ascii="Times New Roman" w:hAnsi="Times New Roman" w:cs="Times New Roman"/>
          <w:sz w:val="28"/>
          <w:szCs w:val="28"/>
        </w:rPr>
        <w:t xml:space="preserve">на обрезку и вывоз спиленных деревьев </w:t>
      </w:r>
      <w:r>
        <w:rPr>
          <w:rFonts w:ascii="Times New Roman" w:hAnsi="Times New Roman" w:cs="Times New Roman"/>
          <w:sz w:val="28"/>
          <w:szCs w:val="28"/>
        </w:rPr>
        <w:t xml:space="preserve">составила </w:t>
      </w:r>
      <w:r w:rsidR="00501F57">
        <w:rPr>
          <w:rFonts w:ascii="Times New Roman" w:hAnsi="Times New Roman" w:cs="Times New Roman"/>
          <w:sz w:val="28"/>
          <w:szCs w:val="28"/>
        </w:rPr>
        <w:t>291,8 тыс. р</w:t>
      </w:r>
      <w:r>
        <w:rPr>
          <w:rFonts w:ascii="Times New Roman" w:hAnsi="Times New Roman" w:cs="Times New Roman"/>
          <w:sz w:val="28"/>
          <w:szCs w:val="28"/>
        </w:rPr>
        <w:t>ублей.</w:t>
      </w:r>
    </w:p>
    <w:p w:rsidR="00513427" w:rsidRDefault="00513427" w:rsidP="005134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w:t>
      </w:r>
      <w:r w:rsidR="00235061">
        <w:rPr>
          <w:rFonts w:ascii="Times New Roman" w:hAnsi="Times New Roman" w:cs="Times New Roman"/>
          <w:sz w:val="28"/>
          <w:szCs w:val="28"/>
        </w:rPr>
        <w:t>ялись</w:t>
      </w:r>
      <w:r>
        <w:rPr>
          <w:rFonts w:ascii="Times New Roman" w:hAnsi="Times New Roman" w:cs="Times New Roman"/>
          <w:sz w:val="28"/>
          <w:szCs w:val="28"/>
        </w:rPr>
        <w:t xml:space="preserve"> работы по опашке противопожарной полосы населенных пунктов Сенного муниципального образования: р. п. Сенной, с. Ключи, п. Карьер. Стоимость работ составила </w:t>
      </w:r>
      <w:r w:rsidR="00501F57">
        <w:rPr>
          <w:rFonts w:ascii="Times New Roman" w:hAnsi="Times New Roman" w:cs="Times New Roman"/>
          <w:sz w:val="28"/>
          <w:szCs w:val="28"/>
        </w:rPr>
        <w:t>33,8 тыс.</w:t>
      </w:r>
      <w:r>
        <w:rPr>
          <w:rFonts w:ascii="Times New Roman" w:hAnsi="Times New Roman" w:cs="Times New Roman"/>
          <w:sz w:val="28"/>
          <w:szCs w:val="28"/>
        </w:rPr>
        <w:t xml:space="preserve"> рублей.</w:t>
      </w:r>
    </w:p>
    <w:p w:rsidR="00501F57" w:rsidRDefault="00CC266B" w:rsidP="005134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Одним из главных событий 2015 года была годовщина Великой Победы. К её 70-летию проведены работы по ремонту и благоустройству памятников.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Ключи </w:t>
      </w:r>
      <w:r w:rsidR="009E3BAF">
        <w:rPr>
          <w:rFonts w:ascii="Times New Roman" w:hAnsi="Times New Roman" w:cs="Times New Roman"/>
          <w:sz w:val="28"/>
          <w:szCs w:val="28"/>
        </w:rPr>
        <w:t xml:space="preserve">полностью </w:t>
      </w:r>
      <w:r>
        <w:rPr>
          <w:rFonts w:ascii="Times New Roman" w:hAnsi="Times New Roman" w:cs="Times New Roman"/>
          <w:sz w:val="28"/>
          <w:szCs w:val="28"/>
        </w:rPr>
        <w:t>отремонтирован памятник погибшим односельчанам и установлено новое металлическое ограждение</w:t>
      </w:r>
      <w:r w:rsidR="004C2A7A">
        <w:rPr>
          <w:rFonts w:ascii="Times New Roman" w:hAnsi="Times New Roman" w:cs="Times New Roman"/>
          <w:sz w:val="28"/>
          <w:szCs w:val="28"/>
        </w:rPr>
        <w:t xml:space="preserve">. В р. п. Сенной на мемориальном комплексе </w:t>
      </w:r>
      <w:r w:rsidR="00235061">
        <w:rPr>
          <w:rFonts w:ascii="Times New Roman" w:hAnsi="Times New Roman" w:cs="Times New Roman"/>
          <w:sz w:val="28"/>
          <w:szCs w:val="28"/>
        </w:rPr>
        <w:t xml:space="preserve">по ул. Привокзальной </w:t>
      </w:r>
      <w:r w:rsidR="004C2A7A">
        <w:rPr>
          <w:rFonts w:ascii="Times New Roman" w:hAnsi="Times New Roman" w:cs="Times New Roman"/>
          <w:sz w:val="28"/>
          <w:szCs w:val="28"/>
        </w:rPr>
        <w:t xml:space="preserve">установлена </w:t>
      </w:r>
      <w:r w:rsidR="009E3BAF">
        <w:rPr>
          <w:rFonts w:ascii="Times New Roman" w:hAnsi="Times New Roman" w:cs="Times New Roman"/>
          <w:sz w:val="28"/>
          <w:szCs w:val="28"/>
        </w:rPr>
        <w:t>дополнительная</w:t>
      </w:r>
      <w:r w:rsidR="004C2A7A">
        <w:rPr>
          <w:rFonts w:ascii="Times New Roman" w:hAnsi="Times New Roman" w:cs="Times New Roman"/>
          <w:sz w:val="28"/>
          <w:szCs w:val="28"/>
        </w:rPr>
        <w:t xml:space="preserve"> мраморная плита</w:t>
      </w:r>
      <w:r w:rsidR="009E3BAF">
        <w:rPr>
          <w:rFonts w:ascii="Times New Roman" w:hAnsi="Times New Roman" w:cs="Times New Roman"/>
          <w:sz w:val="28"/>
          <w:szCs w:val="28"/>
        </w:rPr>
        <w:t xml:space="preserve"> и произведена гравировка старых мраморных плит. Общие расходы по ремонту памятников составили 153,7 тыс. руб.</w:t>
      </w:r>
    </w:p>
    <w:p w:rsidR="00513427" w:rsidRDefault="00513427" w:rsidP="005134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Сенного МО были приобретены для выполнения работ по благоустройству территории Сенного МО  материалы и инвентарь на сумму </w:t>
      </w:r>
      <w:r w:rsidR="009E3BAF">
        <w:rPr>
          <w:rFonts w:ascii="Times New Roman" w:hAnsi="Times New Roman" w:cs="Times New Roman"/>
          <w:sz w:val="28"/>
          <w:szCs w:val="28"/>
        </w:rPr>
        <w:t xml:space="preserve">37,2 тыс. </w:t>
      </w:r>
      <w:r>
        <w:rPr>
          <w:rFonts w:ascii="Times New Roman" w:hAnsi="Times New Roman" w:cs="Times New Roman"/>
          <w:sz w:val="28"/>
          <w:szCs w:val="28"/>
        </w:rPr>
        <w:t xml:space="preserve"> рублей. Были осуществлены работы по  побелк</w:t>
      </w:r>
      <w:r w:rsidR="009E3BAF">
        <w:rPr>
          <w:rFonts w:ascii="Times New Roman" w:hAnsi="Times New Roman" w:cs="Times New Roman"/>
          <w:sz w:val="28"/>
          <w:szCs w:val="28"/>
        </w:rPr>
        <w:t>е</w:t>
      </w:r>
      <w:r>
        <w:rPr>
          <w:rFonts w:ascii="Times New Roman" w:hAnsi="Times New Roman" w:cs="Times New Roman"/>
          <w:sz w:val="28"/>
          <w:szCs w:val="28"/>
        </w:rPr>
        <w:t xml:space="preserve"> деревьев, покраск</w:t>
      </w:r>
      <w:r w:rsidR="009E3BAF">
        <w:rPr>
          <w:rFonts w:ascii="Times New Roman" w:hAnsi="Times New Roman" w:cs="Times New Roman"/>
          <w:sz w:val="28"/>
          <w:szCs w:val="28"/>
        </w:rPr>
        <w:t>е</w:t>
      </w:r>
      <w:r>
        <w:rPr>
          <w:rFonts w:ascii="Times New Roman" w:hAnsi="Times New Roman" w:cs="Times New Roman"/>
          <w:sz w:val="28"/>
          <w:szCs w:val="28"/>
        </w:rPr>
        <w:t xml:space="preserve"> заборов, покраск</w:t>
      </w:r>
      <w:r w:rsidR="009E3BAF">
        <w:rPr>
          <w:rFonts w:ascii="Times New Roman" w:hAnsi="Times New Roman" w:cs="Times New Roman"/>
          <w:sz w:val="28"/>
          <w:szCs w:val="28"/>
        </w:rPr>
        <w:t>е</w:t>
      </w:r>
      <w:r>
        <w:rPr>
          <w:rFonts w:ascii="Times New Roman" w:hAnsi="Times New Roman" w:cs="Times New Roman"/>
          <w:sz w:val="28"/>
          <w:szCs w:val="28"/>
        </w:rPr>
        <w:t xml:space="preserve"> бордюров по ул. Привокзальной.</w:t>
      </w:r>
    </w:p>
    <w:p w:rsidR="002A6EBB" w:rsidRDefault="009D689D" w:rsidP="00E02DF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Дома культуры р. п. Сенной установлена детская </w:t>
      </w:r>
      <w:r w:rsidR="008667BC">
        <w:rPr>
          <w:rFonts w:ascii="Times New Roman" w:hAnsi="Times New Roman" w:cs="Times New Roman"/>
          <w:color w:val="000000" w:themeColor="text1"/>
          <w:sz w:val="28"/>
          <w:szCs w:val="28"/>
        </w:rPr>
        <w:t xml:space="preserve">игровая </w:t>
      </w:r>
      <w:r>
        <w:rPr>
          <w:rFonts w:ascii="Times New Roman" w:hAnsi="Times New Roman" w:cs="Times New Roman"/>
          <w:color w:val="000000" w:themeColor="text1"/>
          <w:sz w:val="28"/>
          <w:szCs w:val="28"/>
        </w:rPr>
        <w:t>площадка, стоимость которой составила 74,0 тыс. рублей.</w:t>
      </w:r>
    </w:p>
    <w:p w:rsidR="005C000B" w:rsidRDefault="005C000B" w:rsidP="005C000B">
      <w:pPr>
        <w:spacing w:after="0" w:line="240" w:lineRule="auto"/>
        <w:ind w:firstLine="567"/>
        <w:jc w:val="both"/>
        <w:rPr>
          <w:rFonts w:ascii="Times New Roman" w:eastAsia="Calibri" w:hAnsi="Times New Roman" w:cs="Times New Roman"/>
          <w:sz w:val="28"/>
          <w:szCs w:val="28"/>
        </w:rPr>
      </w:pPr>
      <w:r>
        <w:rPr>
          <w:rFonts w:ascii="Times New Roman" w:hAnsi="Times New Roman"/>
          <w:sz w:val="28"/>
          <w:szCs w:val="28"/>
        </w:rPr>
        <w:t>В</w:t>
      </w:r>
      <w:r>
        <w:rPr>
          <w:rFonts w:ascii="Times New Roman" w:eastAsia="Calibri" w:hAnsi="Times New Roman" w:cs="Times New Roman"/>
          <w:sz w:val="28"/>
          <w:szCs w:val="28"/>
        </w:rPr>
        <w:t xml:space="preserve"> целях привлечения населения к вопросам благоустройства,</w:t>
      </w:r>
      <w:r>
        <w:rPr>
          <w:rFonts w:ascii="Times New Roman" w:hAnsi="Times New Roman"/>
          <w:sz w:val="28"/>
          <w:szCs w:val="28"/>
        </w:rPr>
        <w:t xml:space="preserve"> администрация Сенного муниципального образования проводила конкурс «</w:t>
      </w:r>
      <w:r>
        <w:rPr>
          <w:rFonts w:ascii="Times New Roman" w:eastAsia="Calibri" w:hAnsi="Times New Roman" w:cs="Times New Roman"/>
          <w:sz w:val="28"/>
          <w:szCs w:val="28"/>
        </w:rPr>
        <w:t>Самая благоустроенная прилегающая территория к индивидуальному дому, подъезду многоэтажного дома, предприятию, учреждению, организации, предприятию торговли и оказания услуг»</w:t>
      </w:r>
      <w:r>
        <w:rPr>
          <w:rFonts w:ascii="Times New Roman" w:hAnsi="Times New Roman"/>
          <w:sz w:val="28"/>
          <w:szCs w:val="28"/>
        </w:rPr>
        <w:t>.</w:t>
      </w:r>
      <w:r>
        <w:rPr>
          <w:rFonts w:ascii="Times New Roman" w:eastAsia="Calibri" w:hAnsi="Times New Roman" w:cs="Times New Roman"/>
          <w:sz w:val="28"/>
          <w:szCs w:val="28"/>
        </w:rPr>
        <w:t xml:space="preserve">  </w:t>
      </w:r>
    </w:p>
    <w:p w:rsidR="005C000B" w:rsidRDefault="005C000B" w:rsidP="00E02DF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Итоги конкурса были подведены к празднованию Дня поселка. Победители конкурса были награждены Почетными грамотами и денежными премиями.  Сумма премий составила 6500 рублей.</w:t>
      </w:r>
    </w:p>
    <w:p w:rsidR="002A5DC6" w:rsidRPr="00BA4328" w:rsidRDefault="002A5DC6"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В соответствии с Соглашени</w:t>
      </w:r>
      <w:r w:rsidR="00844842" w:rsidRPr="00BA4328">
        <w:rPr>
          <w:rFonts w:ascii="Times New Roman" w:hAnsi="Times New Roman" w:cs="Times New Roman"/>
          <w:color w:val="000000" w:themeColor="text1"/>
          <w:sz w:val="28"/>
          <w:szCs w:val="28"/>
        </w:rPr>
        <w:t>ями</w:t>
      </w:r>
      <w:r w:rsidRPr="00BA4328">
        <w:rPr>
          <w:rFonts w:ascii="Times New Roman" w:hAnsi="Times New Roman" w:cs="Times New Roman"/>
          <w:color w:val="000000" w:themeColor="text1"/>
          <w:sz w:val="28"/>
          <w:szCs w:val="28"/>
        </w:rPr>
        <w:t xml:space="preserve"> о передаче полномочий органов местного самоуправления поселения органам местного самоуправления Вольского муниципального района на 201</w:t>
      </w:r>
      <w:r w:rsidR="005C000B">
        <w:rPr>
          <w:rFonts w:ascii="Times New Roman" w:hAnsi="Times New Roman" w:cs="Times New Roman"/>
          <w:color w:val="000000" w:themeColor="text1"/>
          <w:sz w:val="28"/>
          <w:szCs w:val="28"/>
        </w:rPr>
        <w:t>5</w:t>
      </w:r>
      <w:r w:rsidRPr="00BA4328">
        <w:rPr>
          <w:rFonts w:ascii="Times New Roman" w:hAnsi="Times New Roman" w:cs="Times New Roman"/>
          <w:color w:val="000000" w:themeColor="text1"/>
          <w:sz w:val="28"/>
          <w:szCs w:val="28"/>
        </w:rPr>
        <w:t xml:space="preserve"> год  Администрация поселения передала Администрации района ряд полномочий:</w:t>
      </w:r>
    </w:p>
    <w:p w:rsidR="00844842" w:rsidRPr="00BA4328" w:rsidRDefault="007F678C"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w:t>
      </w:r>
      <w:r w:rsidR="00844842" w:rsidRPr="00BA4328">
        <w:rPr>
          <w:rFonts w:ascii="Times New Roman" w:hAnsi="Times New Roman" w:cs="Times New Roman"/>
          <w:color w:val="000000" w:themeColor="text1"/>
          <w:sz w:val="28"/>
          <w:szCs w:val="28"/>
        </w:rPr>
        <w:t xml:space="preserve"> по участию в предупреждении и ликвидации последствий чрезвычайных ситуаций в границах поселения;</w:t>
      </w:r>
    </w:p>
    <w:p w:rsidR="00844842" w:rsidRPr="00BA4328" w:rsidRDefault="00844842"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lastRenderedPageBreak/>
        <w:t>- по организации и осуществлению мероприятий по гражданской обороне, защите населения и территорий поселения от чрезвычайных ситуаций природного и техногенного характера;</w:t>
      </w:r>
    </w:p>
    <w:p w:rsidR="006E423C" w:rsidRPr="00BA4328" w:rsidRDefault="00844842"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xml:space="preserve">- по созданию, </w:t>
      </w:r>
      <w:r w:rsidR="006E423C" w:rsidRPr="00BA4328">
        <w:rPr>
          <w:rFonts w:ascii="Times New Roman" w:hAnsi="Times New Roman" w:cs="Times New Roman"/>
          <w:color w:val="000000" w:themeColor="text1"/>
          <w:sz w:val="28"/>
          <w:szCs w:val="28"/>
        </w:rPr>
        <w:t>содержанию и организации деятельности аварийно-спасательных формирований на территории поселения;</w:t>
      </w:r>
    </w:p>
    <w:p w:rsidR="006E423C" w:rsidRPr="00BA4328" w:rsidRDefault="006E423C"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На осуществление</w:t>
      </w:r>
      <w:r w:rsidR="007F678C" w:rsidRPr="00BA4328">
        <w:rPr>
          <w:rFonts w:ascii="Times New Roman" w:hAnsi="Times New Roman" w:cs="Times New Roman"/>
          <w:color w:val="000000" w:themeColor="text1"/>
          <w:sz w:val="28"/>
          <w:szCs w:val="28"/>
        </w:rPr>
        <w:t xml:space="preserve"> вышеназванных 3 переданных полномочий администрация Сенного МО перечислила межбюджетных трансфертов на сумму </w:t>
      </w:r>
      <w:r w:rsidR="00CC596C" w:rsidRPr="00CC596C">
        <w:rPr>
          <w:rFonts w:ascii="Times New Roman" w:hAnsi="Times New Roman" w:cs="Times New Roman"/>
          <w:b/>
          <w:color w:val="000000" w:themeColor="text1"/>
          <w:sz w:val="28"/>
          <w:szCs w:val="28"/>
        </w:rPr>
        <w:t>2</w:t>
      </w:r>
      <w:r w:rsidR="008B5C96">
        <w:rPr>
          <w:rFonts w:ascii="Times New Roman" w:hAnsi="Times New Roman" w:cs="Times New Roman"/>
          <w:b/>
          <w:color w:val="000000" w:themeColor="text1"/>
          <w:sz w:val="28"/>
          <w:szCs w:val="28"/>
        </w:rPr>
        <w:t>26</w:t>
      </w:r>
      <w:r w:rsidR="00CC596C" w:rsidRPr="00CC596C">
        <w:rPr>
          <w:rFonts w:ascii="Times New Roman" w:hAnsi="Times New Roman" w:cs="Times New Roman"/>
          <w:b/>
          <w:color w:val="000000" w:themeColor="text1"/>
          <w:sz w:val="28"/>
          <w:szCs w:val="28"/>
        </w:rPr>
        <w:t>,0</w:t>
      </w:r>
      <w:r w:rsidR="007F678C" w:rsidRPr="00B018C9">
        <w:rPr>
          <w:rFonts w:ascii="Times New Roman" w:hAnsi="Times New Roman" w:cs="Times New Roman"/>
          <w:b/>
          <w:color w:val="000000" w:themeColor="text1"/>
          <w:sz w:val="28"/>
          <w:szCs w:val="28"/>
        </w:rPr>
        <w:t xml:space="preserve"> тыс. руб.</w:t>
      </w:r>
    </w:p>
    <w:p w:rsidR="006E423C" w:rsidRPr="00CC596C" w:rsidRDefault="006E423C" w:rsidP="00E02DF2">
      <w:pPr>
        <w:spacing w:after="0" w:line="240" w:lineRule="auto"/>
        <w:jc w:val="both"/>
        <w:rPr>
          <w:rFonts w:ascii="Times New Roman" w:hAnsi="Times New Roman" w:cs="Times New Roman"/>
          <w:b/>
          <w:color w:val="000000" w:themeColor="text1"/>
          <w:sz w:val="28"/>
          <w:szCs w:val="28"/>
        </w:rPr>
      </w:pPr>
      <w:r w:rsidRPr="00BA4328">
        <w:rPr>
          <w:rFonts w:ascii="Times New Roman" w:hAnsi="Times New Roman" w:cs="Times New Roman"/>
          <w:color w:val="000000" w:themeColor="text1"/>
          <w:sz w:val="28"/>
          <w:szCs w:val="28"/>
        </w:rPr>
        <w:t>по организации библиотечного обслуживания населения, комплектованию и обеспечению сохраннос</w:t>
      </w:r>
      <w:r w:rsidR="00CC596C">
        <w:rPr>
          <w:rFonts w:ascii="Times New Roman" w:hAnsi="Times New Roman" w:cs="Times New Roman"/>
          <w:color w:val="000000" w:themeColor="text1"/>
          <w:sz w:val="28"/>
          <w:szCs w:val="28"/>
        </w:rPr>
        <w:t xml:space="preserve">ти библиотечных фондов поселения – </w:t>
      </w:r>
      <w:r w:rsidR="008B5C96">
        <w:rPr>
          <w:rFonts w:ascii="Times New Roman" w:hAnsi="Times New Roman" w:cs="Times New Roman"/>
          <w:color w:val="000000" w:themeColor="text1"/>
          <w:sz w:val="28"/>
          <w:szCs w:val="28"/>
        </w:rPr>
        <w:t>7</w:t>
      </w:r>
      <w:r w:rsidR="00CC596C" w:rsidRPr="00CC596C">
        <w:rPr>
          <w:rFonts w:ascii="Times New Roman" w:hAnsi="Times New Roman" w:cs="Times New Roman"/>
          <w:b/>
          <w:color w:val="000000" w:themeColor="text1"/>
          <w:sz w:val="28"/>
          <w:szCs w:val="28"/>
        </w:rPr>
        <w:t>00,0 тыс. руб.</w:t>
      </w:r>
    </w:p>
    <w:p w:rsidR="006E423C" w:rsidRPr="00BA4328" w:rsidRDefault="006E423C"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по обеспечению условий для развития на территории поселения физической культуры и массового спорта, организации проведения физкультурно-оздоровительных и спортивных мероприятий поселения;</w:t>
      </w:r>
      <w:r w:rsidR="007F678C" w:rsidRPr="00BA4328">
        <w:rPr>
          <w:rFonts w:ascii="Times New Roman" w:hAnsi="Times New Roman" w:cs="Times New Roman"/>
          <w:color w:val="000000" w:themeColor="text1"/>
          <w:sz w:val="28"/>
          <w:szCs w:val="28"/>
        </w:rPr>
        <w:t xml:space="preserve"> (на это полномочие перечислено трансфертов </w:t>
      </w:r>
      <w:r w:rsidR="00CC596C">
        <w:rPr>
          <w:rFonts w:ascii="Times New Roman" w:hAnsi="Times New Roman" w:cs="Times New Roman"/>
          <w:color w:val="000000" w:themeColor="text1"/>
          <w:sz w:val="28"/>
          <w:szCs w:val="28"/>
        </w:rPr>
        <w:t xml:space="preserve">- </w:t>
      </w:r>
      <w:r w:rsidR="00CC596C" w:rsidRPr="00CC596C">
        <w:rPr>
          <w:rFonts w:ascii="Times New Roman" w:hAnsi="Times New Roman" w:cs="Times New Roman"/>
          <w:b/>
          <w:color w:val="000000" w:themeColor="text1"/>
          <w:sz w:val="28"/>
          <w:szCs w:val="28"/>
        </w:rPr>
        <w:t>6</w:t>
      </w:r>
      <w:r w:rsidR="008B5C96">
        <w:rPr>
          <w:rFonts w:ascii="Times New Roman" w:hAnsi="Times New Roman" w:cs="Times New Roman"/>
          <w:b/>
          <w:color w:val="000000" w:themeColor="text1"/>
          <w:sz w:val="28"/>
          <w:szCs w:val="28"/>
        </w:rPr>
        <w:t>1</w:t>
      </w:r>
      <w:r w:rsidR="007F678C" w:rsidRPr="00CC596C">
        <w:rPr>
          <w:rFonts w:ascii="Times New Roman" w:hAnsi="Times New Roman" w:cs="Times New Roman"/>
          <w:b/>
          <w:color w:val="000000" w:themeColor="text1"/>
          <w:sz w:val="28"/>
          <w:szCs w:val="28"/>
        </w:rPr>
        <w:t>,0</w:t>
      </w:r>
      <w:r w:rsidR="007F678C" w:rsidRPr="00B018C9">
        <w:rPr>
          <w:rFonts w:ascii="Times New Roman" w:hAnsi="Times New Roman" w:cs="Times New Roman"/>
          <w:b/>
          <w:color w:val="000000" w:themeColor="text1"/>
          <w:sz w:val="28"/>
          <w:szCs w:val="28"/>
        </w:rPr>
        <w:t xml:space="preserve"> тыс. руб</w:t>
      </w:r>
      <w:r w:rsidR="007F678C" w:rsidRPr="00BA4328">
        <w:rPr>
          <w:rFonts w:ascii="Times New Roman" w:hAnsi="Times New Roman" w:cs="Times New Roman"/>
          <w:color w:val="000000" w:themeColor="text1"/>
          <w:sz w:val="28"/>
          <w:szCs w:val="28"/>
        </w:rPr>
        <w:t>.)</w:t>
      </w:r>
    </w:p>
    <w:p w:rsidR="006E423C" w:rsidRPr="00BA4328" w:rsidRDefault="006E423C"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по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7F678C" w:rsidRPr="00BA4328" w:rsidRDefault="006E423C" w:rsidP="00E02DF2">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по присвоению наименований улицам, площадям и иным территориям проживания граждан в населенных пунктах, установлению нумерации домов</w:t>
      </w:r>
      <w:r w:rsidR="007F678C" w:rsidRPr="00BA4328">
        <w:rPr>
          <w:rFonts w:ascii="Times New Roman" w:hAnsi="Times New Roman" w:cs="Times New Roman"/>
          <w:color w:val="000000" w:themeColor="text1"/>
          <w:sz w:val="28"/>
          <w:szCs w:val="28"/>
        </w:rPr>
        <w:t>;</w:t>
      </w:r>
    </w:p>
    <w:p w:rsidR="007F678C" w:rsidRPr="00BA4328" w:rsidRDefault="007F678C" w:rsidP="007F678C">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полномочие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7131C" w:rsidRPr="00BA4328" w:rsidRDefault="007F678C" w:rsidP="004F7EBD">
      <w:pPr>
        <w:spacing w:after="0" w:line="240" w:lineRule="auto"/>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 по формированию, исполнению, учету исполнения бюджета поселения и администрированию поступлений в бюджет муниципального образования, контроль за исполнением данного бюджета.</w:t>
      </w:r>
    </w:p>
    <w:p w:rsidR="000934C0" w:rsidRPr="00BA4328" w:rsidRDefault="000934C0" w:rsidP="00116B01">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ab/>
        <w:t xml:space="preserve"> На обеспечение деятельности подведомственных учреждений культуры Дом культуры р.п. Сенной, Дом культуры с. Ключи </w:t>
      </w:r>
      <w:r w:rsidR="000616A1" w:rsidRPr="00BA4328">
        <w:rPr>
          <w:rFonts w:ascii="Times New Roman" w:hAnsi="Times New Roman" w:cs="Times New Roman"/>
          <w:color w:val="000000" w:themeColor="text1"/>
          <w:sz w:val="28"/>
          <w:szCs w:val="28"/>
        </w:rPr>
        <w:t>в бю</w:t>
      </w:r>
      <w:r w:rsidR="006330F8">
        <w:rPr>
          <w:rFonts w:ascii="Times New Roman" w:hAnsi="Times New Roman" w:cs="Times New Roman"/>
          <w:color w:val="000000" w:themeColor="text1"/>
          <w:sz w:val="28"/>
          <w:szCs w:val="28"/>
        </w:rPr>
        <w:t>д</w:t>
      </w:r>
      <w:r w:rsidR="000616A1" w:rsidRPr="00BA4328">
        <w:rPr>
          <w:rFonts w:ascii="Times New Roman" w:hAnsi="Times New Roman" w:cs="Times New Roman"/>
          <w:color w:val="000000" w:themeColor="text1"/>
          <w:sz w:val="28"/>
          <w:szCs w:val="28"/>
        </w:rPr>
        <w:t xml:space="preserve">жете Сенного МО </w:t>
      </w:r>
      <w:r w:rsidR="00E622E5">
        <w:rPr>
          <w:rFonts w:ascii="Times New Roman" w:hAnsi="Times New Roman" w:cs="Times New Roman"/>
          <w:color w:val="000000" w:themeColor="text1"/>
          <w:sz w:val="28"/>
          <w:szCs w:val="28"/>
        </w:rPr>
        <w:t xml:space="preserve">было </w:t>
      </w:r>
      <w:r w:rsidR="000616A1" w:rsidRPr="00BA4328">
        <w:rPr>
          <w:rFonts w:ascii="Times New Roman" w:hAnsi="Times New Roman" w:cs="Times New Roman"/>
          <w:color w:val="000000" w:themeColor="text1"/>
          <w:sz w:val="28"/>
          <w:szCs w:val="28"/>
        </w:rPr>
        <w:t xml:space="preserve">назначено </w:t>
      </w:r>
      <w:r w:rsidR="005B4AFB" w:rsidRPr="005B4AFB">
        <w:rPr>
          <w:rFonts w:ascii="Times New Roman" w:hAnsi="Times New Roman" w:cs="Times New Roman"/>
          <w:b/>
          <w:color w:val="000000" w:themeColor="text1"/>
          <w:sz w:val="28"/>
          <w:szCs w:val="28"/>
        </w:rPr>
        <w:t>5300,0</w:t>
      </w:r>
      <w:r w:rsidR="000616A1" w:rsidRPr="006330F8">
        <w:rPr>
          <w:rFonts w:ascii="Times New Roman" w:hAnsi="Times New Roman" w:cs="Times New Roman"/>
          <w:b/>
          <w:color w:val="000000" w:themeColor="text1"/>
          <w:sz w:val="28"/>
          <w:szCs w:val="28"/>
        </w:rPr>
        <w:t xml:space="preserve"> тыс</w:t>
      </w:r>
      <w:proofErr w:type="gramStart"/>
      <w:r w:rsidR="000616A1" w:rsidRPr="006330F8">
        <w:rPr>
          <w:rFonts w:ascii="Times New Roman" w:hAnsi="Times New Roman" w:cs="Times New Roman"/>
          <w:b/>
          <w:color w:val="000000" w:themeColor="text1"/>
          <w:sz w:val="28"/>
          <w:szCs w:val="28"/>
        </w:rPr>
        <w:t>.р</w:t>
      </w:r>
      <w:proofErr w:type="gramEnd"/>
      <w:r w:rsidR="000616A1" w:rsidRPr="006330F8">
        <w:rPr>
          <w:rFonts w:ascii="Times New Roman" w:hAnsi="Times New Roman" w:cs="Times New Roman"/>
          <w:b/>
          <w:color w:val="000000" w:themeColor="text1"/>
          <w:sz w:val="28"/>
          <w:szCs w:val="28"/>
        </w:rPr>
        <w:t>уб</w:t>
      </w:r>
      <w:r w:rsidR="00B018C9">
        <w:rPr>
          <w:rFonts w:ascii="Times New Roman" w:hAnsi="Times New Roman" w:cs="Times New Roman"/>
          <w:color w:val="000000" w:themeColor="text1"/>
          <w:sz w:val="28"/>
          <w:szCs w:val="28"/>
        </w:rPr>
        <w:t>.</w:t>
      </w:r>
      <w:r w:rsidR="000616A1" w:rsidRPr="00BA4328">
        <w:rPr>
          <w:rFonts w:ascii="Times New Roman" w:hAnsi="Times New Roman" w:cs="Times New Roman"/>
          <w:color w:val="000000" w:themeColor="text1"/>
          <w:sz w:val="28"/>
          <w:szCs w:val="28"/>
        </w:rPr>
        <w:t xml:space="preserve">, исполнено </w:t>
      </w:r>
      <w:r w:rsidR="005B4AFB" w:rsidRPr="005B4AFB">
        <w:rPr>
          <w:rFonts w:ascii="Times New Roman" w:hAnsi="Times New Roman" w:cs="Times New Roman"/>
          <w:b/>
          <w:color w:val="000000" w:themeColor="text1"/>
          <w:sz w:val="28"/>
          <w:szCs w:val="28"/>
        </w:rPr>
        <w:t>5087,2</w:t>
      </w:r>
      <w:r w:rsidR="000616A1" w:rsidRPr="00B018C9">
        <w:rPr>
          <w:rFonts w:ascii="Times New Roman" w:hAnsi="Times New Roman" w:cs="Times New Roman"/>
          <w:b/>
          <w:color w:val="000000" w:themeColor="text1"/>
          <w:sz w:val="28"/>
          <w:szCs w:val="28"/>
        </w:rPr>
        <w:t xml:space="preserve"> тыс. руб</w:t>
      </w:r>
      <w:r w:rsidR="006330F8">
        <w:rPr>
          <w:rFonts w:ascii="Times New Roman" w:hAnsi="Times New Roman" w:cs="Times New Roman"/>
          <w:b/>
          <w:color w:val="000000" w:themeColor="text1"/>
          <w:sz w:val="28"/>
          <w:szCs w:val="28"/>
        </w:rPr>
        <w:t>.</w:t>
      </w:r>
      <w:r w:rsidR="000616A1" w:rsidRPr="00BA4328">
        <w:rPr>
          <w:rFonts w:ascii="Times New Roman" w:hAnsi="Times New Roman" w:cs="Times New Roman"/>
          <w:color w:val="000000" w:themeColor="text1"/>
          <w:sz w:val="28"/>
          <w:szCs w:val="28"/>
        </w:rPr>
        <w:t xml:space="preserve">( заработная плата, начисления на зарплату, коммунальные услуги, </w:t>
      </w:r>
      <w:r w:rsidR="00A909B2" w:rsidRPr="00BA4328">
        <w:rPr>
          <w:rFonts w:ascii="Times New Roman" w:hAnsi="Times New Roman" w:cs="Times New Roman"/>
          <w:color w:val="000000" w:themeColor="text1"/>
          <w:sz w:val="28"/>
          <w:szCs w:val="28"/>
        </w:rPr>
        <w:t>расходы на проведение мероприятий</w:t>
      </w:r>
      <w:r w:rsidR="00F5121E">
        <w:rPr>
          <w:rFonts w:ascii="Times New Roman" w:hAnsi="Times New Roman" w:cs="Times New Roman"/>
          <w:color w:val="000000" w:themeColor="text1"/>
          <w:sz w:val="28"/>
          <w:szCs w:val="28"/>
        </w:rPr>
        <w:t>, ремонт здания Дома культуры</w:t>
      </w:r>
      <w:r w:rsidR="005B4AFB">
        <w:rPr>
          <w:rFonts w:ascii="Times New Roman" w:hAnsi="Times New Roman" w:cs="Times New Roman"/>
          <w:color w:val="000000" w:themeColor="text1"/>
          <w:sz w:val="28"/>
          <w:szCs w:val="28"/>
        </w:rPr>
        <w:t>, уплата налогов</w:t>
      </w:r>
      <w:r w:rsidR="004F7EBD" w:rsidRPr="00BA4328">
        <w:rPr>
          <w:rFonts w:ascii="Times New Roman" w:hAnsi="Times New Roman" w:cs="Times New Roman"/>
          <w:color w:val="000000" w:themeColor="text1"/>
          <w:sz w:val="28"/>
          <w:szCs w:val="28"/>
        </w:rPr>
        <w:t>).  В 201</w:t>
      </w:r>
      <w:r w:rsidR="005B4AFB">
        <w:rPr>
          <w:rFonts w:ascii="Times New Roman" w:hAnsi="Times New Roman" w:cs="Times New Roman"/>
          <w:color w:val="000000" w:themeColor="text1"/>
          <w:sz w:val="28"/>
          <w:szCs w:val="28"/>
        </w:rPr>
        <w:t>5</w:t>
      </w:r>
      <w:r w:rsidR="004F7EBD" w:rsidRPr="00BA4328">
        <w:rPr>
          <w:rFonts w:ascii="Times New Roman" w:hAnsi="Times New Roman" w:cs="Times New Roman"/>
          <w:color w:val="000000" w:themeColor="text1"/>
          <w:sz w:val="28"/>
          <w:szCs w:val="28"/>
        </w:rPr>
        <w:t xml:space="preserve"> году </w:t>
      </w:r>
      <w:r w:rsidR="005B4AFB">
        <w:rPr>
          <w:rFonts w:ascii="Times New Roman" w:hAnsi="Times New Roman" w:cs="Times New Roman"/>
          <w:color w:val="000000" w:themeColor="text1"/>
          <w:sz w:val="28"/>
          <w:szCs w:val="28"/>
        </w:rPr>
        <w:t xml:space="preserve">были </w:t>
      </w:r>
      <w:r w:rsidR="00F5121E">
        <w:rPr>
          <w:rFonts w:ascii="Times New Roman" w:hAnsi="Times New Roman" w:cs="Times New Roman"/>
          <w:color w:val="000000" w:themeColor="text1"/>
          <w:sz w:val="28"/>
          <w:szCs w:val="28"/>
        </w:rPr>
        <w:t>продолжены работы</w:t>
      </w:r>
      <w:r w:rsidR="005B4AFB">
        <w:rPr>
          <w:rFonts w:ascii="Times New Roman" w:hAnsi="Times New Roman" w:cs="Times New Roman"/>
          <w:color w:val="000000" w:themeColor="text1"/>
          <w:sz w:val="28"/>
          <w:szCs w:val="28"/>
        </w:rPr>
        <w:t xml:space="preserve"> </w:t>
      </w:r>
      <w:r w:rsidR="004F7EBD" w:rsidRPr="00BA4328">
        <w:rPr>
          <w:rFonts w:ascii="Times New Roman" w:hAnsi="Times New Roman" w:cs="Times New Roman"/>
          <w:color w:val="000000" w:themeColor="text1"/>
          <w:sz w:val="28"/>
          <w:szCs w:val="28"/>
        </w:rPr>
        <w:t xml:space="preserve">по </w:t>
      </w:r>
      <w:r w:rsidR="00A909B2" w:rsidRPr="00BA4328">
        <w:rPr>
          <w:rFonts w:ascii="Times New Roman" w:hAnsi="Times New Roman" w:cs="Times New Roman"/>
          <w:color w:val="000000" w:themeColor="text1"/>
          <w:sz w:val="28"/>
          <w:szCs w:val="28"/>
        </w:rPr>
        <w:t xml:space="preserve"> капитальн</w:t>
      </w:r>
      <w:r w:rsidR="004F7EBD" w:rsidRPr="00BA4328">
        <w:rPr>
          <w:rFonts w:ascii="Times New Roman" w:hAnsi="Times New Roman" w:cs="Times New Roman"/>
          <w:color w:val="000000" w:themeColor="text1"/>
          <w:sz w:val="28"/>
          <w:szCs w:val="28"/>
        </w:rPr>
        <w:t>ому</w:t>
      </w:r>
      <w:r w:rsidR="00A909B2" w:rsidRPr="00BA4328">
        <w:rPr>
          <w:rFonts w:ascii="Times New Roman" w:hAnsi="Times New Roman" w:cs="Times New Roman"/>
          <w:color w:val="000000" w:themeColor="text1"/>
          <w:sz w:val="28"/>
          <w:szCs w:val="28"/>
        </w:rPr>
        <w:t xml:space="preserve"> ремонт</w:t>
      </w:r>
      <w:r w:rsidR="004F7EBD" w:rsidRPr="00BA4328">
        <w:rPr>
          <w:rFonts w:ascii="Times New Roman" w:hAnsi="Times New Roman" w:cs="Times New Roman"/>
          <w:color w:val="000000" w:themeColor="text1"/>
          <w:sz w:val="28"/>
          <w:szCs w:val="28"/>
        </w:rPr>
        <w:t xml:space="preserve">у </w:t>
      </w:r>
      <w:r w:rsidR="00F5121E">
        <w:rPr>
          <w:rFonts w:ascii="Times New Roman" w:hAnsi="Times New Roman" w:cs="Times New Roman"/>
          <w:color w:val="000000" w:themeColor="text1"/>
          <w:sz w:val="28"/>
          <w:szCs w:val="28"/>
        </w:rPr>
        <w:t>здания Дома культуры р</w:t>
      </w:r>
      <w:r w:rsidR="00A909B2" w:rsidRPr="00BA4328">
        <w:rPr>
          <w:rFonts w:ascii="Times New Roman" w:hAnsi="Times New Roman" w:cs="Times New Roman"/>
          <w:color w:val="000000" w:themeColor="text1"/>
          <w:sz w:val="28"/>
          <w:szCs w:val="28"/>
        </w:rPr>
        <w:t>. п. Сенной</w:t>
      </w:r>
      <w:r w:rsidR="004F7EBD" w:rsidRPr="00BA4328">
        <w:rPr>
          <w:rFonts w:ascii="Times New Roman" w:hAnsi="Times New Roman" w:cs="Times New Roman"/>
          <w:color w:val="000000" w:themeColor="text1"/>
          <w:sz w:val="28"/>
          <w:szCs w:val="28"/>
        </w:rPr>
        <w:t xml:space="preserve">, израсходовано </w:t>
      </w:r>
      <w:r w:rsidR="00E622E5">
        <w:rPr>
          <w:rFonts w:ascii="Times New Roman" w:hAnsi="Times New Roman" w:cs="Times New Roman"/>
          <w:color w:val="000000" w:themeColor="text1"/>
          <w:sz w:val="28"/>
          <w:szCs w:val="28"/>
        </w:rPr>
        <w:t xml:space="preserve">на ремонт </w:t>
      </w:r>
      <w:r w:rsidR="00A6466B" w:rsidRPr="00A6466B">
        <w:rPr>
          <w:rFonts w:ascii="Times New Roman" w:hAnsi="Times New Roman" w:cs="Times New Roman"/>
          <w:b/>
          <w:color w:val="000000" w:themeColor="text1"/>
          <w:sz w:val="28"/>
          <w:szCs w:val="28"/>
        </w:rPr>
        <w:t>2293,4</w:t>
      </w:r>
      <w:r w:rsidR="00A909B2" w:rsidRPr="00B018C9">
        <w:rPr>
          <w:rFonts w:ascii="Times New Roman" w:hAnsi="Times New Roman" w:cs="Times New Roman"/>
          <w:b/>
          <w:color w:val="000000" w:themeColor="text1"/>
          <w:sz w:val="28"/>
          <w:szCs w:val="28"/>
        </w:rPr>
        <w:t xml:space="preserve"> тыс</w:t>
      </w:r>
      <w:r w:rsidR="00A909B2" w:rsidRPr="00BA4328">
        <w:rPr>
          <w:rFonts w:ascii="Times New Roman" w:hAnsi="Times New Roman" w:cs="Times New Roman"/>
          <w:color w:val="000000" w:themeColor="text1"/>
          <w:sz w:val="28"/>
          <w:szCs w:val="28"/>
        </w:rPr>
        <w:t>. руб.</w:t>
      </w:r>
      <w:r w:rsidR="00F5121E">
        <w:rPr>
          <w:rFonts w:ascii="Times New Roman" w:hAnsi="Times New Roman" w:cs="Times New Roman"/>
          <w:color w:val="000000" w:themeColor="text1"/>
          <w:sz w:val="28"/>
          <w:szCs w:val="28"/>
        </w:rPr>
        <w:t xml:space="preserve"> Выполнены работы </w:t>
      </w:r>
      <w:r w:rsidR="00A6466B">
        <w:rPr>
          <w:rFonts w:ascii="Times New Roman" w:hAnsi="Times New Roman" w:cs="Times New Roman"/>
          <w:color w:val="000000" w:themeColor="text1"/>
          <w:sz w:val="28"/>
          <w:szCs w:val="28"/>
        </w:rPr>
        <w:t>по внутренней отделке зрительного зала, фойе, тамбура, кабинетов, произведена замена всех межкомнатных дверей и входных, произведен ремонт системы электроснабжения, установлена пожарная сигнализация.</w:t>
      </w:r>
      <w:r w:rsidR="00A909B2" w:rsidRPr="00BA4328">
        <w:rPr>
          <w:rFonts w:ascii="Times New Roman" w:hAnsi="Times New Roman" w:cs="Times New Roman"/>
          <w:color w:val="000000" w:themeColor="text1"/>
          <w:sz w:val="28"/>
          <w:szCs w:val="28"/>
        </w:rPr>
        <w:t xml:space="preserve">  В течени</w:t>
      </w:r>
      <w:r w:rsidR="002411AB">
        <w:rPr>
          <w:rFonts w:ascii="Times New Roman" w:hAnsi="Times New Roman" w:cs="Times New Roman"/>
          <w:color w:val="000000" w:themeColor="text1"/>
          <w:sz w:val="28"/>
          <w:szCs w:val="28"/>
        </w:rPr>
        <w:t xml:space="preserve">е </w:t>
      </w:r>
      <w:r w:rsidR="00A909B2" w:rsidRPr="00BA4328">
        <w:rPr>
          <w:rFonts w:ascii="Times New Roman" w:hAnsi="Times New Roman" w:cs="Times New Roman"/>
          <w:color w:val="000000" w:themeColor="text1"/>
          <w:sz w:val="28"/>
          <w:szCs w:val="28"/>
        </w:rPr>
        <w:t xml:space="preserve"> всего отчетного периода работниками культуры проводились культурно-массовые мероприятия. Наиболее яркими и массовыми  из них были: </w:t>
      </w:r>
      <w:proofErr w:type="gramStart"/>
      <w:r w:rsidR="00A909B2" w:rsidRPr="00BA4328">
        <w:rPr>
          <w:rFonts w:ascii="Times New Roman" w:hAnsi="Times New Roman" w:cs="Times New Roman"/>
          <w:color w:val="000000" w:themeColor="text1"/>
          <w:sz w:val="28"/>
          <w:szCs w:val="28"/>
        </w:rPr>
        <w:t>Масленица, День победы, День защиты детей, День семьи, День села (с. Ключи), День поселка (р.п.</w:t>
      </w:r>
      <w:proofErr w:type="gramEnd"/>
      <w:r w:rsidR="00235061">
        <w:rPr>
          <w:rFonts w:ascii="Times New Roman" w:hAnsi="Times New Roman" w:cs="Times New Roman"/>
          <w:color w:val="000000" w:themeColor="text1"/>
          <w:sz w:val="28"/>
          <w:szCs w:val="28"/>
        </w:rPr>
        <w:t xml:space="preserve"> </w:t>
      </w:r>
      <w:proofErr w:type="gramStart"/>
      <w:r w:rsidR="00A909B2" w:rsidRPr="00BA4328">
        <w:rPr>
          <w:rFonts w:ascii="Times New Roman" w:hAnsi="Times New Roman" w:cs="Times New Roman"/>
          <w:color w:val="000000" w:themeColor="text1"/>
          <w:sz w:val="28"/>
          <w:szCs w:val="28"/>
        </w:rPr>
        <w:t xml:space="preserve">Сенной), </w:t>
      </w:r>
      <w:r w:rsidR="00B018C9">
        <w:rPr>
          <w:rFonts w:ascii="Times New Roman" w:hAnsi="Times New Roman" w:cs="Times New Roman"/>
          <w:color w:val="000000" w:themeColor="text1"/>
          <w:sz w:val="28"/>
          <w:szCs w:val="28"/>
        </w:rPr>
        <w:t>Д</w:t>
      </w:r>
      <w:r w:rsidR="00A909B2" w:rsidRPr="00BA4328">
        <w:rPr>
          <w:rFonts w:ascii="Times New Roman" w:hAnsi="Times New Roman" w:cs="Times New Roman"/>
          <w:color w:val="000000" w:themeColor="text1"/>
          <w:sz w:val="28"/>
          <w:szCs w:val="28"/>
        </w:rPr>
        <w:t>ень пожилого человека</w:t>
      </w:r>
      <w:r w:rsidR="004F7EBD" w:rsidRPr="00BA4328">
        <w:rPr>
          <w:rFonts w:ascii="Times New Roman" w:hAnsi="Times New Roman" w:cs="Times New Roman"/>
          <w:color w:val="000000" w:themeColor="text1"/>
          <w:sz w:val="28"/>
          <w:szCs w:val="28"/>
        </w:rPr>
        <w:t>.</w:t>
      </w:r>
      <w:proofErr w:type="gramEnd"/>
    </w:p>
    <w:p w:rsidR="007125DC" w:rsidRPr="00BA4328" w:rsidRDefault="004F7EBD" w:rsidP="00116B01">
      <w:pPr>
        <w:spacing w:after="0" w:line="240" w:lineRule="auto"/>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ab/>
        <w:t xml:space="preserve"> В администрации Сенного МО работа с обращениями граждан организована в соответствии с Федеральным законом от 02.05.2006 г. № 59-ФЗ «О порядке рассмотрения обращений граждан Российской Федерации»: работа с письменными обращениями, прием граждан по личным вопросам. Прием граждан проводится главой администрации Сенного МО, в период его временно</w:t>
      </w:r>
      <w:r w:rsidR="00E622E5">
        <w:rPr>
          <w:rFonts w:ascii="Times New Roman" w:hAnsi="Times New Roman" w:cs="Times New Roman"/>
          <w:color w:val="000000" w:themeColor="text1"/>
          <w:sz w:val="28"/>
          <w:szCs w:val="28"/>
        </w:rPr>
        <w:t>го</w:t>
      </w:r>
      <w:r w:rsidRPr="00BA4328">
        <w:rPr>
          <w:rFonts w:ascii="Times New Roman" w:hAnsi="Times New Roman" w:cs="Times New Roman"/>
          <w:color w:val="000000" w:themeColor="text1"/>
          <w:sz w:val="28"/>
          <w:szCs w:val="28"/>
        </w:rPr>
        <w:t xml:space="preserve"> отсутствия его заместителем.</w:t>
      </w:r>
    </w:p>
    <w:p w:rsidR="004F7EBD" w:rsidRPr="00BA4328" w:rsidRDefault="004F7EBD" w:rsidP="00116B01">
      <w:pPr>
        <w:spacing w:after="0" w:line="240" w:lineRule="auto"/>
        <w:jc w:val="both"/>
        <w:rPr>
          <w:rFonts w:ascii="Times New Roman" w:hAnsi="Times New Roman" w:cs="Times New Roman"/>
          <w:color w:val="000000" w:themeColor="text1"/>
          <w:sz w:val="28"/>
          <w:szCs w:val="28"/>
        </w:rPr>
      </w:pPr>
      <w:proofErr w:type="gramStart"/>
      <w:r w:rsidRPr="00BA4328">
        <w:rPr>
          <w:rFonts w:ascii="Times New Roman" w:hAnsi="Times New Roman" w:cs="Times New Roman"/>
          <w:color w:val="000000" w:themeColor="text1"/>
          <w:sz w:val="28"/>
          <w:szCs w:val="28"/>
        </w:rPr>
        <w:t>В 201</w:t>
      </w:r>
      <w:r w:rsidR="0045186D">
        <w:rPr>
          <w:rFonts w:ascii="Times New Roman" w:hAnsi="Times New Roman" w:cs="Times New Roman"/>
          <w:color w:val="000000" w:themeColor="text1"/>
          <w:sz w:val="28"/>
          <w:szCs w:val="28"/>
        </w:rPr>
        <w:t>5</w:t>
      </w:r>
      <w:r w:rsidRPr="00BA4328">
        <w:rPr>
          <w:rFonts w:ascii="Times New Roman" w:hAnsi="Times New Roman" w:cs="Times New Roman"/>
          <w:color w:val="000000" w:themeColor="text1"/>
          <w:sz w:val="28"/>
          <w:szCs w:val="28"/>
        </w:rPr>
        <w:t xml:space="preserve"> году </w:t>
      </w:r>
      <w:r w:rsidR="00BA4328" w:rsidRPr="00BA4328">
        <w:rPr>
          <w:rFonts w:ascii="Times New Roman" w:hAnsi="Times New Roman" w:cs="Times New Roman"/>
          <w:color w:val="000000" w:themeColor="text1"/>
          <w:sz w:val="28"/>
          <w:szCs w:val="28"/>
        </w:rPr>
        <w:t xml:space="preserve">поступило </w:t>
      </w:r>
      <w:r w:rsidR="00235061">
        <w:rPr>
          <w:rFonts w:ascii="Times New Roman" w:hAnsi="Times New Roman" w:cs="Times New Roman"/>
          <w:color w:val="000000" w:themeColor="text1"/>
          <w:sz w:val="28"/>
          <w:szCs w:val="28"/>
        </w:rPr>
        <w:t>170</w:t>
      </w:r>
      <w:r w:rsidR="00BA4328" w:rsidRPr="00BA4328">
        <w:rPr>
          <w:rFonts w:ascii="Times New Roman" w:hAnsi="Times New Roman" w:cs="Times New Roman"/>
          <w:color w:val="000000" w:themeColor="text1"/>
          <w:sz w:val="28"/>
          <w:szCs w:val="28"/>
        </w:rPr>
        <w:t xml:space="preserve"> обращений граждан, из них решены положительно - </w:t>
      </w:r>
      <w:r w:rsidR="009D4576">
        <w:rPr>
          <w:rFonts w:ascii="Times New Roman" w:hAnsi="Times New Roman" w:cs="Times New Roman"/>
          <w:color w:val="000000" w:themeColor="text1"/>
          <w:sz w:val="28"/>
          <w:szCs w:val="28"/>
        </w:rPr>
        <w:t>38</w:t>
      </w:r>
      <w:r w:rsidR="00BA4328" w:rsidRPr="00BA4328">
        <w:rPr>
          <w:rFonts w:ascii="Times New Roman" w:hAnsi="Times New Roman" w:cs="Times New Roman"/>
          <w:color w:val="000000" w:themeColor="text1"/>
          <w:sz w:val="28"/>
          <w:szCs w:val="28"/>
        </w:rPr>
        <w:t xml:space="preserve">, разъяснено -  </w:t>
      </w:r>
      <w:r w:rsidR="00235061">
        <w:rPr>
          <w:rFonts w:ascii="Times New Roman" w:hAnsi="Times New Roman" w:cs="Times New Roman"/>
          <w:color w:val="000000" w:themeColor="text1"/>
          <w:sz w:val="28"/>
          <w:szCs w:val="28"/>
        </w:rPr>
        <w:t>122</w:t>
      </w:r>
      <w:r w:rsidR="00BA4328" w:rsidRPr="00BA4328">
        <w:rPr>
          <w:rFonts w:ascii="Times New Roman" w:hAnsi="Times New Roman" w:cs="Times New Roman"/>
          <w:color w:val="000000" w:themeColor="text1"/>
          <w:sz w:val="28"/>
          <w:szCs w:val="28"/>
        </w:rPr>
        <w:t xml:space="preserve">, не поддержано – </w:t>
      </w:r>
      <w:r w:rsidR="00235061">
        <w:rPr>
          <w:rFonts w:ascii="Times New Roman" w:hAnsi="Times New Roman" w:cs="Times New Roman"/>
          <w:color w:val="000000" w:themeColor="text1"/>
          <w:sz w:val="28"/>
          <w:szCs w:val="28"/>
        </w:rPr>
        <w:t>9</w:t>
      </w:r>
      <w:r w:rsidR="00BA4328" w:rsidRPr="00BA4328">
        <w:rPr>
          <w:rFonts w:ascii="Times New Roman" w:hAnsi="Times New Roman" w:cs="Times New Roman"/>
          <w:color w:val="000000" w:themeColor="text1"/>
          <w:sz w:val="28"/>
          <w:szCs w:val="28"/>
        </w:rPr>
        <w:t xml:space="preserve"> обращений.</w:t>
      </w:r>
      <w:proofErr w:type="gramEnd"/>
      <w:r w:rsidR="00BA4328" w:rsidRPr="00BA4328">
        <w:rPr>
          <w:rFonts w:ascii="Times New Roman" w:hAnsi="Times New Roman" w:cs="Times New Roman"/>
          <w:color w:val="000000" w:themeColor="text1"/>
          <w:sz w:val="28"/>
          <w:szCs w:val="28"/>
        </w:rPr>
        <w:t xml:space="preserve"> Анализируя информацию в вопросах, поставленных в устных и письменных обращениях граждан, выявлено, </w:t>
      </w:r>
      <w:r w:rsidR="00BA4328" w:rsidRPr="00BA4328">
        <w:rPr>
          <w:rFonts w:ascii="Times New Roman" w:hAnsi="Times New Roman" w:cs="Times New Roman"/>
          <w:color w:val="000000" w:themeColor="text1"/>
          <w:sz w:val="28"/>
          <w:szCs w:val="28"/>
        </w:rPr>
        <w:lastRenderedPageBreak/>
        <w:t>что основная часть вопросов касалась проблем жилищно-коммунальной сферы, благоустройства территории, оказание материальной помощи.</w:t>
      </w:r>
    </w:p>
    <w:p w:rsidR="007125DC" w:rsidRPr="00BA4328" w:rsidRDefault="007125DC" w:rsidP="00116B01">
      <w:pPr>
        <w:spacing w:after="0" w:line="240" w:lineRule="auto"/>
        <w:ind w:firstLine="708"/>
        <w:jc w:val="both"/>
        <w:rPr>
          <w:rFonts w:ascii="Times New Roman" w:hAnsi="Times New Roman" w:cs="Times New Roman"/>
          <w:color w:val="000000" w:themeColor="text1"/>
          <w:sz w:val="28"/>
          <w:szCs w:val="28"/>
        </w:rPr>
      </w:pPr>
      <w:r w:rsidRPr="00BA4328">
        <w:rPr>
          <w:rFonts w:ascii="Times New Roman" w:hAnsi="Times New Roman" w:cs="Times New Roman"/>
          <w:color w:val="000000" w:themeColor="text1"/>
          <w:sz w:val="28"/>
          <w:szCs w:val="28"/>
        </w:rPr>
        <w:t>В 201</w:t>
      </w:r>
      <w:r w:rsidR="0045186D">
        <w:rPr>
          <w:rFonts w:ascii="Times New Roman" w:hAnsi="Times New Roman" w:cs="Times New Roman"/>
          <w:color w:val="000000" w:themeColor="text1"/>
          <w:sz w:val="28"/>
          <w:szCs w:val="28"/>
        </w:rPr>
        <w:t>5</w:t>
      </w:r>
      <w:r w:rsidRPr="00BA4328">
        <w:rPr>
          <w:rFonts w:ascii="Times New Roman" w:hAnsi="Times New Roman" w:cs="Times New Roman"/>
          <w:color w:val="000000" w:themeColor="text1"/>
          <w:sz w:val="28"/>
          <w:szCs w:val="28"/>
        </w:rPr>
        <w:t xml:space="preserve"> году в администрацию Сенного МО поступило </w:t>
      </w:r>
      <w:r w:rsidR="0045186D">
        <w:rPr>
          <w:rFonts w:ascii="Times New Roman" w:hAnsi="Times New Roman" w:cs="Times New Roman"/>
          <w:color w:val="000000" w:themeColor="text1"/>
          <w:sz w:val="28"/>
          <w:szCs w:val="28"/>
        </w:rPr>
        <w:t>5</w:t>
      </w:r>
      <w:r w:rsidRPr="00BA4328">
        <w:rPr>
          <w:rFonts w:ascii="Times New Roman" w:hAnsi="Times New Roman" w:cs="Times New Roman"/>
          <w:color w:val="000000" w:themeColor="text1"/>
          <w:sz w:val="28"/>
          <w:szCs w:val="28"/>
        </w:rPr>
        <w:t xml:space="preserve"> обращени</w:t>
      </w:r>
      <w:r w:rsidR="0045186D">
        <w:rPr>
          <w:rFonts w:ascii="Times New Roman" w:hAnsi="Times New Roman" w:cs="Times New Roman"/>
          <w:color w:val="000000" w:themeColor="text1"/>
          <w:sz w:val="28"/>
          <w:szCs w:val="28"/>
        </w:rPr>
        <w:t>й</w:t>
      </w:r>
      <w:r w:rsidRPr="00BA4328">
        <w:rPr>
          <w:rFonts w:ascii="Times New Roman" w:hAnsi="Times New Roman" w:cs="Times New Roman"/>
          <w:color w:val="000000" w:themeColor="text1"/>
          <w:sz w:val="28"/>
          <w:szCs w:val="28"/>
        </w:rPr>
        <w:t xml:space="preserve"> от граждан Сенного МО, оказавшихся в трудной жизненной ситуации, на оказание материальной помощи. </w:t>
      </w:r>
      <w:r w:rsidR="000934C0" w:rsidRPr="00BA4328">
        <w:rPr>
          <w:rFonts w:ascii="Times New Roman" w:hAnsi="Times New Roman" w:cs="Times New Roman"/>
          <w:color w:val="000000" w:themeColor="text1"/>
          <w:sz w:val="28"/>
          <w:szCs w:val="28"/>
        </w:rPr>
        <w:t xml:space="preserve">Рассмотрев полученные заявления на межведомственной комиссии по оказанию единовременной материальной помощи жителям Сенного МО, было принято решение об оказании единовременной материальной помощи  жителям Сенного МО, чей среднедушевой доход на члена семьи оказался ниже прожиточного минимума,   на общую сумму </w:t>
      </w:r>
      <w:r w:rsidR="002411AB" w:rsidRPr="006330F8">
        <w:rPr>
          <w:rFonts w:ascii="Times New Roman" w:hAnsi="Times New Roman" w:cs="Times New Roman"/>
          <w:b/>
          <w:color w:val="000000" w:themeColor="text1"/>
          <w:sz w:val="28"/>
          <w:szCs w:val="28"/>
        </w:rPr>
        <w:t>1</w:t>
      </w:r>
      <w:r w:rsidR="0045186D">
        <w:rPr>
          <w:rFonts w:ascii="Times New Roman" w:hAnsi="Times New Roman" w:cs="Times New Roman"/>
          <w:b/>
          <w:color w:val="000000" w:themeColor="text1"/>
          <w:sz w:val="28"/>
          <w:szCs w:val="28"/>
        </w:rPr>
        <w:t>3</w:t>
      </w:r>
      <w:r w:rsidR="000934C0" w:rsidRPr="006330F8">
        <w:rPr>
          <w:rFonts w:ascii="Times New Roman" w:hAnsi="Times New Roman" w:cs="Times New Roman"/>
          <w:b/>
          <w:color w:val="000000" w:themeColor="text1"/>
          <w:sz w:val="28"/>
          <w:szCs w:val="28"/>
        </w:rPr>
        <w:t>,0</w:t>
      </w:r>
      <w:r w:rsidR="000934C0" w:rsidRPr="00B018C9">
        <w:rPr>
          <w:rFonts w:ascii="Times New Roman" w:hAnsi="Times New Roman" w:cs="Times New Roman"/>
          <w:b/>
          <w:color w:val="000000" w:themeColor="text1"/>
          <w:sz w:val="28"/>
          <w:szCs w:val="28"/>
        </w:rPr>
        <w:t xml:space="preserve"> тыс. руб.</w:t>
      </w:r>
    </w:p>
    <w:p w:rsidR="006B27AB" w:rsidRDefault="006B27AB" w:rsidP="00116B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Администрацией Сенного муниципального образования принято постановление от 01.07.2015 года № 46 «Об утверждении административного регламента предоставления муниципальной услуги «Предоставление гражданам, имеющим трех и более детей, земельных участков в собственность бесплатно»</w:t>
      </w:r>
      <w:r w:rsidR="003146F7">
        <w:rPr>
          <w:rFonts w:ascii="Times New Roman" w:hAnsi="Times New Roman" w:cs="Times New Roman"/>
          <w:sz w:val="28"/>
          <w:szCs w:val="28"/>
        </w:rPr>
        <w:t xml:space="preserve">. С заявлением о предоставлении земельных участков обратилось 12 многодетных семей. </w:t>
      </w:r>
      <w:r w:rsidR="002A6BC9">
        <w:rPr>
          <w:rFonts w:ascii="Times New Roman" w:hAnsi="Times New Roman" w:cs="Times New Roman"/>
          <w:sz w:val="28"/>
          <w:szCs w:val="28"/>
        </w:rPr>
        <w:t>Изъявили желание и п</w:t>
      </w:r>
      <w:r w:rsidR="003146F7">
        <w:rPr>
          <w:rFonts w:ascii="Times New Roman" w:hAnsi="Times New Roman" w:cs="Times New Roman"/>
          <w:sz w:val="28"/>
          <w:szCs w:val="28"/>
        </w:rPr>
        <w:t>олучи</w:t>
      </w:r>
      <w:r w:rsidR="002A6BC9">
        <w:rPr>
          <w:rFonts w:ascii="Times New Roman" w:hAnsi="Times New Roman" w:cs="Times New Roman"/>
          <w:sz w:val="28"/>
          <w:szCs w:val="28"/>
        </w:rPr>
        <w:t>ли</w:t>
      </w:r>
      <w:r w:rsidR="003146F7">
        <w:rPr>
          <w:rFonts w:ascii="Times New Roman" w:hAnsi="Times New Roman" w:cs="Times New Roman"/>
          <w:sz w:val="28"/>
          <w:szCs w:val="28"/>
        </w:rPr>
        <w:t xml:space="preserve"> земельные участки в собственность бесплатно 2 семьи. </w:t>
      </w:r>
    </w:p>
    <w:p w:rsidR="00E622E5" w:rsidRDefault="00BA4328" w:rsidP="00116B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действующим законодательством деятельность администрации Сенного МО </w:t>
      </w:r>
      <w:r w:rsidR="00116B01">
        <w:rPr>
          <w:rFonts w:ascii="Times New Roman" w:hAnsi="Times New Roman" w:cs="Times New Roman"/>
          <w:sz w:val="28"/>
          <w:szCs w:val="28"/>
        </w:rPr>
        <w:t>освещается в СМИ. Все нормативно-правовые акты, принимаемые администрацией Сенного МО</w:t>
      </w:r>
      <w:r w:rsidR="00E622E5">
        <w:rPr>
          <w:rFonts w:ascii="Times New Roman" w:hAnsi="Times New Roman" w:cs="Times New Roman"/>
          <w:sz w:val="28"/>
          <w:szCs w:val="28"/>
        </w:rPr>
        <w:t>,</w:t>
      </w:r>
      <w:r w:rsidR="005B4AFB">
        <w:rPr>
          <w:rFonts w:ascii="Times New Roman" w:hAnsi="Times New Roman" w:cs="Times New Roman"/>
          <w:sz w:val="28"/>
          <w:szCs w:val="28"/>
        </w:rPr>
        <w:t xml:space="preserve"> </w:t>
      </w:r>
      <w:r w:rsidR="003C2824">
        <w:rPr>
          <w:rFonts w:ascii="Times New Roman" w:hAnsi="Times New Roman" w:cs="Times New Roman"/>
          <w:sz w:val="28"/>
          <w:szCs w:val="28"/>
        </w:rPr>
        <w:t>опубликовываются</w:t>
      </w:r>
      <w:r w:rsidR="00116B01">
        <w:rPr>
          <w:rFonts w:ascii="Times New Roman" w:hAnsi="Times New Roman" w:cs="Times New Roman"/>
          <w:sz w:val="28"/>
          <w:szCs w:val="28"/>
        </w:rPr>
        <w:t xml:space="preserve"> в газете «</w:t>
      </w:r>
      <w:proofErr w:type="spellStart"/>
      <w:r w:rsidR="00116B01">
        <w:rPr>
          <w:rFonts w:ascii="Times New Roman" w:hAnsi="Times New Roman" w:cs="Times New Roman"/>
          <w:sz w:val="28"/>
          <w:szCs w:val="28"/>
        </w:rPr>
        <w:t>Вольский</w:t>
      </w:r>
      <w:proofErr w:type="spellEnd"/>
      <w:r w:rsidR="00116B01">
        <w:rPr>
          <w:rFonts w:ascii="Times New Roman" w:hAnsi="Times New Roman" w:cs="Times New Roman"/>
          <w:sz w:val="28"/>
          <w:szCs w:val="28"/>
        </w:rPr>
        <w:t xml:space="preserve"> деловой вестник». Помимо газеты и информационного стенда нормативно-правовые акты и другая информация размещаются  в сети «Интернет» на офи</w:t>
      </w:r>
      <w:r w:rsidR="003C2824">
        <w:rPr>
          <w:rFonts w:ascii="Times New Roman" w:hAnsi="Times New Roman" w:cs="Times New Roman"/>
          <w:sz w:val="28"/>
          <w:szCs w:val="28"/>
        </w:rPr>
        <w:t>ц</w:t>
      </w:r>
      <w:r w:rsidR="00116B01">
        <w:rPr>
          <w:rFonts w:ascii="Times New Roman" w:hAnsi="Times New Roman" w:cs="Times New Roman"/>
          <w:sz w:val="28"/>
          <w:szCs w:val="28"/>
        </w:rPr>
        <w:t xml:space="preserve">иальном сайте </w:t>
      </w:r>
    </w:p>
    <w:p w:rsidR="007F678C" w:rsidRPr="00BA4328" w:rsidRDefault="00116B01" w:rsidP="00116B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Вольск</w:t>
      </w:r>
      <w:proofErr w:type="gramStart"/>
      <w:r w:rsidR="003C2824">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sidR="00E622E5">
        <w:rPr>
          <w:rFonts w:ascii="Times New Roman" w:hAnsi="Times New Roman" w:cs="Times New Roman"/>
          <w:sz w:val="28"/>
          <w:szCs w:val="28"/>
        </w:rPr>
        <w:t>р</w:t>
      </w:r>
      <w:proofErr w:type="gramEnd"/>
      <w:r w:rsidR="00E622E5">
        <w:rPr>
          <w:rFonts w:ascii="Times New Roman" w:hAnsi="Times New Roman" w:cs="Times New Roman"/>
          <w:sz w:val="28"/>
          <w:szCs w:val="28"/>
        </w:rPr>
        <w:t>ф</w:t>
      </w:r>
      <w:proofErr w:type="spellEnd"/>
      <w:r>
        <w:rPr>
          <w:rFonts w:ascii="Times New Roman" w:hAnsi="Times New Roman" w:cs="Times New Roman"/>
          <w:sz w:val="28"/>
          <w:szCs w:val="28"/>
        </w:rPr>
        <w:t xml:space="preserve">. </w:t>
      </w:r>
      <w:r w:rsidR="00E622E5">
        <w:rPr>
          <w:rFonts w:ascii="Times New Roman" w:hAnsi="Times New Roman" w:cs="Times New Roman"/>
          <w:sz w:val="28"/>
          <w:szCs w:val="28"/>
        </w:rPr>
        <w:t xml:space="preserve"> </w:t>
      </w:r>
      <w:r>
        <w:rPr>
          <w:rFonts w:ascii="Times New Roman" w:hAnsi="Times New Roman" w:cs="Times New Roman"/>
          <w:sz w:val="28"/>
          <w:szCs w:val="28"/>
        </w:rPr>
        <w:t>За 201</w:t>
      </w:r>
      <w:r w:rsidR="0045186D">
        <w:rPr>
          <w:rFonts w:ascii="Times New Roman" w:hAnsi="Times New Roman" w:cs="Times New Roman"/>
          <w:sz w:val="28"/>
          <w:szCs w:val="28"/>
        </w:rPr>
        <w:t>5</w:t>
      </w:r>
      <w:r>
        <w:rPr>
          <w:rFonts w:ascii="Times New Roman" w:hAnsi="Times New Roman" w:cs="Times New Roman"/>
          <w:sz w:val="28"/>
          <w:szCs w:val="28"/>
        </w:rPr>
        <w:t xml:space="preserve"> год размещено </w:t>
      </w:r>
      <w:r w:rsidR="0045186D">
        <w:rPr>
          <w:rFonts w:ascii="Times New Roman" w:hAnsi="Times New Roman" w:cs="Times New Roman"/>
          <w:sz w:val="28"/>
          <w:szCs w:val="28"/>
        </w:rPr>
        <w:t>30</w:t>
      </w:r>
      <w:r w:rsidR="003C2824">
        <w:rPr>
          <w:rFonts w:ascii="Times New Roman" w:hAnsi="Times New Roman" w:cs="Times New Roman"/>
          <w:sz w:val="28"/>
          <w:szCs w:val="28"/>
        </w:rPr>
        <w:t xml:space="preserve"> постановлени</w:t>
      </w:r>
      <w:r w:rsidR="00EE3B77">
        <w:rPr>
          <w:rFonts w:ascii="Times New Roman" w:hAnsi="Times New Roman" w:cs="Times New Roman"/>
          <w:sz w:val="28"/>
          <w:szCs w:val="28"/>
        </w:rPr>
        <w:t>й</w:t>
      </w:r>
      <w:r w:rsidR="003C2824">
        <w:rPr>
          <w:rFonts w:ascii="Times New Roman" w:hAnsi="Times New Roman" w:cs="Times New Roman"/>
          <w:sz w:val="28"/>
          <w:szCs w:val="28"/>
        </w:rPr>
        <w:t xml:space="preserve"> администрации.</w:t>
      </w:r>
    </w:p>
    <w:p w:rsidR="00116B01" w:rsidRDefault="00116B01" w:rsidP="00116B01">
      <w:pPr>
        <w:spacing w:after="0" w:line="240" w:lineRule="auto"/>
        <w:jc w:val="both"/>
        <w:rPr>
          <w:rFonts w:ascii="Times New Roman" w:hAnsi="Times New Roman" w:cs="Times New Roman"/>
          <w:sz w:val="28"/>
          <w:szCs w:val="28"/>
        </w:rPr>
      </w:pPr>
    </w:p>
    <w:p w:rsidR="00E622E5" w:rsidRDefault="00E622E5" w:rsidP="00116B01">
      <w:pPr>
        <w:spacing w:after="0" w:line="240" w:lineRule="auto"/>
        <w:jc w:val="both"/>
        <w:rPr>
          <w:rFonts w:ascii="Times New Roman" w:hAnsi="Times New Roman" w:cs="Times New Roman"/>
          <w:sz w:val="28"/>
          <w:szCs w:val="28"/>
        </w:rPr>
      </w:pPr>
    </w:p>
    <w:p w:rsidR="00E622E5" w:rsidRDefault="00E622E5" w:rsidP="00116B01">
      <w:pPr>
        <w:spacing w:after="0" w:line="240" w:lineRule="auto"/>
        <w:jc w:val="both"/>
        <w:rPr>
          <w:rFonts w:ascii="Times New Roman" w:hAnsi="Times New Roman" w:cs="Times New Roman"/>
          <w:sz w:val="28"/>
          <w:szCs w:val="28"/>
        </w:rPr>
      </w:pPr>
    </w:p>
    <w:p w:rsidR="00E622E5" w:rsidRDefault="00E622E5" w:rsidP="00116B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E622E5" w:rsidRPr="00BA4328" w:rsidRDefault="00E622E5" w:rsidP="00116B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Сенного муниципального образования                                    С. А. Хахалин</w:t>
      </w:r>
    </w:p>
    <w:sectPr w:rsidR="00E622E5" w:rsidRPr="00BA4328" w:rsidSect="00E02DF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16D6D"/>
    <w:rsid w:val="00046FD3"/>
    <w:rsid w:val="000616A1"/>
    <w:rsid w:val="00067C20"/>
    <w:rsid w:val="000934C0"/>
    <w:rsid w:val="00116B01"/>
    <w:rsid w:val="00150543"/>
    <w:rsid w:val="00154830"/>
    <w:rsid w:val="001931F3"/>
    <w:rsid w:val="001D4AB0"/>
    <w:rsid w:val="001E3212"/>
    <w:rsid w:val="001E5D97"/>
    <w:rsid w:val="00230AD6"/>
    <w:rsid w:val="00235061"/>
    <w:rsid w:val="002411AB"/>
    <w:rsid w:val="0027131C"/>
    <w:rsid w:val="002A5DC6"/>
    <w:rsid w:val="002A6BC9"/>
    <w:rsid w:val="002A6EBB"/>
    <w:rsid w:val="002C764A"/>
    <w:rsid w:val="00300911"/>
    <w:rsid w:val="003146F7"/>
    <w:rsid w:val="00381C81"/>
    <w:rsid w:val="003837B2"/>
    <w:rsid w:val="003C05FE"/>
    <w:rsid w:val="003C2824"/>
    <w:rsid w:val="0041609C"/>
    <w:rsid w:val="00440924"/>
    <w:rsid w:val="0045186D"/>
    <w:rsid w:val="004C2848"/>
    <w:rsid w:val="004C2A7A"/>
    <w:rsid w:val="004F6B5F"/>
    <w:rsid w:val="004F7EBD"/>
    <w:rsid w:val="00501F57"/>
    <w:rsid w:val="00513427"/>
    <w:rsid w:val="00536D53"/>
    <w:rsid w:val="00553C13"/>
    <w:rsid w:val="00570815"/>
    <w:rsid w:val="005B4AFB"/>
    <w:rsid w:val="005C000B"/>
    <w:rsid w:val="006330F8"/>
    <w:rsid w:val="00663D4B"/>
    <w:rsid w:val="006A5553"/>
    <w:rsid w:val="006B27AB"/>
    <w:rsid w:val="006D38D0"/>
    <w:rsid w:val="006E423C"/>
    <w:rsid w:val="007125DC"/>
    <w:rsid w:val="00742E67"/>
    <w:rsid w:val="00743AF4"/>
    <w:rsid w:val="007F0470"/>
    <w:rsid w:val="007F678C"/>
    <w:rsid w:val="00844842"/>
    <w:rsid w:val="00856552"/>
    <w:rsid w:val="008667BC"/>
    <w:rsid w:val="00885D17"/>
    <w:rsid w:val="008B5C96"/>
    <w:rsid w:val="00916D6D"/>
    <w:rsid w:val="00925415"/>
    <w:rsid w:val="0093372A"/>
    <w:rsid w:val="00951558"/>
    <w:rsid w:val="00972050"/>
    <w:rsid w:val="00983021"/>
    <w:rsid w:val="009B10C0"/>
    <w:rsid w:val="009D0CF9"/>
    <w:rsid w:val="009D4576"/>
    <w:rsid w:val="009D51EF"/>
    <w:rsid w:val="009D689D"/>
    <w:rsid w:val="009E3BAF"/>
    <w:rsid w:val="009F6218"/>
    <w:rsid w:val="00A3029D"/>
    <w:rsid w:val="00A30CA7"/>
    <w:rsid w:val="00A3773A"/>
    <w:rsid w:val="00A62B73"/>
    <w:rsid w:val="00A6466B"/>
    <w:rsid w:val="00A7321E"/>
    <w:rsid w:val="00A909B2"/>
    <w:rsid w:val="00AB10D2"/>
    <w:rsid w:val="00AB620C"/>
    <w:rsid w:val="00AC6073"/>
    <w:rsid w:val="00AF17CC"/>
    <w:rsid w:val="00B018C9"/>
    <w:rsid w:val="00B158D7"/>
    <w:rsid w:val="00B35C8E"/>
    <w:rsid w:val="00B369BF"/>
    <w:rsid w:val="00B42602"/>
    <w:rsid w:val="00B57678"/>
    <w:rsid w:val="00B75FBB"/>
    <w:rsid w:val="00BA4328"/>
    <w:rsid w:val="00BB4C02"/>
    <w:rsid w:val="00C1002B"/>
    <w:rsid w:val="00C215D9"/>
    <w:rsid w:val="00C439B1"/>
    <w:rsid w:val="00C769E2"/>
    <w:rsid w:val="00CC266B"/>
    <w:rsid w:val="00CC596C"/>
    <w:rsid w:val="00D46995"/>
    <w:rsid w:val="00D566DE"/>
    <w:rsid w:val="00D73DF2"/>
    <w:rsid w:val="00D957BF"/>
    <w:rsid w:val="00DB4B3D"/>
    <w:rsid w:val="00DD098A"/>
    <w:rsid w:val="00DD19E6"/>
    <w:rsid w:val="00E02DF2"/>
    <w:rsid w:val="00E06B82"/>
    <w:rsid w:val="00E622E5"/>
    <w:rsid w:val="00EA591B"/>
    <w:rsid w:val="00EC0C64"/>
    <w:rsid w:val="00EE3B77"/>
    <w:rsid w:val="00EF6A8F"/>
    <w:rsid w:val="00F01F12"/>
    <w:rsid w:val="00F25551"/>
    <w:rsid w:val="00F51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58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6F22-C954-4A1B-8B76-5613F256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5</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2016-03-15T11:36:00Z</cp:lastPrinted>
  <dcterms:created xsi:type="dcterms:W3CDTF">2016-03-02T10:35:00Z</dcterms:created>
  <dcterms:modified xsi:type="dcterms:W3CDTF">2016-03-15T11:38:00Z</dcterms:modified>
</cp:coreProperties>
</file>