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D9" w:rsidRPr="0017112D" w:rsidRDefault="00E13FD9" w:rsidP="00E13FD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="001711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112D">
        <w:rPr>
          <w:rFonts w:ascii="Times New Roman" w:hAnsi="Times New Roman" w:cs="Times New Roman"/>
          <w:sz w:val="28"/>
          <w:szCs w:val="28"/>
          <w:u w:val="single"/>
        </w:rPr>
        <w:t>Проек</w:t>
      </w:r>
      <w:r w:rsidR="0017112D" w:rsidRPr="0017112D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E13FD9" w:rsidRPr="00E13FD9" w:rsidRDefault="00E13FD9" w:rsidP="00E13FD9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3FD9"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 МУНИЦИПАЛЬНОГО ОБРАЗОВАНИЯ</w:t>
      </w:r>
    </w:p>
    <w:p w:rsidR="00E13FD9" w:rsidRPr="00E13FD9" w:rsidRDefault="00E13FD9" w:rsidP="00E13FD9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13FD9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13FD9" w:rsidRPr="00E13FD9" w:rsidRDefault="00E13FD9" w:rsidP="00E13FD9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E13FD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3FD9" w:rsidRPr="00114B23" w:rsidRDefault="00E13FD9" w:rsidP="00E13FD9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szCs w:val="24"/>
        </w:rPr>
      </w:pPr>
    </w:p>
    <w:p w:rsidR="00E13FD9" w:rsidRPr="00E13FD9" w:rsidRDefault="00E13FD9" w:rsidP="00E13FD9">
      <w:pPr>
        <w:ind w:left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3FD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13FD9" w:rsidRPr="00E13FD9" w:rsidRDefault="00E13FD9" w:rsidP="00E13FD9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13FD9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Pr="00E13FD9">
        <w:rPr>
          <w:rFonts w:ascii="Times New Roman" w:hAnsi="Times New Roman" w:cs="Times New Roman"/>
          <w:b/>
          <w:sz w:val="28"/>
          <w:szCs w:val="28"/>
        </w:rPr>
        <w:t>_________</w:t>
      </w:r>
      <w:r w:rsidRPr="00E13FD9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года    </w:t>
      </w:r>
      <w:r w:rsidRPr="00E13FD9">
        <w:rPr>
          <w:rFonts w:ascii="Times New Roman" w:hAnsi="Times New Roman" w:cs="Times New Roman"/>
          <w:b/>
          <w:sz w:val="28"/>
          <w:szCs w:val="28"/>
        </w:rPr>
        <w:t xml:space="preserve"> № _____                   </w:t>
      </w:r>
      <w:r w:rsidRPr="00E13FD9">
        <w:rPr>
          <w:rFonts w:ascii="Times New Roman" w:eastAsia="Times New Roman" w:hAnsi="Times New Roman" w:cs="Times New Roman"/>
          <w:b/>
          <w:sz w:val="28"/>
          <w:szCs w:val="28"/>
        </w:rPr>
        <w:t>с. Куриловка</w:t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  <w:r w:rsidRPr="00E13FD9">
        <w:rPr>
          <w:rFonts w:ascii="Times New Roman" w:hAnsi="Times New Roman" w:cs="Times New Roman"/>
          <w:sz w:val="28"/>
          <w:szCs w:val="28"/>
        </w:rPr>
        <w:tab/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left="720" w:hanging="862"/>
        <w:rPr>
          <w:rFonts w:ascii="Times New Roman" w:hAnsi="Times New Roman" w:cs="Times New Roman"/>
          <w:b/>
          <w:sz w:val="28"/>
          <w:szCs w:val="28"/>
        </w:rPr>
      </w:pPr>
      <w:r w:rsidRPr="00E13FD9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left="720" w:hanging="862"/>
        <w:rPr>
          <w:rFonts w:ascii="Times New Roman" w:hAnsi="Times New Roman" w:cs="Times New Roman"/>
          <w:b/>
          <w:sz w:val="28"/>
          <w:szCs w:val="28"/>
        </w:rPr>
      </w:pPr>
      <w:r w:rsidRPr="00E13FD9">
        <w:rPr>
          <w:rFonts w:ascii="Times New Roman" w:hAnsi="Times New Roman" w:cs="Times New Roman"/>
          <w:b/>
          <w:sz w:val="28"/>
          <w:szCs w:val="28"/>
        </w:rPr>
        <w:t>Куриловского муниципального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left="720" w:hanging="862"/>
        <w:rPr>
          <w:rFonts w:ascii="Times New Roman" w:hAnsi="Times New Roman" w:cs="Times New Roman"/>
          <w:b/>
          <w:sz w:val="28"/>
          <w:szCs w:val="28"/>
        </w:rPr>
      </w:pPr>
      <w:r w:rsidRPr="00E13FD9">
        <w:rPr>
          <w:rFonts w:ascii="Times New Roman" w:hAnsi="Times New Roman" w:cs="Times New Roman"/>
          <w:b/>
          <w:sz w:val="28"/>
          <w:szCs w:val="28"/>
        </w:rPr>
        <w:t>образования за 2015 год»</w:t>
      </w:r>
    </w:p>
    <w:p w:rsidR="00E13FD9" w:rsidRPr="00E13FD9" w:rsidRDefault="00E13FD9" w:rsidP="00E13FD9">
      <w:pPr>
        <w:pStyle w:val="21"/>
        <w:jc w:val="both"/>
        <w:rPr>
          <w:szCs w:val="28"/>
        </w:rPr>
      </w:pP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В соответствии с п.1 ст.21 Устава Куриловского муниципального образования, Совет Куриловского муниципального образования</w:t>
      </w:r>
    </w:p>
    <w:p w:rsidR="00E13FD9" w:rsidRPr="00E13FD9" w:rsidRDefault="00E13FD9" w:rsidP="00E13FD9">
      <w:pPr>
        <w:pStyle w:val="21"/>
        <w:jc w:val="center"/>
        <w:rPr>
          <w:szCs w:val="28"/>
        </w:rPr>
      </w:pPr>
      <w:r w:rsidRPr="00E13FD9">
        <w:rPr>
          <w:szCs w:val="28"/>
        </w:rPr>
        <w:t>Р Е Ш И Л: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Куриловского муниципального образования за 2015 год с общим объемом доходов в сумме 3806,3 тыс.руб., общим объемом расходов в сумме 3889,8 тыс. руб. и дефицитом в сумме 83,5 тыс. руб.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2. Утвердить перечень показателей отчета об исполнении бюджета Куриловского муниципального образования за 2015 год, предназначенных для официального опубликования (Приложение № 1).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3. Утвердить показатели доходов бюджета Куриловского муниципального образования за 2015 год по кодам классификации доходов бюджета (Приложение №2).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4. Утвердить показатели расходов бюджета Куриловского муниципального образования за 2015 год по ведомственной структуре расходов местного бюджета (Приложение №3).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5. Утвердить показатели расходов бюджета Куриловского муниципального образования за 2015 год по разделам и подразделам классификации расходов бюджета (Приложение № 4).</w:t>
      </w:r>
    </w:p>
    <w:p w:rsidR="00E13FD9" w:rsidRPr="00E13FD9" w:rsidRDefault="00E13FD9" w:rsidP="00E13FD9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D9">
        <w:rPr>
          <w:rFonts w:ascii="Times New Roman" w:hAnsi="Times New Roman" w:cs="Times New Roman"/>
          <w:sz w:val="28"/>
          <w:szCs w:val="28"/>
        </w:rPr>
        <w:t>6. Утвердить показатели источников финансирования дефицита бюджета Куриловского муниципального образования за 2015 год по кодам классификации источников финансирования дефицитов бюджетов (Приложение №5).</w:t>
      </w:r>
    </w:p>
    <w:p w:rsidR="00E13FD9" w:rsidRPr="00E13FD9" w:rsidRDefault="00E13FD9" w:rsidP="00E13FD9">
      <w:pPr>
        <w:pStyle w:val="21"/>
        <w:jc w:val="both"/>
        <w:rPr>
          <w:szCs w:val="28"/>
        </w:rPr>
      </w:pPr>
      <w:r w:rsidRPr="00E13FD9">
        <w:rPr>
          <w:szCs w:val="28"/>
        </w:rPr>
        <w:t>7. Настоящее решение вступает в силу с момента официального опубликования.</w:t>
      </w:r>
    </w:p>
    <w:p w:rsidR="00E13FD9" w:rsidRDefault="00E13FD9" w:rsidP="00E13FD9">
      <w:pPr>
        <w:pStyle w:val="21"/>
        <w:jc w:val="both"/>
        <w:rPr>
          <w:szCs w:val="28"/>
        </w:rPr>
      </w:pPr>
    </w:p>
    <w:p w:rsidR="00E13FD9" w:rsidRPr="00E13FD9" w:rsidRDefault="00E13FD9" w:rsidP="00E13FD9">
      <w:pPr>
        <w:pStyle w:val="21"/>
        <w:jc w:val="both"/>
        <w:rPr>
          <w:b/>
          <w:szCs w:val="28"/>
        </w:rPr>
      </w:pPr>
      <w:r w:rsidRPr="00E13FD9">
        <w:rPr>
          <w:b/>
          <w:szCs w:val="28"/>
        </w:rPr>
        <w:t xml:space="preserve">Глава   Куриловского </w:t>
      </w:r>
    </w:p>
    <w:p w:rsidR="00E13FD9" w:rsidRPr="00E13FD9" w:rsidRDefault="00E13FD9" w:rsidP="00E13FD9">
      <w:pPr>
        <w:pStyle w:val="21"/>
        <w:jc w:val="both"/>
        <w:rPr>
          <w:szCs w:val="28"/>
        </w:rPr>
      </w:pPr>
      <w:r w:rsidRPr="00E13FD9">
        <w:rPr>
          <w:b/>
          <w:szCs w:val="28"/>
        </w:rPr>
        <w:t>Муниципального   образования</w:t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  <w:t>Л.А.Самойленко</w:t>
      </w:r>
      <w:r w:rsidRPr="00E13FD9">
        <w:rPr>
          <w:b/>
          <w:szCs w:val="28"/>
        </w:rPr>
        <w:tab/>
      </w:r>
      <w:r w:rsidRPr="00E13FD9">
        <w:rPr>
          <w:szCs w:val="28"/>
        </w:rPr>
        <w:tab/>
      </w:r>
      <w:r w:rsidRPr="00E13FD9">
        <w:rPr>
          <w:szCs w:val="28"/>
        </w:rPr>
        <w:tab/>
      </w:r>
      <w:r w:rsidRPr="00E13FD9">
        <w:rPr>
          <w:szCs w:val="28"/>
        </w:rPr>
        <w:tab/>
      </w: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Pr="00E13FD9" w:rsidRDefault="00E13FD9" w:rsidP="00E13FD9">
      <w:pPr>
        <w:pStyle w:val="21"/>
        <w:jc w:val="right"/>
        <w:rPr>
          <w:sz w:val="20"/>
        </w:rPr>
      </w:pPr>
      <w:r w:rsidRPr="00E13FD9">
        <w:rPr>
          <w:sz w:val="20"/>
        </w:rPr>
        <w:t>Приложение № 1</w:t>
      </w:r>
    </w:p>
    <w:p w:rsidR="00E13FD9" w:rsidRDefault="00E13FD9" w:rsidP="00E13FD9">
      <w:pPr>
        <w:pStyle w:val="21"/>
        <w:jc w:val="right"/>
        <w:rPr>
          <w:sz w:val="20"/>
        </w:rPr>
      </w:pPr>
      <w:r w:rsidRPr="00E13FD9">
        <w:rPr>
          <w:sz w:val="20"/>
        </w:rPr>
        <w:t xml:space="preserve">к Решению Совета </w:t>
      </w:r>
    </w:p>
    <w:p w:rsidR="00E13FD9" w:rsidRPr="00E13FD9" w:rsidRDefault="00E13FD9" w:rsidP="00E13FD9">
      <w:pPr>
        <w:pStyle w:val="21"/>
        <w:jc w:val="right"/>
        <w:rPr>
          <w:sz w:val="20"/>
        </w:rPr>
      </w:pPr>
      <w:r w:rsidRPr="00E13FD9">
        <w:rPr>
          <w:sz w:val="20"/>
        </w:rPr>
        <w:t>Куриловского муниципального образования</w:t>
      </w:r>
    </w:p>
    <w:p w:rsidR="00E13FD9" w:rsidRDefault="00E13FD9" w:rsidP="00E13FD9">
      <w:pPr>
        <w:pStyle w:val="21"/>
        <w:jc w:val="right"/>
        <w:rPr>
          <w:sz w:val="20"/>
        </w:rPr>
      </w:pPr>
      <w:r w:rsidRPr="00E13FD9">
        <w:rPr>
          <w:sz w:val="20"/>
        </w:rPr>
        <w:t>От</w:t>
      </w:r>
      <w:r>
        <w:rPr>
          <w:sz w:val="20"/>
        </w:rPr>
        <w:t>_______2016г.</w:t>
      </w:r>
      <w:r w:rsidRPr="00E13FD9">
        <w:rPr>
          <w:sz w:val="20"/>
        </w:rPr>
        <w:t xml:space="preserve"> №</w:t>
      </w:r>
      <w:r>
        <w:rPr>
          <w:sz w:val="20"/>
        </w:rPr>
        <w:t>__</w:t>
      </w:r>
    </w:p>
    <w:p w:rsidR="00E13FD9" w:rsidRPr="00E13FD9" w:rsidRDefault="00E13FD9" w:rsidP="00E13FD9">
      <w:pPr>
        <w:pStyle w:val="21"/>
        <w:jc w:val="center"/>
        <w:rPr>
          <w:sz w:val="20"/>
        </w:rPr>
      </w:pPr>
      <w:r w:rsidRPr="00E13FD9">
        <w:rPr>
          <w:b/>
          <w:szCs w:val="28"/>
        </w:rPr>
        <w:t>Отчет</w:t>
      </w:r>
    </w:p>
    <w:p w:rsidR="00E13FD9" w:rsidRPr="00E13FD9" w:rsidRDefault="00E13FD9" w:rsidP="00E13FD9">
      <w:pPr>
        <w:pStyle w:val="21"/>
        <w:jc w:val="center"/>
        <w:rPr>
          <w:szCs w:val="28"/>
        </w:rPr>
      </w:pPr>
      <w:r w:rsidRPr="00E13FD9">
        <w:rPr>
          <w:b/>
          <w:szCs w:val="28"/>
        </w:rPr>
        <w:t>об исполнении бюджета Куриловского муниципального образования за 2015 год</w:t>
      </w:r>
    </w:p>
    <w:tbl>
      <w:tblPr>
        <w:tblW w:w="9401" w:type="dxa"/>
        <w:tblInd w:w="93" w:type="dxa"/>
        <w:tblLook w:val="04A0"/>
      </w:tblPr>
      <w:tblGrid>
        <w:gridCol w:w="2799"/>
        <w:gridCol w:w="1811"/>
        <w:gridCol w:w="216"/>
        <w:gridCol w:w="764"/>
        <w:gridCol w:w="662"/>
        <w:gridCol w:w="1377"/>
        <w:gridCol w:w="216"/>
        <w:gridCol w:w="216"/>
        <w:gridCol w:w="1416"/>
      </w:tblGrid>
      <w:tr w:rsidR="00E13FD9" w:rsidRPr="00E13FD9" w:rsidTr="00731158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4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E13FD9" w:rsidRPr="00E13FD9" w:rsidTr="0073115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О Х О Д 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1327,2</w:t>
            </w:r>
          </w:p>
        </w:tc>
      </w:tr>
      <w:tr w:rsidR="00E13FD9" w:rsidRPr="00E13FD9" w:rsidTr="00731158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E13FD9" w:rsidRPr="00E13FD9" w:rsidTr="0073115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E13FD9" w:rsidRPr="00E13FD9" w:rsidTr="00731158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товарам, производимые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  <w:tr w:rsidR="00E13FD9" w:rsidRPr="00E13FD9" w:rsidTr="0073115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E13FD9" w:rsidTr="00731158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E13FD9" w:rsidTr="00731158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E13FD9" w:rsidRPr="00E13FD9" w:rsidTr="00731158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E13FD9" w:rsidRPr="00E13FD9" w:rsidTr="00731158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466,3</w:t>
            </w:r>
          </w:p>
        </w:tc>
      </w:tr>
      <w:tr w:rsidR="00E13FD9" w:rsidRPr="00E13FD9" w:rsidTr="00731158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13FD9" w:rsidRPr="00E13FD9" w:rsidTr="0073115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FD9" w:rsidRPr="00E13FD9" w:rsidTr="00731158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1327,2</w:t>
            </w:r>
          </w:p>
        </w:tc>
      </w:tr>
      <w:tr w:rsidR="00E13FD9" w:rsidRPr="00E13FD9" w:rsidTr="00731158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Итого безвозмездных перечислений от других бюджетов бюджетной системы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2 479,1</w:t>
            </w:r>
          </w:p>
        </w:tc>
      </w:tr>
      <w:tr w:rsidR="00E13FD9" w:rsidRPr="00E13FD9" w:rsidTr="00731158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 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E13FD9" w:rsidRPr="00E13FD9" w:rsidTr="00731158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E13FD9" w:rsidTr="00731158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2 355,1</w:t>
            </w:r>
          </w:p>
        </w:tc>
      </w:tr>
      <w:tr w:rsidR="00E13FD9" w:rsidRPr="00E13FD9" w:rsidTr="0073115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Итого  безвозмездных перечислений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2479,1</w:t>
            </w:r>
          </w:p>
        </w:tc>
      </w:tr>
      <w:tr w:rsidR="00E13FD9" w:rsidRPr="00E13FD9" w:rsidTr="0073115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3 806,3</w:t>
            </w:r>
          </w:p>
        </w:tc>
      </w:tr>
      <w:tr w:rsidR="00E13FD9" w:rsidRPr="00E13FD9" w:rsidTr="00731158">
        <w:trPr>
          <w:trHeight w:val="510"/>
        </w:trPr>
        <w:tc>
          <w:tcPr>
            <w:tcW w:w="9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D23"/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</w:t>
            </w:r>
            <w:bookmarkEnd w:id="0"/>
          </w:p>
        </w:tc>
      </w:tr>
      <w:tr w:rsidR="00E13FD9" w:rsidRPr="00E13FD9" w:rsidTr="00731158">
        <w:trPr>
          <w:trHeight w:val="87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E13FD9" w:rsidRPr="00E13FD9" w:rsidTr="00731158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3FD9" w:rsidRPr="00E13FD9" w:rsidTr="00731158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1517,6</w:t>
            </w:r>
          </w:p>
        </w:tc>
      </w:tr>
      <w:tr w:rsidR="00E13FD9" w:rsidRPr="00E13FD9" w:rsidTr="00731158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E13FD9" w:rsidTr="00731158">
        <w:trPr>
          <w:trHeight w:val="9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1 101,8</w:t>
            </w:r>
          </w:p>
        </w:tc>
      </w:tr>
      <w:tr w:rsidR="00E13FD9" w:rsidRPr="00E13FD9" w:rsidTr="00731158">
        <w:trPr>
          <w:trHeight w:val="46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3FD9" w:rsidRPr="00E13FD9" w:rsidTr="00731158">
        <w:trPr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56,2</w:t>
            </w:r>
          </w:p>
        </w:tc>
      </w:tr>
      <w:tr w:rsidR="00E13FD9" w:rsidRPr="00E13FD9" w:rsidTr="00731158">
        <w:trPr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E13FD9" w:rsidRPr="00E13FD9" w:rsidTr="00731158">
        <w:trPr>
          <w:trHeight w:val="5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587,2</w:t>
            </w:r>
          </w:p>
        </w:tc>
      </w:tr>
      <w:tr w:rsidR="00E13FD9" w:rsidRPr="00E13FD9" w:rsidTr="00731158">
        <w:trPr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E13FD9" w:rsidTr="00731158">
        <w:trPr>
          <w:trHeight w:val="5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E13FD9" w:rsidRPr="00E13FD9" w:rsidTr="00731158">
        <w:trPr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E13FD9" w:rsidTr="00731158">
        <w:trPr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E13FD9" w:rsidRPr="00E13FD9" w:rsidTr="00731158">
        <w:trPr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13FD9" w:rsidRPr="00E13FD9" w:rsidTr="00731158">
        <w:trPr>
          <w:trHeight w:val="4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1591,6</w:t>
            </w:r>
          </w:p>
        </w:tc>
      </w:tr>
      <w:tr w:rsidR="00E13FD9" w:rsidRPr="00E13FD9" w:rsidTr="00731158">
        <w:trPr>
          <w:trHeight w:val="3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1591,6</w:t>
            </w:r>
          </w:p>
        </w:tc>
      </w:tr>
      <w:tr w:rsidR="00E13FD9" w:rsidRPr="00E13FD9" w:rsidTr="00731158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47,7</w:t>
            </w:r>
          </w:p>
        </w:tc>
      </w:tr>
      <w:tr w:rsidR="00E13FD9" w:rsidRPr="00E13FD9" w:rsidTr="00731158">
        <w:trPr>
          <w:trHeight w:val="3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E13FD9" w:rsidRPr="00E13FD9" w:rsidTr="00731158">
        <w:trPr>
          <w:trHeight w:val="4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13FD9" w:rsidRPr="00E13FD9" w:rsidTr="00731158">
        <w:trPr>
          <w:trHeight w:val="2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FD9" w:rsidRPr="00E13FD9" w:rsidTr="00731158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3889,8</w:t>
            </w:r>
          </w:p>
        </w:tc>
      </w:tr>
      <w:tr w:rsidR="00E13FD9" w:rsidRPr="00E13FD9" w:rsidTr="00731158">
        <w:trPr>
          <w:trHeight w:val="315"/>
        </w:trPr>
        <w:tc>
          <w:tcPr>
            <w:tcW w:w="940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E13FD9" w:rsidRPr="00E13FD9" w:rsidTr="00731158">
        <w:trPr>
          <w:trHeight w:val="300"/>
        </w:trPr>
        <w:tc>
          <w:tcPr>
            <w:tcW w:w="4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E13FD9" w:rsidRPr="00E13FD9" w:rsidTr="00731158">
        <w:trPr>
          <w:trHeight w:val="11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E13FD9" w:rsidRPr="00E13FD9" w:rsidTr="00731158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90  00  00  00  00  0000  000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83,5</w:t>
            </w:r>
          </w:p>
        </w:tc>
      </w:tr>
      <w:tr w:rsidR="00E13FD9" w:rsidRPr="00E13FD9" w:rsidTr="00731158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01  05  00  00  00  0000  000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83,5</w:t>
            </w:r>
          </w:p>
        </w:tc>
      </w:tr>
      <w:tr w:rsidR="00E13FD9" w:rsidRPr="00E13FD9" w:rsidTr="00731158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01  05  00  00  00  0000  500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-3 806,3</w:t>
            </w:r>
          </w:p>
        </w:tc>
      </w:tr>
      <w:tr w:rsidR="00E13FD9" w:rsidRPr="00E13FD9" w:rsidTr="00731158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01  05  02  00  00  0000  500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-3 806,3</w:t>
            </w:r>
          </w:p>
        </w:tc>
      </w:tr>
      <w:tr w:rsidR="00E13FD9" w:rsidRPr="00E13FD9" w:rsidTr="0073115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01  05  02  01  00  0000  510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-3 806,3</w:t>
            </w:r>
          </w:p>
        </w:tc>
      </w:tr>
      <w:tr w:rsidR="00E13FD9" w:rsidRPr="00E13FD9" w:rsidTr="0073115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01  05  02  01  05  0000  510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-3 806,3</w:t>
            </w:r>
          </w:p>
        </w:tc>
      </w:tr>
      <w:tr w:rsidR="00E13FD9" w:rsidRPr="00E13FD9" w:rsidTr="00731158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01  05  00  00  00  0000  600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3 889,8</w:t>
            </w:r>
          </w:p>
        </w:tc>
      </w:tr>
      <w:tr w:rsidR="00E13FD9" w:rsidRPr="00E13FD9" w:rsidTr="00731158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01  05  02  00  00  0000  600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3 889,8</w:t>
            </w:r>
          </w:p>
        </w:tc>
      </w:tr>
      <w:tr w:rsidR="00E13FD9" w:rsidRPr="00E13FD9" w:rsidTr="0073115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01  05  02  01  00  0000  610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3 889,8</w:t>
            </w:r>
          </w:p>
        </w:tc>
      </w:tr>
      <w:tr w:rsidR="00E13FD9" w:rsidRPr="00E13FD9" w:rsidTr="00731158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01  05  02  01  05  0000  610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3 889,8</w:t>
            </w:r>
          </w:p>
        </w:tc>
      </w:tr>
    </w:tbl>
    <w:p w:rsidR="00E13FD9" w:rsidRDefault="00E13FD9" w:rsidP="00E13FD9">
      <w:pPr>
        <w:pStyle w:val="21"/>
        <w:jc w:val="center"/>
        <w:rPr>
          <w:sz w:val="24"/>
          <w:szCs w:val="24"/>
        </w:rPr>
      </w:pPr>
    </w:p>
    <w:p w:rsidR="00E13FD9" w:rsidRDefault="00E13FD9" w:rsidP="00E13FD9">
      <w:pPr>
        <w:pStyle w:val="21"/>
        <w:jc w:val="center"/>
        <w:rPr>
          <w:sz w:val="24"/>
          <w:szCs w:val="24"/>
        </w:rPr>
      </w:pPr>
    </w:p>
    <w:p w:rsidR="00E13FD9" w:rsidRDefault="00E13FD9" w:rsidP="00E13FD9">
      <w:pPr>
        <w:pStyle w:val="21"/>
        <w:jc w:val="center"/>
        <w:rPr>
          <w:sz w:val="24"/>
          <w:szCs w:val="24"/>
        </w:rPr>
      </w:pPr>
    </w:p>
    <w:p w:rsidR="00E13FD9" w:rsidRPr="00E13FD9" w:rsidRDefault="00E13FD9" w:rsidP="00E13FD9">
      <w:pPr>
        <w:pStyle w:val="21"/>
        <w:jc w:val="both"/>
        <w:rPr>
          <w:b/>
          <w:szCs w:val="28"/>
        </w:rPr>
      </w:pPr>
      <w:r w:rsidRPr="00E13FD9">
        <w:rPr>
          <w:b/>
          <w:szCs w:val="28"/>
        </w:rPr>
        <w:t xml:space="preserve">Глава   Куриловского </w:t>
      </w:r>
    </w:p>
    <w:p w:rsidR="00E13FD9" w:rsidRDefault="00E13FD9" w:rsidP="00E13FD9">
      <w:pPr>
        <w:pStyle w:val="21"/>
        <w:rPr>
          <w:sz w:val="24"/>
          <w:szCs w:val="24"/>
        </w:rPr>
      </w:pPr>
      <w:r w:rsidRPr="00E13FD9">
        <w:rPr>
          <w:b/>
          <w:szCs w:val="28"/>
        </w:rPr>
        <w:t>Муниципального   образования</w:t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  <w:t>Л.А.Самойленко</w:t>
      </w:r>
    </w:p>
    <w:p w:rsidR="00E13FD9" w:rsidRPr="00E13FD9" w:rsidRDefault="00E13FD9" w:rsidP="00E13FD9">
      <w:pPr>
        <w:pStyle w:val="21"/>
        <w:jc w:val="center"/>
        <w:rPr>
          <w:sz w:val="24"/>
          <w:szCs w:val="24"/>
        </w:rPr>
      </w:pPr>
    </w:p>
    <w:p w:rsidR="00E13FD9" w:rsidRDefault="00E13FD9" w:rsidP="00E13FD9">
      <w:pPr>
        <w:pStyle w:val="21"/>
        <w:jc w:val="right"/>
        <w:rPr>
          <w:szCs w:val="28"/>
        </w:rPr>
      </w:pPr>
      <w:r w:rsidRPr="00E13FD9">
        <w:rPr>
          <w:szCs w:val="28"/>
        </w:rPr>
        <w:t xml:space="preserve">                                     </w:t>
      </w: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Pr="00E13FD9" w:rsidRDefault="00E13FD9" w:rsidP="00E13FD9">
      <w:pPr>
        <w:pStyle w:val="21"/>
        <w:jc w:val="right"/>
        <w:rPr>
          <w:sz w:val="20"/>
        </w:rPr>
      </w:pPr>
      <w:r w:rsidRPr="00E13FD9">
        <w:rPr>
          <w:szCs w:val="28"/>
        </w:rPr>
        <w:t xml:space="preserve"> </w:t>
      </w:r>
      <w:r w:rsidRPr="00E13FD9">
        <w:rPr>
          <w:sz w:val="20"/>
        </w:rPr>
        <w:t>Приложение№2</w:t>
      </w:r>
    </w:p>
    <w:p w:rsidR="00E13FD9" w:rsidRDefault="00E13FD9" w:rsidP="00E13FD9">
      <w:pPr>
        <w:pStyle w:val="21"/>
        <w:jc w:val="right"/>
        <w:rPr>
          <w:sz w:val="20"/>
        </w:rPr>
      </w:pPr>
      <w:r w:rsidRPr="00E13FD9">
        <w:rPr>
          <w:sz w:val="20"/>
        </w:rPr>
        <w:t>к  Решению Совета</w:t>
      </w:r>
    </w:p>
    <w:p w:rsidR="00E13FD9" w:rsidRPr="00E13FD9" w:rsidRDefault="00E13FD9" w:rsidP="00E13FD9">
      <w:pPr>
        <w:pStyle w:val="21"/>
        <w:jc w:val="right"/>
        <w:rPr>
          <w:sz w:val="20"/>
        </w:rPr>
      </w:pPr>
      <w:r w:rsidRPr="00E13FD9">
        <w:rPr>
          <w:sz w:val="20"/>
        </w:rPr>
        <w:t xml:space="preserve"> Куриловского муниципального образования</w:t>
      </w:r>
    </w:p>
    <w:p w:rsidR="00E13FD9" w:rsidRPr="00E13FD9" w:rsidRDefault="00E13FD9" w:rsidP="00E13FD9">
      <w:pPr>
        <w:pStyle w:val="21"/>
        <w:ind w:firstLine="0"/>
        <w:jc w:val="right"/>
        <w:rPr>
          <w:szCs w:val="28"/>
        </w:rPr>
      </w:pPr>
      <w:r>
        <w:rPr>
          <w:sz w:val="20"/>
        </w:rPr>
        <w:t xml:space="preserve">           </w:t>
      </w:r>
      <w:r w:rsidRPr="00E13FD9">
        <w:rPr>
          <w:sz w:val="20"/>
        </w:rPr>
        <w:t>От</w:t>
      </w:r>
      <w:r>
        <w:rPr>
          <w:sz w:val="20"/>
        </w:rPr>
        <w:t>_________2016г</w:t>
      </w:r>
      <w:r w:rsidRPr="00E13FD9">
        <w:rPr>
          <w:sz w:val="20"/>
        </w:rPr>
        <w:t xml:space="preserve"> №</w:t>
      </w:r>
      <w:r>
        <w:rPr>
          <w:sz w:val="20"/>
        </w:rPr>
        <w:t>__</w:t>
      </w:r>
      <w:r w:rsidRPr="00E13FD9">
        <w:rPr>
          <w:szCs w:val="28"/>
        </w:rPr>
        <w:tab/>
      </w:r>
    </w:p>
    <w:p w:rsidR="00E13FD9" w:rsidRPr="00E13FD9" w:rsidRDefault="00E13FD9" w:rsidP="00E13FD9">
      <w:pPr>
        <w:pStyle w:val="21"/>
        <w:jc w:val="center"/>
        <w:rPr>
          <w:b/>
          <w:szCs w:val="28"/>
        </w:rPr>
      </w:pPr>
      <w:r w:rsidRPr="00E13FD9">
        <w:rPr>
          <w:b/>
          <w:szCs w:val="28"/>
        </w:rPr>
        <w:t>Показатели</w:t>
      </w:r>
    </w:p>
    <w:p w:rsidR="00E13FD9" w:rsidRPr="00E13FD9" w:rsidRDefault="00E13FD9" w:rsidP="00E13FD9">
      <w:pPr>
        <w:pStyle w:val="21"/>
        <w:jc w:val="center"/>
        <w:rPr>
          <w:b/>
          <w:szCs w:val="28"/>
        </w:rPr>
      </w:pPr>
      <w:r w:rsidRPr="00E13FD9">
        <w:rPr>
          <w:b/>
          <w:szCs w:val="28"/>
        </w:rPr>
        <w:t>доходов бюджета Куриловского муниципального образования за 2015 год по кодам классификации доходов бюджета</w:t>
      </w:r>
    </w:p>
    <w:tbl>
      <w:tblPr>
        <w:tblW w:w="9371" w:type="dxa"/>
        <w:tblInd w:w="93" w:type="dxa"/>
        <w:tblLook w:val="04A0"/>
      </w:tblPr>
      <w:tblGrid>
        <w:gridCol w:w="2960"/>
        <w:gridCol w:w="4760"/>
        <w:gridCol w:w="1651"/>
      </w:tblGrid>
      <w:tr w:rsidR="00E13FD9" w:rsidRPr="00E13FD9" w:rsidTr="00731158">
        <w:trPr>
          <w:trHeight w:val="78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E13FD9" w:rsidRPr="00E13FD9" w:rsidTr="00731158">
        <w:trPr>
          <w:trHeight w:val="39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1327,2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E13FD9" w:rsidRPr="00E13FD9" w:rsidTr="00731158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13FD9" w:rsidRPr="00E13FD9" w:rsidTr="00731158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13FD9" w:rsidRPr="00E13FD9" w:rsidTr="00731158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товарам, производимые на территории РФ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E13FD9" w:rsidRPr="00E13FD9" w:rsidTr="00E13FD9">
        <w:trPr>
          <w:trHeight w:val="18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100 1 03 02230 01 0000 110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E13FD9" w:rsidRPr="00E13FD9" w:rsidTr="00731158">
        <w:trPr>
          <w:trHeight w:val="21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(или)карбюраторных (инжекторных) двигателей,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13FD9" w:rsidRPr="00E13FD9" w:rsidTr="00731158">
        <w:trPr>
          <w:trHeight w:val="21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(или)карбюраторных (инжекторных) двигателей,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-28,0</w:t>
            </w:r>
          </w:p>
        </w:tc>
      </w:tr>
      <w:tr w:rsidR="00E13FD9" w:rsidRPr="00E13FD9" w:rsidTr="00E13FD9">
        <w:trPr>
          <w:trHeight w:val="18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-28,0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             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             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E13FD9" w:rsidRPr="00E13FD9" w:rsidTr="00731158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 000 1 06 01030 10 0000 110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E13FD9" w:rsidRPr="00E13FD9" w:rsidTr="00731158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466,3</w:t>
            </w:r>
          </w:p>
        </w:tc>
      </w:tr>
      <w:tr w:rsidR="00E13FD9" w:rsidRPr="00E13FD9" w:rsidTr="00731158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371,1</w:t>
            </w:r>
          </w:p>
        </w:tc>
      </w:tr>
      <w:tr w:rsidR="00E13FD9" w:rsidRPr="00E13FD9" w:rsidTr="00731158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13FD9" w:rsidRPr="00E13FD9" w:rsidTr="00731158">
        <w:trPr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342 1 08 04020 01 0000 110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FD9" w:rsidRPr="00E13FD9" w:rsidTr="0073115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Cs/>
                <w:sz w:val="24"/>
                <w:szCs w:val="24"/>
              </w:rPr>
              <w:t>2479,1</w:t>
            </w:r>
          </w:p>
        </w:tc>
      </w:tr>
      <w:tr w:rsidR="00E13FD9" w:rsidRPr="00E13FD9" w:rsidTr="00731158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2479,1</w:t>
            </w:r>
          </w:p>
        </w:tc>
      </w:tr>
      <w:tr w:rsidR="00E13FD9" w:rsidRPr="00E13FD9" w:rsidTr="00731158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000 2 02 01000 00 0000 151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 Дотации  бюджетам  субъектов Российской Федерации и муниципальных образований,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E13FD9" w:rsidRPr="00E13FD9" w:rsidTr="00731158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342 2 02 01001 10 0001 151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 Дотации  бюджетам поселений на выравнивание  бюджетной обеспеченности  поселений из бюджета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13FD9" w:rsidRPr="00E13FD9" w:rsidTr="00731158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342 2 02 01001 10 0002 151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 Дотации  бюджетам поселений на выравнивание  бюджетной обеспеченности  поселений из  областного бюджета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E13FD9" w:rsidRPr="00E13FD9" w:rsidTr="00731158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342 20 2 03015 10 0000 151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E13FD9" w:rsidTr="00731158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342 2 02 04999 10 0000 151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sz w:val="24"/>
                <w:szCs w:val="24"/>
              </w:rPr>
              <w:t>2355,1</w:t>
            </w:r>
          </w:p>
        </w:tc>
      </w:tr>
      <w:tr w:rsidR="00E13FD9" w:rsidRPr="00E13FD9" w:rsidTr="00731158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3806,3</w:t>
            </w:r>
          </w:p>
        </w:tc>
      </w:tr>
    </w:tbl>
    <w:p w:rsidR="00E13FD9" w:rsidRPr="00E13FD9" w:rsidRDefault="00E13FD9" w:rsidP="00E13FD9">
      <w:pPr>
        <w:pStyle w:val="21"/>
        <w:jc w:val="center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Pr="00E13FD9" w:rsidRDefault="00E13FD9" w:rsidP="00E13FD9">
      <w:pPr>
        <w:pStyle w:val="21"/>
        <w:jc w:val="both"/>
        <w:rPr>
          <w:b/>
          <w:szCs w:val="28"/>
        </w:rPr>
      </w:pPr>
      <w:r w:rsidRPr="00E13FD9">
        <w:rPr>
          <w:b/>
          <w:szCs w:val="28"/>
        </w:rPr>
        <w:t xml:space="preserve">Глава   Куриловского </w:t>
      </w:r>
    </w:p>
    <w:p w:rsidR="00E13FD9" w:rsidRDefault="00E13FD9" w:rsidP="00E13FD9">
      <w:pPr>
        <w:pStyle w:val="21"/>
        <w:ind w:firstLine="0"/>
        <w:rPr>
          <w:szCs w:val="28"/>
        </w:rPr>
      </w:pPr>
      <w:r>
        <w:rPr>
          <w:b/>
          <w:szCs w:val="28"/>
        </w:rPr>
        <w:t xml:space="preserve">           </w:t>
      </w:r>
      <w:r w:rsidRPr="00E13FD9">
        <w:rPr>
          <w:b/>
          <w:szCs w:val="28"/>
        </w:rPr>
        <w:t>Муниципального   образования</w:t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  <w:t>Л.А.Самойленко</w:t>
      </w: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E13FD9" w:rsidRDefault="00E13FD9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E13FD9" w:rsidRPr="000E1DA0" w:rsidRDefault="00E13FD9" w:rsidP="00E13FD9">
      <w:pPr>
        <w:pStyle w:val="21"/>
        <w:jc w:val="right"/>
        <w:rPr>
          <w:sz w:val="20"/>
        </w:rPr>
      </w:pPr>
      <w:r w:rsidRPr="000E1DA0">
        <w:rPr>
          <w:sz w:val="20"/>
        </w:rPr>
        <w:lastRenderedPageBreak/>
        <w:t>Приложение №3</w:t>
      </w:r>
    </w:p>
    <w:p w:rsidR="000E1DA0" w:rsidRDefault="00E13FD9" w:rsidP="00E13FD9">
      <w:pPr>
        <w:pStyle w:val="21"/>
        <w:jc w:val="right"/>
        <w:rPr>
          <w:sz w:val="20"/>
        </w:rPr>
      </w:pPr>
      <w:r w:rsidRPr="000E1DA0">
        <w:rPr>
          <w:sz w:val="20"/>
        </w:rPr>
        <w:t>к Решению Совета</w:t>
      </w:r>
    </w:p>
    <w:p w:rsidR="00E13FD9" w:rsidRPr="000E1DA0" w:rsidRDefault="00E13FD9" w:rsidP="00E13FD9">
      <w:pPr>
        <w:pStyle w:val="21"/>
        <w:jc w:val="right"/>
        <w:rPr>
          <w:sz w:val="20"/>
        </w:rPr>
      </w:pPr>
      <w:r w:rsidRPr="000E1DA0">
        <w:rPr>
          <w:sz w:val="20"/>
        </w:rPr>
        <w:t xml:space="preserve"> Куриловского муниципального образования</w:t>
      </w:r>
    </w:p>
    <w:p w:rsidR="00E13FD9" w:rsidRPr="000E1DA0" w:rsidRDefault="00E13FD9" w:rsidP="00E13FD9">
      <w:pPr>
        <w:pStyle w:val="21"/>
        <w:jc w:val="right"/>
        <w:rPr>
          <w:sz w:val="20"/>
        </w:rPr>
      </w:pPr>
      <w:r w:rsidRPr="000E1DA0">
        <w:rPr>
          <w:sz w:val="20"/>
        </w:rPr>
        <w:tab/>
      </w:r>
      <w:r w:rsidRPr="000E1DA0">
        <w:rPr>
          <w:sz w:val="20"/>
        </w:rPr>
        <w:tab/>
      </w:r>
      <w:r w:rsidRPr="000E1DA0">
        <w:rPr>
          <w:sz w:val="20"/>
        </w:rPr>
        <w:tab/>
      </w:r>
      <w:r w:rsidRPr="000E1DA0">
        <w:rPr>
          <w:sz w:val="20"/>
        </w:rPr>
        <w:tab/>
      </w:r>
      <w:r w:rsidR="000E1DA0" w:rsidRPr="000E1DA0">
        <w:rPr>
          <w:sz w:val="20"/>
        </w:rPr>
        <w:t>О</w:t>
      </w:r>
      <w:r w:rsidRPr="000E1DA0">
        <w:rPr>
          <w:sz w:val="20"/>
        </w:rPr>
        <w:t>т</w:t>
      </w:r>
      <w:r w:rsidR="000E1DA0">
        <w:rPr>
          <w:sz w:val="20"/>
        </w:rPr>
        <w:t>________2016</w:t>
      </w:r>
      <w:r w:rsidR="00A70BF0">
        <w:rPr>
          <w:sz w:val="20"/>
        </w:rPr>
        <w:t>г.</w:t>
      </w:r>
      <w:r w:rsidRPr="000E1DA0">
        <w:rPr>
          <w:sz w:val="20"/>
        </w:rPr>
        <w:t xml:space="preserve">  №</w:t>
      </w:r>
      <w:r w:rsidR="00A70BF0">
        <w:rPr>
          <w:sz w:val="20"/>
        </w:rPr>
        <w:t>__</w:t>
      </w:r>
    </w:p>
    <w:p w:rsidR="00E13FD9" w:rsidRPr="00E13FD9" w:rsidRDefault="00E13FD9" w:rsidP="00E13FD9">
      <w:pPr>
        <w:pStyle w:val="21"/>
        <w:jc w:val="right"/>
        <w:rPr>
          <w:szCs w:val="28"/>
        </w:rPr>
      </w:pPr>
    </w:p>
    <w:p w:rsidR="00E13FD9" w:rsidRPr="00A70BF0" w:rsidRDefault="00E13FD9" w:rsidP="00E13FD9">
      <w:pPr>
        <w:pStyle w:val="21"/>
        <w:rPr>
          <w:b/>
          <w:szCs w:val="28"/>
        </w:rPr>
      </w:pPr>
      <w:r w:rsidRPr="00E13FD9">
        <w:rPr>
          <w:szCs w:val="28"/>
        </w:rPr>
        <w:t xml:space="preserve">                                        </w:t>
      </w:r>
      <w:r w:rsidRPr="00A70BF0">
        <w:rPr>
          <w:b/>
          <w:szCs w:val="28"/>
        </w:rPr>
        <w:t>Показатели</w:t>
      </w:r>
    </w:p>
    <w:p w:rsidR="00E13FD9" w:rsidRPr="00A70BF0" w:rsidRDefault="00E13FD9" w:rsidP="00E13FD9">
      <w:pPr>
        <w:pStyle w:val="21"/>
        <w:rPr>
          <w:b/>
          <w:szCs w:val="28"/>
        </w:rPr>
      </w:pPr>
      <w:r w:rsidRPr="00A70BF0">
        <w:rPr>
          <w:b/>
          <w:szCs w:val="28"/>
        </w:rPr>
        <w:t>расходов бюджета по ведомственной структуре расходов</w:t>
      </w:r>
    </w:p>
    <w:p w:rsidR="00E13FD9" w:rsidRPr="00A70BF0" w:rsidRDefault="00E13FD9" w:rsidP="00E13FD9">
      <w:pPr>
        <w:pStyle w:val="21"/>
        <w:rPr>
          <w:b/>
          <w:szCs w:val="28"/>
        </w:rPr>
      </w:pPr>
      <w:r w:rsidRPr="00A70BF0">
        <w:rPr>
          <w:b/>
          <w:szCs w:val="28"/>
        </w:rPr>
        <w:t>Куриловского муниципального образования за 2015 год</w:t>
      </w:r>
      <w:r w:rsidRPr="00A70BF0">
        <w:rPr>
          <w:b/>
          <w:szCs w:val="28"/>
        </w:rPr>
        <w:tab/>
      </w:r>
    </w:p>
    <w:p w:rsidR="00E13FD9" w:rsidRPr="00E13FD9" w:rsidRDefault="00E13FD9" w:rsidP="00E13FD9">
      <w:pPr>
        <w:pStyle w:val="21"/>
        <w:rPr>
          <w:szCs w:val="28"/>
        </w:rPr>
      </w:pPr>
      <w:r w:rsidRPr="00E13FD9">
        <w:rPr>
          <w:szCs w:val="28"/>
        </w:rPr>
        <w:tab/>
      </w:r>
      <w:r w:rsidRPr="00E13FD9">
        <w:rPr>
          <w:szCs w:val="28"/>
        </w:rPr>
        <w:tab/>
      </w:r>
    </w:p>
    <w:tbl>
      <w:tblPr>
        <w:tblW w:w="10198" w:type="dxa"/>
        <w:tblInd w:w="93" w:type="dxa"/>
        <w:tblLook w:val="04A0"/>
      </w:tblPr>
      <w:tblGrid>
        <w:gridCol w:w="4074"/>
        <w:gridCol w:w="236"/>
        <w:gridCol w:w="383"/>
        <w:gridCol w:w="114"/>
        <w:gridCol w:w="786"/>
        <w:gridCol w:w="114"/>
        <w:gridCol w:w="772"/>
        <w:gridCol w:w="114"/>
        <w:gridCol w:w="942"/>
        <w:gridCol w:w="114"/>
        <w:gridCol w:w="1031"/>
        <w:gridCol w:w="114"/>
        <w:gridCol w:w="1290"/>
        <w:gridCol w:w="114"/>
      </w:tblGrid>
      <w:tr w:rsidR="00E13FD9" w:rsidRPr="00E13FD9" w:rsidTr="00A70BF0">
        <w:trPr>
          <w:trHeight w:val="25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A70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BF0">
              <w:rPr>
                <w:rFonts w:ascii="Times New Roman" w:hAnsi="Times New Roman" w:cs="Times New Roman"/>
                <w:sz w:val="20"/>
                <w:szCs w:val="20"/>
              </w:rPr>
              <w:t>(тыс.рублей</w:t>
            </w:r>
            <w:r w:rsidRPr="00E13FD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E13FD9" w:rsidRPr="00A70BF0" w:rsidTr="00A70BF0">
        <w:trPr>
          <w:gridAfter w:val="1"/>
          <w:wAfter w:w="114" w:type="dxa"/>
          <w:trHeight w:val="8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Под-раздел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Куриловского МО ВМР СО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3889,8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1517,6</w:t>
            </w:r>
          </w:p>
        </w:tc>
      </w:tr>
      <w:tr w:rsidR="00E13FD9" w:rsidRPr="00A70BF0" w:rsidTr="00A70BF0">
        <w:trPr>
          <w:gridAfter w:val="1"/>
          <w:wAfter w:w="114" w:type="dxa"/>
          <w:trHeight w:val="7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9110000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A70BF0" w:rsidTr="00A70BF0">
        <w:trPr>
          <w:gridAfter w:val="1"/>
          <w:wAfter w:w="114" w:type="dxa"/>
          <w:trHeight w:val="118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E13FD9" w:rsidRPr="00A70BF0" w:rsidTr="00A70BF0">
        <w:trPr>
          <w:gridAfter w:val="1"/>
          <w:wAfter w:w="114" w:type="dxa"/>
          <w:trHeight w:val="49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A70BF0" w:rsidTr="00A70BF0">
        <w:trPr>
          <w:gridAfter w:val="1"/>
          <w:wAfter w:w="114" w:type="dxa"/>
          <w:trHeight w:val="94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1101,8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1043,8</w:t>
            </w:r>
          </w:p>
        </w:tc>
      </w:tr>
      <w:tr w:rsidR="00E13FD9" w:rsidRPr="00A70BF0" w:rsidTr="00A70BF0">
        <w:trPr>
          <w:gridAfter w:val="1"/>
          <w:wAfter w:w="114" w:type="dxa"/>
          <w:trHeight w:val="52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1043,8</w:t>
            </w:r>
          </w:p>
        </w:tc>
      </w:tr>
      <w:tr w:rsidR="00E13FD9" w:rsidRPr="00A70BF0" w:rsidTr="00A70BF0">
        <w:trPr>
          <w:gridAfter w:val="1"/>
          <w:wAfter w:w="114" w:type="dxa"/>
          <w:trHeight w:val="4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1043,8</w:t>
            </w:r>
          </w:p>
        </w:tc>
      </w:tr>
      <w:tr w:rsidR="00E13FD9" w:rsidRPr="00A70BF0" w:rsidTr="00A70BF0">
        <w:trPr>
          <w:gridAfter w:val="1"/>
          <w:wAfter w:w="114" w:type="dxa"/>
          <w:trHeight w:val="12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E13FD9" w:rsidRPr="00A70BF0" w:rsidTr="00A70BF0">
        <w:trPr>
          <w:gridAfter w:val="1"/>
          <w:wAfter w:w="114" w:type="dxa"/>
          <w:trHeight w:val="5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3FD9" w:rsidRPr="00A70BF0" w:rsidTr="00A70BF0">
        <w:trPr>
          <w:gridAfter w:val="1"/>
          <w:wAfter w:w="114" w:type="dxa"/>
          <w:trHeight w:val="70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13FD9" w:rsidRPr="00A70BF0" w:rsidTr="00A70BF0">
        <w:trPr>
          <w:gridAfter w:val="1"/>
          <w:wAfter w:w="114" w:type="dxa"/>
          <w:trHeight w:val="4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9000400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9000400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9000400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5300000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A70BF0" w:rsidTr="00A70BF0">
        <w:trPr>
          <w:gridAfter w:val="1"/>
          <w:wAfter w:w="114" w:type="dxa"/>
          <w:trHeight w:val="11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13FD9" w:rsidRPr="00A70BF0" w:rsidTr="00A70BF0">
        <w:trPr>
          <w:gridAfter w:val="1"/>
          <w:wAfter w:w="114" w:type="dxa"/>
          <w:trHeight w:val="4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содержанию, ремонту  автодорог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9400000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дорожного фонда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9401000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9401000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9401000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A70BF0" w:rsidTr="00A70BF0">
        <w:trPr>
          <w:gridAfter w:val="1"/>
          <w:wAfter w:w="114" w:type="dxa"/>
          <w:trHeight w:val="5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E13FD9" w:rsidRPr="00A70BF0" w:rsidTr="00A70BF0">
        <w:trPr>
          <w:gridAfter w:val="1"/>
          <w:wAfter w:w="114" w:type="dxa"/>
          <w:trHeight w:val="49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9200301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9200301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9200301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мероприятия по благоустройству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9200303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9200303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9200303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14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69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помощь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9800000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9800200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9800200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A70BF0" w:rsidTr="00A70BF0">
        <w:trPr>
          <w:gridAfter w:val="1"/>
          <w:wAfter w:w="114" w:type="dxa"/>
          <w:trHeight w:val="49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9800200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4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142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14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A70BF0" w:rsidTr="00A70BF0">
        <w:trPr>
          <w:gridAfter w:val="1"/>
          <w:wAfter w:w="114" w:type="dxa"/>
          <w:trHeight w:val="25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0BF0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BF0">
              <w:rPr>
                <w:rFonts w:ascii="Times New Roman" w:hAnsi="Times New Roman" w:cs="Times New Roman"/>
                <w:bCs/>
                <w:sz w:val="24"/>
                <w:szCs w:val="24"/>
              </w:rPr>
              <w:t>3889,8</w:t>
            </w:r>
          </w:p>
        </w:tc>
      </w:tr>
    </w:tbl>
    <w:p w:rsidR="00E13FD9" w:rsidRPr="00A70BF0" w:rsidRDefault="00E13FD9" w:rsidP="00E13FD9">
      <w:pPr>
        <w:pStyle w:val="21"/>
        <w:rPr>
          <w:sz w:val="24"/>
          <w:szCs w:val="24"/>
        </w:rPr>
      </w:pPr>
      <w:r w:rsidRPr="00A70BF0">
        <w:rPr>
          <w:sz w:val="24"/>
          <w:szCs w:val="24"/>
        </w:rPr>
        <w:tab/>
      </w:r>
      <w:r w:rsidRPr="00A70BF0">
        <w:rPr>
          <w:sz w:val="24"/>
          <w:szCs w:val="24"/>
        </w:rPr>
        <w:tab/>
      </w:r>
      <w:r w:rsidRPr="00A70BF0">
        <w:rPr>
          <w:sz w:val="24"/>
          <w:szCs w:val="24"/>
        </w:rPr>
        <w:tab/>
      </w:r>
      <w:r w:rsidRPr="00A70BF0">
        <w:rPr>
          <w:sz w:val="24"/>
          <w:szCs w:val="24"/>
        </w:rPr>
        <w:tab/>
      </w:r>
    </w:p>
    <w:p w:rsidR="00A70BF0" w:rsidRDefault="00E13FD9" w:rsidP="00E13FD9">
      <w:pPr>
        <w:pStyle w:val="21"/>
        <w:jc w:val="right"/>
        <w:rPr>
          <w:szCs w:val="28"/>
        </w:rPr>
      </w:pPr>
      <w:r w:rsidRPr="00E13FD9">
        <w:rPr>
          <w:szCs w:val="28"/>
        </w:rPr>
        <w:tab/>
      </w:r>
      <w:r w:rsidRPr="00E13FD9">
        <w:rPr>
          <w:szCs w:val="28"/>
        </w:rPr>
        <w:tab/>
      </w: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Pr="00E13FD9" w:rsidRDefault="00A70BF0" w:rsidP="00A70BF0">
      <w:pPr>
        <w:pStyle w:val="21"/>
        <w:jc w:val="both"/>
        <w:rPr>
          <w:b/>
          <w:szCs w:val="28"/>
        </w:rPr>
      </w:pPr>
      <w:r w:rsidRPr="00E13FD9">
        <w:rPr>
          <w:b/>
          <w:szCs w:val="28"/>
        </w:rPr>
        <w:t xml:space="preserve">Глава   Куриловского </w:t>
      </w:r>
    </w:p>
    <w:p w:rsidR="00A70BF0" w:rsidRDefault="00A70BF0" w:rsidP="00A70BF0">
      <w:pPr>
        <w:pStyle w:val="21"/>
        <w:rPr>
          <w:szCs w:val="28"/>
        </w:rPr>
      </w:pPr>
      <w:r w:rsidRPr="00E13FD9">
        <w:rPr>
          <w:b/>
          <w:szCs w:val="28"/>
        </w:rPr>
        <w:t>Муниципального   образования</w:t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  <w:t>Л.А.Самойленко</w:t>
      </w: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A70BF0" w:rsidRDefault="00A70BF0" w:rsidP="00E13FD9">
      <w:pPr>
        <w:pStyle w:val="21"/>
        <w:jc w:val="right"/>
        <w:rPr>
          <w:szCs w:val="28"/>
        </w:rPr>
      </w:pPr>
    </w:p>
    <w:p w:rsidR="00E13FD9" w:rsidRPr="00A70BF0" w:rsidRDefault="00E13FD9" w:rsidP="00E13FD9">
      <w:pPr>
        <w:pStyle w:val="21"/>
        <w:jc w:val="right"/>
        <w:rPr>
          <w:sz w:val="20"/>
        </w:rPr>
      </w:pPr>
      <w:r w:rsidRPr="00A70BF0">
        <w:rPr>
          <w:sz w:val="20"/>
        </w:rPr>
        <w:t>Приложение №4</w:t>
      </w:r>
    </w:p>
    <w:p w:rsidR="00A70BF0" w:rsidRDefault="00E13FD9" w:rsidP="00E13FD9">
      <w:pPr>
        <w:pStyle w:val="21"/>
        <w:jc w:val="right"/>
        <w:rPr>
          <w:sz w:val="20"/>
        </w:rPr>
      </w:pPr>
      <w:r w:rsidRPr="00A70BF0">
        <w:rPr>
          <w:sz w:val="20"/>
        </w:rPr>
        <w:t xml:space="preserve">к Решению Совета </w:t>
      </w:r>
    </w:p>
    <w:p w:rsidR="00E13FD9" w:rsidRPr="00A70BF0" w:rsidRDefault="00E13FD9" w:rsidP="00E13FD9">
      <w:pPr>
        <w:pStyle w:val="21"/>
        <w:jc w:val="right"/>
        <w:rPr>
          <w:sz w:val="20"/>
        </w:rPr>
      </w:pPr>
      <w:r w:rsidRPr="00A70BF0">
        <w:rPr>
          <w:sz w:val="20"/>
        </w:rPr>
        <w:t>Куриловского муниципального образования</w:t>
      </w:r>
    </w:p>
    <w:p w:rsidR="00E13FD9" w:rsidRPr="00A70BF0" w:rsidRDefault="00E13FD9" w:rsidP="00E13FD9">
      <w:pPr>
        <w:pStyle w:val="21"/>
        <w:jc w:val="right"/>
        <w:rPr>
          <w:sz w:val="20"/>
        </w:rPr>
      </w:pPr>
      <w:r w:rsidRPr="00A70BF0">
        <w:rPr>
          <w:sz w:val="20"/>
        </w:rPr>
        <w:tab/>
      </w:r>
      <w:r w:rsidRPr="00A70BF0">
        <w:rPr>
          <w:sz w:val="20"/>
        </w:rPr>
        <w:tab/>
      </w:r>
      <w:r w:rsidRPr="00A70BF0">
        <w:rPr>
          <w:sz w:val="20"/>
        </w:rPr>
        <w:tab/>
      </w:r>
      <w:r w:rsidRPr="00A70BF0">
        <w:rPr>
          <w:sz w:val="20"/>
        </w:rPr>
        <w:tab/>
      </w:r>
      <w:r w:rsidRPr="00A70BF0">
        <w:rPr>
          <w:sz w:val="20"/>
        </w:rPr>
        <w:tab/>
        <w:t xml:space="preserve">от </w:t>
      </w:r>
      <w:r w:rsidR="00D375E5">
        <w:rPr>
          <w:sz w:val="20"/>
        </w:rPr>
        <w:t>____2016г.</w:t>
      </w:r>
      <w:r w:rsidRPr="00A70BF0">
        <w:rPr>
          <w:sz w:val="20"/>
        </w:rPr>
        <w:t xml:space="preserve">  №</w:t>
      </w:r>
      <w:r w:rsidR="00D375E5">
        <w:rPr>
          <w:sz w:val="20"/>
        </w:rPr>
        <w:t>__</w:t>
      </w:r>
    </w:p>
    <w:p w:rsidR="00E13FD9" w:rsidRPr="00D375E5" w:rsidRDefault="00E13FD9" w:rsidP="00E13FD9">
      <w:pPr>
        <w:pStyle w:val="21"/>
        <w:jc w:val="right"/>
        <w:rPr>
          <w:b/>
          <w:szCs w:val="28"/>
        </w:rPr>
      </w:pPr>
      <w:r w:rsidRPr="00D375E5">
        <w:rPr>
          <w:b/>
          <w:szCs w:val="28"/>
        </w:rPr>
        <w:t>Показатели</w:t>
      </w:r>
      <w:r w:rsidRPr="00D375E5">
        <w:rPr>
          <w:b/>
          <w:szCs w:val="28"/>
        </w:rPr>
        <w:tab/>
      </w:r>
      <w:r w:rsidRPr="00D375E5">
        <w:rPr>
          <w:b/>
          <w:szCs w:val="28"/>
        </w:rPr>
        <w:tab/>
      </w:r>
      <w:r w:rsidRPr="00D375E5">
        <w:rPr>
          <w:b/>
          <w:szCs w:val="28"/>
        </w:rPr>
        <w:tab/>
      </w:r>
      <w:r w:rsidRPr="00D375E5">
        <w:rPr>
          <w:b/>
          <w:szCs w:val="28"/>
        </w:rPr>
        <w:tab/>
      </w:r>
      <w:r w:rsidRPr="00D375E5">
        <w:rPr>
          <w:b/>
          <w:szCs w:val="28"/>
        </w:rPr>
        <w:tab/>
      </w:r>
      <w:r w:rsidRPr="00D375E5">
        <w:rPr>
          <w:b/>
          <w:szCs w:val="28"/>
        </w:rPr>
        <w:tab/>
      </w:r>
    </w:p>
    <w:p w:rsidR="00E13FD9" w:rsidRPr="00D375E5" w:rsidRDefault="00E13FD9" w:rsidP="00E13FD9">
      <w:pPr>
        <w:pStyle w:val="21"/>
        <w:jc w:val="center"/>
        <w:rPr>
          <w:b/>
          <w:szCs w:val="28"/>
        </w:rPr>
      </w:pPr>
      <w:r w:rsidRPr="00D375E5">
        <w:rPr>
          <w:b/>
          <w:szCs w:val="28"/>
        </w:rPr>
        <w:t>расходов бюджета по  разделам и подразделам классификации расходов Куриловского муниципального образования</w:t>
      </w:r>
    </w:p>
    <w:p w:rsidR="00E13FD9" w:rsidRPr="00D375E5" w:rsidRDefault="00D375E5" w:rsidP="00D375E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за 2015год</w:t>
      </w:r>
    </w:p>
    <w:tbl>
      <w:tblPr>
        <w:tblW w:w="9796" w:type="dxa"/>
        <w:tblInd w:w="93" w:type="dxa"/>
        <w:tblLayout w:type="fixed"/>
        <w:tblLook w:val="04A0"/>
      </w:tblPr>
      <w:tblGrid>
        <w:gridCol w:w="4000"/>
        <w:gridCol w:w="835"/>
        <w:gridCol w:w="567"/>
        <w:gridCol w:w="850"/>
        <w:gridCol w:w="1134"/>
        <w:gridCol w:w="709"/>
        <w:gridCol w:w="1701"/>
      </w:tblGrid>
      <w:tr w:rsidR="00E13FD9" w:rsidRPr="00D375E5" w:rsidTr="00D375E5">
        <w:trPr>
          <w:trHeight w:val="8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13FD9" w:rsidRPr="00D375E5" w:rsidTr="00D375E5">
        <w:trPr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13FD9" w:rsidRPr="00D375E5" w:rsidTr="00D375E5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1517,6</w:t>
            </w:r>
          </w:p>
        </w:tc>
      </w:tr>
      <w:tr w:rsidR="00E13FD9" w:rsidRPr="00D375E5" w:rsidTr="00D375E5">
        <w:trPr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E13FD9" w:rsidRPr="00D375E5" w:rsidTr="00D375E5">
        <w:trPr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D375E5" w:rsidTr="00D375E5">
        <w:trPr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1101,8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1043,8</w:t>
            </w:r>
          </w:p>
        </w:tc>
      </w:tr>
      <w:tr w:rsidR="00E13FD9" w:rsidRPr="00D375E5" w:rsidTr="00D375E5">
        <w:trPr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1043,8</w:t>
            </w:r>
          </w:p>
        </w:tc>
      </w:tr>
      <w:tr w:rsidR="00E13FD9" w:rsidRPr="00D375E5" w:rsidTr="00D375E5">
        <w:trPr>
          <w:trHeight w:val="4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1043,8</w:t>
            </w:r>
          </w:p>
        </w:tc>
      </w:tr>
      <w:tr w:rsidR="00E13FD9" w:rsidRPr="00D375E5" w:rsidTr="00D375E5">
        <w:trPr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3FD9" w:rsidRPr="00D375E5" w:rsidTr="00D375E5">
        <w:trPr>
          <w:trHeight w:val="7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13FD9" w:rsidRPr="00D375E5" w:rsidTr="00D375E5">
        <w:trPr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13FD9" w:rsidRPr="00D375E5" w:rsidTr="00D375E5">
        <w:trPr>
          <w:trHeight w:val="11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5305118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587,2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содержанию, ремонту  автодорог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D375E5" w:rsidTr="00D375E5">
        <w:trPr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E13FD9" w:rsidRPr="00D375E5" w:rsidTr="00D375E5">
        <w:trPr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9200303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14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47,7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D375E5" w:rsidTr="00D375E5">
        <w:trPr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9800200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14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5210604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3FD9" w:rsidRPr="00D375E5" w:rsidTr="00D375E5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D375E5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3889,8</w:t>
            </w:r>
          </w:p>
        </w:tc>
      </w:tr>
    </w:tbl>
    <w:p w:rsidR="00E13FD9" w:rsidRPr="00D375E5" w:rsidRDefault="00E13FD9" w:rsidP="00E13FD9">
      <w:pPr>
        <w:pStyle w:val="21"/>
        <w:jc w:val="center"/>
        <w:rPr>
          <w:sz w:val="24"/>
          <w:szCs w:val="24"/>
        </w:rPr>
      </w:pP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  <w:r w:rsidRPr="00D375E5">
        <w:rPr>
          <w:sz w:val="24"/>
          <w:szCs w:val="24"/>
        </w:rPr>
        <w:tab/>
      </w: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</w:p>
    <w:p w:rsidR="00D375E5" w:rsidRPr="00E13FD9" w:rsidRDefault="00D375E5" w:rsidP="00D375E5">
      <w:pPr>
        <w:pStyle w:val="21"/>
        <w:jc w:val="both"/>
        <w:rPr>
          <w:b/>
          <w:szCs w:val="28"/>
        </w:rPr>
      </w:pPr>
      <w:r w:rsidRPr="00E13FD9">
        <w:rPr>
          <w:b/>
          <w:szCs w:val="28"/>
        </w:rPr>
        <w:t xml:space="preserve">Глава   Куриловского </w:t>
      </w:r>
    </w:p>
    <w:p w:rsidR="00E13FD9" w:rsidRPr="00D375E5" w:rsidRDefault="00D375E5" w:rsidP="00D375E5">
      <w:pPr>
        <w:pStyle w:val="21"/>
        <w:rPr>
          <w:sz w:val="24"/>
          <w:szCs w:val="24"/>
        </w:rPr>
      </w:pPr>
      <w:r w:rsidRPr="00E13FD9">
        <w:rPr>
          <w:b/>
          <w:szCs w:val="28"/>
        </w:rPr>
        <w:t>Муниципального   образования</w:t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</w:r>
      <w:r w:rsidRPr="00E13FD9">
        <w:rPr>
          <w:b/>
          <w:szCs w:val="28"/>
        </w:rPr>
        <w:tab/>
        <w:t>Л.А.Самойленко</w:t>
      </w: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</w:p>
    <w:p w:rsidR="00A774D6" w:rsidRDefault="00E13FD9" w:rsidP="00E13FD9">
      <w:pPr>
        <w:pStyle w:val="21"/>
        <w:jc w:val="right"/>
        <w:rPr>
          <w:sz w:val="24"/>
          <w:szCs w:val="24"/>
        </w:rPr>
      </w:pP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  <w:r w:rsidRPr="00D375E5">
        <w:rPr>
          <w:sz w:val="24"/>
          <w:szCs w:val="24"/>
        </w:rPr>
        <w:tab/>
      </w: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A774D6" w:rsidRDefault="00A774D6" w:rsidP="00E13FD9">
      <w:pPr>
        <w:pStyle w:val="21"/>
        <w:jc w:val="right"/>
        <w:rPr>
          <w:sz w:val="24"/>
          <w:szCs w:val="24"/>
        </w:rPr>
      </w:pPr>
    </w:p>
    <w:p w:rsidR="00CC4264" w:rsidRDefault="00CC4264" w:rsidP="00E13FD9">
      <w:pPr>
        <w:pStyle w:val="21"/>
        <w:jc w:val="right"/>
        <w:rPr>
          <w:sz w:val="20"/>
        </w:rPr>
      </w:pPr>
    </w:p>
    <w:p w:rsidR="00CC4264" w:rsidRDefault="00CC4264" w:rsidP="00E13FD9">
      <w:pPr>
        <w:pStyle w:val="21"/>
        <w:jc w:val="right"/>
        <w:rPr>
          <w:sz w:val="20"/>
        </w:rPr>
      </w:pPr>
    </w:p>
    <w:p w:rsidR="00E13FD9" w:rsidRPr="00CC4264" w:rsidRDefault="00E13FD9" w:rsidP="00E13FD9">
      <w:pPr>
        <w:pStyle w:val="21"/>
        <w:jc w:val="right"/>
        <w:rPr>
          <w:sz w:val="20"/>
        </w:rPr>
      </w:pPr>
      <w:r w:rsidRPr="00CC4264">
        <w:rPr>
          <w:sz w:val="20"/>
        </w:rPr>
        <w:t>Приложение №5</w:t>
      </w:r>
    </w:p>
    <w:p w:rsidR="00A774D6" w:rsidRPr="00CC4264" w:rsidRDefault="00E13FD9" w:rsidP="00E13FD9">
      <w:pPr>
        <w:pStyle w:val="21"/>
        <w:jc w:val="right"/>
        <w:rPr>
          <w:sz w:val="20"/>
        </w:rPr>
      </w:pPr>
      <w:r w:rsidRPr="00CC4264">
        <w:rPr>
          <w:sz w:val="20"/>
        </w:rPr>
        <w:t>к Решению Совета</w:t>
      </w:r>
    </w:p>
    <w:p w:rsidR="00E13FD9" w:rsidRPr="00CC4264" w:rsidRDefault="00E13FD9" w:rsidP="00E13FD9">
      <w:pPr>
        <w:pStyle w:val="21"/>
        <w:jc w:val="right"/>
        <w:rPr>
          <w:sz w:val="20"/>
        </w:rPr>
      </w:pPr>
      <w:r w:rsidRPr="00CC4264">
        <w:rPr>
          <w:sz w:val="20"/>
        </w:rPr>
        <w:t xml:space="preserve"> Куриловского муниципального образования</w:t>
      </w:r>
    </w:p>
    <w:p w:rsidR="00E13FD9" w:rsidRPr="00CC4264" w:rsidRDefault="00E13FD9" w:rsidP="00E13FD9">
      <w:pPr>
        <w:pStyle w:val="21"/>
        <w:jc w:val="right"/>
        <w:rPr>
          <w:sz w:val="20"/>
        </w:rPr>
      </w:pPr>
      <w:r w:rsidRPr="00CC4264">
        <w:rPr>
          <w:sz w:val="20"/>
        </w:rPr>
        <w:t xml:space="preserve">от </w:t>
      </w:r>
      <w:r w:rsidR="00A774D6" w:rsidRPr="00CC4264">
        <w:rPr>
          <w:sz w:val="20"/>
        </w:rPr>
        <w:t>_______2016г.</w:t>
      </w:r>
      <w:r w:rsidRPr="00CC4264">
        <w:rPr>
          <w:sz w:val="20"/>
        </w:rPr>
        <w:t>№</w:t>
      </w:r>
      <w:r w:rsidR="00A774D6" w:rsidRPr="00CC4264">
        <w:rPr>
          <w:sz w:val="20"/>
        </w:rPr>
        <w:softHyphen/>
      </w:r>
      <w:r w:rsidR="00A774D6" w:rsidRPr="00CC4264">
        <w:rPr>
          <w:sz w:val="20"/>
        </w:rPr>
        <w:softHyphen/>
        <w:t>__</w:t>
      </w: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</w:p>
    <w:p w:rsidR="00E13FD9" w:rsidRPr="00D375E5" w:rsidRDefault="00E13FD9" w:rsidP="00E13FD9">
      <w:pPr>
        <w:pStyle w:val="21"/>
        <w:jc w:val="right"/>
        <w:rPr>
          <w:sz w:val="24"/>
          <w:szCs w:val="24"/>
        </w:rPr>
      </w:pPr>
    </w:p>
    <w:p w:rsidR="00A774D6" w:rsidRPr="00A774D6" w:rsidRDefault="00E13FD9" w:rsidP="00E13FD9">
      <w:pPr>
        <w:pStyle w:val="21"/>
        <w:jc w:val="center"/>
        <w:rPr>
          <w:b/>
          <w:sz w:val="24"/>
          <w:szCs w:val="24"/>
        </w:rPr>
      </w:pPr>
      <w:r w:rsidRPr="00A774D6">
        <w:rPr>
          <w:b/>
          <w:sz w:val="24"/>
          <w:szCs w:val="24"/>
        </w:rPr>
        <w:t>Показатели</w:t>
      </w:r>
    </w:p>
    <w:p w:rsidR="00E13FD9" w:rsidRPr="00A774D6" w:rsidRDefault="00E13FD9" w:rsidP="00E13FD9">
      <w:pPr>
        <w:pStyle w:val="21"/>
        <w:jc w:val="center"/>
        <w:rPr>
          <w:b/>
          <w:sz w:val="24"/>
          <w:szCs w:val="24"/>
        </w:rPr>
      </w:pPr>
      <w:r w:rsidRPr="00A774D6">
        <w:rPr>
          <w:b/>
          <w:sz w:val="24"/>
          <w:szCs w:val="24"/>
        </w:rPr>
        <w:t>источников  финансирования дефицита бюджета Куриловского  муниципального</w:t>
      </w:r>
    </w:p>
    <w:p w:rsidR="00E13FD9" w:rsidRPr="00A774D6" w:rsidRDefault="00E13FD9" w:rsidP="00E13FD9">
      <w:pPr>
        <w:pStyle w:val="21"/>
        <w:jc w:val="center"/>
        <w:rPr>
          <w:b/>
          <w:sz w:val="24"/>
          <w:szCs w:val="24"/>
        </w:rPr>
      </w:pPr>
      <w:r w:rsidRPr="00A774D6">
        <w:rPr>
          <w:b/>
          <w:sz w:val="24"/>
          <w:szCs w:val="24"/>
        </w:rPr>
        <w:t>образования за 2015  год по кодам классификации источников финансирования дефицитов бюджетов</w:t>
      </w:r>
    </w:p>
    <w:p w:rsidR="00E13FD9" w:rsidRPr="00D375E5" w:rsidRDefault="00E13FD9" w:rsidP="00E13FD9">
      <w:pPr>
        <w:pStyle w:val="21"/>
        <w:jc w:val="center"/>
        <w:rPr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3720"/>
        <w:gridCol w:w="1115"/>
        <w:gridCol w:w="2785"/>
        <w:gridCol w:w="1520"/>
      </w:tblGrid>
      <w:tr w:rsidR="00E13FD9" w:rsidRPr="00D375E5" w:rsidTr="00731158">
        <w:trPr>
          <w:trHeight w:val="11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74D6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9" w:rsidRPr="00A774D6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74D6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9" w:rsidRPr="00A774D6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 в тыс. руб.</w:t>
            </w:r>
          </w:p>
        </w:tc>
      </w:tr>
      <w:tr w:rsidR="00E13FD9" w:rsidRPr="00D375E5" w:rsidTr="00731158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A774D6" w:rsidRDefault="00E13FD9" w:rsidP="00E13F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74D6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74D6" w:rsidRDefault="00E13FD9" w:rsidP="00E13F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90  00  00  00  00  0000  000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A774D6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83,5</w:t>
            </w:r>
          </w:p>
        </w:tc>
      </w:tr>
      <w:tr w:rsidR="00E13FD9" w:rsidRPr="00E13FD9" w:rsidTr="00731158">
        <w:trPr>
          <w:trHeight w:val="9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01  03  00  00  00  0000  000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13FD9" w:rsidRPr="00E13FD9" w:rsidTr="00731158">
        <w:trPr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01  06  00  00  00  0000  000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13FD9" w:rsidRPr="00E13FD9" w:rsidTr="00731158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01  05  00  00  00  0000  000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D9" w:rsidRPr="00E13FD9" w:rsidRDefault="00E13FD9" w:rsidP="00E13F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</w:t>
            </w:r>
          </w:p>
        </w:tc>
      </w:tr>
    </w:tbl>
    <w:p w:rsidR="00E13FD9" w:rsidRPr="00E13FD9" w:rsidRDefault="00E13FD9" w:rsidP="00E13FD9">
      <w:pPr>
        <w:pStyle w:val="21"/>
        <w:jc w:val="center"/>
        <w:rPr>
          <w:szCs w:val="28"/>
        </w:rPr>
      </w:pPr>
    </w:p>
    <w:p w:rsidR="00E13FD9" w:rsidRPr="00E13FD9" w:rsidRDefault="00E13FD9" w:rsidP="00E13FD9">
      <w:pPr>
        <w:pStyle w:val="21"/>
        <w:jc w:val="right"/>
        <w:rPr>
          <w:szCs w:val="28"/>
        </w:rPr>
      </w:pPr>
      <w:r w:rsidRPr="00E13FD9">
        <w:rPr>
          <w:szCs w:val="28"/>
        </w:rPr>
        <w:tab/>
      </w:r>
      <w:r w:rsidRPr="00E13FD9">
        <w:rPr>
          <w:szCs w:val="28"/>
        </w:rPr>
        <w:tab/>
      </w:r>
      <w:r w:rsidRPr="00E13FD9">
        <w:rPr>
          <w:szCs w:val="28"/>
        </w:rPr>
        <w:tab/>
      </w:r>
    </w:p>
    <w:p w:rsidR="00E13FD9" w:rsidRPr="00A774D6" w:rsidRDefault="00E13FD9" w:rsidP="00E13FD9">
      <w:pPr>
        <w:pStyle w:val="21"/>
        <w:ind w:firstLine="0"/>
        <w:jc w:val="right"/>
        <w:rPr>
          <w:szCs w:val="28"/>
        </w:rPr>
      </w:pP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  <w:r w:rsidRPr="00A774D6">
        <w:rPr>
          <w:szCs w:val="28"/>
        </w:rPr>
        <w:tab/>
      </w:r>
    </w:p>
    <w:p w:rsidR="00A774D6" w:rsidRPr="00A774D6" w:rsidRDefault="00A774D6" w:rsidP="00A774D6">
      <w:pPr>
        <w:pStyle w:val="21"/>
        <w:jc w:val="both"/>
        <w:rPr>
          <w:b/>
          <w:szCs w:val="28"/>
        </w:rPr>
      </w:pPr>
      <w:r w:rsidRPr="00A774D6">
        <w:rPr>
          <w:b/>
          <w:szCs w:val="28"/>
        </w:rPr>
        <w:t xml:space="preserve">Глава   Куриловского </w:t>
      </w:r>
    </w:p>
    <w:p w:rsidR="00716BB3" w:rsidRPr="00A774D6" w:rsidRDefault="00A774D6" w:rsidP="00A77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774D6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  <w:r w:rsidRPr="00A774D6">
        <w:rPr>
          <w:rFonts w:ascii="Times New Roman" w:hAnsi="Times New Roman" w:cs="Times New Roman"/>
          <w:b/>
          <w:sz w:val="28"/>
          <w:szCs w:val="28"/>
        </w:rPr>
        <w:tab/>
      </w:r>
      <w:r w:rsidRPr="00A774D6">
        <w:rPr>
          <w:rFonts w:ascii="Times New Roman" w:hAnsi="Times New Roman" w:cs="Times New Roman"/>
          <w:b/>
          <w:sz w:val="28"/>
          <w:szCs w:val="28"/>
        </w:rPr>
        <w:tab/>
      </w:r>
      <w:r w:rsidRPr="00A774D6">
        <w:rPr>
          <w:rFonts w:ascii="Times New Roman" w:hAnsi="Times New Roman" w:cs="Times New Roman"/>
          <w:b/>
          <w:sz w:val="28"/>
          <w:szCs w:val="28"/>
        </w:rPr>
        <w:tab/>
        <w:t>Л.А.Самойленко</w:t>
      </w:r>
    </w:p>
    <w:sectPr w:rsidR="00716BB3" w:rsidRPr="00A774D6" w:rsidSect="00E13FD9">
      <w:footerReference w:type="default" r:id="rId7"/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38" w:rsidRDefault="00BB3938" w:rsidP="00E13FD9">
      <w:pPr>
        <w:spacing w:after="0" w:line="240" w:lineRule="auto"/>
      </w:pPr>
      <w:r>
        <w:separator/>
      </w:r>
    </w:p>
  </w:endnote>
  <w:endnote w:type="continuationSeparator" w:id="1">
    <w:p w:rsidR="00BB3938" w:rsidRDefault="00BB3938" w:rsidP="00E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5024"/>
      <w:docPartObj>
        <w:docPartGallery w:val="Page Numbers (Bottom of Page)"/>
        <w:docPartUnique/>
      </w:docPartObj>
    </w:sdtPr>
    <w:sdtContent>
      <w:p w:rsidR="00E13FD9" w:rsidRDefault="00C41F45">
        <w:pPr>
          <w:pStyle w:val="a9"/>
          <w:jc w:val="center"/>
        </w:pPr>
        <w:fldSimple w:instr=" PAGE   \* MERGEFORMAT ">
          <w:r w:rsidR="0017112D">
            <w:rPr>
              <w:noProof/>
            </w:rPr>
            <w:t>4</w:t>
          </w:r>
        </w:fldSimple>
      </w:p>
    </w:sdtContent>
  </w:sdt>
  <w:p w:rsidR="00E13FD9" w:rsidRDefault="00E13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38" w:rsidRDefault="00BB3938" w:rsidP="00E13FD9">
      <w:pPr>
        <w:spacing w:after="0" w:line="240" w:lineRule="auto"/>
      </w:pPr>
      <w:r>
        <w:separator/>
      </w:r>
    </w:p>
  </w:footnote>
  <w:footnote w:type="continuationSeparator" w:id="1">
    <w:p w:rsidR="00BB3938" w:rsidRDefault="00BB3938" w:rsidP="00E1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260F4"/>
    <w:multiLevelType w:val="singleLevel"/>
    <w:tmpl w:val="9970C5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EA80557"/>
    <w:multiLevelType w:val="multilevel"/>
    <w:tmpl w:val="19649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3">
    <w:nsid w:val="17D462E9"/>
    <w:multiLevelType w:val="multilevel"/>
    <w:tmpl w:val="BA96810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056372"/>
    <w:multiLevelType w:val="singleLevel"/>
    <w:tmpl w:val="D2F4713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15F6F48"/>
    <w:multiLevelType w:val="hybridMultilevel"/>
    <w:tmpl w:val="ACF60526"/>
    <w:lvl w:ilvl="0" w:tplc="7A14C86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58DC3C0E"/>
    <w:multiLevelType w:val="multilevel"/>
    <w:tmpl w:val="37F2ACF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"/>
        </w:tabs>
        <w:ind w:left="1200" w:hanging="2160"/>
      </w:pPr>
      <w:rPr>
        <w:rFonts w:hint="default"/>
      </w:rPr>
    </w:lvl>
  </w:abstractNum>
  <w:abstractNum w:abstractNumId="7">
    <w:nsid w:val="6214740C"/>
    <w:multiLevelType w:val="hybridMultilevel"/>
    <w:tmpl w:val="9D8ECFBE"/>
    <w:lvl w:ilvl="0" w:tplc="679AD7CC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2C2C1FF4">
      <w:numFmt w:val="none"/>
      <w:lvlText w:val=""/>
      <w:lvlJc w:val="left"/>
      <w:pPr>
        <w:tabs>
          <w:tab w:val="num" w:pos="360"/>
        </w:tabs>
      </w:pPr>
    </w:lvl>
    <w:lvl w:ilvl="2" w:tplc="5EFC81E6">
      <w:numFmt w:val="none"/>
      <w:lvlText w:val=""/>
      <w:lvlJc w:val="left"/>
      <w:pPr>
        <w:tabs>
          <w:tab w:val="num" w:pos="360"/>
        </w:tabs>
      </w:pPr>
    </w:lvl>
    <w:lvl w:ilvl="3" w:tplc="BFCC7BC8">
      <w:numFmt w:val="none"/>
      <w:lvlText w:val=""/>
      <w:lvlJc w:val="left"/>
      <w:pPr>
        <w:tabs>
          <w:tab w:val="num" w:pos="360"/>
        </w:tabs>
      </w:pPr>
    </w:lvl>
    <w:lvl w:ilvl="4" w:tplc="270AF5CC">
      <w:numFmt w:val="none"/>
      <w:lvlText w:val=""/>
      <w:lvlJc w:val="left"/>
      <w:pPr>
        <w:tabs>
          <w:tab w:val="num" w:pos="360"/>
        </w:tabs>
      </w:pPr>
    </w:lvl>
    <w:lvl w:ilvl="5" w:tplc="36C0EF68">
      <w:numFmt w:val="none"/>
      <w:lvlText w:val=""/>
      <w:lvlJc w:val="left"/>
      <w:pPr>
        <w:tabs>
          <w:tab w:val="num" w:pos="360"/>
        </w:tabs>
      </w:pPr>
    </w:lvl>
    <w:lvl w:ilvl="6" w:tplc="08F88986">
      <w:numFmt w:val="none"/>
      <w:lvlText w:val=""/>
      <w:lvlJc w:val="left"/>
      <w:pPr>
        <w:tabs>
          <w:tab w:val="num" w:pos="360"/>
        </w:tabs>
      </w:pPr>
    </w:lvl>
    <w:lvl w:ilvl="7" w:tplc="8132CDC4">
      <w:numFmt w:val="none"/>
      <w:lvlText w:val=""/>
      <w:lvlJc w:val="left"/>
      <w:pPr>
        <w:tabs>
          <w:tab w:val="num" w:pos="360"/>
        </w:tabs>
      </w:pPr>
    </w:lvl>
    <w:lvl w:ilvl="8" w:tplc="62E8D5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FD9"/>
    <w:rsid w:val="000E1DA0"/>
    <w:rsid w:val="0017112D"/>
    <w:rsid w:val="00716BB3"/>
    <w:rsid w:val="00A70BF0"/>
    <w:rsid w:val="00A774D6"/>
    <w:rsid w:val="00BB3938"/>
    <w:rsid w:val="00C41F45"/>
    <w:rsid w:val="00CC4264"/>
    <w:rsid w:val="00D375E5"/>
    <w:rsid w:val="00E1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13FD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E13FD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a"/>
    <w:rsid w:val="00E13FD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 Indent"/>
    <w:basedOn w:val="a"/>
    <w:link w:val="a6"/>
    <w:semiHidden/>
    <w:rsid w:val="00E13FD9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13FD9"/>
    <w:rPr>
      <w:rFonts w:ascii="Times New Roman" w:eastAsia="Times New Roman" w:hAnsi="Times New Roman" w:cs="Times New Roman"/>
      <w:sz w:val="28"/>
      <w:szCs w:val="28"/>
    </w:rPr>
  </w:style>
  <w:style w:type="paragraph" w:customStyle="1" w:styleId="Oaenoaieoiaioa">
    <w:name w:val="Oaeno aieoiaioa"/>
    <w:basedOn w:val="a"/>
    <w:rsid w:val="00E13F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E13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13FD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1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13FD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1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13F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2016-04-22T14:20:00Z</dcterms:created>
  <dcterms:modified xsi:type="dcterms:W3CDTF">2016-04-22T14:36:00Z</dcterms:modified>
</cp:coreProperties>
</file>