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AE" w:rsidRPr="004D193D" w:rsidRDefault="005311AE" w:rsidP="0053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93D">
        <w:rPr>
          <w:rFonts w:ascii="Times New Roman" w:hAnsi="Times New Roman"/>
          <w:b/>
          <w:sz w:val="28"/>
          <w:szCs w:val="28"/>
        </w:rPr>
        <w:t>СОВЕТ</w:t>
      </w:r>
    </w:p>
    <w:p w:rsidR="00104810" w:rsidRPr="004D193D" w:rsidRDefault="0078256C" w:rsidP="0053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93D">
        <w:rPr>
          <w:rFonts w:ascii="Times New Roman" w:hAnsi="Times New Roman"/>
          <w:b/>
          <w:sz w:val="28"/>
          <w:szCs w:val="28"/>
        </w:rPr>
        <w:t>К</w:t>
      </w:r>
      <w:r w:rsidR="002753B2" w:rsidRPr="004D193D">
        <w:rPr>
          <w:rFonts w:ascii="Times New Roman" w:hAnsi="Times New Roman"/>
          <w:b/>
          <w:sz w:val="28"/>
          <w:szCs w:val="28"/>
        </w:rPr>
        <w:t xml:space="preserve">РЯЖИМСКОГО </w:t>
      </w:r>
      <w:r w:rsidR="005311AE" w:rsidRPr="004D193D">
        <w:rPr>
          <w:rFonts w:ascii="Times New Roman" w:hAnsi="Times New Roman"/>
          <w:b/>
          <w:sz w:val="28"/>
          <w:szCs w:val="28"/>
        </w:rPr>
        <w:t>МУНИЦИПАЛЬНОГО ОБРАЗОВАНИЯ ВОЛЬСКОГО МУНИЦИПАЛЬНОГО РАЙОНА САРАТОВСКОЙ ОБЛАСТИ</w:t>
      </w:r>
    </w:p>
    <w:p w:rsidR="005311AE" w:rsidRPr="004D193D" w:rsidRDefault="005311AE" w:rsidP="0053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1AE" w:rsidRPr="004D193D" w:rsidRDefault="005311AE" w:rsidP="0053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93D">
        <w:rPr>
          <w:rFonts w:ascii="Times New Roman" w:hAnsi="Times New Roman"/>
          <w:b/>
          <w:sz w:val="28"/>
          <w:szCs w:val="28"/>
        </w:rPr>
        <w:t>РЕШЕНИЕ</w:t>
      </w:r>
    </w:p>
    <w:p w:rsidR="005311AE" w:rsidRPr="004D193D" w:rsidRDefault="005311AE" w:rsidP="0053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93D" w:rsidRPr="004D193D" w:rsidRDefault="005311AE" w:rsidP="004D19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193D">
        <w:rPr>
          <w:rFonts w:ascii="Times New Roman" w:hAnsi="Times New Roman"/>
          <w:b/>
          <w:sz w:val="28"/>
          <w:szCs w:val="28"/>
        </w:rPr>
        <w:t xml:space="preserve">от </w:t>
      </w:r>
      <w:r w:rsidR="004D193D" w:rsidRPr="004D193D">
        <w:rPr>
          <w:rFonts w:ascii="Times New Roman" w:hAnsi="Times New Roman"/>
          <w:b/>
          <w:sz w:val="28"/>
          <w:szCs w:val="28"/>
        </w:rPr>
        <w:t>02.12.</w:t>
      </w:r>
      <w:r w:rsidRPr="004D193D">
        <w:rPr>
          <w:rFonts w:ascii="Times New Roman" w:hAnsi="Times New Roman"/>
          <w:b/>
          <w:sz w:val="28"/>
          <w:szCs w:val="28"/>
        </w:rPr>
        <w:t>201</w:t>
      </w:r>
      <w:r w:rsidR="00E741D0" w:rsidRPr="004D193D">
        <w:rPr>
          <w:rFonts w:ascii="Times New Roman" w:hAnsi="Times New Roman"/>
          <w:b/>
          <w:sz w:val="28"/>
          <w:szCs w:val="28"/>
        </w:rPr>
        <w:t>6</w:t>
      </w:r>
      <w:r w:rsidR="004D193D" w:rsidRPr="004D193D">
        <w:rPr>
          <w:rFonts w:ascii="Times New Roman" w:hAnsi="Times New Roman"/>
          <w:b/>
          <w:sz w:val="28"/>
          <w:szCs w:val="28"/>
        </w:rPr>
        <w:t xml:space="preserve"> года           </w:t>
      </w:r>
      <w:r w:rsidRPr="004D193D">
        <w:rPr>
          <w:rFonts w:ascii="Times New Roman" w:hAnsi="Times New Roman"/>
          <w:b/>
          <w:sz w:val="28"/>
          <w:szCs w:val="28"/>
        </w:rPr>
        <w:t xml:space="preserve">   </w:t>
      </w:r>
      <w:r w:rsidR="004D193D" w:rsidRPr="004D193D"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193D">
        <w:rPr>
          <w:rFonts w:ascii="Times New Roman" w:hAnsi="Times New Roman"/>
          <w:b/>
          <w:sz w:val="28"/>
          <w:szCs w:val="28"/>
        </w:rPr>
        <w:t xml:space="preserve">№ </w:t>
      </w:r>
      <w:r w:rsidR="004D193D" w:rsidRPr="004D193D">
        <w:rPr>
          <w:rFonts w:ascii="Times New Roman" w:hAnsi="Times New Roman"/>
          <w:b/>
          <w:sz w:val="28"/>
          <w:szCs w:val="28"/>
        </w:rPr>
        <w:t>4/4-14</w:t>
      </w:r>
      <w:r w:rsidRPr="004D193D">
        <w:rPr>
          <w:rFonts w:ascii="Times New Roman" w:hAnsi="Times New Roman"/>
          <w:b/>
          <w:sz w:val="28"/>
          <w:szCs w:val="28"/>
        </w:rPr>
        <w:t xml:space="preserve">  </w:t>
      </w:r>
      <w:r w:rsidR="004D193D" w:rsidRPr="004D193D">
        <w:rPr>
          <w:rFonts w:ascii="Times New Roman" w:hAnsi="Times New Roman"/>
          <w:b/>
          <w:sz w:val="28"/>
          <w:szCs w:val="28"/>
        </w:rPr>
        <w:t xml:space="preserve">                              с. </w:t>
      </w:r>
      <w:proofErr w:type="spellStart"/>
      <w:r w:rsidR="004D193D" w:rsidRPr="004D193D">
        <w:rPr>
          <w:rFonts w:ascii="Times New Roman" w:hAnsi="Times New Roman"/>
          <w:b/>
          <w:sz w:val="28"/>
          <w:szCs w:val="28"/>
        </w:rPr>
        <w:t>Кряжим</w:t>
      </w:r>
      <w:proofErr w:type="spellEnd"/>
    </w:p>
    <w:p w:rsidR="005311AE" w:rsidRPr="004D193D" w:rsidRDefault="005311AE" w:rsidP="005311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11AE" w:rsidRDefault="005311AE" w:rsidP="005311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границ Кряжимского муниципального образования</w:t>
      </w: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Вольского муниципального района Саратовской области</w:t>
      </w: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1D0" w:rsidRDefault="004A72B2" w:rsidP="00E741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12 Федерального закона от 06 октября 2003 года № 131-ФЗ «Об общих принципах организации местного самоуправления в Российской Федерации», Законом Саратовской области от 27 декабря 2004 года № 86-ЗСО «О муниципальных образованиях, входящих в состав Вольского муниципального района», стат</w:t>
      </w:r>
      <w:r w:rsidR="00AF3D77">
        <w:rPr>
          <w:rFonts w:ascii="Times New Roman" w:hAnsi="Times New Roman"/>
          <w:sz w:val="28"/>
          <w:szCs w:val="28"/>
        </w:rPr>
        <w:t>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AF3D77">
        <w:rPr>
          <w:rFonts w:ascii="Times New Roman" w:hAnsi="Times New Roman"/>
          <w:sz w:val="28"/>
          <w:szCs w:val="28"/>
        </w:rPr>
        <w:t>11 и 21 Устава Кряжимского муниципального образования, Совет Кряжимского муниципального образования РЕШИЛ:</w:t>
      </w:r>
      <w:proofErr w:type="gramEnd"/>
    </w:p>
    <w:p w:rsidR="00AF3D77" w:rsidRDefault="00AF3D77" w:rsidP="00AF3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Согласовать изменения границ Кряжимского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согласно приложения</w:t>
      </w:r>
      <w:r w:rsidR="009F670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1</w:t>
      </w:r>
      <w:r w:rsidR="00D90248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>.</w:t>
      </w:r>
    </w:p>
    <w:p w:rsidR="00DF702D" w:rsidRDefault="00DF702D" w:rsidP="00DF70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Выйти в порядке законодательной инициативы в Саратовскую областную Думу с проектом закона «О внесении изменений </w:t>
      </w:r>
      <w:r w:rsidR="00D90248">
        <w:rPr>
          <w:rFonts w:ascii="Times New Roman" w:hAnsi="Times New Roman"/>
          <w:sz w:val="28"/>
          <w:szCs w:val="28"/>
        </w:rPr>
        <w:t xml:space="preserve">в часть </w:t>
      </w:r>
      <w:r w:rsidR="00D90248">
        <w:rPr>
          <w:rFonts w:ascii="Times New Roman" w:hAnsi="Times New Roman"/>
          <w:sz w:val="28"/>
          <w:szCs w:val="28"/>
          <w:lang w:val="en-US"/>
        </w:rPr>
        <w:t>II</w:t>
      </w:r>
      <w:r w:rsidR="00D90248">
        <w:rPr>
          <w:rFonts w:ascii="Times New Roman" w:hAnsi="Times New Roman"/>
          <w:sz w:val="28"/>
          <w:szCs w:val="28"/>
        </w:rPr>
        <w:t xml:space="preserve"> Приложения 5 к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D9024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Саратовской области от 27 декабря 2004 года № 86-ЗСО «О муниципальных образованиях, входящих в состав Вольского муниципального района».</w:t>
      </w:r>
    </w:p>
    <w:p w:rsidR="00AF3D77" w:rsidRDefault="00DF702D" w:rsidP="00AF3D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3D77">
        <w:rPr>
          <w:rFonts w:ascii="Times New Roman" w:hAnsi="Times New Roman"/>
          <w:sz w:val="28"/>
          <w:szCs w:val="28"/>
        </w:rPr>
        <w:t xml:space="preserve">. Настоящее решение подлежит официальному опубликованию в газете «Вольский деловой вестник» и размещению на официальном сайте Кряжимского муниципального образования в сети Интернет </w:t>
      </w:r>
      <w:proofErr w:type="spellStart"/>
      <w:r w:rsidR="00AF3D77" w:rsidRPr="00AF3D77">
        <w:rPr>
          <w:rFonts w:ascii="Times New Roman" w:hAnsi="Times New Roman"/>
          <w:sz w:val="28"/>
          <w:szCs w:val="28"/>
        </w:rPr>
        <w:t>www.Вольск</w:t>
      </w:r>
      <w:proofErr w:type="gramStart"/>
      <w:r w:rsidR="00AF3D77" w:rsidRPr="00AF3D77">
        <w:rPr>
          <w:rFonts w:ascii="Times New Roman" w:hAnsi="Times New Roman"/>
          <w:sz w:val="28"/>
          <w:szCs w:val="28"/>
        </w:rPr>
        <w:t>.Р</w:t>
      </w:r>
      <w:proofErr w:type="gramEnd"/>
      <w:r w:rsidR="00AF3D77" w:rsidRPr="00AF3D77">
        <w:rPr>
          <w:rFonts w:ascii="Times New Roman" w:hAnsi="Times New Roman"/>
          <w:sz w:val="28"/>
          <w:szCs w:val="28"/>
        </w:rPr>
        <w:t>Ф</w:t>
      </w:r>
      <w:proofErr w:type="spellEnd"/>
      <w:r w:rsidR="00D90248">
        <w:rPr>
          <w:rFonts w:ascii="Times New Roman" w:hAnsi="Times New Roman"/>
          <w:sz w:val="28"/>
          <w:szCs w:val="28"/>
        </w:rPr>
        <w:t>.</w:t>
      </w:r>
    </w:p>
    <w:p w:rsidR="0047057F" w:rsidRPr="0047057F" w:rsidRDefault="00DF702D" w:rsidP="004705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3D77" w:rsidRPr="004705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057F" w:rsidRPr="004705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057F" w:rsidRPr="0047057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Кряжимского муниципального образования Лобанова Алексея Павловича. </w:t>
      </w:r>
    </w:p>
    <w:p w:rsidR="0047057F" w:rsidRPr="00EA18CD" w:rsidRDefault="00DF702D" w:rsidP="004705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057F" w:rsidRPr="00EA18CD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47057F">
        <w:rPr>
          <w:rFonts w:ascii="Times New Roman" w:hAnsi="Times New Roman"/>
          <w:sz w:val="28"/>
          <w:szCs w:val="28"/>
        </w:rPr>
        <w:t xml:space="preserve">его </w:t>
      </w:r>
      <w:r w:rsidR="0047057F" w:rsidRPr="00EA18CD">
        <w:rPr>
          <w:rFonts w:ascii="Times New Roman" w:hAnsi="Times New Roman"/>
          <w:sz w:val="28"/>
          <w:szCs w:val="28"/>
        </w:rPr>
        <w:t>принятия</w:t>
      </w:r>
      <w:r w:rsidR="0047057F">
        <w:rPr>
          <w:rFonts w:ascii="Times New Roman" w:hAnsi="Times New Roman"/>
          <w:sz w:val="28"/>
          <w:szCs w:val="28"/>
        </w:rPr>
        <w:t>.</w:t>
      </w:r>
      <w:r w:rsidR="0047057F" w:rsidRPr="00EA18CD">
        <w:rPr>
          <w:rFonts w:ascii="Times New Roman" w:hAnsi="Times New Roman"/>
          <w:sz w:val="28"/>
          <w:szCs w:val="28"/>
        </w:rPr>
        <w:t xml:space="preserve"> </w:t>
      </w: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57F" w:rsidRDefault="0047057F" w:rsidP="0047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Кряжимского</w:t>
      </w:r>
    </w:p>
    <w:p w:rsidR="0047057F" w:rsidRDefault="0047057F" w:rsidP="00470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А.П.Лобанов</w:t>
      </w: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48" w:rsidRPr="00D90248" w:rsidRDefault="00D90248" w:rsidP="00D90248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D90248">
        <w:rPr>
          <w:rFonts w:ascii="Times New Roman" w:hAnsi="Times New Roman"/>
          <w:sz w:val="24"/>
          <w:szCs w:val="24"/>
        </w:rPr>
        <w:lastRenderedPageBreak/>
        <w:t xml:space="preserve">Приложение 1 к решению Совета </w:t>
      </w:r>
    </w:p>
    <w:p w:rsidR="00E741D0" w:rsidRPr="00D90248" w:rsidRDefault="00D90248" w:rsidP="00D90248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D90248">
        <w:rPr>
          <w:rFonts w:ascii="Times New Roman" w:hAnsi="Times New Roman"/>
          <w:sz w:val="24"/>
          <w:szCs w:val="24"/>
        </w:rPr>
        <w:t xml:space="preserve">Кряжимского муниципального образования </w:t>
      </w:r>
    </w:p>
    <w:p w:rsidR="00D90248" w:rsidRPr="00D90248" w:rsidRDefault="004D193D" w:rsidP="00D90248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02.12.</w:t>
      </w:r>
      <w:r w:rsidR="00D90248" w:rsidRPr="00D90248">
        <w:rPr>
          <w:rFonts w:ascii="Times New Roman" w:hAnsi="Times New Roman"/>
          <w:sz w:val="24"/>
          <w:szCs w:val="24"/>
        </w:rPr>
        <w:t xml:space="preserve">2016 года № </w:t>
      </w:r>
      <w:r>
        <w:rPr>
          <w:rFonts w:ascii="Times New Roman" w:hAnsi="Times New Roman"/>
          <w:sz w:val="24"/>
          <w:szCs w:val="24"/>
        </w:rPr>
        <w:t>4/4-14</w:t>
      </w: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1D0" w:rsidRDefault="00D90248" w:rsidP="00D902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границ Кряжимского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II. Описание границ Кряжимского муниципального образования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Граница Кряжимского муниципального образования проходит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А-1 до точки А-14 граница проходит по </w:t>
      </w:r>
      <w:proofErr w:type="spellStart"/>
      <w:r w:rsidRPr="00D90248">
        <w:rPr>
          <w:rFonts w:ascii="Times New Roman" w:hAnsi="Times New Roman"/>
          <w:sz w:val="28"/>
          <w:szCs w:val="28"/>
          <w:lang w:eastAsia="ru-RU"/>
        </w:rPr>
        <w:t>смежеству</w:t>
      </w:r>
      <w:proofErr w:type="spellEnd"/>
      <w:r w:rsidRPr="00D90248">
        <w:rPr>
          <w:rFonts w:ascii="Times New Roman" w:hAnsi="Times New Roman"/>
          <w:sz w:val="28"/>
          <w:szCs w:val="28"/>
          <w:lang w:eastAsia="ru-RU"/>
        </w:rPr>
        <w:t xml:space="preserve"> с Сенным муниципальным образованием</w:t>
      </w:r>
    </w:p>
    <w:p w:rsid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А-1 до точки А-3 граница проходит по "живому урочищу" - тальвегу оврага Сурков в северо-западном направлении </w:t>
      </w:r>
    </w:p>
    <w:p w:rsid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А-3 до точки А-5 граница проходит по "живому урочищу" - тальвегу оврага Сурков в юго-западном направлении </w:t>
      </w:r>
    </w:p>
    <w:p w:rsid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А-5 до точки А-6 граница проходит по "живому урочищу" - тальвегу оврага Сурков в северо-западном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А-6 до точки А-9 граница проходит вдоль пастбищного массива в северо-западном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А-9 до точки А-14 граница проходит вдоль пахотных земель в северо-западном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А-14 до точки А-19 граница проходит вдоль границ земель лесного фонда в северо-восточном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А-19 до точки А-33 граница проходит вдоль земель запаса в северо-западном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А-33 до точки А-37 граница проходит вдоль земель запаса в юго-западном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А-37 до точки А-39 граница проходит вдоль земель запаса в юго-восточном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А-39 до точки А-40 граница проходит вдоль пахотных земель в юго-западном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А-40 до точки А-49 граница проходит вдоль пахотных земель в северо-западном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А-49 до точки Б-1 граница проходит вдоль пахотных земель в северо-западном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Б-1 до точки В-1 граница проходит в северном направлении по </w:t>
      </w:r>
      <w:proofErr w:type="spellStart"/>
      <w:r w:rsidRPr="00D90248">
        <w:rPr>
          <w:rFonts w:ascii="Times New Roman" w:hAnsi="Times New Roman"/>
          <w:sz w:val="28"/>
          <w:szCs w:val="28"/>
          <w:lang w:eastAsia="ru-RU"/>
        </w:rPr>
        <w:t>смежеству</w:t>
      </w:r>
      <w:proofErr w:type="spellEnd"/>
      <w:r w:rsidRPr="00D90248">
        <w:rPr>
          <w:rFonts w:ascii="Times New Roman" w:hAnsi="Times New Roman"/>
          <w:sz w:val="28"/>
          <w:szCs w:val="28"/>
          <w:lang w:eastAsia="ru-RU"/>
        </w:rPr>
        <w:t xml:space="preserve"> с </w:t>
      </w:r>
      <w:proofErr w:type="spellStart"/>
      <w:r w:rsidRPr="00D90248">
        <w:rPr>
          <w:rFonts w:ascii="Times New Roman" w:hAnsi="Times New Roman"/>
          <w:sz w:val="28"/>
          <w:szCs w:val="28"/>
          <w:lang w:eastAsia="ru-RU"/>
        </w:rPr>
        <w:t>Балтайским</w:t>
      </w:r>
      <w:proofErr w:type="spellEnd"/>
      <w:r w:rsidRPr="00D90248">
        <w:rPr>
          <w:rFonts w:ascii="Times New Roman" w:hAnsi="Times New Roman"/>
          <w:sz w:val="28"/>
          <w:szCs w:val="28"/>
          <w:lang w:eastAsia="ru-RU"/>
        </w:rPr>
        <w:t xml:space="preserve"> районом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Б-1 до точки Б-2 граница проходит по пахотным землям в северо-западном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Б-2 до точки Б-32 граница проходит в северо-восточном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Б-32 до точки Б-57 граница проходит в северо-восточном направлении по землям лесного фонда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Б-57 до точки Б-80 граница проходит вдоль земель лесного фонда в северо-восточном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 точки Б-80 до точки Б-87 граница проходит в северо-восточном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Б-87 до точки Б-94 граница проходит по "живому урочищу" - тальвегу оврага </w:t>
      </w:r>
      <w:proofErr w:type="spellStart"/>
      <w:r w:rsidRPr="00D90248">
        <w:rPr>
          <w:rFonts w:ascii="Times New Roman" w:hAnsi="Times New Roman"/>
          <w:sz w:val="28"/>
          <w:szCs w:val="28"/>
          <w:lang w:eastAsia="ru-RU"/>
        </w:rPr>
        <w:t>Горяченский</w:t>
      </w:r>
      <w:proofErr w:type="spellEnd"/>
      <w:r w:rsidRPr="00D90248">
        <w:rPr>
          <w:rFonts w:ascii="Times New Roman" w:hAnsi="Times New Roman"/>
          <w:sz w:val="28"/>
          <w:szCs w:val="28"/>
          <w:lang w:eastAsia="ru-RU"/>
        </w:rPr>
        <w:t xml:space="preserve"> в северо-восточном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Б-94 до точки Б-103 граница проходит в северо-западном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Б-103 до точки Б-113 граница проходит вдоль земель лесного фонда в северо-западном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Б-113 до точки Б-119 граница проходит в северо-восточном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Б-119 до точки В-1 граница проходит по землям лесного фонда в северном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В-1 до точки Г-1 граница проходит по </w:t>
      </w:r>
      <w:proofErr w:type="spellStart"/>
      <w:r w:rsidRPr="00D90248">
        <w:rPr>
          <w:rFonts w:ascii="Times New Roman" w:hAnsi="Times New Roman"/>
          <w:sz w:val="28"/>
          <w:szCs w:val="28"/>
          <w:lang w:eastAsia="ru-RU"/>
        </w:rPr>
        <w:t>смежеству</w:t>
      </w:r>
      <w:proofErr w:type="spellEnd"/>
      <w:r w:rsidRPr="00D90248">
        <w:rPr>
          <w:rFonts w:ascii="Times New Roman" w:hAnsi="Times New Roman"/>
          <w:sz w:val="28"/>
          <w:szCs w:val="28"/>
          <w:lang w:eastAsia="ru-RU"/>
        </w:rPr>
        <w:t xml:space="preserve"> с Черкасским муниципальным образованием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В-1 до точки В-30 граница проходит по "живому урочищу" - тальвегу оврага в юго-восточном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В-30 до точки В-62 граница проходит по "живому урочищу" - тальвегу оврага в северо-восточном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В-62 до точки В-72 граница проходит по "живому урочищу" - тальвегу оврага в северо-восточном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В-72 до точки В-78 граница проходит вдоль пахотных земель в юго-восточном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В-78 до точки В-79 граница проходит вдоль земель лесного фонда в северо-восточном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В-79 до точки В-81 граница проходит вдоль пахотных земель в юго-восточном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В-81 до точки В-90 граница проходит по "живому урочищу" - тальвегу оврага </w:t>
      </w:r>
      <w:proofErr w:type="gramStart"/>
      <w:r w:rsidRPr="00D90248">
        <w:rPr>
          <w:rFonts w:ascii="Times New Roman" w:hAnsi="Times New Roman"/>
          <w:sz w:val="28"/>
          <w:szCs w:val="28"/>
          <w:lang w:eastAsia="ru-RU"/>
        </w:rPr>
        <w:t>Гороховый</w:t>
      </w:r>
      <w:proofErr w:type="gramEnd"/>
      <w:r w:rsidRPr="00D90248">
        <w:rPr>
          <w:rFonts w:ascii="Times New Roman" w:hAnsi="Times New Roman"/>
          <w:sz w:val="28"/>
          <w:szCs w:val="28"/>
          <w:lang w:eastAsia="ru-RU"/>
        </w:rPr>
        <w:t xml:space="preserve"> в юго-восточном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В-90 до точки В-100 граница проходит вдоль пахотных земель и лесополосы в юго-восточном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В-100 до точки Г-1 граница проходит вдоль пахотных земель в северо-восточном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Г-1 до точки Д-1 граница проходит по </w:t>
      </w:r>
      <w:proofErr w:type="spellStart"/>
      <w:r w:rsidRPr="00D90248">
        <w:rPr>
          <w:rFonts w:ascii="Times New Roman" w:hAnsi="Times New Roman"/>
          <w:sz w:val="28"/>
          <w:szCs w:val="28"/>
          <w:lang w:eastAsia="ru-RU"/>
        </w:rPr>
        <w:t>смежеству</w:t>
      </w:r>
      <w:proofErr w:type="spellEnd"/>
      <w:r w:rsidRPr="00D90248">
        <w:rPr>
          <w:rFonts w:ascii="Times New Roman" w:hAnsi="Times New Roman"/>
          <w:sz w:val="28"/>
          <w:szCs w:val="28"/>
          <w:lang w:eastAsia="ru-RU"/>
        </w:rPr>
        <w:t xml:space="preserve"> с Покровским муниципальным образованием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Г-1 до точки Г-3 граница проходит вдоль пахотных земель в южном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Г-3 до точки Г-8 граница проходит в юго-восточном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Г-8 до точки Г-9 граница проходит вдоль пастбищного массива в юго-восточном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Г-9 до точки Г-11 граница проходит в юго-восточном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Г-11 до точки Д-1 граница проходит вдоль пахотных земель в юго-восточном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 точки Д-1 до точки Е-1 граница проходит по </w:t>
      </w:r>
      <w:proofErr w:type="spellStart"/>
      <w:r w:rsidRPr="00D90248">
        <w:rPr>
          <w:rFonts w:ascii="Times New Roman" w:hAnsi="Times New Roman"/>
          <w:sz w:val="28"/>
          <w:szCs w:val="28"/>
          <w:lang w:eastAsia="ru-RU"/>
        </w:rPr>
        <w:t>смежеству</w:t>
      </w:r>
      <w:proofErr w:type="spellEnd"/>
      <w:r w:rsidRPr="00D90248">
        <w:rPr>
          <w:rFonts w:ascii="Times New Roman" w:hAnsi="Times New Roman"/>
          <w:sz w:val="28"/>
          <w:szCs w:val="28"/>
          <w:lang w:eastAsia="ru-RU"/>
        </w:rPr>
        <w:t xml:space="preserve"> с </w:t>
      </w:r>
      <w:proofErr w:type="spellStart"/>
      <w:r w:rsidRPr="00D90248">
        <w:rPr>
          <w:rFonts w:ascii="Times New Roman" w:hAnsi="Times New Roman"/>
          <w:sz w:val="28"/>
          <w:szCs w:val="28"/>
          <w:lang w:eastAsia="ru-RU"/>
        </w:rPr>
        <w:t>Нижнечернавским</w:t>
      </w:r>
      <w:proofErr w:type="spellEnd"/>
      <w:r w:rsidRPr="00D90248">
        <w:rPr>
          <w:rFonts w:ascii="Times New Roman" w:hAnsi="Times New Roman"/>
          <w:sz w:val="28"/>
          <w:szCs w:val="28"/>
          <w:lang w:eastAsia="ru-RU"/>
        </w:rPr>
        <w:t xml:space="preserve"> муниципальным образованием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Д-1 до точки Д-3 граница проходит вдоль земель лесного фонда в юго-западном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 xml:space="preserve">От точки Д-3 до точки Д-7 граница проходит вдоль пастбищных массивов и пахотных земель в юго-восточном направлении 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Д-7 до точки Д-12 граница проходит вдоль автомобильной дороги районного значения в юго-восточном направлении</w:t>
      </w:r>
    </w:p>
    <w:p w:rsidR="00D90248" w:rsidRPr="00D90248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Д-12 до точки Д-14 граница проходит вдоль пахотных земель в юго-западном направлении</w:t>
      </w:r>
    </w:p>
    <w:p w:rsidR="009F6702" w:rsidRDefault="00D90248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248">
        <w:rPr>
          <w:rFonts w:ascii="Times New Roman" w:hAnsi="Times New Roman"/>
          <w:sz w:val="28"/>
          <w:szCs w:val="28"/>
          <w:lang w:eastAsia="ru-RU"/>
        </w:rPr>
        <w:t>От точки Д-14 до точки Д-1</w:t>
      </w:r>
      <w:r w:rsidR="009F6702">
        <w:rPr>
          <w:rFonts w:ascii="Times New Roman" w:hAnsi="Times New Roman"/>
          <w:sz w:val="28"/>
          <w:szCs w:val="28"/>
          <w:lang w:eastAsia="ru-RU"/>
        </w:rPr>
        <w:t>7</w:t>
      </w:r>
      <w:r w:rsidRPr="00D90248">
        <w:rPr>
          <w:rFonts w:ascii="Times New Roman" w:hAnsi="Times New Roman"/>
          <w:sz w:val="28"/>
          <w:szCs w:val="28"/>
          <w:lang w:eastAsia="ru-RU"/>
        </w:rPr>
        <w:t xml:space="preserve"> граница проходит вдоль </w:t>
      </w:r>
      <w:r w:rsidR="009F6702">
        <w:rPr>
          <w:rFonts w:ascii="Times New Roman" w:hAnsi="Times New Roman"/>
          <w:sz w:val="28"/>
          <w:szCs w:val="28"/>
          <w:lang w:eastAsia="ru-RU"/>
        </w:rPr>
        <w:t>автомобильной дороги районного значения в юго-восточном направлении</w:t>
      </w:r>
    </w:p>
    <w:p w:rsidR="009F6702" w:rsidRDefault="009F6702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точки Д-17 до точки Д-21 граница проходит вдоль земель лесного фонда в юго-восточном направлении</w:t>
      </w:r>
    </w:p>
    <w:p w:rsidR="009F6702" w:rsidRDefault="009F6702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точки Д-21 до точки Н-1 граница проходит вдоль пастбищных угодий в северо-восточном направлении</w:t>
      </w:r>
    </w:p>
    <w:p w:rsidR="009F6702" w:rsidRDefault="009F6702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точки Н-1 до точки Е-1 граница проходит в юго-восточном направлении вдоль пахотных земель</w:t>
      </w:r>
    </w:p>
    <w:p w:rsidR="009F6702" w:rsidRDefault="009F6702" w:rsidP="00D90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0248" w:rsidRDefault="00D90248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9F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Кряжимского</w:t>
      </w:r>
    </w:p>
    <w:p w:rsidR="009F6702" w:rsidRDefault="009F6702" w:rsidP="009F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А.П.Лобанов</w:t>
      </w: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702" w:rsidRPr="00D90248" w:rsidRDefault="009F6702" w:rsidP="009F6702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D9024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D90248">
        <w:rPr>
          <w:rFonts w:ascii="Times New Roman" w:hAnsi="Times New Roman"/>
          <w:sz w:val="24"/>
          <w:szCs w:val="24"/>
        </w:rPr>
        <w:t xml:space="preserve"> к решению Совета </w:t>
      </w:r>
    </w:p>
    <w:p w:rsidR="009F6702" w:rsidRPr="00D90248" w:rsidRDefault="009F6702" w:rsidP="009F6702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D90248">
        <w:rPr>
          <w:rFonts w:ascii="Times New Roman" w:hAnsi="Times New Roman"/>
          <w:sz w:val="24"/>
          <w:szCs w:val="24"/>
        </w:rPr>
        <w:t xml:space="preserve">Кряжимского муниципального образования </w:t>
      </w:r>
    </w:p>
    <w:p w:rsidR="004D193D" w:rsidRPr="00D90248" w:rsidRDefault="004D193D" w:rsidP="004D193D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02.12.</w:t>
      </w:r>
      <w:r w:rsidRPr="00D90248">
        <w:rPr>
          <w:rFonts w:ascii="Times New Roman" w:hAnsi="Times New Roman"/>
          <w:sz w:val="24"/>
          <w:szCs w:val="24"/>
        </w:rPr>
        <w:t xml:space="preserve">2016 года № </w:t>
      </w:r>
      <w:r>
        <w:rPr>
          <w:rFonts w:ascii="Times New Roman" w:hAnsi="Times New Roman"/>
          <w:sz w:val="24"/>
          <w:szCs w:val="24"/>
        </w:rPr>
        <w:t>4/4-14</w:t>
      </w:r>
    </w:p>
    <w:p w:rsidR="009F6702" w:rsidRDefault="009F6702" w:rsidP="00D9024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9F67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92675" cy="3954780"/>
            <wp:effectExtent l="19050" t="0" r="317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740" t="23198" r="21071" b="20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702" w:rsidRDefault="009F6702" w:rsidP="009F67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02" w:rsidRDefault="009F6702" w:rsidP="009F67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02" w:rsidRPr="00742FB1" w:rsidRDefault="009F6702" w:rsidP="009F6702">
      <w:pPr>
        <w:autoSpaceDE w:val="0"/>
        <w:autoSpaceDN w:val="0"/>
        <w:adjustRightInd w:val="0"/>
        <w:spacing w:after="0" w:line="240" w:lineRule="auto"/>
        <w:ind w:left="139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FB1">
        <w:rPr>
          <w:rFonts w:ascii="Times New Roman" w:hAnsi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Кряжимское</w:t>
      </w:r>
      <w:proofErr w:type="spellEnd"/>
      <w:r w:rsidRPr="00742FB1">
        <w:rPr>
          <w:rFonts w:ascii="Times New Roman" w:hAnsi="Times New Roman"/>
          <w:sz w:val="28"/>
          <w:szCs w:val="28"/>
          <w:lang w:eastAsia="ru-RU"/>
        </w:rPr>
        <w:t xml:space="preserve"> муниципальное образование"</w:t>
      </w: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1D0" w:rsidRDefault="00E741D0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9F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Кряжимского</w:t>
      </w:r>
    </w:p>
    <w:p w:rsidR="009F6702" w:rsidRDefault="009F6702" w:rsidP="009F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А.П.Лобанов</w:t>
      </w: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702" w:rsidRDefault="009F6702" w:rsidP="0058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F6702" w:rsidSect="009356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968"/>
    <w:multiLevelType w:val="hybridMultilevel"/>
    <w:tmpl w:val="B2E6C74C"/>
    <w:lvl w:ilvl="0" w:tplc="63B6CDE8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4CA56C1"/>
    <w:multiLevelType w:val="hybridMultilevel"/>
    <w:tmpl w:val="54EA118E"/>
    <w:lvl w:ilvl="0" w:tplc="5A4ED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80A4B"/>
    <w:multiLevelType w:val="hybridMultilevel"/>
    <w:tmpl w:val="4AE00A28"/>
    <w:lvl w:ilvl="0" w:tplc="906E7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6A5919"/>
    <w:multiLevelType w:val="hybridMultilevel"/>
    <w:tmpl w:val="0BF4ED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EF57AB"/>
    <w:multiLevelType w:val="hybridMultilevel"/>
    <w:tmpl w:val="909E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23963"/>
    <w:multiLevelType w:val="hybridMultilevel"/>
    <w:tmpl w:val="40BA8952"/>
    <w:lvl w:ilvl="0" w:tplc="4854366C">
      <w:start w:val="9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11AE"/>
    <w:rsid w:val="000539F3"/>
    <w:rsid w:val="000B07E3"/>
    <w:rsid w:val="000B6D8C"/>
    <w:rsid w:val="000C10DF"/>
    <w:rsid w:val="000F3E6A"/>
    <w:rsid w:val="00104810"/>
    <w:rsid w:val="0012438B"/>
    <w:rsid w:val="00146BE1"/>
    <w:rsid w:val="001D0C50"/>
    <w:rsid w:val="00266374"/>
    <w:rsid w:val="002753B2"/>
    <w:rsid w:val="00280213"/>
    <w:rsid w:val="002A10FA"/>
    <w:rsid w:val="002B2135"/>
    <w:rsid w:val="002E3257"/>
    <w:rsid w:val="00302617"/>
    <w:rsid w:val="003A7907"/>
    <w:rsid w:val="00402DD0"/>
    <w:rsid w:val="004120BF"/>
    <w:rsid w:val="0047057F"/>
    <w:rsid w:val="0049332F"/>
    <w:rsid w:val="004A72B2"/>
    <w:rsid w:val="004B3737"/>
    <w:rsid w:val="004B4613"/>
    <w:rsid w:val="004C2632"/>
    <w:rsid w:val="004D193D"/>
    <w:rsid w:val="00501BD1"/>
    <w:rsid w:val="005311AE"/>
    <w:rsid w:val="00565C28"/>
    <w:rsid w:val="00580197"/>
    <w:rsid w:val="0059277F"/>
    <w:rsid w:val="005E006B"/>
    <w:rsid w:val="005F17D6"/>
    <w:rsid w:val="006168AA"/>
    <w:rsid w:val="006C5842"/>
    <w:rsid w:val="00701F1B"/>
    <w:rsid w:val="00742FB1"/>
    <w:rsid w:val="00756429"/>
    <w:rsid w:val="007567C6"/>
    <w:rsid w:val="00756EE3"/>
    <w:rsid w:val="0078256C"/>
    <w:rsid w:val="0079059E"/>
    <w:rsid w:val="007D41F6"/>
    <w:rsid w:val="008138CF"/>
    <w:rsid w:val="0085105F"/>
    <w:rsid w:val="0086656F"/>
    <w:rsid w:val="00867C2D"/>
    <w:rsid w:val="00871EE9"/>
    <w:rsid w:val="008C14AE"/>
    <w:rsid w:val="00935633"/>
    <w:rsid w:val="00942D06"/>
    <w:rsid w:val="00976901"/>
    <w:rsid w:val="00987D98"/>
    <w:rsid w:val="00991082"/>
    <w:rsid w:val="009F6702"/>
    <w:rsid w:val="00A31F9E"/>
    <w:rsid w:val="00A5651E"/>
    <w:rsid w:val="00A8732D"/>
    <w:rsid w:val="00A968A5"/>
    <w:rsid w:val="00AA50FB"/>
    <w:rsid w:val="00AB5325"/>
    <w:rsid w:val="00AF3D77"/>
    <w:rsid w:val="00B15213"/>
    <w:rsid w:val="00B478B8"/>
    <w:rsid w:val="00C641B7"/>
    <w:rsid w:val="00C942B5"/>
    <w:rsid w:val="00C945EF"/>
    <w:rsid w:val="00CB6F7E"/>
    <w:rsid w:val="00D776A5"/>
    <w:rsid w:val="00D81A07"/>
    <w:rsid w:val="00D90248"/>
    <w:rsid w:val="00DB44BD"/>
    <w:rsid w:val="00DD2C6C"/>
    <w:rsid w:val="00DF702D"/>
    <w:rsid w:val="00E339D4"/>
    <w:rsid w:val="00E741D0"/>
    <w:rsid w:val="00E83D25"/>
    <w:rsid w:val="00EA18CD"/>
    <w:rsid w:val="00ED1B11"/>
    <w:rsid w:val="00F13B6D"/>
    <w:rsid w:val="00F17D62"/>
    <w:rsid w:val="00FF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168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8B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6168AA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6168AA"/>
    <w:rPr>
      <w:color w:val="106BBE"/>
    </w:rPr>
  </w:style>
  <w:style w:type="paragraph" w:customStyle="1" w:styleId="ConsPlusNormal">
    <w:name w:val="ConsPlusNormal"/>
    <w:rsid w:val="005801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Цветовое выделение"/>
    <w:uiPriority w:val="99"/>
    <w:rsid w:val="008138CF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867C2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67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Block Text"/>
    <w:basedOn w:val="a"/>
    <w:rsid w:val="00565C28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7D41F6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7D41F6"/>
    <w:rPr>
      <w:rFonts w:ascii="Times New Roman" w:eastAsia="Times New Roman" w:hAnsi="Times New Roman"/>
      <w:sz w:val="28"/>
      <w:szCs w:val="28"/>
    </w:rPr>
  </w:style>
  <w:style w:type="paragraph" w:customStyle="1" w:styleId="formattext">
    <w:name w:val="formattext"/>
    <w:basedOn w:val="a"/>
    <w:rsid w:val="00D77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AF3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7</cp:revision>
  <cp:lastPrinted>2016-12-02T06:08:00Z</cp:lastPrinted>
  <dcterms:created xsi:type="dcterms:W3CDTF">2016-11-29T05:10:00Z</dcterms:created>
  <dcterms:modified xsi:type="dcterms:W3CDTF">2016-12-02T06:09:00Z</dcterms:modified>
</cp:coreProperties>
</file>