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26D10" w:rsidRDefault="00A26D10" w:rsidP="00A26D10">
      <w:pPr>
        <w:jc w:val="center"/>
        <w:rPr>
          <w:sz w:val="28"/>
          <w:szCs w:val="28"/>
        </w:rPr>
      </w:pPr>
    </w:p>
    <w:p w:rsidR="00A26D10" w:rsidRDefault="00A26D10" w:rsidP="00A2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26D10" w:rsidRDefault="00A26D10" w:rsidP="00A26D10">
      <w:pPr>
        <w:rPr>
          <w:sz w:val="28"/>
          <w:szCs w:val="28"/>
        </w:rPr>
      </w:pPr>
    </w:p>
    <w:p w:rsidR="00A26D10" w:rsidRDefault="00A26D10" w:rsidP="00A26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2016 г.                     № 34/3-168                      г. Вольск</w:t>
      </w:r>
    </w:p>
    <w:p w:rsidR="000D030F" w:rsidRDefault="000D030F" w:rsidP="000D030F">
      <w:pPr>
        <w:mirrorIndents/>
        <w:rPr>
          <w:sz w:val="28"/>
          <w:szCs w:val="28"/>
        </w:rPr>
      </w:pPr>
    </w:p>
    <w:p w:rsidR="000D030F" w:rsidRDefault="000D030F" w:rsidP="000D030F">
      <w:pPr>
        <w:mirrorIndents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B191F">
        <w:rPr>
          <w:sz w:val="28"/>
          <w:szCs w:val="28"/>
        </w:rPr>
        <w:t>й</w:t>
      </w:r>
      <w:r w:rsidRPr="0045241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Порядок </w:t>
      </w:r>
    </w:p>
    <w:p w:rsidR="000D030F" w:rsidRPr="000346B6" w:rsidRDefault="000D030F" w:rsidP="000D030F">
      <w:pPr>
        <w:mirrorIndents/>
        <w:rPr>
          <w:sz w:val="28"/>
          <w:szCs w:val="28"/>
        </w:rPr>
      </w:pPr>
      <w:r w:rsidRPr="009A02AF">
        <w:rPr>
          <w:color w:val="000000"/>
          <w:sz w:val="28"/>
          <w:szCs w:val="28"/>
        </w:rPr>
        <w:t>предоставления жилых помещений</w:t>
      </w:r>
      <w:r>
        <w:rPr>
          <w:color w:val="000000"/>
          <w:sz w:val="28"/>
          <w:szCs w:val="28"/>
        </w:rPr>
        <w:t xml:space="preserve"> </w:t>
      </w:r>
    </w:p>
    <w:p w:rsidR="000D030F" w:rsidRDefault="000D030F" w:rsidP="000D030F">
      <w:pPr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A02AF">
        <w:rPr>
          <w:color w:val="000000"/>
          <w:sz w:val="28"/>
          <w:szCs w:val="28"/>
        </w:rPr>
        <w:t>униципального специализированного</w:t>
      </w:r>
      <w:r>
        <w:rPr>
          <w:color w:val="000000"/>
          <w:sz w:val="28"/>
          <w:szCs w:val="28"/>
        </w:rPr>
        <w:t xml:space="preserve"> </w:t>
      </w:r>
      <w:r w:rsidRPr="009A02AF">
        <w:rPr>
          <w:color w:val="000000"/>
          <w:sz w:val="28"/>
          <w:szCs w:val="28"/>
        </w:rPr>
        <w:t>жилищного фонда</w:t>
      </w:r>
    </w:p>
    <w:p w:rsidR="000D030F" w:rsidRDefault="000D030F" w:rsidP="000D030F">
      <w:pPr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 Вольск, </w:t>
      </w:r>
    </w:p>
    <w:p w:rsidR="000D030F" w:rsidRDefault="000D030F" w:rsidP="000D030F">
      <w:pPr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утвержденный Решением Совета муниципального образования </w:t>
      </w:r>
    </w:p>
    <w:p w:rsidR="000D030F" w:rsidRPr="000346B6" w:rsidRDefault="000D030F" w:rsidP="000D030F">
      <w:pPr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Вольск </w:t>
      </w:r>
      <w:r>
        <w:rPr>
          <w:sz w:val="28"/>
          <w:szCs w:val="28"/>
        </w:rPr>
        <w:t>от 29.06.2010</w:t>
      </w:r>
      <w:r w:rsidR="00A26D10">
        <w:rPr>
          <w:sz w:val="28"/>
          <w:szCs w:val="28"/>
        </w:rPr>
        <w:t xml:space="preserve"> </w:t>
      </w:r>
      <w:r>
        <w:rPr>
          <w:sz w:val="28"/>
          <w:szCs w:val="28"/>
        </w:rPr>
        <w:t>г. № 25/2-142</w:t>
      </w:r>
    </w:p>
    <w:p w:rsidR="000D030F" w:rsidRDefault="000D030F" w:rsidP="000D030F">
      <w:pPr>
        <w:mirrorIndents/>
        <w:rPr>
          <w:sz w:val="28"/>
          <w:szCs w:val="28"/>
        </w:rPr>
      </w:pPr>
    </w:p>
    <w:p w:rsidR="000D030F" w:rsidRDefault="000D030F" w:rsidP="000D030F">
      <w:pPr>
        <w:mirrorIndents/>
        <w:rPr>
          <w:sz w:val="28"/>
          <w:szCs w:val="28"/>
        </w:rPr>
      </w:pPr>
      <w:r w:rsidRPr="0045241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со ст.14</w:t>
      </w:r>
      <w:r w:rsidR="005450B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пунктом 3 части 2 статьи 104 Жилищного кодекса Российской Федерации и</w:t>
      </w:r>
      <w:r w:rsidRPr="009A02AF">
        <w:rPr>
          <w:color w:val="000000"/>
          <w:sz w:val="28"/>
          <w:szCs w:val="28"/>
        </w:rPr>
        <w:t xml:space="preserve"> ст. </w:t>
      </w:r>
      <w:r>
        <w:rPr>
          <w:sz w:val="28"/>
          <w:szCs w:val="28"/>
        </w:rPr>
        <w:t xml:space="preserve">19 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A26D10" w:rsidRPr="00A26D10" w:rsidRDefault="000D030F" w:rsidP="00A26D10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80E4D" w:rsidRPr="00080E4D" w:rsidRDefault="000D030F" w:rsidP="000D030F">
      <w:pPr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E4D">
        <w:rPr>
          <w:sz w:val="28"/>
          <w:szCs w:val="28"/>
        </w:rPr>
        <w:t>Внести в П</w:t>
      </w:r>
      <w:r w:rsidRPr="00080E4D">
        <w:rPr>
          <w:color w:val="000000"/>
          <w:sz w:val="28"/>
          <w:szCs w:val="28"/>
        </w:rPr>
        <w:t xml:space="preserve">орядок предоставления жилых помещений муниципального специализированного жилищного фонда муниципального образования город Вольск, утвержденный Решением Совета муниципального образования город Вольск </w:t>
      </w:r>
      <w:r w:rsidRPr="00080E4D">
        <w:rPr>
          <w:sz w:val="28"/>
          <w:szCs w:val="28"/>
        </w:rPr>
        <w:t xml:space="preserve">от 29.06.2010г. № 25/2-142 </w:t>
      </w:r>
      <w:r w:rsidR="00080E4D" w:rsidRPr="00080E4D">
        <w:rPr>
          <w:sz w:val="28"/>
          <w:szCs w:val="28"/>
        </w:rPr>
        <w:t>следующие изменения:</w:t>
      </w:r>
    </w:p>
    <w:p w:rsidR="005450B1" w:rsidRDefault="005450B1" w:rsidP="000D030F">
      <w:pPr>
        <w:ind w:firstLine="7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дополнить</w:t>
      </w:r>
      <w:r w:rsidR="00080E4D" w:rsidRPr="00080E4D">
        <w:rPr>
          <w:color w:val="000000"/>
          <w:sz w:val="28"/>
          <w:szCs w:val="28"/>
        </w:rPr>
        <w:t xml:space="preserve"> пункт</w:t>
      </w:r>
      <w:r w:rsidR="00A26D10">
        <w:rPr>
          <w:color w:val="000000"/>
          <w:sz w:val="28"/>
          <w:szCs w:val="28"/>
        </w:rPr>
        <w:t xml:space="preserve"> 2.9. подпунктом </w:t>
      </w:r>
      <w:r w:rsidR="00080E4D" w:rsidRPr="00080E4D">
        <w:rPr>
          <w:color w:val="000000"/>
          <w:sz w:val="28"/>
          <w:szCs w:val="28"/>
        </w:rPr>
        <w:t>2.9.5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080E4D" w:rsidRPr="00080E4D" w:rsidRDefault="00FB08FB" w:rsidP="000D030F">
      <w:pPr>
        <w:ind w:firstLine="7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450B1">
        <w:rPr>
          <w:color w:val="000000"/>
          <w:sz w:val="28"/>
          <w:szCs w:val="28"/>
        </w:rPr>
        <w:t>2.9.5</w:t>
      </w:r>
      <w:r w:rsidR="00080E4D" w:rsidRPr="00080E4D">
        <w:rPr>
          <w:color w:val="000000"/>
          <w:sz w:val="28"/>
          <w:szCs w:val="28"/>
        </w:rPr>
        <w:t xml:space="preserve"> </w:t>
      </w:r>
      <w:r w:rsidR="00080E4D" w:rsidRPr="00080E4D">
        <w:rPr>
          <w:color w:val="000000"/>
          <w:sz w:val="28"/>
          <w:szCs w:val="28"/>
          <w:shd w:val="clear" w:color="auto" w:fill="FFFFFF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пункта.»</w:t>
      </w:r>
      <w:r w:rsidR="005450B1">
        <w:rPr>
          <w:color w:val="000000"/>
          <w:sz w:val="28"/>
          <w:szCs w:val="28"/>
          <w:shd w:val="clear" w:color="auto" w:fill="FFFFFF"/>
        </w:rPr>
        <w:t>;</w:t>
      </w:r>
    </w:p>
    <w:p w:rsidR="000D030F" w:rsidRPr="00080E4D" w:rsidRDefault="005450B1" w:rsidP="000D030F">
      <w:pPr>
        <w:ind w:firstLine="703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80E4D" w:rsidRPr="00080E4D">
        <w:rPr>
          <w:color w:val="000000"/>
          <w:sz w:val="28"/>
          <w:szCs w:val="28"/>
        </w:rPr>
        <w:t xml:space="preserve"> </w:t>
      </w:r>
      <w:r w:rsidR="000D030F" w:rsidRPr="00080E4D">
        <w:rPr>
          <w:sz w:val="28"/>
          <w:szCs w:val="28"/>
        </w:rPr>
        <w:t>подпункт 5 пункта 3.2.2.</w:t>
      </w:r>
      <w:r w:rsidR="00FB08FB">
        <w:rPr>
          <w:sz w:val="28"/>
          <w:szCs w:val="28"/>
        </w:rPr>
        <w:t xml:space="preserve"> изложить</w:t>
      </w:r>
      <w:r w:rsidR="000D030F" w:rsidRPr="00080E4D">
        <w:rPr>
          <w:sz w:val="28"/>
          <w:szCs w:val="28"/>
        </w:rPr>
        <w:t xml:space="preserve"> в следующей редакции:</w:t>
      </w:r>
    </w:p>
    <w:p w:rsidR="000D030F" w:rsidRPr="00080E4D" w:rsidRDefault="000D030F" w:rsidP="000D030F">
      <w:pPr>
        <w:ind w:firstLine="703"/>
        <w:rPr>
          <w:sz w:val="28"/>
          <w:szCs w:val="28"/>
        </w:rPr>
      </w:pPr>
      <w:r w:rsidRPr="00080E4D">
        <w:rPr>
          <w:sz w:val="28"/>
          <w:szCs w:val="28"/>
        </w:rPr>
        <w:t>«</w:t>
      </w:r>
      <w:r w:rsidR="005450B1">
        <w:rPr>
          <w:sz w:val="28"/>
          <w:szCs w:val="28"/>
        </w:rPr>
        <w:t xml:space="preserve">5) </w:t>
      </w:r>
      <w:r w:rsidRPr="00080E4D">
        <w:rPr>
          <w:sz w:val="28"/>
          <w:szCs w:val="28"/>
        </w:rPr>
        <w:t>категории граждан, которым предоставляются служебные жилые помещения:</w:t>
      </w:r>
    </w:p>
    <w:p w:rsidR="000D030F" w:rsidRPr="00080E4D" w:rsidRDefault="000D030F" w:rsidP="00A26D10">
      <w:pPr>
        <w:ind w:firstLine="719"/>
        <w:rPr>
          <w:color w:val="000000"/>
          <w:sz w:val="28"/>
          <w:szCs w:val="28"/>
        </w:rPr>
      </w:pPr>
      <w:r w:rsidRPr="00080E4D">
        <w:rPr>
          <w:color w:val="000000"/>
          <w:sz w:val="28"/>
          <w:szCs w:val="28"/>
        </w:rPr>
        <w:t>- муниципальные служащие</w:t>
      </w:r>
      <w:r w:rsidR="005450B1">
        <w:rPr>
          <w:color w:val="000000"/>
          <w:sz w:val="28"/>
          <w:szCs w:val="28"/>
        </w:rPr>
        <w:t xml:space="preserve"> администрации Вольского муниципального района и ее структурных подразделений</w:t>
      </w:r>
      <w:r w:rsidRPr="00080E4D">
        <w:rPr>
          <w:color w:val="000000"/>
          <w:sz w:val="28"/>
          <w:szCs w:val="28"/>
        </w:rPr>
        <w:t>;</w:t>
      </w:r>
    </w:p>
    <w:p w:rsidR="000D030F" w:rsidRPr="00080E4D" w:rsidRDefault="000D030F" w:rsidP="00A26D10">
      <w:pPr>
        <w:ind w:firstLine="719"/>
        <w:rPr>
          <w:color w:val="000000"/>
          <w:sz w:val="28"/>
          <w:szCs w:val="28"/>
        </w:rPr>
      </w:pPr>
      <w:r w:rsidRPr="00080E4D">
        <w:rPr>
          <w:color w:val="000000"/>
          <w:sz w:val="28"/>
          <w:szCs w:val="28"/>
        </w:rPr>
        <w:t>- работники муниципальных унитарных предприятий</w:t>
      </w:r>
      <w:r w:rsidR="00E65B08">
        <w:rPr>
          <w:color w:val="000000"/>
          <w:sz w:val="28"/>
          <w:szCs w:val="28"/>
        </w:rPr>
        <w:t xml:space="preserve"> и </w:t>
      </w:r>
      <w:r w:rsidR="005450B1">
        <w:rPr>
          <w:color w:val="000000"/>
          <w:sz w:val="28"/>
          <w:szCs w:val="28"/>
        </w:rPr>
        <w:t xml:space="preserve">муниципальных </w:t>
      </w:r>
      <w:r w:rsidR="00E65B08">
        <w:rPr>
          <w:color w:val="000000"/>
          <w:sz w:val="28"/>
          <w:szCs w:val="28"/>
        </w:rPr>
        <w:t>учреждений</w:t>
      </w:r>
      <w:r w:rsidR="003B1386">
        <w:rPr>
          <w:color w:val="000000"/>
          <w:sz w:val="28"/>
          <w:szCs w:val="28"/>
        </w:rPr>
        <w:t xml:space="preserve"> учредителем,</w:t>
      </w:r>
      <w:r w:rsidR="005450B1">
        <w:rPr>
          <w:color w:val="000000"/>
          <w:sz w:val="28"/>
          <w:szCs w:val="28"/>
        </w:rPr>
        <w:t xml:space="preserve"> которых является </w:t>
      </w:r>
      <w:r w:rsidR="003B1386">
        <w:rPr>
          <w:color w:val="000000"/>
          <w:sz w:val="28"/>
          <w:szCs w:val="28"/>
        </w:rPr>
        <w:t xml:space="preserve">Вольский муниципальный район </w:t>
      </w:r>
      <w:r w:rsidR="005450B1">
        <w:rPr>
          <w:color w:val="000000"/>
          <w:sz w:val="28"/>
          <w:szCs w:val="28"/>
        </w:rPr>
        <w:t>или муниципальное образование город Вольск;</w:t>
      </w:r>
    </w:p>
    <w:p w:rsidR="005450B1" w:rsidRDefault="000D030F" w:rsidP="00A26D10">
      <w:pPr>
        <w:ind w:firstLine="719"/>
        <w:rPr>
          <w:color w:val="000000"/>
          <w:sz w:val="28"/>
          <w:szCs w:val="28"/>
        </w:rPr>
      </w:pPr>
      <w:r w:rsidRPr="00080E4D">
        <w:rPr>
          <w:color w:val="000000"/>
          <w:sz w:val="28"/>
          <w:szCs w:val="28"/>
        </w:rPr>
        <w:t xml:space="preserve">- работники </w:t>
      </w:r>
      <w:r w:rsidR="00FB08FB">
        <w:rPr>
          <w:color w:val="000000"/>
          <w:sz w:val="28"/>
          <w:szCs w:val="28"/>
        </w:rPr>
        <w:t>г</w:t>
      </w:r>
      <w:r w:rsidR="00E65B08">
        <w:rPr>
          <w:color w:val="000000"/>
          <w:sz w:val="28"/>
          <w:szCs w:val="28"/>
        </w:rPr>
        <w:t>осударственн</w:t>
      </w:r>
      <w:r w:rsidR="00E4794F">
        <w:rPr>
          <w:color w:val="000000"/>
          <w:sz w:val="28"/>
          <w:szCs w:val="28"/>
        </w:rPr>
        <w:t>ых</w:t>
      </w:r>
      <w:r w:rsidR="00E65B08">
        <w:rPr>
          <w:color w:val="000000"/>
          <w:sz w:val="28"/>
          <w:szCs w:val="28"/>
        </w:rPr>
        <w:t xml:space="preserve"> </w:t>
      </w:r>
      <w:r w:rsidR="00FB08FB">
        <w:rPr>
          <w:color w:val="000000"/>
          <w:sz w:val="28"/>
          <w:szCs w:val="28"/>
        </w:rPr>
        <w:t>у</w:t>
      </w:r>
      <w:r w:rsidR="00E4794F">
        <w:rPr>
          <w:color w:val="000000"/>
          <w:sz w:val="28"/>
          <w:szCs w:val="28"/>
        </w:rPr>
        <w:t xml:space="preserve">чреждений </w:t>
      </w:r>
      <w:r w:rsidR="00FB08FB">
        <w:rPr>
          <w:color w:val="000000"/>
          <w:sz w:val="28"/>
          <w:szCs w:val="28"/>
        </w:rPr>
        <w:t>з</w:t>
      </w:r>
      <w:r w:rsidR="00E4794F">
        <w:rPr>
          <w:color w:val="000000"/>
          <w:sz w:val="28"/>
          <w:szCs w:val="28"/>
        </w:rPr>
        <w:t>дравоохранения</w:t>
      </w:r>
      <w:r w:rsidR="005450B1">
        <w:rPr>
          <w:color w:val="000000"/>
          <w:sz w:val="28"/>
          <w:szCs w:val="28"/>
        </w:rPr>
        <w:t>, осуществляющих свою деятельность на территории Вольского муниципального района;</w:t>
      </w:r>
    </w:p>
    <w:p w:rsidR="000D030F" w:rsidRPr="00080E4D" w:rsidRDefault="005450B1" w:rsidP="00A26D10">
      <w:pPr>
        <w:ind w:firstLine="7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 01 января 2017 года </w:t>
      </w:r>
      <w:r w:rsidR="00FB08FB">
        <w:rPr>
          <w:color w:val="000000"/>
          <w:sz w:val="28"/>
          <w:szCs w:val="28"/>
        </w:rPr>
        <w:t>сотрудники, замещающие должность участковых уполномоченных полиции</w:t>
      </w:r>
      <w:r w:rsidR="003B1386">
        <w:rPr>
          <w:color w:val="000000"/>
          <w:sz w:val="28"/>
          <w:szCs w:val="28"/>
        </w:rPr>
        <w:t xml:space="preserve"> и члены</w:t>
      </w:r>
      <w:r w:rsidR="00FB08FB">
        <w:rPr>
          <w:color w:val="000000"/>
          <w:sz w:val="28"/>
          <w:szCs w:val="28"/>
        </w:rPr>
        <w:t xml:space="preserve"> их семей на период выполнения сотрудниками обязанностей по указанной должности»</w:t>
      </w:r>
      <w:r w:rsidR="00A26D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D030F" w:rsidRPr="00080E4D" w:rsidRDefault="000D030F" w:rsidP="00AB3F79">
      <w:pPr>
        <w:ind w:firstLine="705"/>
        <w:rPr>
          <w:color w:val="000000"/>
          <w:sz w:val="28"/>
          <w:szCs w:val="28"/>
        </w:rPr>
      </w:pPr>
      <w:r w:rsidRPr="00080E4D">
        <w:rPr>
          <w:color w:val="000000"/>
          <w:sz w:val="28"/>
          <w:szCs w:val="28"/>
        </w:rPr>
        <w:t xml:space="preserve">2. Контроль за исполнением настоящего решения возложить на </w:t>
      </w:r>
      <w:r w:rsidR="00FB08FB">
        <w:rPr>
          <w:color w:val="000000"/>
          <w:sz w:val="28"/>
          <w:szCs w:val="28"/>
        </w:rPr>
        <w:t>постоянно действующую комиссию Совета муниципального образования город Вольск по вопросам занятости, социальной политики и защиты прав населения</w:t>
      </w:r>
      <w:r w:rsidRPr="00080E4D">
        <w:rPr>
          <w:color w:val="000000"/>
          <w:sz w:val="28"/>
          <w:szCs w:val="28"/>
        </w:rPr>
        <w:t>.</w:t>
      </w:r>
    </w:p>
    <w:p w:rsidR="000D030F" w:rsidRPr="00080E4D" w:rsidRDefault="00D50956" w:rsidP="000D030F">
      <w:pPr>
        <w:ind w:firstLine="705"/>
        <w:rPr>
          <w:color w:val="000000"/>
          <w:sz w:val="28"/>
          <w:szCs w:val="28"/>
        </w:rPr>
      </w:pPr>
      <w:r w:rsidRPr="00080E4D">
        <w:rPr>
          <w:color w:val="000000"/>
          <w:sz w:val="28"/>
          <w:szCs w:val="28"/>
        </w:rPr>
        <w:t>3</w:t>
      </w:r>
      <w:r w:rsidR="000D030F" w:rsidRPr="00080E4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D030F" w:rsidRPr="00A26D10" w:rsidRDefault="000D030F" w:rsidP="000D030F">
      <w:pPr>
        <w:rPr>
          <w:b/>
          <w:color w:val="000000"/>
          <w:sz w:val="28"/>
          <w:szCs w:val="28"/>
        </w:rPr>
      </w:pPr>
    </w:p>
    <w:p w:rsidR="000D2700" w:rsidRPr="00A26D10" w:rsidRDefault="00080E4D" w:rsidP="00A26D10">
      <w:pPr>
        <w:pStyle w:val="ac"/>
        <w:tabs>
          <w:tab w:val="left" w:pos="9214"/>
        </w:tabs>
        <w:spacing w:after="0"/>
        <w:ind w:left="0" w:right="142"/>
        <w:rPr>
          <w:b/>
          <w:bCs/>
          <w:sz w:val="28"/>
          <w:szCs w:val="28"/>
        </w:rPr>
      </w:pPr>
      <w:r w:rsidRPr="00A26D10">
        <w:rPr>
          <w:b/>
          <w:bCs/>
          <w:sz w:val="28"/>
          <w:szCs w:val="28"/>
        </w:rPr>
        <w:t>И.о.</w:t>
      </w:r>
      <w:r w:rsidR="009D361E" w:rsidRPr="00A26D10">
        <w:rPr>
          <w:b/>
          <w:bCs/>
          <w:sz w:val="28"/>
          <w:szCs w:val="28"/>
        </w:rPr>
        <w:t xml:space="preserve"> </w:t>
      </w:r>
      <w:r w:rsidR="000D2700" w:rsidRPr="00A26D10">
        <w:rPr>
          <w:b/>
          <w:bCs/>
          <w:sz w:val="28"/>
          <w:szCs w:val="28"/>
        </w:rPr>
        <w:t>Глав</w:t>
      </w:r>
      <w:r w:rsidR="009D361E" w:rsidRPr="00A26D10">
        <w:rPr>
          <w:b/>
          <w:bCs/>
          <w:sz w:val="28"/>
          <w:szCs w:val="28"/>
        </w:rPr>
        <w:t>ы</w:t>
      </w:r>
      <w:r w:rsidR="000D2700" w:rsidRPr="00A26D10">
        <w:rPr>
          <w:b/>
          <w:bCs/>
          <w:sz w:val="28"/>
          <w:szCs w:val="28"/>
        </w:rPr>
        <w:t xml:space="preserve"> </w:t>
      </w:r>
    </w:p>
    <w:p w:rsidR="000D2700" w:rsidRPr="00A26D10" w:rsidRDefault="000D2700" w:rsidP="00A26D10">
      <w:pPr>
        <w:pStyle w:val="ac"/>
        <w:tabs>
          <w:tab w:val="left" w:pos="9214"/>
        </w:tabs>
        <w:spacing w:after="0"/>
        <w:ind w:left="0" w:right="142"/>
        <w:rPr>
          <w:b/>
          <w:bCs/>
          <w:sz w:val="28"/>
          <w:szCs w:val="28"/>
        </w:rPr>
      </w:pPr>
      <w:r w:rsidRPr="00A26D10">
        <w:rPr>
          <w:b/>
          <w:bCs/>
          <w:sz w:val="28"/>
          <w:szCs w:val="28"/>
        </w:rPr>
        <w:t>муниципального образования</w:t>
      </w:r>
    </w:p>
    <w:p w:rsidR="000D2700" w:rsidRPr="00A26D10" w:rsidRDefault="000D2700" w:rsidP="00A26D10">
      <w:pPr>
        <w:pStyle w:val="ac"/>
        <w:tabs>
          <w:tab w:val="left" w:pos="9214"/>
        </w:tabs>
        <w:spacing w:after="0"/>
        <w:ind w:left="0" w:right="142"/>
        <w:rPr>
          <w:b/>
          <w:bCs/>
          <w:sz w:val="28"/>
          <w:szCs w:val="28"/>
        </w:rPr>
      </w:pPr>
      <w:r w:rsidRPr="00A26D10">
        <w:rPr>
          <w:b/>
          <w:bCs/>
          <w:sz w:val="28"/>
          <w:szCs w:val="28"/>
        </w:rPr>
        <w:t xml:space="preserve">город Вольск                                                               </w:t>
      </w:r>
      <w:r w:rsidR="009D361E" w:rsidRPr="00A26D10">
        <w:rPr>
          <w:b/>
          <w:bCs/>
          <w:sz w:val="28"/>
          <w:szCs w:val="28"/>
        </w:rPr>
        <w:t xml:space="preserve">       </w:t>
      </w:r>
      <w:r w:rsidRPr="00A26D10">
        <w:rPr>
          <w:b/>
          <w:bCs/>
          <w:sz w:val="28"/>
          <w:szCs w:val="28"/>
        </w:rPr>
        <w:t xml:space="preserve">         </w:t>
      </w:r>
      <w:r w:rsidR="009D361E" w:rsidRPr="00A26D10">
        <w:rPr>
          <w:b/>
          <w:bCs/>
          <w:sz w:val="28"/>
          <w:szCs w:val="28"/>
        </w:rPr>
        <w:t>И.Г. Долотова</w:t>
      </w:r>
    </w:p>
    <w:p w:rsidR="00FB08FB" w:rsidRDefault="00FB08FB" w:rsidP="000D2700">
      <w:pPr>
        <w:rPr>
          <w:sz w:val="28"/>
          <w:szCs w:val="28"/>
        </w:rPr>
      </w:pPr>
    </w:p>
    <w:p w:rsidR="00FB08FB" w:rsidRDefault="00FB08FB" w:rsidP="000D2700">
      <w:pPr>
        <w:rPr>
          <w:sz w:val="28"/>
          <w:szCs w:val="28"/>
        </w:rPr>
      </w:pPr>
    </w:p>
    <w:p w:rsidR="00FB08FB" w:rsidRDefault="00FB08FB" w:rsidP="000D2700">
      <w:pPr>
        <w:rPr>
          <w:sz w:val="28"/>
          <w:szCs w:val="28"/>
        </w:rPr>
      </w:pPr>
    </w:p>
    <w:p w:rsidR="00FB08FB" w:rsidRDefault="00FB08FB" w:rsidP="000D2700">
      <w:pPr>
        <w:rPr>
          <w:sz w:val="28"/>
          <w:szCs w:val="28"/>
        </w:rPr>
      </w:pPr>
    </w:p>
    <w:p w:rsidR="00E65B08" w:rsidRPr="00BE22E5" w:rsidRDefault="00E65B08" w:rsidP="000D2700">
      <w:pPr>
        <w:rPr>
          <w:sz w:val="28"/>
          <w:szCs w:val="28"/>
        </w:rPr>
      </w:pPr>
    </w:p>
    <w:p w:rsidR="000D2700" w:rsidRPr="00BE22E5" w:rsidRDefault="000D2700" w:rsidP="000D2700">
      <w:pPr>
        <w:rPr>
          <w:b/>
          <w:sz w:val="28"/>
          <w:szCs w:val="28"/>
        </w:rPr>
      </w:pPr>
    </w:p>
    <w:p w:rsidR="000D2700" w:rsidRPr="00BE22E5" w:rsidRDefault="000D2700" w:rsidP="000D2700">
      <w:pPr>
        <w:rPr>
          <w:b/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p w:rsidR="000D2700" w:rsidRDefault="000D2700" w:rsidP="000D2700">
      <w:pPr>
        <w:rPr>
          <w:sz w:val="28"/>
          <w:szCs w:val="28"/>
        </w:rPr>
      </w:pPr>
    </w:p>
    <w:sectPr w:rsidR="000D2700" w:rsidSect="00AB3F79">
      <w:footnotePr>
        <w:pos w:val="beneathText"/>
      </w:footnotePr>
      <w:pgSz w:w="11905" w:h="16837"/>
      <w:pgMar w:top="709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05B4"/>
    <w:multiLevelType w:val="hybridMultilevel"/>
    <w:tmpl w:val="1C6486AC"/>
    <w:lvl w:ilvl="0" w:tplc="F2A071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128FD"/>
    <w:rsid w:val="000211EF"/>
    <w:rsid w:val="0002515C"/>
    <w:rsid w:val="00031582"/>
    <w:rsid w:val="00032B0A"/>
    <w:rsid w:val="000410BE"/>
    <w:rsid w:val="000419CE"/>
    <w:rsid w:val="00042C79"/>
    <w:rsid w:val="00046DBF"/>
    <w:rsid w:val="00080E4D"/>
    <w:rsid w:val="000829BB"/>
    <w:rsid w:val="000A0DCA"/>
    <w:rsid w:val="000C2742"/>
    <w:rsid w:val="000C2C45"/>
    <w:rsid w:val="000D030F"/>
    <w:rsid w:val="000D2700"/>
    <w:rsid w:val="001031F8"/>
    <w:rsid w:val="00111B55"/>
    <w:rsid w:val="0013199E"/>
    <w:rsid w:val="00183F54"/>
    <w:rsid w:val="00196D82"/>
    <w:rsid w:val="00197CC2"/>
    <w:rsid w:val="001D6600"/>
    <w:rsid w:val="001E5773"/>
    <w:rsid w:val="00253018"/>
    <w:rsid w:val="00257637"/>
    <w:rsid w:val="00260EA8"/>
    <w:rsid w:val="00271B3D"/>
    <w:rsid w:val="002B191F"/>
    <w:rsid w:val="002C2196"/>
    <w:rsid w:val="002E40B0"/>
    <w:rsid w:val="002F44EC"/>
    <w:rsid w:val="00300A56"/>
    <w:rsid w:val="00303000"/>
    <w:rsid w:val="0032062C"/>
    <w:rsid w:val="00335B53"/>
    <w:rsid w:val="00384D8B"/>
    <w:rsid w:val="003967A5"/>
    <w:rsid w:val="003B1386"/>
    <w:rsid w:val="003C1780"/>
    <w:rsid w:val="003E75AC"/>
    <w:rsid w:val="004115BB"/>
    <w:rsid w:val="00412AE3"/>
    <w:rsid w:val="00425DCF"/>
    <w:rsid w:val="00451F76"/>
    <w:rsid w:val="00463221"/>
    <w:rsid w:val="004650A5"/>
    <w:rsid w:val="004856E0"/>
    <w:rsid w:val="004E217B"/>
    <w:rsid w:val="004E630F"/>
    <w:rsid w:val="005000DC"/>
    <w:rsid w:val="00510469"/>
    <w:rsid w:val="005450B1"/>
    <w:rsid w:val="00555CF5"/>
    <w:rsid w:val="00556FD9"/>
    <w:rsid w:val="00560D3D"/>
    <w:rsid w:val="005741F0"/>
    <w:rsid w:val="0059331B"/>
    <w:rsid w:val="005A114C"/>
    <w:rsid w:val="005A189F"/>
    <w:rsid w:val="005F3B9A"/>
    <w:rsid w:val="00644F68"/>
    <w:rsid w:val="006B6FDB"/>
    <w:rsid w:val="006D3520"/>
    <w:rsid w:val="006D3DE7"/>
    <w:rsid w:val="0070386E"/>
    <w:rsid w:val="00762CF6"/>
    <w:rsid w:val="00764D66"/>
    <w:rsid w:val="0077464A"/>
    <w:rsid w:val="007A048F"/>
    <w:rsid w:val="007C4822"/>
    <w:rsid w:val="0081089C"/>
    <w:rsid w:val="00867A42"/>
    <w:rsid w:val="00874E31"/>
    <w:rsid w:val="00877EA9"/>
    <w:rsid w:val="0088584D"/>
    <w:rsid w:val="00890A12"/>
    <w:rsid w:val="008A3CE4"/>
    <w:rsid w:val="008C3D1B"/>
    <w:rsid w:val="008D328E"/>
    <w:rsid w:val="008E70C0"/>
    <w:rsid w:val="00923A81"/>
    <w:rsid w:val="0097558F"/>
    <w:rsid w:val="009953FD"/>
    <w:rsid w:val="00996550"/>
    <w:rsid w:val="009D361E"/>
    <w:rsid w:val="009F5F5B"/>
    <w:rsid w:val="00A26D10"/>
    <w:rsid w:val="00A32FB7"/>
    <w:rsid w:val="00A57B19"/>
    <w:rsid w:val="00A93FD4"/>
    <w:rsid w:val="00AA048D"/>
    <w:rsid w:val="00AA609F"/>
    <w:rsid w:val="00AB3F79"/>
    <w:rsid w:val="00AC0023"/>
    <w:rsid w:val="00AF32FB"/>
    <w:rsid w:val="00B302D3"/>
    <w:rsid w:val="00B35445"/>
    <w:rsid w:val="00B37A64"/>
    <w:rsid w:val="00B76EED"/>
    <w:rsid w:val="00BB4D34"/>
    <w:rsid w:val="00BD0762"/>
    <w:rsid w:val="00BE22E5"/>
    <w:rsid w:val="00BE5D25"/>
    <w:rsid w:val="00BF458E"/>
    <w:rsid w:val="00C04DFF"/>
    <w:rsid w:val="00C1264F"/>
    <w:rsid w:val="00C55719"/>
    <w:rsid w:val="00C60AC1"/>
    <w:rsid w:val="00C70724"/>
    <w:rsid w:val="00C77192"/>
    <w:rsid w:val="00CA044D"/>
    <w:rsid w:val="00CA0D38"/>
    <w:rsid w:val="00CB1C17"/>
    <w:rsid w:val="00CC2B27"/>
    <w:rsid w:val="00CC74C4"/>
    <w:rsid w:val="00CD3C08"/>
    <w:rsid w:val="00D1256E"/>
    <w:rsid w:val="00D33C6C"/>
    <w:rsid w:val="00D50956"/>
    <w:rsid w:val="00D8015E"/>
    <w:rsid w:val="00DD0BBA"/>
    <w:rsid w:val="00DF135B"/>
    <w:rsid w:val="00E16C03"/>
    <w:rsid w:val="00E267A4"/>
    <w:rsid w:val="00E31428"/>
    <w:rsid w:val="00E4794F"/>
    <w:rsid w:val="00E65B08"/>
    <w:rsid w:val="00EA57F8"/>
    <w:rsid w:val="00F13FD6"/>
    <w:rsid w:val="00F1504A"/>
    <w:rsid w:val="00F263CA"/>
    <w:rsid w:val="00F705B3"/>
    <w:rsid w:val="00FB08FB"/>
    <w:rsid w:val="00FC602C"/>
    <w:rsid w:val="00FE0376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0211EF"/>
    <w:pPr>
      <w:keepNext/>
      <w:suppressAutoHyphens w:val="0"/>
      <w:jc w:val="left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Default Paragraph Font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b">
    <w:name w:val="ОСНОВНОЙ !!!"/>
    <w:basedOn w:val="a5"/>
    <w:link w:val="1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  <w:lang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1">
    <w:name w:val="ОСНОВНОЙ !!! Знак1"/>
    <w:link w:val="ab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Normal">
    <w:name w:val="Normal"/>
    <w:rsid w:val="008D328E"/>
    <w:pPr>
      <w:widowControl w:val="0"/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0251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1582"/>
    <w:rPr>
      <w:sz w:val="16"/>
      <w:szCs w:val="16"/>
      <w:lang w:eastAsia="ar-SA"/>
    </w:rPr>
  </w:style>
  <w:style w:type="paragraph" w:styleId="ae">
    <w:name w:val="header"/>
    <w:basedOn w:val="a"/>
    <w:link w:val="af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31582"/>
    <w:rPr>
      <w:sz w:val="28"/>
    </w:rPr>
  </w:style>
  <w:style w:type="paragraph" w:styleId="af0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character" w:customStyle="1" w:styleId="10">
    <w:name w:val="Заголовок 1 Знак"/>
    <w:basedOn w:val="a0"/>
    <w:link w:val="1"/>
    <w:rsid w:val="000211EF"/>
    <w:rPr>
      <w:b/>
      <w:bCs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0211EF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"/>
    <w:rsid w:val="000211EF"/>
    <w:pPr>
      <w:suppressAutoHyphens w:val="0"/>
      <w:overflowPunct w:val="0"/>
      <w:autoSpaceDE w:val="0"/>
      <w:autoSpaceDN w:val="0"/>
      <w:adjustRightInd w:val="0"/>
      <w:ind w:firstLine="720"/>
    </w:pPr>
    <w:rPr>
      <w:sz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11EF"/>
    <w:pPr>
      <w:suppressAutoHyphens w:val="0"/>
      <w:jc w:val="left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0211EF"/>
    <w:rPr>
      <w:rFonts w:ascii="Tahoma" w:hAnsi="Tahoma"/>
      <w:sz w:val="16"/>
      <w:szCs w:val="16"/>
      <w:lang/>
    </w:rPr>
  </w:style>
  <w:style w:type="paragraph" w:styleId="af3">
    <w:name w:val="No Spacing"/>
    <w:uiPriority w:val="1"/>
    <w:qFormat/>
    <w:rsid w:val="000211EF"/>
    <w:rPr>
      <w:sz w:val="24"/>
      <w:szCs w:val="24"/>
    </w:rPr>
  </w:style>
  <w:style w:type="paragraph" w:customStyle="1" w:styleId="ConsNormal">
    <w:name w:val="ConsNormal"/>
    <w:rsid w:val="00BF4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BF458E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801A-2089-4970-AF24-7CC31161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Вступительное слово к публичным</vt:lpstr>
    </vt:vector>
  </TitlesOfParts>
  <Company>Анастасия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 к публичным</dc:title>
  <dc:creator>54321</dc:creator>
  <cp:lastModifiedBy>пользователь1</cp:lastModifiedBy>
  <cp:revision>2</cp:revision>
  <cp:lastPrinted>2016-10-24T13:54:00Z</cp:lastPrinted>
  <dcterms:created xsi:type="dcterms:W3CDTF">2016-10-24T13:54:00Z</dcterms:created>
  <dcterms:modified xsi:type="dcterms:W3CDTF">2016-10-24T13:54:00Z</dcterms:modified>
</cp:coreProperties>
</file>