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23" w:rsidRDefault="00633223" w:rsidP="00AE0495">
      <w:pPr>
        <w:spacing w:after="0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7710D5" w:rsidRDefault="00DA456A" w:rsidP="003B4773">
      <w:pPr>
        <w:spacing w:after="0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33223">
        <w:rPr>
          <w:rFonts w:ascii="Times New Roman" w:hAnsi="Times New Roman" w:cs="Times New Roman"/>
          <w:b/>
          <w:sz w:val="28"/>
          <w:szCs w:val="28"/>
        </w:rPr>
        <w:t>м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>ежведомственн</w:t>
      </w:r>
      <w:r w:rsidR="00633223">
        <w:rPr>
          <w:rFonts w:ascii="Times New Roman" w:hAnsi="Times New Roman" w:cs="Times New Roman"/>
          <w:b/>
          <w:sz w:val="28"/>
          <w:szCs w:val="28"/>
        </w:rPr>
        <w:t>ой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E8115E">
        <w:rPr>
          <w:rFonts w:ascii="Times New Roman" w:hAnsi="Times New Roman" w:cs="Times New Roman"/>
          <w:b/>
          <w:sz w:val="28"/>
          <w:szCs w:val="28"/>
        </w:rPr>
        <w:t>и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8115E">
        <w:rPr>
          <w:rFonts w:ascii="Times New Roman" w:hAnsi="Times New Roman" w:cs="Times New Roman"/>
          <w:b/>
          <w:sz w:val="28"/>
          <w:szCs w:val="28"/>
        </w:rPr>
        <w:t>п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>ротиводействи</w:t>
      </w:r>
      <w:r w:rsidR="00E8115E">
        <w:rPr>
          <w:rFonts w:ascii="Times New Roman" w:hAnsi="Times New Roman" w:cs="Times New Roman"/>
          <w:b/>
          <w:sz w:val="28"/>
          <w:szCs w:val="28"/>
        </w:rPr>
        <w:t>ю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 коррупции</w:t>
      </w:r>
      <w:r w:rsidR="00072211" w:rsidRPr="00072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>в Вольском муниципальном районе</w:t>
      </w:r>
      <w:r w:rsidR="00334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312B9" w:rsidRDefault="001312B9" w:rsidP="003B4773">
      <w:pPr>
        <w:spacing w:after="0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BEE" w:rsidRPr="00072211" w:rsidRDefault="00B97BEE" w:rsidP="00AE0495">
      <w:pPr>
        <w:ind w:left="-567" w:right="-285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211">
        <w:rPr>
          <w:rFonts w:ascii="Times New Roman" w:hAnsi="Times New Roman" w:cs="Times New Roman"/>
          <w:b/>
          <w:sz w:val="28"/>
          <w:szCs w:val="28"/>
        </w:rPr>
        <w:t xml:space="preserve">Заседание № </w:t>
      </w:r>
      <w:r w:rsidR="00BA7E15">
        <w:rPr>
          <w:rFonts w:ascii="Times New Roman" w:hAnsi="Times New Roman" w:cs="Times New Roman"/>
          <w:b/>
          <w:sz w:val="28"/>
          <w:szCs w:val="28"/>
        </w:rPr>
        <w:t>3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C78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7E15">
        <w:rPr>
          <w:rFonts w:ascii="Times New Roman" w:hAnsi="Times New Roman" w:cs="Times New Roman"/>
          <w:b/>
          <w:sz w:val="28"/>
          <w:szCs w:val="28"/>
        </w:rPr>
        <w:t>22 сентября</w:t>
      </w:r>
      <w:r w:rsidR="003B4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56A">
        <w:rPr>
          <w:rFonts w:ascii="Times New Roman" w:hAnsi="Times New Roman" w:cs="Times New Roman"/>
          <w:b/>
          <w:sz w:val="28"/>
          <w:szCs w:val="28"/>
        </w:rPr>
        <w:t>2016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838A0" w:rsidRDefault="00B97BEE" w:rsidP="003B4773">
      <w:pPr>
        <w:ind w:left="-567" w:right="-285" w:firstLine="283"/>
        <w:jc w:val="center"/>
        <w:rPr>
          <w:b/>
          <w:sz w:val="28"/>
          <w:u w:val="single"/>
        </w:rPr>
      </w:pPr>
      <w:r w:rsidRPr="0007221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B4773" w:rsidRPr="003B4773" w:rsidRDefault="003B4773" w:rsidP="003B4773">
      <w:pPr>
        <w:numPr>
          <w:ilvl w:val="0"/>
          <w:numId w:val="24"/>
        </w:numPr>
        <w:tabs>
          <w:tab w:val="left" w:pos="-426"/>
          <w:tab w:val="left" w:pos="-28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4773">
        <w:rPr>
          <w:rFonts w:ascii="Times New Roman" w:hAnsi="Times New Roman" w:cs="Times New Roman"/>
          <w:sz w:val="28"/>
          <w:szCs w:val="28"/>
        </w:rPr>
        <w:t>Принять к сведению информацию секретаря МВК Безрученковой Е.В.</w:t>
      </w:r>
      <w:r w:rsidRPr="003B4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773">
        <w:rPr>
          <w:rFonts w:ascii="Times New Roman" w:hAnsi="Times New Roman" w:cs="Times New Roman"/>
          <w:sz w:val="28"/>
          <w:szCs w:val="28"/>
        </w:rPr>
        <w:t xml:space="preserve">об исполнении решения межведомственной комиссии по противодействию коррупции в Вольском муниципальном районе Саратовской области от </w:t>
      </w:r>
      <w:r w:rsidR="00BA7E15">
        <w:rPr>
          <w:rFonts w:ascii="Times New Roman" w:hAnsi="Times New Roman" w:cs="Times New Roman"/>
          <w:sz w:val="28"/>
          <w:szCs w:val="28"/>
        </w:rPr>
        <w:t>20.06</w:t>
      </w:r>
      <w:r w:rsidRPr="003B4773">
        <w:rPr>
          <w:rFonts w:ascii="Times New Roman" w:hAnsi="Times New Roman" w:cs="Times New Roman"/>
          <w:sz w:val="28"/>
          <w:szCs w:val="28"/>
        </w:rPr>
        <w:t>.2016 г.</w:t>
      </w:r>
    </w:p>
    <w:p w:rsidR="00BA7E15" w:rsidRDefault="00BA7E15" w:rsidP="00C332EC">
      <w:pPr>
        <w:numPr>
          <w:ilvl w:val="0"/>
          <w:numId w:val="24"/>
        </w:numPr>
        <w:tabs>
          <w:tab w:val="left" w:pos="-426"/>
          <w:tab w:val="left" w:pos="-28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7E15">
        <w:rPr>
          <w:rFonts w:ascii="Times New Roman" w:eastAsia="Times New Roman" w:hAnsi="Times New Roman" w:cs="Times New Roman"/>
          <w:sz w:val="28"/>
          <w:szCs w:val="28"/>
        </w:rPr>
        <w:t>Принять к сведению информацию заместителя главы администрации Вольского муниципального района по экономике, промышленности и потребительскому рынку Бондаренко Людмилы Владимировны о проведении работы по распространению позитивного опыта антикоррупционного поведения среди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2EC" w:rsidRPr="00C332EC" w:rsidRDefault="00C332EC" w:rsidP="00C332EC">
      <w:pPr>
        <w:pStyle w:val="aa"/>
        <w:numPr>
          <w:ilvl w:val="0"/>
          <w:numId w:val="24"/>
        </w:numPr>
        <w:ind w:left="0" w:right="-2" w:firstLine="426"/>
        <w:jc w:val="both"/>
        <w:rPr>
          <w:sz w:val="28"/>
          <w:szCs w:val="28"/>
        </w:rPr>
      </w:pPr>
      <w:r w:rsidRPr="00C332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636326" w:rsidRPr="00C332EC">
        <w:rPr>
          <w:sz w:val="28"/>
          <w:szCs w:val="28"/>
        </w:rPr>
        <w:t>Рекомендовать председателю консультационного совета по вопросам малого предпринимательства при главе администрации Вольского муниципального района Литвинович</w:t>
      </w:r>
      <w:r w:rsidR="001E1430">
        <w:rPr>
          <w:sz w:val="28"/>
          <w:szCs w:val="28"/>
        </w:rPr>
        <w:t>у</w:t>
      </w:r>
      <w:r w:rsidR="00636326" w:rsidRPr="00C332EC">
        <w:rPr>
          <w:sz w:val="28"/>
          <w:szCs w:val="28"/>
        </w:rPr>
        <w:t xml:space="preserve"> Валерию Герасимовичу </w:t>
      </w:r>
      <w:r w:rsidR="00636326" w:rsidRPr="00C332EC">
        <w:rPr>
          <w:b/>
          <w:sz w:val="28"/>
          <w:szCs w:val="28"/>
        </w:rPr>
        <w:t xml:space="preserve">в срок до 07.10.2016 г. </w:t>
      </w:r>
      <w:r w:rsidR="001E1430">
        <w:rPr>
          <w:sz w:val="28"/>
          <w:szCs w:val="28"/>
        </w:rPr>
        <w:t>представить свои предложения по включению</w:t>
      </w:r>
      <w:r w:rsidR="001312B9">
        <w:rPr>
          <w:sz w:val="28"/>
          <w:szCs w:val="28"/>
        </w:rPr>
        <w:t xml:space="preserve"> </w:t>
      </w:r>
      <w:r w:rsidR="001312B9" w:rsidRPr="00C332EC">
        <w:rPr>
          <w:sz w:val="28"/>
          <w:szCs w:val="28"/>
        </w:rPr>
        <w:t xml:space="preserve">в состав Совета по вопросам малого предпринимательства при главе администрации Вольского муниципального района </w:t>
      </w:r>
      <w:r w:rsidR="00636326" w:rsidRPr="00C332EC">
        <w:rPr>
          <w:sz w:val="28"/>
          <w:szCs w:val="28"/>
        </w:rPr>
        <w:t>представителей</w:t>
      </w:r>
      <w:r w:rsidR="00911822" w:rsidRPr="00C332EC">
        <w:rPr>
          <w:sz w:val="28"/>
          <w:szCs w:val="28"/>
        </w:rPr>
        <w:t xml:space="preserve"> субъектов</w:t>
      </w:r>
      <w:r w:rsidR="00636326" w:rsidRPr="00C332EC">
        <w:rPr>
          <w:sz w:val="28"/>
          <w:szCs w:val="28"/>
        </w:rPr>
        <w:t xml:space="preserve"> малого предпринимательства, </w:t>
      </w:r>
      <w:r w:rsidR="00824A5A" w:rsidRPr="00C332EC">
        <w:rPr>
          <w:sz w:val="28"/>
          <w:szCs w:val="28"/>
        </w:rPr>
        <w:t>занимающихся предпринимательской деятельностью не более 3 лет</w:t>
      </w:r>
      <w:r w:rsidR="00911822" w:rsidRPr="00C332EC">
        <w:rPr>
          <w:sz w:val="28"/>
          <w:szCs w:val="28"/>
        </w:rPr>
        <w:t xml:space="preserve">, </w:t>
      </w:r>
      <w:r w:rsidR="004043D1" w:rsidRPr="00C332EC">
        <w:rPr>
          <w:sz w:val="28"/>
          <w:szCs w:val="28"/>
        </w:rPr>
        <w:t xml:space="preserve">в целях обеспечения </w:t>
      </w:r>
      <w:r w:rsidRPr="00C332EC">
        <w:rPr>
          <w:sz w:val="28"/>
          <w:szCs w:val="28"/>
        </w:rPr>
        <w:t>распространения позитивного опыта антикоррупционного поведения среди субъектов предпринимательской деятельности, а также обсуждени</w:t>
      </w:r>
      <w:r w:rsidR="001E1430">
        <w:rPr>
          <w:sz w:val="28"/>
          <w:szCs w:val="28"/>
        </w:rPr>
        <w:t>я</w:t>
      </w:r>
      <w:r w:rsidRPr="00C332EC">
        <w:rPr>
          <w:sz w:val="28"/>
          <w:szCs w:val="28"/>
        </w:rPr>
        <w:t xml:space="preserve"> проблем противодействия коррупции в Вольском муниципальном районе.</w:t>
      </w:r>
    </w:p>
    <w:p w:rsidR="004043D1" w:rsidRPr="00C332EC" w:rsidRDefault="004043D1" w:rsidP="00C332EC">
      <w:pPr>
        <w:pStyle w:val="a4"/>
        <w:numPr>
          <w:ilvl w:val="0"/>
          <w:numId w:val="24"/>
        </w:numPr>
        <w:tabs>
          <w:tab w:val="left" w:pos="-426"/>
          <w:tab w:val="left" w:pos="-28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32EC">
        <w:rPr>
          <w:rFonts w:ascii="Times New Roman" w:hAnsi="Times New Roman" w:cs="Times New Roman"/>
          <w:sz w:val="28"/>
          <w:szCs w:val="28"/>
        </w:rPr>
        <w:t xml:space="preserve">    </w:t>
      </w:r>
      <w:r w:rsidR="001312B9">
        <w:rPr>
          <w:rFonts w:ascii="Times New Roman" w:hAnsi="Times New Roman" w:cs="Times New Roman"/>
          <w:sz w:val="28"/>
          <w:szCs w:val="28"/>
        </w:rPr>
        <w:t>З</w:t>
      </w:r>
      <w:r w:rsidRPr="00C332EC">
        <w:rPr>
          <w:rFonts w:ascii="Times New Roman" w:hAnsi="Times New Roman" w:cs="Times New Roman"/>
          <w:sz w:val="28"/>
          <w:szCs w:val="28"/>
        </w:rPr>
        <w:t xml:space="preserve">аместителю главы администрации Вольского муниципального района по экономике, промышленности и потребительскому рынку Бондаренко Людмиле Владимировне </w:t>
      </w:r>
      <w:r w:rsidRPr="00C332EC">
        <w:rPr>
          <w:rFonts w:ascii="Times New Roman" w:hAnsi="Times New Roman" w:cs="Times New Roman"/>
          <w:b/>
          <w:sz w:val="28"/>
          <w:szCs w:val="28"/>
        </w:rPr>
        <w:t xml:space="preserve">в срок до 14.10.2016 г. </w:t>
      </w:r>
      <w:r w:rsidRPr="00C332EC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подготовке проекта постановления администрации Вольского муниципального района по </w:t>
      </w:r>
      <w:r w:rsidR="00C332EC" w:rsidRPr="00C332EC">
        <w:rPr>
          <w:rFonts w:ascii="Times New Roman" w:hAnsi="Times New Roman" w:cs="Times New Roman"/>
          <w:sz w:val="28"/>
          <w:szCs w:val="28"/>
        </w:rPr>
        <w:t xml:space="preserve">включению новых членов в состав Совета </w:t>
      </w:r>
      <w:r w:rsidRPr="00C332EC">
        <w:rPr>
          <w:rFonts w:ascii="Times New Roman" w:hAnsi="Times New Roman" w:cs="Times New Roman"/>
          <w:sz w:val="28"/>
          <w:szCs w:val="28"/>
        </w:rPr>
        <w:t xml:space="preserve"> </w:t>
      </w:r>
      <w:r w:rsidR="00C332EC" w:rsidRPr="00C332EC">
        <w:rPr>
          <w:rFonts w:ascii="Times New Roman" w:hAnsi="Times New Roman" w:cs="Times New Roman"/>
          <w:sz w:val="28"/>
          <w:szCs w:val="28"/>
        </w:rPr>
        <w:t>по вопросам малого предпринимательства при главе администрации Вольского муниципального района</w:t>
      </w:r>
      <w:r w:rsidR="001312B9">
        <w:rPr>
          <w:rFonts w:ascii="Times New Roman" w:hAnsi="Times New Roman" w:cs="Times New Roman"/>
          <w:sz w:val="28"/>
          <w:szCs w:val="28"/>
        </w:rPr>
        <w:t xml:space="preserve"> на основании предложений представленных </w:t>
      </w:r>
      <w:r w:rsidR="001312B9" w:rsidRPr="00C332EC">
        <w:rPr>
          <w:rFonts w:ascii="Times New Roman" w:hAnsi="Times New Roman" w:cs="Times New Roman"/>
          <w:sz w:val="28"/>
          <w:szCs w:val="28"/>
        </w:rPr>
        <w:t>председател</w:t>
      </w:r>
      <w:r w:rsidR="001312B9">
        <w:rPr>
          <w:rFonts w:ascii="Times New Roman" w:hAnsi="Times New Roman" w:cs="Times New Roman"/>
          <w:sz w:val="28"/>
          <w:szCs w:val="28"/>
        </w:rPr>
        <w:t>ем</w:t>
      </w:r>
      <w:r w:rsidR="001312B9" w:rsidRPr="00C332EC">
        <w:rPr>
          <w:rFonts w:ascii="Times New Roman" w:hAnsi="Times New Roman" w:cs="Times New Roman"/>
          <w:sz w:val="28"/>
          <w:szCs w:val="28"/>
        </w:rPr>
        <w:t xml:space="preserve"> консультационного совета по вопросам малого предпринимательства при главе администрации Вольского муниципального района Литвинович</w:t>
      </w:r>
      <w:r w:rsidR="001312B9">
        <w:rPr>
          <w:rFonts w:ascii="Times New Roman" w:hAnsi="Times New Roman" w:cs="Times New Roman"/>
          <w:sz w:val="28"/>
          <w:szCs w:val="28"/>
        </w:rPr>
        <w:t>ем Валерием</w:t>
      </w:r>
      <w:r w:rsidR="001312B9" w:rsidRPr="00C332EC">
        <w:rPr>
          <w:rFonts w:ascii="Times New Roman" w:hAnsi="Times New Roman" w:cs="Times New Roman"/>
          <w:sz w:val="28"/>
          <w:szCs w:val="28"/>
        </w:rPr>
        <w:t xml:space="preserve"> Герасимович</w:t>
      </w:r>
      <w:r w:rsidR="001312B9">
        <w:rPr>
          <w:rFonts w:ascii="Times New Roman" w:hAnsi="Times New Roman" w:cs="Times New Roman"/>
          <w:sz w:val="28"/>
          <w:szCs w:val="28"/>
        </w:rPr>
        <w:t>ем</w:t>
      </w:r>
      <w:r w:rsidR="00C332EC" w:rsidRPr="00C332EC">
        <w:rPr>
          <w:rFonts w:ascii="Times New Roman" w:hAnsi="Times New Roman" w:cs="Times New Roman"/>
          <w:sz w:val="28"/>
          <w:szCs w:val="28"/>
        </w:rPr>
        <w:t>.</w:t>
      </w:r>
    </w:p>
    <w:p w:rsidR="00C332EC" w:rsidRPr="00C332EC" w:rsidRDefault="00C332EC" w:rsidP="00C332EC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32EC">
        <w:rPr>
          <w:rFonts w:ascii="Times New Roman" w:eastAsia="Times New Roman" w:hAnsi="Times New Roman" w:cs="Times New Roman"/>
          <w:sz w:val="28"/>
          <w:szCs w:val="28"/>
        </w:rPr>
        <w:t>Принять к сведению информацию начальника управления организации закупок для муниципальных нужд администрации Вольского муниципального района Косонговой Надежды Ивановны об анализе эффективности расходов бюджета Вольского муниципального района и бюджета муниципального образования город Вольск при размещении заказов на поставки товаров, выполнения работ и оказания услуг для муниципальных нужд.</w:t>
      </w:r>
    </w:p>
    <w:p w:rsidR="00C332EC" w:rsidRPr="00C332EC" w:rsidRDefault="00C332EC" w:rsidP="00C332EC">
      <w:pPr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32EC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организации закупок для муниципальных нужд администрации Вольского муниципального района Косонговой Надежде Ивановне </w:t>
      </w:r>
      <w:r w:rsidRPr="00C332EC">
        <w:rPr>
          <w:rFonts w:ascii="Times New Roman" w:eastAsia="Times New Roman" w:hAnsi="Times New Roman" w:cs="Times New Roman"/>
          <w:b/>
          <w:sz w:val="28"/>
          <w:szCs w:val="28"/>
        </w:rPr>
        <w:t>в четвертом квартале 2016 г.</w:t>
      </w:r>
      <w:r w:rsidRPr="00C332EC">
        <w:rPr>
          <w:rFonts w:ascii="Times New Roman" w:eastAsia="Times New Roman" w:hAnsi="Times New Roman" w:cs="Times New Roman"/>
          <w:sz w:val="28"/>
          <w:szCs w:val="28"/>
        </w:rPr>
        <w:t xml:space="preserve"> провести анализ совершенствования деятельности администрации Вольского муниципального района при осуществлении закупок товаров, работ, услуг для обеспечения муниципальных нужд (увеличение открытости и прозрачности закупок, выявления и принятия мер ответственности к лицам, допустившим нарушения в указанной сфере).</w:t>
      </w:r>
    </w:p>
    <w:p w:rsidR="00C332EC" w:rsidRPr="00C332EC" w:rsidRDefault="00C332EC" w:rsidP="00C332EC">
      <w:pPr>
        <w:pStyle w:val="a3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C332EC">
        <w:rPr>
          <w:sz w:val="28"/>
          <w:szCs w:val="28"/>
        </w:rPr>
        <w:lastRenderedPageBreak/>
        <w:t xml:space="preserve">Начальнику отдела по информационно-аналитической работе и взаимодействию с общественными объединениями администрации Вольского муниципального района Аллазову Илгару Вали оглы совместно с начальником управления правового обеспечения администрации Вольского муниципального района Алексеевой Яной Анатольевной </w:t>
      </w:r>
      <w:r w:rsidRPr="00C332EC">
        <w:rPr>
          <w:b/>
          <w:sz w:val="28"/>
          <w:szCs w:val="28"/>
        </w:rPr>
        <w:t>в срок до 25 ноября 2016 г.</w:t>
      </w:r>
      <w:r w:rsidRPr="00C332EC">
        <w:rPr>
          <w:sz w:val="28"/>
          <w:szCs w:val="28"/>
        </w:rPr>
        <w:t xml:space="preserve"> провести мониторинг объема поступивших обращений граждан по фактам коррупции, направленных, в том числе посредством ящиков для обращений по фактам коррупции, размещенных в микрорайонах города Вольска, а также провести соответствующий анализ поступивших обращений.  </w:t>
      </w:r>
    </w:p>
    <w:p w:rsidR="00C332EC" w:rsidRPr="00C332EC" w:rsidRDefault="00C332EC" w:rsidP="00C332EC">
      <w:pPr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32EC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Директору МУ «Информационный центр «Вольская жизнь» Головачёву А.В. </w:t>
      </w:r>
      <w:r w:rsidRPr="00C332EC">
        <w:rPr>
          <w:rFonts w:ascii="Times New Roman" w:eastAsia="Times New Roman" w:hAnsi="Times New Roman" w:cs="Times New Roman"/>
          <w:b/>
          <w:bCs/>
          <w:sz w:val="28"/>
          <w:szCs w:val="28"/>
        </w:rPr>
        <w:t>в срок до 29.09.2016 года</w:t>
      </w:r>
      <w:r w:rsidRPr="00C332E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разместить информацию по итогам заседания межведомственной комиссии в газете «Вольская жизнь».</w:t>
      </w:r>
    </w:p>
    <w:p w:rsidR="00C332EC" w:rsidRPr="00C332EC" w:rsidRDefault="00C332EC" w:rsidP="00C332EC">
      <w:pPr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32EC">
        <w:rPr>
          <w:rFonts w:ascii="Times New Roman" w:eastAsia="Times New Roman" w:hAnsi="Times New Roman" w:cs="Times New Roman"/>
          <w:sz w:val="28"/>
        </w:rPr>
        <w:t xml:space="preserve">Начальнику отдела по информационно-аналитической работе и взаимодействию с общественными объединениями администрации Вольского муниципального района  Аллазову И.В.о. </w:t>
      </w:r>
      <w:r w:rsidRPr="00C332EC">
        <w:rPr>
          <w:rFonts w:ascii="Times New Roman" w:eastAsia="Times New Roman" w:hAnsi="Times New Roman" w:cs="Times New Roman"/>
          <w:b/>
          <w:sz w:val="28"/>
        </w:rPr>
        <w:t>в срок до 30.09.2016 г.</w:t>
      </w:r>
      <w:r w:rsidRPr="00C332EC">
        <w:rPr>
          <w:rFonts w:ascii="Times New Roman" w:eastAsia="Times New Roman" w:hAnsi="Times New Roman" w:cs="Times New Roman"/>
          <w:sz w:val="28"/>
        </w:rPr>
        <w:t xml:space="preserve"> разместить информацию по итогам заседания межведомственной комиссии по противодействию коррупции в Вольском муниципальном районе Саратовской области</w:t>
      </w:r>
      <w:r w:rsidRPr="00C332E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сайте администрации Вольского муниципального района.</w:t>
      </w:r>
    </w:p>
    <w:p w:rsidR="003B4773" w:rsidRPr="00C332EC" w:rsidRDefault="003B4773" w:rsidP="001E1430">
      <w:pPr>
        <w:tabs>
          <w:tab w:val="left" w:pos="-426"/>
          <w:tab w:val="left" w:pos="-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C787C" w:rsidRPr="00C332EC" w:rsidRDefault="00CC787C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</w:p>
    <w:p w:rsidR="006300DD" w:rsidRPr="00E874E0" w:rsidRDefault="006300DD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  <w:r w:rsidRPr="00E874E0">
        <w:rPr>
          <w:sz w:val="28"/>
          <w:szCs w:val="28"/>
        </w:rPr>
        <w:t xml:space="preserve">Председатель межведомственной </w:t>
      </w:r>
    </w:p>
    <w:p w:rsidR="006300DD" w:rsidRPr="00E874E0" w:rsidRDefault="006300DD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  <w:r w:rsidRPr="00E874E0">
        <w:rPr>
          <w:sz w:val="28"/>
          <w:szCs w:val="28"/>
        </w:rPr>
        <w:t xml:space="preserve">комиссии по </w:t>
      </w:r>
      <w:r w:rsidR="00A127E3" w:rsidRPr="00E874E0">
        <w:rPr>
          <w:sz w:val="28"/>
          <w:szCs w:val="28"/>
        </w:rPr>
        <w:t>п</w:t>
      </w:r>
      <w:r w:rsidRPr="00E874E0">
        <w:rPr>
          <w:sz w:val="28"/>
          <w:szCs w:val="28"/>
        </w:rPr>
        <w:t>ротиводействи</w:t>
      </w:r>
      <w:r w:rsidR="00A127E3" w:rsidRPr="00E874E0">
        <w:rPr>
          <w:sz w:val="28"/>
          <w:szCs w:val="28"/>
        </w:rPr>
        <w:t>ю</w:t>
      </w:r>
      <w:r w:rsidRPr="00E874E0">
        <w:rPr>
          <w:sz w:val="28"/>
          <w:szCs w:val="28"/>
        </w:rPr>
        <w:t xml:space="preserve"> коррупции </w:t>
      </w:r>
    </w:p>
    <w:p w:rsidR="006300DD" w:rsidRPr="00E874E0" w:rsidRDefault="006300DD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  <w:r w:rsidRPr="00E874E0">
        <w:rPr>
          <w:sz w:val="28"/>
          <w:szCs w:val="28"/>
        </w:rPr>
        <w:t xml:space="preserve">в Вольском муниципальном районе </w:t>
      </w:r>
    </w:p>
    <w:p w:rsidR="006300DD" w:rsidRPr="00E874E0" w:rsidRDefault="006300DD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  <w:r w:rsidRPr="00E874E0">
        <w:rPr>
          <w:sz w:val="28"/>
          <w:szCs w:val="28"/>
        </w:rPr>
        <w:t xml:space="preserve">Саратовской области </w:t>
      </w:r>
    </w:p>
    <w:p w:rsidR="00A127E3" w:rsidRPr="00E874E0" w:rsidRDefault="003B4773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127E3" w:rsidRPr="00E874E0">
        <w:rPr>
          <w:sz w:val="28"/>
          <w:szCs w:val="28"/>
        </w:rPr>
        <w:t>Г</w:t>
      </w:r>
      <w:r w:rsidR="006300DD" w:rsidRPr="00E874E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300DD" w:rsidRPr="00E874E0">
        <w:rPr>
          <w:sz w:val="28"/>
          <w:szCs w:val="28"/>
        </w:rPr>
        <w:t xml:space="preserve"> администрации </w:t>
      </w:r>
    </w:p>
    <w:p w:rsidR="00AD5C99" w:rsidRPr="00E874E0" w:rsidRDefault="006300DD" w:rsidP="0098040E">
      <w:pPr>
        <w:pStyle w:val="a3"/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E874E0">
        <w:rPr>
          <w:sz w:val="28"/>
          <w:szCs w:val="28"/>
        </w:rPr>
        <w:t xml:space="preserve">муниципального района </w:t>
      </w:r>
      <w:r w:rsidRPr="00E874E0">
        <w:rPr>
          <w:sz w:val="28"/>
          <w:szCs w:val="28"/>
        </w:rPr>
        <w:tab/>
      </w:r>
      <w:r w:rsidR="004930A4" w:rsidRPr="00E874E0">
        <w:rPr>
          <w:sz w:val="28"/>
          <w:szCs w:val="28"/>
        </w:rPr>
        <w:t xml:space="preserve"> </w:t>
      </w:r>
      <w:r w:rsidR="00A127E3" w:rsidRPr="00E874E0">
        <w:rPr>
          <w:sz w:val="28"/>
          <w:szCs w:val="28"/>
        </w:rPr>
        <w:t xml:space="preserve">                                 </w:t>
      </w:r>
      <w:r w:rsidR="004930A4" w:rsidRPr="00E874E0">
        <w:rPr>
          <w:sz w:val="28"/>
          <w:szCs w:val="28"/>
        </w:rPr>
        <w:t xml:space="preserve">      </w:t>
      </w:r>
      <w:r w:rsidRPr="00E874E0">
        <w:rPr>
          <w:sz w:val="28"/>
          <w:szCs w:val="28"/>
        </w:rPr>
        <w:tab/>
      </w:r>
      <w:r w:rsidR="00CC787C" w:rsidRPr="00E874E0">
        <w:rPr>
          <w:sz w:val="28"/>
          <w:szCs w:val="28"/>
        </w:rPr>
        <w:t xml:space="preserve">      </w:t>
      </w:r>
      <w:r w:rsidR="004930A4" w:rsidRPr="00E874E0">
        <w:rPr>
          <w:sz w:val="28"/>
          <w:szCs w:val="28"/>
        </w:rPr>
        <w:t xml:space="preserve"> </w:t>
      </w:r>
      <w:r w:rsidR="004838A0" w:rsidRPr="00E874E0">
        <w:rPr>
          <w:sz w:val="28"/>
          <w:szCs w:val="28"/>
        </w:rPr>
        <w:t xml:space="preserve">      </w:t>
      </w:r>
      <w:r w:rsidR="004930A4" w:rsidRPr="00E874E0">
        <w:rPr>
          <w:sz w:val="28"/>
          <w:szCs w:val="28"/>
        </w:rPr>
        <w:t xml:space="preserve">  </w:t>
      </w:r>
      <w:r w:rsidR="003B4773">
        <w:rPr>
          <w:sz w:val="28"/>
          <w:szCs w:val="28"/>
        </w:rPr>
        <w:t xml:space="preserve">            В.Г. Матвеев</w:t>
      </w:r>
    </w:p>
    <w:p w:rsidR="00CC787C" w:rsidRDefault="00CC787C" w:rsidP="0098040E">
      <w:pPr>
        <w:ind w:right="-2" w:firstLine="567"/>
      </w:pPr>
    </w:p>
    <w:p w:rsidR="001E1430" w:rsidRDefault="001E1430" w:rsidP="0098040E">
      <w:pPr>
        <w:ind w:right="-2" w:firstLine="567"/>
      </w:pPr>
    </w:p>
    <w:p w:rsidR="001E1430" w:rsidRDefault="001E1430" w:rsidP="0098040E">
      <w:pPr>
        <w:ind w:right="-2" w:firstLine="567"/>
      </w:pPr>
    </w:p>
    <w:p w:rsidR="001E1430" w:rsidRDefault="001E1430" w:rsidP="0098040E">
      <w:pPr>
        <w:ind w:right="-2" w:firstLine="567"/>
      </w:pPr>
    </w:p>
    <w:p w:rsidR="001E1430" w:rsidRDefault="001E1430" w:rsidP="0098040E">
      <w:pPr>
        <w:ind w:right="-2" w:firstLine="567"/>
      </w:pPr>
    </w:p>
    <w:p w:rsidR="001E1430" w:rsidRDefault="001E1430" w:rsidP="0098040E">
      <w:pPr>
        <w:ind w:right="-2" w:firstLine="567"/>
      </w:pPr>
    </w:p>
    <w:p w:rsidR="001E1430" w:rsidRDefault="001E1430" w:rsidP="0098040E">
      <w:pPr>
        <w:ind w:right="-2" w:firstLine="567"/>
      </w:pPr>
    </w:p>
    <w:p w:rsidR="001E1430" w:rsidRDefault="001E1430" w:rsidP="0098040E">
      <w:pPr>
        <w:ind w:right="-2" w:firstLine="567"/>
      </w:pPr>
    </w:p>
    <w:p w:rsidR="001E1430" w:rsidRDefault="001E1430" w:rsidP="0098040E">
      <w:pPr>
        <w:ind w:right="-2" w:firstLine="567"/>
      </w:pPr>
    </w:p>
    <w:p w:rsidR="001E1430" w:rsidRDefault="001E1430" w:rsidP="0098040E">
      <w:pPr>
        <w:ind w:right="-2" w:firstLine="567"/>
      </w:pPr>
    </w:p>
    <w:p w:rsidR="001E1430" w:rsidRDefault="001E1430" w:rsidP="0098040E">
      <w:pPr>
        <w:ind w:right="-2" w:firstLine="567"/>
      </w:pPr>
    </w:p>
    <w:p w:rsidR="001E1430" w:rsidRDefault="001E1430" w:rsidP="0098040E">
      <w:pPr>
        <w:ind w:right="-2" w:firstLine="567"/>
      </w:pPr>
    </w:p>
    <w:p w:rsidR="001E1430" w:rsidRPr="00E874E0" w:rsidRDefault="001E1430" w:rsidP="0098040E">
      <w:pPr>
        <w:ind w:right="-2" w:firstLine="567"/>
      </w:pPr>
    </w:p>
    <w:p w:rsidR="00CC787C" w:rsidRPr="00CC787C" w:rsidRDefault="004838A0" w:rsidP="00E874E0">
      <w:pPr>
        <w:pStyle w:val="a3"/>
      </w:pPr>
      <w:r>
        <w:rPr>
          <w:sz w:val="22"/>
          <w:szCs w:val="22"/>
        </w:rPr>
        <w:t xml:space="preserve">   </w:t>
      </w:r>
      <w:r w:rsidR="00CC787C" w:rsidRPr="00AD5C99">
        <w:rPr>
          <w:sz w:val="22"/>
          <w:szCs w:val="22"/>
        </w:rPr>
        <w:t>секретарь  Комиссии</w:t>
      </w:r>
      <w:r w:rsidR="003B4773">
        <w:rPr>
          <w:sz w:val="22"/>
          <w:szCs w:val="22"/>
        </w:rPr>
        <w:t xml:space="preserve">, </w:t>
      </w:r>
      <w:r w:rsidR="007710D5">
        <w:rPr>
          <w:sz w:val="22"/>
          <w:szCs w:val="22"/>
        </w:rPr>
        <w:t xml:space="preserve">Е.В. </w:t>
      </w:r>
      <w:r w:rsidR="00E874E0">
        <w:rPr>
          <w:sz w:val="22"/>
          <w:szCs w:val="22"/>
        </w:rPr>
        <w:t>Безрученкова</w:t>
      </w:r>
      <w:r w:rsidR="00CC787C" w:rsidRPr="00AD5C99">
        <w:rPr>
          <w:sz w:val="22"/>
          <w:szCs w:val="22"/>
        </w:rPr>
        <w:t>, 7-</w:t>
      </w:r>
      <w:r w:rsidR="003B4773">
        <w:rPr>
          <w:sz w:val="22"/>
          <w:szCs w:val="22"/>
        </w:rPr>
        <w:t>31</w:t>
      </w:r>
      <w:r w:rsidR="00CC787C" w:rsidRPr="00AD5C99">
        <w:rPr>
          <w:sz w:val="22"/>
          <w:szCs w:val="22"/>
        </w:rPr>
        <w:t>-</w:t>
      </w:r>
      <w:r w:rsidR="003B4773">
        <w:rPr>
          <w:sz w:val="22"/>
          <w:szCs w:val="22"/>
        </w:rPr>
        <w:t>76</w:t>
      </w:r>
    </w:p>
    <w:sectPr w:rsidR="00CC787C" w:rsidRPr="00CC787C" w:rsidSect="003A1E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A6" w:rsidRDefault="007B52A6" w:rsidP="00AE0495">
      <w:pPr>
        <w:spacing w:after="0" w:line="240" w:lineRule="auto"/>
      </w:pPr>
      <w:r>
        <w:separator/>
      </w:r>
    </w:p>
  </w:endnote>
  <w:endnote w:type="continuationSeparator" w:id="1">
    <w:p w:rsidR="007B52A6" w:rsidRDefault="007B52A6" w:rsidP="00AE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A6" w:rsidRDefault="007B52A6" w:rsidP="00AE0495">
      <w:pPr>
        <w:spacing w:after="0" w:line="240" w:lineRule="auto"/>
      </w:pPr>
      <w:r>
        <w:separator/>
      </w:r>
    </w:p>
  </w:footnote>
  <w:footnote w:type="continuationSeparator" w:id="1">
    <w:p w:rsidR="007B52A6" w:rsidRDefault="007B52A6" w:rsidP="00AE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EC7"/>
    <w:multiLevelType w:val="hybridMultilevel"/>
    <w:tmpl w:val="9F16A7D6"/>
    <w:lvl w:ilvl="0" w:tplc="35322F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4256E"/>
    <w:multiLevelType w:val="hybridMultilevel"/>
    <w:tmpl w:val="103E6A52"/>
    <w:lvl w:ilvl="0" w:tplc="6644D90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1F6009"/>
    <w:multiLevelType w:val="hybridMultilevel"/>
    <w:tmpl w:val="D7FEAA5E"/>
    <w:lvl w:ilvl="0" w:tplc="30A233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7ED1CBF"/>
    <w:multiLevelType w:val="hybridMultilevel"/>
    <w:tmpl w:val="A7D62708"/>
    <w:lvl w:ilvl="0" w:tplc="917EF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40979"/>
    <w:multiLevelType w:val="hybridMultilevel"/>
    <w:tmpl w:val="89D8AFAA"/>
    <w:lvl w:ilvl="0" w:tplc="A8B005E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C50B07"/>
    <w:multiLevelType w:val="hybridMultilevel"/>
    <w:tmpl w:val="50CA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61977"/>
    <w:multiLevelType w:val="hybridMultilevel"/>
    <w:tmpl w:val="A8928896"/>
    <w:lvl w:ilvl="0" w:tplc="99AE182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F242B4"/>
    <w:multiLevelType w:val="hybridMultilevel"/>
    <w:tmpl w:val="D64CDFAA"/>
    <w:lvl w:ilvl="0" w:tplc="9D32F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52596"/>
    <w:multiLevelType w:val="hybridMultilevel"/>
    <w:tmpl w:val="FC9EEEC2"/>
    <w:lvl w:ilvl="0" w:tplc="4FAE3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3357"/>
    <w:multiLevelType w:val="hybridMultilevel"/>
    <w:tmpl w:val="C5B2DA20"/>
    <w:lvl w:ilvl="0" w:tplc="A1A4B20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9E3438"/>
    <w:multiLevelType w:val="hybridMultilevel"/>
    <w:tmpl w:val="63EE09AE"/>
    <w:lvl w:ilvl="0" w:tplc="135E829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52E360F"/>
    <w:multiLevelType w:val="hybridMultilevel"/>
    <w:tmpl w:val="91563070"/>
    <w:lvl w:ilvl="0" w:tplc="387C75F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19197C"/>
    <w:multiLevelType w:val="hybridMultilevel"/>
    <w:tmpl w:val="DCAAEDF0"/>
    <w:lvl w:ilvl="0" w:tplc="D76263D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383D7A"/>
    <w:multiLevelType w:val="hybridMultilevel"/>
    <w:tmpl w:val="54FCC75C"/>
    <w:lvl w:ilvl="0" w:tplc="C32042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CC72DE"/>
    <w:multiLevelType w:val="hybridMultilevel"/>
    <w:tmpl w:val="6C5C7820"/>
    <w:lvl w:ilvl="0" w:tplc="54362E52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042F78"/>
    <w:multiLevelType w:val="hybridMultilevel"/>
    <w:tmpl w:val="C27EE202"/>
    <w:lvl w:ilvl="0" w:tplc="46B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BC1622"/>
    <w:multiLevelType w:val="multilevel"/>
    <w:tmpl w:val="1540A1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7">
    <w:nsid w:val="69577C25"/>
    <w:multiLevelType w:val="hybridMultilevel"/>
    <w:tmpl w:val="4FFE5138"/>
    <w:lvl w:ilvl="0" w:tplc="BA5600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3C3DA9"/>
    <w:multiLevelType w:val="hybridMultilevel"/>
    <w:tmpl w:val="B5CAAC02"/>
    <w:lvl w:ilvl="0" w:tplc="679402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1B33BF"/>
    <w:multiLevelType w:val="hybridMultilevel"/>
    <w:tmpl w:val="CF5C8DAE"/>
    <w:lvl w:ilvl="0" w:tplc="C7B6344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987952"/>
    <w:multiLevelType w:val="hybridMultilevel"/>
    <w:tmpl w:val="A768AA7C"/>
    <w:lvl w:ilvl="0" w:tplc="F5FA087E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074A2B"/>
    <w:multiLevelType w:val="hybridMultilevel"/>
    <w:tmpl w:val="B4047680"/>
    <w:lvl w:ilvl="0" w:tplc="FEE67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341E73"/>
    <w:multiLevelType w:val="hybridMultilevel"/>
    <w:tmpl w:val="F836FCB0"/>
    <w:lvl w:ilvl="0" w:tplc="8FAE80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26725F"/>
    <w:multiLevelType w:val="hybridMultilevel"/>
    <w:tmpl w:val="C032ED56"/>
    <w:lvl w:ilvl="0" w:tplc="B86CA4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21"/>
  </w:num>
  <w:num w:numId="5">
    <w:abstractNumId w:val="4"/>
  </w:num>
  <w:num w:numId="6">
    <w:abstractNumId w:val="23"/>
  </w:num>
  <w:num w:numId="7">
    <w:abstractNumId w:val="1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18"/>
  </w:num>
  <w:num w:numId="16">
    <w:abstractNumId w:val="7"/>
  </w:num>
  <w:num w:numId="17">
    <w:abstractNumId w:val="22"/>
  </w:num>
  <w:num w:numId="18">
    <w:abstractNumId w:val="11"/>
  </w:num>
  <w:num w:numId="19">
    <w:abstractNumId w:val="6"/>
  </w:num>
  <w:num w:numId="20">
    <w:abstractNumId w:val="14"/>
  </w:num>
  <w:num w:numId="21">
    <w:abstractNumId w:val="1"/>
  </w:num>
  <w:num w:numId="22">
    <w:abstractNumId w:val="9"/>
  </w:num>
  <w:num w:numId="23">
    <w:abstractNumId w:val="20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BEE"/>
    <w:rsid w:val="00010676"/>
    <w:rsid w:val="00020607"/>
    <w:rsid w:val="00072211"/>
    <w:rsid w:val="001312B9"/>
    <w:rsid w:val="00184750"/>
    <w:rsid w:val="001E1430"/>
    <w:rsid w:val="00206B5B"/>
    <w:rsid w:val="002742A5"/>
    <w:rsid w:val="00276E46"/>
    <w:rsid w:val="0029433F"/>
    <w:rsid w:val="002A6340"/>
    <w:rsid w:val="002D2F5A"/>
    <w:rsid w:val="002D712B"/>
    <w:rsid w:val="003156CA"/>
    <w:rsid w:val="0031612F"/>
    <w:rsid w:val="0031786F"/>
    <w:rsid w:val="0033435B"/>
    <w:rsid w:val="00336BA9"/>
    <w:rsid w:val="003A1E80"/>
    <w:rsid w:val="003A5026"/>
    <w:rsid w:val="003B0AC8"/>
    <w:rsid w:val="003B4773"/>
    <w:rsid w:val="003E22EA"/>
    <w:rsid w:val="004043D1"/>
    <w:rsid w:val="00421FDC"/>
    <w:rsid w:val="00482E10"/>
    <w:rsid w:val="004838A0"/>
    <w:rsid w:val="00485A40"/>
    <w:rsid w:val="004928DF"/>
    <w:rsid w:val="004930A4"/>
    <w:rsid w:val="004C6E84"/>
    <w:rsid w:val="004D5D37"/>
    <w:rsid w:val="00516791"/>
    <w:rsid w:val="00562C20"/>
    <w:rsid w:val="005C410A"/>
    <w:rsid w:val="006300DD"/>
    <w:rsid w:val="00633223"/>
    <w:rsid w:val="00636326"/>
    <w:rsid w:val="00641DF1"/>
    <w:rsid w:val="006700FB"/>
    <w:rsid w:val="00701ADA"/>
    <w:rsid w:val="007115D4"/>
    <w:rsid w:val="007710D5"/>
    <w:rsid w:val="007831A0"/>
    <w:rsid w:val="00787BCC"/>
    <w:rsid w:val="007A347D"/>
    <w:rsid w:val="007B52A6"/>
    <w:rsid w:val="007E7A51"/>
    <w:rsid w:val="007F65DF"/>
    <w:rsid w:val="0080096A"/>
    <w:rsid w:val="00801CEE"/>
    <w:rsid w:val="00804540"/>
    <w:rsid w:val="00824A5A"/>
    <w:rsid w:val="0083017E"/>
    <w:rsid w:val="008A6710"/>
    <w:rsid w:val="008C48C9"/>
    <w:rsid w:val="00911822"/>
    <w:rsid w:val="00970D47"/>
    <w:rsid w:val="00976686"/>
    <w:rsid w:val="0098040E"/>
    <w:rsid w:val="0099504F"/>
    <w:rsid w:val="009B5A16"/>
    <w:rsid w:val="009D7989"/>
    <w:rsid w:val="00A05DBD"/>
    <w:rsid w:val="00A127E3"/>
    <w:rsid w:val="00A75E5C"/>
    <w:rsid w:val="00AD3263"/>
    <w:rsid w:val="00AD5C99"/>
    <w:rsid w:val="00AE0495"/>
    <w:rsid w:val="00AF2A65"/>
    <w:rsid w:val="00B5538C"/>
    <w:rsid w:val="00B55395"/>
    <w:rsid w:val="00B97BEE"/>
    <w:rsid w:val="00BA3EF8"/>
    <w:rsid w:val="00BA7E15"/>
    <w:rsid w:val="00BC6846"/>
    <w:rsid w:val="00BD37CE"/>
    <w:rsid w:val="00C10037"/>
    <w:rsid w:val="00C332EC"/>
    <w:rsid w:val="00C65151"/>
    <w:rsid w:val="00C775B7"/>
    <w:rsid w:val="00C9278F"/>
    <w:rsid w:val="00CC787C"/>
    <w:rsid w:val="00CD462F"/>
    <w:rsid w:val="00CE4D88"/>
    <w:rsid w:val="00D00398"/>
    <w:rsid w:val="00D8564C"/>
    <w:rsid w:val="00DA456A"/>
    <w:rsid w:val="00DB3A6D"/>
    <w:rsid w:val="00DE28C8"/>
    <w:rsid w:val="00E8115E"/>
    <w:rsid w:val="00E874E0"/>
    <w:rsid w:val="00EA491B"/>
    <w:rsid w:val="00EE1972"/>
    <w:rsid w:val="00F332C8"/>
    <w:rsid w:val="00F5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A"/>
  </w:style>
  <w:style w:type="paragraph" w:styleId="1">
    <w:name w:val="heading 1"/>
    <w:basedOn w:val="a"/>
    <w:next w:val="a"/>
    <w:link w:val="10"/>
    <w:uiPriority w:val="99"/>
    <w:qFormat/>
    <w:rsid w:val="00771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C775B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775B7"/>
    <w:pPr>
      <w:ind w:left="720"/>
      <w:contextualSpacing/>
    </w:pPr>
  </w:style>
  <w:style w:type="character" w:styleId="a5">
    <w:name w:val="Hyperlink"/>
    <w:semiHidden/>
    <w:rsid w:val="00482E10"/>
    <w:rPr>
      <w:color w:val="000080"/>
      <w:u w:val="single"/>
    </w:rPr>
  </w:style>
  <w:style w:type="paragraph" w:styleId="a6">
    <w:name w:val="header"/>
    <w:basedOn w:val="a"/>
    <w:link w:val="a7"/>
    <w:rsid w:val="00AF2A6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F2A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E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0495"/>
  </w:style>
  <w:style w:type="character" w:customStyle="1" w:styleId="10">
    <w:name w:val="Заголовок 1 Знак"/>
    <w:basedOn w:val="a0"/>
    <w:link w:val="1"/>
    <w:uiPriority w:val="99"/>
    <w:rsid w:val="007710D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Body Text"/>
    <w:basedOn w:val="a"/>
    <w:link w:val="ab"/>
    <w:rsid w:val="007710D5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b">
    <w:name w:val="Основной текст Знак"/>
    <w:basedOn w:val="a0"/>
    <w:link w:val="aa"/>
    <w:rsid w:val="007710D5"/>
    <w:rPr>
      <w:rFonts w:ascii="Times New Roman" w:eastAsia="Times New Roman" w:hAnsi="Times New Roman" w:cs="Times New Roman"/>
      <w:sz w:val="52"/>
      <w:szCs w:val="20"/>
    </w:rPr>
  </w:style>
  <w:style w:type="character" w:customStyle="1" w:styleId="ac">
    <w:name w:val="Цветовое выделение"/>
    <w:uiPriority w:val="99"/>
    <w:rsid w:val="00E874E0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E874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980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3B4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CA5D-89E8-4B71-8A5C-D98DBE6D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3-31-3</dc:creator>
  <cp:keywords/>
  <dc:description/>
  <cp:lastModifiedBy>К-34-5</cp:lastModifiedBy>
  <cp:revision>66</cp:revision>
  <cp:lastPrinted>2016-09-22T10:53:00Z</cp:lastPrinted>
  <dcterms:created xsi:type="dcterms:W3CDTF">2011-03-28T05:08:00Z</dcterms:created>
  <dcterms:modified xsi:type="dcterms:W3CDTF">2016-09-22T11:57:00Z</dcterms:modified>
</cp:coreProperties>
</file>