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3" w:rsidRDefault="00633223" w:rsidP="00AE0495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7710D5" w:rsidRDefault="00DA456A" w:rsidP="003B4773">
      <w:pPr>
        <w:spacing w:after="0"/>
        <w:ind w:left="-567" w:right="-28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33223">
        <w:rPr>
          <w:rFonts w:ascii="Times New Roman" w:hAnsi="Times New Roman" w:cs="Times New Roman"/>
          <w:b/>
          <w:sz w:val="28"/>
          <w:szCs w:val="28"/>
        </w:rPr>
        <w:t>м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ежведомственн</w:t>
      </w:r>
      <w:r w:rsidR="00633223">
        <w:rPr>
          <w:rFonts w:ascii="Times New Roman" w:hAnsi="Times New Roman" w:cs="Times New Roman"/>
          <w:b/>
          <w:sz w:val="28"/>
          <w:szCs w:val="28"/>
        </w:rPr>
        <w:t>ой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E8115E">
        <w:rPr>
          <w:rFonts w:ascii="Times New Roman" w:hAnsi="Times New Roman" w:cs="Times New Roman"/>
          <w:b/>
          <w:sz w:val="28"/>
          <w:szCs w:val="28"/>
        </w:rPr>
        <w:t>и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8115E">
        <w:rPr>
          <w:rFonts w:ascii="Times New Roman" w:hAnsi="Times New Roman" w:cs="Times New Roman"/>
          <w:b/>
          <w:sz w:val="28"/>
          <w:szCs w:val="28"/>
        </w:rPr>
        <w:t>п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E8115E">
        <w:rPr>
          <w:rFonts w:ascii="Times New Roman" w:hAnsi="Times New Roman" w:cs="Times New Roman"/>
          <w:b/>
          <w:sz w:val="28"/>
          <w:szCs w:val="28"/>
        </w:rPr>
        <w:t>ю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 коррупции</w:t>
      </w:r>
      <w:r w:rsidR="00072211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7BEE" w:rsidRPr="00072211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3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07221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B97BEE" w:rsidRPr="00072211" w:rsidRDefault="00B97BEE" w:rsidP="00AE0495">
      <w:pPr>
        <w:ind w:left="-567" w:right="-285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 w:rsidR="003B4773">
        <w:rPr>
          <w:rFonts w:ascii="Times New Roman" w:hAnsi="Times New Roman" w:cs="Times New Roman"/>
          <w:b/>
          <w:sz w:val="28"/>
          <w:szCs w:val="28"/>
        </w:rPr>
        <w:t>2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="00072211">
        <w:rPr>
          <w:rFonts w:ascii="Times New Roman" w:hAnsi="Times New Roman" w:cs="Times New Roman"/>
          <w:b/>
          <w:sz w:val="28"/>
          <w:szCs w:val="28"/>
        </w:rPr>
        <w:tab/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8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773">
        <w:rPr>
          <w:rFonts w:ascii="Times New Roman" w:hAnsi="Times New Roman" w:cs="Times New Roman"/>
          <w:b/>
          <w:sz w:val="28"/>
          <w:szCs w:val="28"/>
        </w:rPr>
        <w:t xml:space="preserve">20 июня </w:t>
      </w:r>
      <w:r w:rsidR="00DA456A">
        <w:rPr>
          <w:rFonts w:ascii="Times New Roman" w:hAnsi="Times New Roman" w:cs="Times New Roman"/>
          <w:b/>
          <w:sz w:val="28"/>
          <w:szCs w:val="28"/>
        </w:rPr>
        <w:t>2016</w:t>
      </w:r>
      <w:r w:rsidRPr="000722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838A0" w:rsidRDefault="00B97BEE" w:rsidP="003B4773">
      <w:pPr>
        <w:ind w:left="-567" w:right="-285" w:firstLine="283"/>
        <w:jc w:val="center"/>
        <w:rPr>
          <w:b/>
          <w:sz w:val="28"/>
          <w:u w:val="single"/>
        </w:rPr>
      </w:pPr>
      <w:r w:rsidRPr="0007221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B4773" w:rsidRPr="003B4773" w:rsidRDefault="003B4773" w:rsidP="003B4773">
      <w:pPr>
        <w:numPr>
          <w:ilvl w:val="0"/>
          <w:numId w:val="24"/>
        </w:numPr>
        <w:tabs>
          <w:tab w:val="left" w:pos="-426"/>
          <w:tab w:val="left" w:pos="-28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477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секретаря МВК </w:t>
      </w:r>
      <w:proofErr w:type="spellStart"/>
      <w:r w:rsidRPr="003B4773">
        <w:rPr>
          <w:rFonts w:ascii="Times New Roman" w:hAnsi="Times New Roman" w:cs="Times New Roman"/>
          <w:sz w:val="28"/>
          <w:szCs w:val="28"/>
        </w:rPr>
        <w:t>Безрученковой</w:t>
      </w:r>
      <w:proofErr w:type="spellEnd"/>
      <w:r w:rsidRPr="003B4773">
        <w:rPr>
          <w:rFonts w:ascii="Times New Roman" w:hAnsi="Times New Roman" w:cs="Times New Roman"/>
          <w:sz w:val="28"/>
          <w:szCs w:val="28"/>
        </w:rPr>
        <w:t xml:space="preserve"> Е.В.</w:t>
      </w:r>
      <w:r w:rsidRPr="003B4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773">
        <w:rPr>
          <w:rFonts w:ascii="Times New Roman" w:hAnsi="Times New Roman" w:cs="Times New Roman"/>
          <w:sz w:val="28"/>
          <w:szCs w:val="28"/>
        </w:rPr>
        <w:t xml:space="preserve">об исполнении решения межведомственной комиссии по противодействию коррупции </w:t>
      </w:r>
      <w:proofErr w:type="gramStart"/>
      <w:r w:rsidRPr="003B47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773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3B4773"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 от 14.03.2016 г.</w:t>
      </w:r>
    </w:p>
    <w:p w:rsidR="003B4773" w:rsidRPr="003B4773" w:rsidRDefault="003B4773" w:rsidP="003B4773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    Начальнику управления образования администрации Вольского муниципального района Левиной М.В. </w:t>
      </w:r>
      <w:r w:rsidRPr="003B47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сентябре 2016 г. </w:t>
      </w:r>
      <w:r w:rsidRPr="003B4773">
        <w:rPr>
          <w:rFonts w:ascii="Times New Roman" w:hAnsi="Times New Roman" w:cs="Times New Roman"/>
          <w:spacing w:val="2"/>
          <w:sz w:val="28"/>
          <w:szCs w:val="28"/>
        </w:rPr>
        <w:t>организовать работу по утверждению графиков родительских собраний в подведомственных муниципальных общеобразовательных и дошкольных учреждениях Вольского муниципального района, в ходе которых провести анонимное анкетирование граждан, в соответствии с анкетой анонимного анкетирования, размещенной на официальном сайте «</w:t>
      </w:r>
      <w:proofErr w:type="spellStart"/>
      <w:r w:rsidRPr="003B4773">
        <w:rPr>
          <w:rFonts w:ascii="Times New Roman" w:hAnsi="Times New Roman" w:cs="Times New Roman"/>
          <w:spacing w:val="2"/>
          <w:sz w:val="28"/>
          <w:szCs w:val="28"/>
        </w:rPr>
        <w:t>Вольск</w:t>
      </w:r>
      <w:proofErr w:type="gramStart"/>
      <w:r w:rsidRPr="003B4773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Pr="003B4773">
        <w:rPr>
          <w:rFonts w:ascii="Times New Roman" w:hAnsi="Times New Roman" w:cs="Times New Roman"/>
          <w:spacing w:val="2"/>
          <w:sz w:val="28"/>
          <w:szCs w:val="28"/>
        </w:rPr>
        <w:t>ф</w:t>
      </w:r>
      <w:proofErr w:type="spellEnd"/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», в разделе реализация </w:t>
      </w:r>
      <w:proofErr w:type="spellStart"/>
      <w:r w:rsidRPr="003B4773">
        <w:rPr>
          <w:rFonts w:ascii="Times New Roman" w:hAnsi="Times New Roman" w:cs="Times New Roman"/>
          <w:spacing w:val="2"/>
          <w:sz w:val="28"/>
          <w:szCs w:val="28"/>
        </w:rPr>
        <w:t>антикоррупционного</w:t>
      </w:r>
      <w:proofErr w:type="spellEnd"/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 законодательства, в целях </w:t>
      </w:r>
      <w:r w:rsidRPr="003B4773">
        <w:rPr>
          <w:rFonts w:ascii="Times New Roman" w:hAnsi="Times New Roman" w:cs="Times New Roman"/>
          <w:sz w:val="28"/>
          <w:szCs w:val="28"/>
        </w:rPr>
        <w:t xml:space="preserve">определения уровня коррупции на территории Вольского муниципального района. </w:t>
      </w:r>
    </w:p>
    <w:p w:rsidR="003B4773" w:rsidRPr="003B4773" w:rsidRDefault="003B4773" w:rsidP="003B4773">
      <w:pPr>
        <w:tabs>
          <w:tab w:val="left" w:pos="-426"/>
          <w:tab w:val="left" w:pos="-28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773">
        <w:rPr>
          <w:rFonts w:ascii="Times New Roman" w:hAnsi="Times New Roman" w:cs="Times New Roman"/>
          <w:sz w:val="28"/>
          <w:szCs w:val="28"/>
        </w:rPr>
        <w:t>Результаты анонимного анкетирования направить в адрес управления правового обеспечения администрации Вольского муниципального района.</w:t>
      </w:r>
    </w:p>
    <w:p w:rsidR="003B4773" w:rsidRPr="003B4773" w:rsidRDefault="003B4773" w:rsidP="003B4773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47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773">
        <w:rPr>
          <w:rFonts w:ascii="Times New Roman" w:hAnsi="Times New Roman" w:cs="Times New Roman"/>
          <w:sz w:val="28"/>
          <w:szCs w:val="28"/>
        </w:rPr>
        <w:t>Начальнику управления правового обеспечения администрации Вольского муниципального района Алексеевой Я.А. провести анализ результатов анонимного анкетирования граждан, предоставленных управлением образования администрации Вольского муниципального района, с целью изучения причин и условий, способствующих возникновению коррупционных отношений между гражданами и органами местного самоуправления, выявления конкретных фактов совершения коррупционных действий, определения мер, направленных на противодействие коррупции.</w:t>
      </w:r>
      <w:proofErr w:type="gramEnd"/>
    </w:p>
    <w:p w:rsidR="003B4773" w:rsidRPr="003B4773" w:rsidRDefault="003B4773" w:rsidP="003B4773">
      <w:pPr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B4773">
        <w:rPr>
          <w:rFonts w:ascii="Times New Roman" w:hAnsi="Times New Roman" w:cs="Times New Roman"/>
          <w:sz w:val="28"/>
          <w:szCs w:val="28"/>
        </w:rPr>
        <w:t xml:space="preserve">    Принять к сведению информацию </w:t>
      </w:r>
      <w:r w:rsidRPr="003B4773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председателя комитета по управлению муниципальным имуществом и природными ресурсами администрации Вольского муниципального района </w:t>
      </w:r>
      <w:proofErr w:type="spellStart"/>
      <w:r w:rsidRPr="003B4773">
        <w:rPr>
          <w:rFonts w:ascii="Times New Roman" w:hAnsi="Times New Roman" w:cs="Times New Roman"/>
          <w:spacing w:val="1"/>
          <w:sz w:val="28"/>
          <w:szCs w:val="28"/>
        </w:rPr>
        <w:t>Дудникова</w:t>
      </w:r>
      <w:proofErr w:type="spellEnd"/>
      <w:r w:rsidRPr="003B4773">
        <w:rPr>
          <w:rFonts w:ascii="Times New Roman" w:hAnsi="Times New Roman" w:cs="Times New Roman"/>
          <w:spacing w:val="1"/>
          <w:sz w:val="28"/>
          <w:szCs w:val="28"/>
        </w:rPr>
        <w:t xml:space="preserve"> А.В. о</w:t>
      </w:r>
      <w:r w:rsidRPr="003B4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773">
        <w:rPr>
          <w:rFonts w:ascii="Times New Roman" w:hAnsi="Times New Roman" w:cs="Times New Roman"/>
          <w:sz w:val="28"/>
          <w:szCs w:val="28"/>
        </w:rPr>
        <w:t>проведении мероприятий  по исключению коррупционных составляющих при предоставлении земельных участков, находящихся в муниципальной собственности и государственная собственность на которые не разграничена.</w:t>
      </w:r>
    </w:p>
    <w:p w:rsidR="003B4773" w:rsidRPr="003B4773" w:rsidRDefault="003B4773" w:rsidP="003B4773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Председателю Комитета по управлению муниципальным имуществом и природными ресурсами администрации Вольского муниципального района </w:t>
      </w:r>
      <w:proofErr w:type="spellStart"/>
      <w:r w:rsidRPr="003B4773">
        <w:rPr>
          <w:rFonts w:ascii="Times New Roman" w:hAnsi="Times New Roman" w:cs="Times New Roman"/>
          <w:spacing w:val="2"/>
          <w:sz w:val="28"/>
          <w:szCs w:val="28"/>
        </w:rPr>
        <w:t>Дудникову</w:t>
      </w:r>
      <w:proofErr w:type="spellEnd"/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 А.В.: </w:t>
      </w:r>
    </w:p>
    <w:p w:rsidR="003B4773" w:rsidRPr="003B4773" w:rsidRDefault="003B4773" w:rsidP="003B4773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773">
        <w:rPr>
          <w:rFonts w:ascii="Times New Roman" w:hAnsi="Times New Roman" w:cs="Times New Roman"/>
          <w:b/>
          <w:spacing w:val="2"/>
          <w:sz w:val="28"/>
          <w:szCs w:val="28"/>
        </w:rPr>
        <w:t>а)</w:t>
      </w:r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47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ежеквартально </w:t>
      </w:r>
      <w:r w:rsidRPr="003B4773">
        <w:rPr>
          <w:rFonts w:ascii="Times New Roman" w:hAnsi="Times New Roman" w:cs="Times New Roman"/>
          <w:spacing w:val="2"/>
          <w:sz w:val="28"/>
          <w:szCs w:val="28"/>
        </w:rPr>
        <w:t>проводить анализ проектов договоров купли- продажи земельных участков и проектов договоров аренды земельных участков, на наличие злоупотреблений при их предоставлении гражданам или юридическим лицам, связанных с занижением их оценки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B4773" w:rsidRPr="003B4773" w:rsidRDefault="003B4773" w:rsidP="003B4773">
      <w:pPr>
        <w:pStyle w:val="aa"/>
        <w:tabs>
          <w:tab w:val="left" w:pos="-284"/>
        </w:tabs>
        <w:ind w:firstLine="426"/>
        <w:jc w:val="both"/>
        <w:rPr>
          <w:sz w:val="28"/>
        </w:rPr>
      </w:pPr>
      <w:r w:rsidRPr="003B4773">
        <w:rPr>
          <w:b/>
          <w:spacing w:val="2"/>
          <w:sz w:val="28"/>
          <w:szCs w:val="28"/>
        </w:rPr>
        <w:t>б)</w:t>
      </w:r>
      <w:r w:rsidRPr="003B47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</w:t>
      </w:r>
      <w:r w:rsidRPr="003B4773">
        <w:rPr>
          <w:spacing w:val="2"/>
          <w:sz w:val="28"/>
          <w:szCs w:val="28"/>
        </w:rPr>
        <w:t>при опубликовании информации о продаже муниципального имущества в средствах массовой информации и сети «Интернет»</w:t>
      </w:r>
      <w:r w:rsidRPr="003B4773">
        <w:rPr>
          <w:sz w:val="28"/>
        </w:rPr>
        <w:t xml:space="preserve"> публиковать информационное сообщение о продаже муниципального имущества с приложением соответствующих фот</w:t>
      </w:r>
      <w:proofErr w:type="gramStart"/>
      <w:r w:rsidRPr="003B4773">
        <w:rPr>
          <w:sz w:val="28"/>
        </w:rPr>
        <w:t>о-</w:t>
      </w:r>
      <w:proofErr w:type="gramEnd"/>
      <w:r w:rsidRPr="003B4773">
        <w:rPr>
          <w:sz w:val="28"/>
        </w:rPr>
        <w:t xml:space="preserve"> материалов. Срок исполнени</w:t>
      </w:r>
      <w:proofErr w:type="gramStart"/>
      <w:r w:rsidRPr="003B4773">
        <w:rPr>
          <w:sz w:val="28"/>
        </w:rPr>
        <w:t>я-</w:t>
      </w:r>
      <w:proofErr w:type="gramEnd"/>
      <w:r w:rsidRPr="003B4773">
        <w:rPr>
          <w:sz w:val="28"/>
        </w:rPr>
        <w:t xml:space="preserve"> постоянно.  </w:t>
      </w:r>
    </w:p>
    <w:p w:rsidR="003B4773" w:rsidRPr="003B4773" w:rsidRDefault="003B4773" w:rsidP="003B4773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77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отдела по информационно-аналитической работе и взаимодействию с общественными объединениями </w:t>
      </w:r>
      <w:r w:rsidRPr="003B477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Вольского муниципального района </w:t>
      </w:r>
      <w:proofErr w:type="spellStart"/>
      <w:r w:rsidRPr="003B4773"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 w:rsidRPr="003B4773">
        <w:rPr>
          <w:rFonts w:ascii="Times New Roman" w:hAnsi="Times New Roman" w:cs="Times New Roman"/>
          <w:sz w:val="28"/>
          <w:szCs w:val="28"/>
        </w:rPr>
        <w:t xml:space="preserve"> И.В.о.</w:t>
      </w:r>
      <w:r w:rsidRPr="003B4773">
        <w:rPr>
          <w:rFonts w:ascii="Times New Roman" w:hAnsi="Times New Roman" w:cs="Times New Roman"/>
          <w:spacing w:val="1"/>
          <w:sz w:val="28"/>
          <w:szCs w:val="28"/>
        </w:rPr>
        <w:t xml:space="preserve"> об а</w:t>
      </w:r>
      <w:r w:rsidRPr="003B4773">
        <w:rPr>
          <w:rFonts w:ascii="Times New Roman" w:hAnsi="Times New Roman" w:cs="Times New Roman"/>
          <w:sz w:val="28"/>
          <w:szCs w:val="28"/>
        </w:rPr>
        <w:t>нализе совершенствования взаимодействия администрации Вольского муниципального района с институтами гражданского общества, в целях принятия мер по противодействию коррупции.</w:t>
      </w:r>
      <w:r w:rsidRPr="003B477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B4773" w:rsidRPr="003B4773" w:rsidRDefault="003B4773" w:rsidP="003B4773">
      <w:pPr>
        <w:numPr>
          <w:ilvl w:val="0"/>
          <w:numId w:val="24"/>
        </w:numPr>
        <w:tabs>
          <w:tab w:val="left" w:pos="-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3B4773">
        <w:rPr>
          <w:rFonts w:ascii="Times New Roman" w:hAnsi="Times New Roman" w:cs="Times New Roman"/>
          <w:sz w:val="28"/>
        </w:rPr>
        <w:t xml:space="preserve">Поручить начальнику  </w:t>
      </w:r>
      <w:r w:rsidRPr="003B4773">
        <w:rPr>
          <w:rFonts w:ascii="Times New Roman" w:hAnsi="Times New Roman" w:cs="Times New Roman"/>
          <w:sz w:val="28"/>
          <w:szCs w:val="28"/>
        </w:rPr>
        <w:t xml:space="preserve">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3B4773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Pr="003B4773">
        <w:rPr>
          <w:rFonts w:ascii="Times New Roman" w:hAnsi="Times New Roman" w:cs="Times New Roman"/>
          <w:sz w:val="28"/>
          <w:szCs w:val="28"/>
        </w:rPr>
        <w:t xml:space="preserve"> И.В.о. </w:t>
      </w:r>
      <w:r w:rsidRPr="003B4773">
        <w:rPr>
          <w:rFonts w:ascii="Times New Roman" w:hAnsi="Times New Roman" w:cs="Times New Roman"/>
          <w:b/>
          <w:sz w:val="28"/>
          <w:szCs w:val="28"/>
        </w:rPr>
        <w:t xml:space="preserve">в четвертом квартале 2016 г. </w:t>
      </w:r>
      <w:r w:rsidRPr="003B4773">
        <w:rPr>
          <w:rFonts w:ascii="Times New Roman" w:hAnsi="Times New Roman" w:cs="Times New Roman"/>
          <w:sz w:val="28"/>
          <w:szCs w:val="28"/>
        </w:rPr>
        <w:t>повторить социальный опрос населения г. Вольска по вопросам: определение уровня коррупции на территории Вольского муниципального района; изучение причин и условий, способствующих возникновению коррупционных отношений между гражданами и органами местного самоуправления;</w:t>
      </w:r>
      <w:proofErr w:type="gramEnd"/>
      <w:r w:rsidRPr="003B4773">
        <w:rPr>
          <w:rFonts w:ascii="Times New Roman" w:hAnsi="Times New Roman" w:cs="Times New Roman"/>
          <w:sz w:val="28"/>
          <w:szCs w:val="28"/>
        </w:rPr>
        <w:t xml:space="preserve"> определение мер, направленных на противодействие коррупции.</w:t>
      </w:r>
    </w:p>
    <w:p w:rsidR="003B4773" w:rsidRPr="003B4773" w:rsidRDefault="003B4773" w:rsidP="003B4773">
      <w:pPr>
        <w:pStyle w:val="a4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proofErr w:type="gramStart"/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Поручить начальнику управления правового обеспечения администрации Вольского муниципального района </w:t>
      </w:r>
      <w:r w:rsidRPr="003B47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срок до 28.06.2016 г. </w:t>
      </w:r>
      <w:r w:rsidRPr="003B4773">
        <w:rPr>
          <w:rFonts w:ascii="Times New Roman" w:hAnsi="Times New Roman" w:cs="Times New Roman"/>
          <w:spacing w:val="2"/>
          <w:sz w:val="28"/>
          <w:szCs w:val="28"/>
        </w:rPr>
        <w:t xml:space="preserve">рассмотреть возможность и целесообразность размещения ящиков по вопросам противодействия коррупции в микрорайонах города Вольска («Северный», «Новоселы», «п. Большевик», «п. АЦИ») с целью </w:t>
      </w:r>
      <w:r w:rsidRPr="003B4773">
        <w:rPr>
          <w:rFonts w:ascii="Times New Roman" w:hAnsi="Times New Roman" w:cs="Times New Roman"/>
          <w:sz w:val="28"/>
          <w:szCs w:val="28"/>
        </w:rPr>
        <w:t xml:space="preserve">проведения анонимного анкетирования, для изучения мнения населения по вопросам </w:t>
      </w:r>
      <w:proofErr w:type="spellStart"/>
      <w:r w:rsidRPr="003B47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B4773">
        <w:rPr>
          <w:rFonts w:ascii="Times New Roman" w:hAnsi="Times New Roman" w:cs="Times New Roman"/>
          <w:sz w:val="28"/>
          <w:szCs w:val="28"/>
        </w:rPr>
        <w:t xml:space="preserve"> деятельности и мониторинга коррупционной обстановки на территории Вольского муниципального района;</w:t>
      </w:r>
      <w:proofErr w:type="gramEnd"/>
    </w:p>
    <w:p w:rsidR="003B4773" w:rsidRPr="003B4773" w:rsidRDefault="003B4773" w:rsidP="003B4773">
      <w:pPr>
        <w:pStyle w:val="a4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773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Вольского муниципального района и руководителям муниципальных учреждений, функции </w:t>
      </w:r>
      <w:proofErr w:type="gramStart"/>
      <w:r w:rsidRPr="003B4773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3B477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Вольского муниципального района </w:t>
      </w:r>
      <w:r w:rsidRPr="003B4773">
        <w:rPr>
          <w:rFonts w:ascii="Times New Roman" w:hAnsi="Times New Roman" w:cs="Times New Roman"/>
          <w:b/>
          <w:sz w:val="28"/>
          <w:szCs w:val="28"/>
        </w:rPr>
        <w:t>в срок до 30.06.2016 г.</w:t>
      </w:r>
      <w:r w:rsidRPr="003B4773">
        <w:rPr>
          <w:rFonts w:ascii="Times New Roman" w:hAnsi="Times New Roman" w:cs="Times New Roman"/>
          <w:sz w:val="28"/>
          <w:szCs w:val="28"/>
        </w:rPr>
        <w:t xml:space="preserve"> обеспечить наличие в достаточном количестве бланков анкет анонимного анкетирования по фактам коррупции в соответствии с распоряжением администрации Вольского муниципального района от 28.01.2011 г. № 34-р «О проведении мероприятий по анкетированию населения Вольского муниципального района по </w:t>
      </w:r>
      <w:proofErr w:type="gramStart"/>
      <w:r w:rsidRPr="003B4773">
        <w:rPr>
          <w:rFonts w:ascii="Times New Roman" w:hAnsi="Times New Roman" w:cs="Times New Roman"/>
          <w:sz w:val="28"/>
          <w:szCs w:val="28"/>
        </w:rPr>
        <w:t>фактам коррупции» и их размещение в доступных для граждан местах на информационных стендах соответствующих структурных подразделений и в подведомственных муниципальных учреждениях.</w:t>
      </w:r>
      <w:proofErr w:type="gramEnd"/>
    </w:p>
    <w:p w:rsidR="003B4773" w:rsidRPr="003B4773" w:rsidRDefault="003B4773" w:rsidP="003B477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3B4773">
        <w:rPr>
          <w:bCs/>
          <w:sz w:val="28"/>
          <w:szCs w:val="28"/>
        </w:rPr>
        <w:t xml:space="preserve">Начальнику отдела по информационно- 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3B4773">
        <w:rPr>
          <w:bCs/>
          <w:sz w:val="28"/>
          <w:szCs w:val="28"/>
        </w:rPr>
        <w:t>Аллазову</w:t>
      </w:r>
      <w:proofErr w:type="spellEnd"/>
      <w:r w:rsidRPr="003B4773">
        <w:rPr>
          <w:bCs/>
          <w:sz w:val="28"/>
          <w:szCs w:val="28"/>
        </w:rPr>
        <w:t xml:space="preserve"> И.В.</w:t>
      </w:r>
      <w:proofErr w:type="gramStart"/>
      <w:r w:rsidRPr="003B4773">
        <w:rPr>
          <w:bCs/>
          <w:sz w:val="28"/>
          <w:szCs w:val="28"/>
        </w:rPr>
        <w:t>о</w:t>
      </w:r>
      <w:proofErr w:type="gramEnd"/>
      <w:r w:rsidRPr="003B4773">
        <w:rPr>
          <w:bCs/>
          <w:sz w:val="28"/>
          <w:szCs w:val="28"/>
        </w:rPr>
        <w:t>.</w:t>
      </w:r>
      <w:r w:rsidRPr="003B4773">
        <w:rPr>
          <w:b/>
          <w:bCs/>
          <w:sz w:val="28"/>
          <w:szCs w:val="28"/>
        </w:rPr>
        <w:t xml:space="preserve"> </w:t>
      </w:r>
      <w:proofErr w:type="gramStart"/>
      <w:r w:rsidRPr="003B4773">
        <w:rPr>
          <w:b/>
          <w:bCs/>
          <w:sz w:val="28"/>
          <w:szCs w:val="28"/>
        </w:rPr>
        <w:t>в</w:t>
      </w:r>
      <w:proofErr w:type="gramEnd"/>
      <w:r w:rsidRPr="003B4773">
        <w:rPr>
          <w:b/>
          <w:bCs/>
          <w:sz w:val="28"/>
          <w:szCs w:val="28"/>
        </w:rPr>
        <w:t xml:space="preserve"> срок до 29.06.2016 г. </w:t>
      </w:r>
      <w:r w:rsidRPr="003B4773">
        <w:rPr>
          <w:bCs/>
          <w:sz w:val="28"/>
          <w:szCs w:val="28"/>
        </w:rPr>
        <w:t>разместить информацию по итогам заседания межведомственной комиссии по противодействию коррупции в Вольском муниципальном районе Саратовской области на сайте администрации Вольского муниципального района.</w:t>
      </w:r>
    </w:p>
    <w:p w:rsidR="003B4773" w:rsidRPr="003B4773" w:rsidRDefault="003B4773" w:rsidP="003B4773">
      <w:pPr>
        <w:pStyle w:val="ae"/>
        <w:numPr>
          <w:ilvl w:val="0"/>
          <w:numId w:val="24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773">
        <w:rPr>
          <w:rFonts w:ascii="Times New Roman" w:hAnsi="Times New Roman" w:cs="Times New Roman"/>
          <w:bCs/>
          <w:sz w:val="28"/>
          <w:szCs w:val="28"/>
        </w:rPr>
        <w:t>Директору МУ «Информационный центр «</w:t>
      </w:r>
      <w:proofErr w:type="spellStart"/>
      <w:r w:rsidRPr="003B4773">
        <w:rPr>
          <w:rFonts w:ascii="Times New Roman" w:hAnsi="Times New Roman" w:cs="Times New Roman"/>
          <w:bCs/>
          <w:sz w:val="28"/>
          <w:szCs w:val="28"/>
        </w:rPr>
        <w:t>Вольская</w:t>
      </w:r>
      <w:proofErr w:type="spellEnd"/>
      <w:r w:rsidRPr="003B4773">
        <w:rPr>
          <w:rFonts w:ascii="Times New Roman" w:hAnsi="Times New Roman" w:cs="Times New Roman"/>
          <w:bCs/>
          <w:sz w:val="28"/>
          <w:szCs w:val="28"/>
        </w:rPr>
        <w:t xml:space="preserve"> жизнь»  Головачёву А.В.</w:t>
      </w:r>
      <w:r w:rsidRPr="003B4773"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29.06.2016 года</w:t>
      </w:r>
      <w:r w:rsidRPr="003B47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4773">
        <w:rPr>
          <w:rFonts w:ascii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Pr="003B4773">
        <w:rPr>
          <w:rFonts w:ascii="Times New Roman" w:hAnsi="Times New Roman" w:cs="Times New Roman"/>
          <w:bCs/>
          <w:sz w:val="28"/>
          <w:szCs w:val="28"/>
        </w:rPr>
        <w:t xml:space="preserve"> по итогам заседания межведомственной комиссии в газете «</w:t>
      </w:r>
      <w:proofErr w:type="spellStart"/>
      <w:r w:rsidRPr="003B4773">
        <w:rPr>
          <w:rFonts w:ascii="Times New Roman" w:hAnsi="Times New Roman" w:cs="Times New Roman"/>
          <w:bCs/>
          <w:sz w:val="28"/>
          <w:szCs w:val="28"/>
        </w:rPr>
        <w:t>Вольская</w:t>
      </w:r>
      <w:proofErr w:type="spellEnd"/>
      <w:r w:rsidRPr="003B4773">
        <w:rPr>
          <w:rFonts w:ascii="Times New Roman" w:hAnsi="Times New Roman" w:cs="Times New Roman"/>
          <w:bCs/>
          <w:sz w:val="28"/>
          <w:szCs w:val="28"/>
        </w:rPr>
        <w:t xml:space="preserve"> жизнь».  </w:t>
      </w:r>
    </w:p>
    <w:p w:rsidR="00CC787C" w:rsidRPr="00AE0495" w:rsidRDefault="00CC787C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Председатель </w:t>
      </w:r>
      <w:proofErr w:type="gramStart"/>
      <w:r w:rsidRPr="00E874E0">
        <w:rPr>
          <w:sz w:val="28"/>
          <w:szCs w:val="28"/>
        </w:rPr>
        <w:t>межведомственной</w:t>
      </w:r>
      <w:proofErr w:type="gramEnd"/>
      <w:r w:rsidRPr="00E874E0">
        <w:rPr>
          <w:sz w:val="28"/>
          <w:szCs w:val="28"/>
        </w:rPr>
        <w:t xml:space="preserve">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комиссии по </w:t>
      </w:r>
      <w:r w:rsidR="00A127E3" w:rsidRPr="00E874E0">
        <w:rPr>
          <w:sz w:val="28"/>
          <w:szCs w:val="28"/>
        </w:rPr>
        <w:t>п</w:t>
      </w:r>
      <w:r w:rsidRPr="00E874E0">
        <w:rPr>
          <w:sz w:val="28"/>
          <w:szCs w:val="28"/>
        </w:rPr>
        <w:t>ротиводействи</w:t>
      </w:r>
      <w:r w:rsidR="00A127E3" w:rsidRPr="00E874E0">
        <w:rPr>
          <w:sz w:val="28"/>
          <w:szCs w:val="28"/>
        </w:rPr>
        <w:t>ю</w:t>
      </w:r>
      <w:r w:rsidRPr="00E874E0">
        <w:rPr>
          <w:sz w:val="28"/>
          <w:szCs w:val="28"/>
        </w:rPr>
        <w:t xml:space="preserve"> коррупции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proofErr w:type="gramStart"/>
      <w:r w:rsidRPr="00E874E0">
        <w:rPr>
          <w:sz w:val="28"/>
          <w:szCs w:val="28"/>
        </w:rPr>
        <w:t>в</w:t>
      </w:r>
      <w:proofErr w:type="gramEnd"/>
      <w:r w:rsidRPr="00E874E0">
        <w:rPr>
          <w:sz w:val="28"/>
          <w:szCs w:val="28"/>
        </w:rPr>
        <w:t xml:space="preserve"> </w:t>
      </w:r>
      <w:proofErr w:type="gramStart"/>
      <w:r w:rsidRPr="00E874E0">
        <w:rPr>
          <w:sz w:val="28"/>
          <w:szCs w:val="28"/>
        </w:rPr>
        <w:t>Вольском</w:t>
      </w:r>
      <w:proofErr w:type="gramEnd"/>
      <w:r w:rsidRPr="00E874E0">
        <w:rPr>
          <w:sz w:val="28"/>
          <w:szCs w:val="28"/>
        </w:rPr>
        <w:t xml:space="preserve"> муниципальном районе </w:t>
      </w:r>
    </w:p>
    <w:p w:rsidR="006300DD" w:rsidRPr="00E874E0" w:rsidRDefault="006300DD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Саратовской области </w:t>
      </w:r>
    </w:p>
    <w:p w:rsidR="00A127E3" w:rsidRPr="00E874E0" w:rsidRDefault="003B4773" w:rsidP="0098040E">
      <w:pPr>
        <w:pStyle w:val="a3"/>
        <w:tabs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127E3" w:rsidRPr="00E874E0">
        <w:rPr>
          <w:sz w:val="28"/>
          <w:szCs w:val="28"/>
        </w:rPr>
        <w:t>Г</w:t>
      </w:r>
      <w:r w:rsidR="006300DD" w:rsidRPr="00E874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00DD" w:rsidRPr="00E874E0">
        <w:rPr>
          <w:sz w:val="28"/>
          <w:szCs w:val="28"/>
        </w:rPr>
        <w:t xml:space="preserve"> администрации </w:t>
      </w:r>
    </w:p>
    <w:p w:rsidR="00AD5C99" w:rsidRPr="00E874E0" w:rsidRDefault="006300DD" w:rsidP="0098040E">
      <w:pPr>
        <w:pStyle w:val="a3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E874E0">
        <w:rPr>
          <w:sz w:val="28"/>
          <w:szCs w:val="28"/>
        </w:rPr>
        <w:t xml:space="preserve">муниципального района </w:t>
      </w:r>
      <w:r w:rsidRPr="00E874E0">
        <w:rPr>
          <w:sz w:val="28"/>
          <w:szCs w:val="28"/>
        </w:rPr>
        <w:tab/>
      </w:r>
      <w:r w:rsidR="004930A4" w:rsidRPr="00E874E0">
        <w:rPr>
          <w:sz w:val="28"/>
          <w:szCs w:val="28"/>
        </w:rPr>
        <w:t xml:space="preserve"> </w:t>
      </w:r>
      <w:r w:rsidR="00A127E3" w:rsidRPr="00E874E0">
        <w:rPr>
          <w:sz w:val="28"/>
          <w:szCs w:val="28"/>
        </w:rPr>
        <w:t xml:space="preserve">                                 </w:t>
      </w:r>
      <w:r w:rsidR="004930A4" w:rsidRPr="00E874E0">
        <w:rPr>
          <w:sz w:val="28"/>
          <w:szCs w:val="28"/>
        </w:rPr>
        <w:t xml:space="preserve">      </w:t>
      </w:r>
      <w:r w:rsidRPr="00E874E0">
        <w:rPr>
          <w:sz w:val="28"/>
          <w:szCs w:val="28"/>
        </w:rPr>
        <w:tab/>
      </w:r>
      <w:r w:rsidR="00CC787C" w:rsidRPr="00E874E0">
        <w:rPr>
          <w:sz w:val="28"/>
          <w:szCs w:val="28"/>
        </w:rPr>
        <w:t xml:space="preserve">      </w:t>
      </w:r>
      <w:r w:rsidR="004930A4" w:rsidRPr="00E874E0">
        <w:rPr>
          <w:sz w:val="28"/>
          <w:szCs w:val="28"/>
        </w:rPr>
        <w:t xml:space="preserve"> </w:t>
      </w:r>
      <w:r w:rsidR="004838A0" w:rsidRPr="00E874E0">
        <w:rPr>
          <w:sz w:val="28"/>
          <w:szCs w:val="28"/>
        </w:rPr>
        <w:t xml:space="preserve">      </w:t>
      </w:r>
      <w:r w:rsidR="004930A4" w:rsidRPr="00E874E0">
        <w:rPr>
          <w:sz w:val="28"/>
          <w:szCs w:val="28"/>
        </w:rPr>
        <w:t xml:space="preserve">  </w:t>
      </w:r>
      <w:r w:rsidR="003B4773">
        <w:rPr>
          <w:sz w:val="28"/>
          <w:szCs w:val="28"/>
        </w:rPr>
        <w:t xml:space="preserve">            В.Г. Матвеев</w:t>
      </w:r>
    </w:p>
    <w:p w:rsidR="00CC787C" w:rsidRPr="00E874E0" w:rsidRDefault="00CC787C" w:rsidP="0098040E">
      <w:pPr>
        <w:ind w:right="-2" w:firstLine="567"/>
      </w:pPr>
    </w:p>
    <w:p w:rsidR="00CC787C" w:rsidRPr="00CC787C" w:rsidRDefault="004838A0" w:rsidP="00E874E0">
      <w:pPr>
        <w:pStyle w:val="a3"/>
      </w:pPr>
      <w:r>
        <w:rPr>
          <w:sz w:val="22"/>
          <w:szCs w:val="22"/>
        </w:rPr>
        <w:t xml:space="preserve">   </w:t>
      </w:r>
      <w:r w:rsidR="00CC787C" w:rsidRPr="00AD5C99">
        <w:rPr>
          <w:sz w:val="22"/>
          <w:szCs w:val="22"/>
        </w:rPr>
        <w:t>секретарь  Комиссии</w:t>
      </w:r>
      <w:r w:rsidR="003B4773">
        <w:rPr>
          <w:sz w:val="22"/>
          <w:szCs w:val="22"/>
        </w:rPr>
        <w:t xml:space="preserve">, </w:t>
      </w:r>
      <w:r w:rsidR="007710D5">
        <w:rPr>
          <w:sz w:val="22"/>
          <w:szCs w:val="22"/>
        </w:rPr>
        <w:t xml:space="preserve">Е.В. </w:t>
      </w:r>
      <w:proofErr w:type="spellStart"/>
      <w:r w:rsidR="00E874E0">
        <w:rPr>
          <w:sz w:val="22"/>
          <w:szCs w:val="22"/>
        </w:rPr>
        <w:t>Безрученкова</w:t>
      </w:r>
      <w:proofErr w:type="spellEnd"/>
      <w:r w:rsidR="00CC787C" w:rsidRPr="00AD5C99">
        <w:rPr>
          <w:sz w:val="22"/>
          <w:szCs w:val="22"/>
        </w:rPr>
        <w:t>, 7-</w:t>
      </w:r>
      <w:r w:rsidR="003B4773">
        <w:rPr>
          <w:sz w:val="22"/>
          <w:szCs w:val="22"/>
        </w:rPr>
        <w:t>31</w:t>
      </w:r>
      <w:r w:rsidR="00CC787C" w:rsidRPr="00AD5C99">
        <w:rPr>
          <w:sz w:val="22"/>
          <w:szCs w:val="22"/>
        </w:rPr>
        <w:t>-</w:t>
      </w:r>
      <w:r w:rsidR="003B4773">
        <w:rPr>
          <w:sz w:val="22"/>
          <w:szCs w:val="22"/>
        </w:rPr>
        <w:t>76</w:t>
      </w:r>
    </w:p>
    <w:sectPr w:rsidR="00CC787C" w:rsidRPr="00CC787C" w:rsidSect="003A1E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73" w:rsidRDefault="003B4773" w:rsidP="00AE0495">
      <w:pPr>
        <w:spacing w:after="0" w:line="240" w:lineRule="auto"/>
      </w:pPr>
      <w:r>
        <w:separator/>
      </w:r>
    </w:p>
  </w:endnote>
  <w:endnote w:type="continuationSeparator" w:id="1">
    <w:p w:rsidR="003B4773" w:rsidRDefault="003B4773" w:rsidP="00AE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73" w:rsidRDefault="003B4773" w:rsidP="00AE0495">
      <w:pPr>
        <w:spacing w:after="0" w:line="240" w:lineRule="auto"/>
      </w:pPr>
      <w:r>
        <w:separator/>
      </w:r>
    </w:p>
  </w:footnote>
  <w:footnote w:type="continuationSeparator" w:id="1">
    <w:p w:rsidR="003B4773" w:rsidRDefault="003B4773" w:rsidP="00AE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C7"/>
    <w:multiLevelType w:val="hybridMultilevel"/>
    <w:tmpl w:val="9F16A7D6"/>
    <w:lvl w:ilvl="0" w:tplc="35322F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4256E"/>
    <w:multiLevelType w:val="hybridMultilevel"/>
    <w:tmpl w:val="103E6A52"/>
    <w:lvl w:ilvl="0" w:tplc="6644D90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F6009"/>
    <w:multiLevelType w:val="hybridMultilevel"/>
    <w:tmpl w:val="D7FEAA5E"/>
    <w:lvl w:ilvl="0" w:tplc="30A233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D1CBF"/>
    <w:multiLevelType w:val="hybridMultilevel"/>
    <w:tmpl w:val="A7D62708"/>
    <w:lvl w:ilvl="0" w:tplc="917EF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40979"/>
    <w:multiLevelType w:val="hybridMultilevel"/>
    <w:tmpl w:val="89D8AFAA"/>
    <w:lvl w:ilvl="0" w:tplc="A8B005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C50B07"/>
    <w:multiLevelType w:val="hybridMultilevel"/>
    <w:tmpl w:val="50CA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1977"/>
    <w:multiLevelType w:val="hybridMultilevel"/>
    <w:tmpl w:val="A8928896"/>
    <w:lvl w:ilvl="0" w:tplc="99AE182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F242B4"/>
    <w:multiLevelType w:val="hybridMultilevel"/>
    <w:tmpl w:val="D64CDFAA"/>
    <w:lvl w:ilvl="0" w:tplc="9D32F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52596"/>
    <w:multiLevelType w:val="hybridMultilevel"/>
    <w:tmpl w:val="FC9EEEC2"/>
    <w:lvl w:ilvl="0" w:tplc="4FAE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357"/>
    <w:multiLevelType w:val="hybridMultilevel"/>
    <w:tmpl w:val="C5B2DA20"/>
    <w:lvl w:ilvl="0" w:tplc="A1A4B20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2E360F"/>
    <w:multiLevelType w:val="hybridMultilevel"/>
    <w:tmpl w:val="91563070"/>
    <w:lvl w:ilvl="0" w:tplc="387C7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19197C"/>
    <w:multiLevelType w:val="hybridMultilevel"/>
    <w:tmpl w:val="DCAAEDF0"/>
    <w:lvl w:ilvl="0" w:tplc="D76263D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383D7A"/>
    <w:multiLevelType w:val="hybridMultilevel"/>
    <w:tmpl w:val="54FCC75C"/>
    <w:lvl w:ilvl="0" w:tplc="C32042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CC72DE"/>
    <w:multiLevelType w:val="hybridMultilevel"/>
    <w:tmpl w:val="6C5C7820"/>
    <w:lvl w:ilvl="0" w:tplc="54362E5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042F78"/>
    <w:multiLevelType w:val="hybridMultilevel"/>
    <w:tmpl w:val="C27EE202"/>
    <w:lvl w:ilvl="0" w:tplc="46B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BC1622"/>
    <w:multiLevelType w:val="multilevel"/>
    <w:tmpl w:val="1540A1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69577C25"/>
    <w:multiLevelType w:val="hybridMultilevel"/>
    <w:tmpl w:val="4FFE5138"/>
    <w:lvl w:ilvl="0" w:tplc="BA5600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3C3DA9"/>
    <w:multiLevelType w:val="hybridMultilevel"/>
    <w:tmpl w:val="B5CAAC02"/>
    <w:lvl w:ilvl="0" w:tplc="679402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1B33BF"/>
    <w:multiLevelType w:val="hybridMultilevel"/>
    <w:tmpl w:val="CF5C8DAE"/>
    <w:lvl w:ilvl="0" w:tplc="C7B6344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987952"/>
    <w:multiLevelType w:val="hybridMultilevel"/>
    <w:tmpl w:val="A768AA7C"/>
    <w:lvl w:ilvl="0" w:tplc="F5FA087E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074A2B"/>
    <w:multiLevelType w:val="hybridMultilevel"/>
    <w:tmpl w:val="B4047680"/>
    <w:lvl w:ilvl="0" w:tplc="FEE6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341E73"/>
    <w:multiLevelType w:val="hybridMultilevel"/>
    <w:tmpl w:val="F836FCB0"/>
    <w:lvl w:ilvl="0" w:tplc="8FAE8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26725F"/>
    <w:multiLevelType w:val="hybridMultilevel"/>
    <w:tmpl w:val="C032ED56"/>
    <w:lvl w:ilvl="0" w:tplc="B86CA4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0"/>
  </w:num>
  <w:num w:numId="5">
    <w:abstractNumId w:val="4"/>
  </w:num>
  <w:num w:numId="6">
    <w:abstractNumId w:val="22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7"/>
  </w:num>
  <w:num w:numId="16">
    <w:abstractNumId w:val="7"/>
  </w:num>
  <w:num w:numId="17">
    <w:abstractNumId w:val="21"/>
  </w:num>
  <w:num w:numId="18">
    <w:abstractNumId w:val="10"/>
  </w:num>
  <w:num w:numId="19">
    <w:abstractNumId w:val="6"/>
  </w:num>
  <w:num w:numId="20">
    <w:abstractNumId w:val="13"/>
  </w:num>
  <w:num w:numId="21">
    <w:abstractNumId w:val="1"/>
  </w:num>
  <w:num w:numId="22">
    <w:abstractNumId w:val="9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BEE"/>
    <w:rsid w:val="00010676"/>
    <w:rsid w:val="00020607"/>
    <w:rsid w:val="00072211"/>
    <w:rsid w:val="00184750"/>
    <w:rsid w:val="00206B5B"/>
    <w:rsid w:val="002742A5"/>
    <w:rsid w:val="00276E46"/>
    <w:rsid w:val="0029433F"/>
    <w:rsid w:val="002A6340"/>
    <w:rsid w:val="002D712B"/>
    <w:rsid w:val="003156CA"/>
    <w:rsid w:val="0031612F"/>
    <w:rsid w:val="0031786F"/>
    <w:rsid w:val="0033435B"/>
    <w:rsid w:val="00336BA9"/>
    <w:rsid w:val="003A1E80"/>
    <w:rsid w:val="003A5026"/>
    <w:rsid w:val="003B0AC8"/>
    <w:rsid w:val="003B4773"/>
    <w:rsid w:val="003E22EA"/>
    <w:rsid w:val="00421FDC"/>
    <w:rsid w:val="00482E10"/>
    <w:rsid w:val="004838A0"/>
    <w:rsid w:val="00485A40"/>
    <w:rsid w:val="004928DF"/>
    <w:rsid w:val="004930A4"/>
    <w:rsid w:val="004C6E84"/>
    <w:rsid w:val="004D5D37"/>
    <w:rsid w:val="00516791"/>
    <w:rsid w:val="00562C20"/>
    <w:rsid w:val="005C410A"/>
    <w:rsid w:val="006300DD"/>
    <w:rsid w:val="00633223"/>
    <w:rsid w:val="00641DF1"/>
    <w:rsid w:val="006700FB"/>
    <w:rsid w:val="00701ADA"/>
    <w:rsid w:val="007115D4"/>
    <w:rsid w:val="007710D5"/>
    <w:rsid w:val="007831A0"/>
    <w:rsid w:val="00787BCC"/>
    <w:rsid w:val="007A347D"/>
    <w:rsid w:val="007E7A51"/>
    <w:rsid w:val="007F65DF"/>
    <w:rsid w:val="0080096A"/>
    <w:rsid w:val="00801CEE"/>
    <w:rsid w:val="00804540"/>
    <w:rsid w:val="0083017E"/>
    <w:rsid w:val="008A6710"/>
    <w:rsid w:val="008C48C9"/>
    <w:rsid w:val="00976686"/>
    <w:rsid w:val="0098040E"/>
    <w:rsid w:val="0099504F"/>
    <w:rsid w:val="009B5A16"/>
    <w:rsid w:val="009D7989"/>
    <w:rsid w:val="00A05DBD"/>
    <w:rsid w:val="00A127E3"/>
    <w:rsid w:val="00A75E5C"/>
    <w:rsid w:val="00AD3263"/>
    <w:rsid w:val="00AD5C99"/>
    <w:rsid w:val="00AE0495"/>
    <w:rsid w:val="00AF2A65"/>
    <w:rsid w:val="00B5538C"/>
    <w:rsid w:val="00B55395"/>
    <w:rsid w:val="00B97BEE"/>
    <w:rsid w:val="00BA3EF8"/>
    <w:rsid w:val="00BC6846"/>
    <w:rsid w:val="00BD37CE"/>
    <w:rsid w:val="00C10037"/>
    <w:rsid w:val="00C65151"/>
    <w:rsid w:val="00C775B7"/>
    <w:rsid w:val="00C9278F"/>
    <w:rsid w:val="00CC787C"/>
    <w:rsid w:val="00CD462F"/>
    <w:rsid w:val="00CE4D88"/>
    <w:rsid w:val="00D00398"/>
    <w:rsid w:val="00D8564C"/>
    <w:rsid w:val="00DA456A"/>
    <w:rsid w:val="00DB3A6D"/>
    <w:rsid w:val="00DE28C8"/>
    <w:rsid w:val="00E8115E"/>
    <w:rsid w:val="00E874E0"/>
    <w:rsid w:val="00EA491B"/>
    <w:rsid w:val="00EE1972"/>
    <w:rsid w:val="00F332C8"/>
    <w:rsid w:val="00F5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A"/>
  </w:style>
  <w:style w:type="paragraph" w:styleId="1">
    <w:name w:val="heading 1"/>
    <w:basedOn w:val="a"/>
    <w:next w:val="a"/>
    <w:link w:val="10"/>
    <w:uiPriority w:val="99"/>
    <w:qFormat/>
    <w:rsid w:val="00771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775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775B7"/>
    <w:pPr>
      <w:ind w:left="720"/>
      <w:contextualSpacing/>
    </w:pPr>
  </w:style>
  <w:style w:type="character" w:styleId="a5">
    <w:name w:val="Hyperlink"/>
    <w:semiHidden/>
    <w:rsid w:val="00482E10"/>
    <w:rPr>
      <w:color w:val="000080"/>
      <w:u w:val="single"/>
    </w:rPr>
  </w:style>
  <w:style w:type="paragraph" w:styleId="a6">
    <w:name w:val="header"/>
    <w:basedOn w:val="a"/>
    <w:link w:val="a7"/>
    <w:rsid w:val="00AF2A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F2A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E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495"/>
  </w:style>
  <w:style w:type="character" w:customStyle="1" w:styleId="10">
    <w:name w:val="Заголовок 1 Знак"/>
    <w:basedOn w:val="a0"/>
    <w:link w:val="1"/>
    <w:uiPriority w:val="99"/>
    <w:rsid w:val="007710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rsid w:val="007710D5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b">
    <w:name w:val="Основной текст Знак"/>
    <w:basedOn w:val="a0"/>
    <w:link w:val="aa"/>
    <w:rsid w:val="007710D5"/>
    <w:rPr>
      <w:rFonts w:ascii="Times New Roman" w:eastAsia="Times New Roman" w:hAnsi="Times New Roman" w:cs="Times New Roman"/>
      <w:sz w:val="52"/>
      <w:szCs w:val="20"/>
    </w:rPr>
  </w:style>
  <w:style w:type="character" w:customStyle="1" w:styleId="ac">
    <w:name w:val="Цветовое выделение"/>
    <w:uiPriority w:val="99"/>
    <w:rsid w:val="00E874E0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E87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98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3B4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CA5D-89E8-4B71-8A5C-D98DBE6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3-31-3</dc:creator>
  <cp:keywords/>
  <dc:description/>
  <cp:lastModifiedBy>К-34-5</cp:lastModifiedBy>
  <cp:revision>65</cp:revision>
  <cp:lastPrinted>2016-06-22T05:41:00Z</cp:lastPrinted>
  <dcterms:created xsi:type="dcterms:W3CDTF">2011-03-28T05:08:00Z</dcterms:created>
  <dcterms:modified xsi:type="dcterms:W3CDTF">2016-06-22T06:48:00Z</dcterms:modified>
</cp:coreProperties>
</file>