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AD" w:rsidRDefault="002403AD" w:rsidP="00BD468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0127" w:rsidRDefault="00B40127" w:rsidP="00B40127">
      <w:pPr>
        <w:pStyle w:val="ConsPlusTitle"/>
        <w:keepLines/>
        <w:widowControl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2403AD" w:rsidRDefault="002403AD" w:rsidP="00BD468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03AD" w:rsidRDefault="002403AD" w:rsidP="00BD468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03AD" w:rsidRDefault="002403AD" w:rsidP="00BD468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03AD" w:rsidRDefault="002403AD" w:rsidP="00BD468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03AD" w:rsidRDefault="002403AD" w:rsidP="00BD468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03AD" w:rsidRDefault="002403AD" w:rsidP="00BD468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0AB2" w:rsidRDefault="007C0AB2" w:rsidP="00BD4680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C0AB2" w:rsidRDefault="007C0AB2" w:rsidP="00BD4680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C0AB2" w:rsidRDefault="007C0AB2" w:rsidP="00BD4680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2403AD" w:rsidRPr="007C0AB2" w:rsidRDefault="00B1605A" w:rsidP="00BD468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2403AD" w:rsidRPr="007C0AB2">
        <w:rPr>
          <w:rFonts w:ascii="Times New Roman" w:hAnsi="Times New Roman" w:cs="Times New Roman"/>
          <w:sz w:val="32"/>
          <w:szCs w:val="32"/>
        </w:rPr>
        <w:t>дминистративный регламент</w:t>
      </w:r>
    </w:p>
    <w:p w:rsidR="007C0AB2" w:rsidRDefault="00E960F2" w:rsidP="00E960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0AB2">
        <w:rPr>
          <w:rFonts w:ascii="Times New Roman" w:hAnsi="Times New Roman" w:cs="Times New Roman"/>
          <w:sz w:val="32"/>
          <w:szCs w:val="32"/>
        </w:rPr>
        <w:t>А</w:t>
      </w:r>
      <w:r w:rsidR="002403AD" w:rsidRPr="007C0AB2">
        <w:rPr>
          <w:rFonts w:ascii="Times New Roman" w:hAnsi="Times New Roman" w:cs="Times New Roman"/>
          <w:sz w:val="32"/>
          <w:szCs w:val="32"/>
        </w:rPr>
        <w:t>дминистрации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</w:p>
    <w:p w:rsidR="002403AD" w:rsidRPr="007C0AB2" w:rsidRDefault="002403AD" w:rsidP="00BD468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C0AB2">
        <w:rPr>
          <w:rFonts w:ascii="Times New Roman" w:hAnsi="Times New Roman" w:cs="Times New Roman"/>
          <w:sz w:val="32"/>
          <w:szCs w:val="32"/>
        </w:rPr>
        <w:t>по предоставлению государственной услуги</w:t>
      </w:r>
    </w:p>
    <w:p w:rsidR="007C0AB2" w:rsidRDefault="007C48E0" w:rsidP="00BD4680">
      <w:pPr>
        <w:tabs>
          <w:tab w:val="left" w:pos="709"/>
        </w:tabs>
        <w:jc w:val="center"/>
        <w:rPr>
          <w:b/>
          <w:sz w:val="32"/>
          <w:szCs w:val="32"/>
        </w:rPr>
      </w:pPr>
      <w:r w:rsidRPr="007C0AB2">
        <w:rPr>
          <w:b/>
          <w:sz w:val="32"/>
          <w:szCs w:val="32"/>
        </w:rPr>
        <w:t>«Выдача разрешения на раздельное проживание попечителей</w:t>
      </w:r>
    </w:p>
    <w:p w:rsidR="002403AD" w:rsidRPr="007C0AB2" w:rsidRDefault="007C48E0" w:rsidP="00BD4680">
      <w:pPr>
        <w:tabs>
          <w:tab w:val="left" w:pos="709"/>
        </w:tabs>
        <w:jc w:val="center"/>
        <w:rPr>
          <w:b/>
          <w:bCs/>
          <w:sz w:val="32"/>
          <w:szCs w:val="32"/>
        </w:rPr>
      </w:pPr>
      <w:r w:rsidRPr="007C0AB2">
        <w:rPr>
          <w:b/>
          <w:sz w:val="32"/>
          <w:szCs w:val="32"/>
        </w:rPr>
        <w:t>и их несовершеннолетних подопечных»</w:t>
      </w:r>
    </w:p>
    <w:p w:rsidR="002403AD" w:rsidRPr="007C0AB2" w:rsidRDefault="002403AD" w:rsidP="00BD4680">
      <w:pPr>
        <w:tabs>
          <w:tab w:val="left" w:pos="709"/>
        </w:tabs>
        <w:jc w:val="both"/>
        <w:rPr>
          <w:b/>
          <w:bCs/>
          <w:sz w:val="32"/>
          <w:szCs w:val="32"/>
        </w:rPr>
      </w:pPr>
    </w:p>
    <w:p w:rsidR="002403AD" w:rsidRPr="007C0AB2" w:rsidRDefault="002403AD" w:rsidP="00BD4680">
      <w:pPr>
        <w:tabs>
          <w:tab w:val="left" w:pos="709"/>
        </w:tabs>
        <w:jc w:val="both"/>
        <w:rPr>
          <w:bCs/>
          <w:sz w:val="32"/>
          <w:szCs w:val="32"/>
        </w:rPr>
      </w:pPr>
    </w:p>
    <w:p w:rsidR="002403AD" w:rsidRDefault="002403AD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2403AD" w:rsidRDefault="002403AD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2403AD" w:rsidRDefault="002403AD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2403AD" w:rsidRDefault="002403AD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2403AD" w:rsidRDefault="002403AD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2403AD" w:rsidRDefault="002403AD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2403AD" w:rsidRDefault="002403AD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2403AD" w:rsidRDefault="002403AD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2403AD" w:rsidRDefault="002403AD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2403AD" w:rsidRDefault="002403AD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2403AD" w:rsidRDefault="002403AD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2403AD" w:rsidRDefault="002403AD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2403AD" w:rsidRDefault="002403AD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2403AD" w:rsidRDefault="002403AD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2403AD" w:rsidRDefault="002403AD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2403AD" w:rsidRDefault="002403AD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661EB7" w:rsidRDefault="00661EB7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661EB7" w:rsidRDefault="00661EB7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661EB7" w:rsidRDefault="00661EB7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2403AD" w:rsidRDefault="002403AD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2403AD" w:rsidRDefault="002403AD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2403AD" w:rsidRDefault="002403AD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2403AD" w:rsidRDefault="002403AD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2403AD" w:rsidRDefault="002403AD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3C5583" w:rsidRDefault="003C5583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B40127" w:rsidRDefault="00B40127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B40127" w:rsidRDefault="00B40127" w:rsidP="00BD468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2403AD" w:rsidRPr="00E96EA9" w:rsidRDefault="002403AD" w:rsidP="00BD468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6EA9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2403AD" w:rsidRDefault="002403AD" w:rsidP="00BD46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03AD" w:rsidRDefault="002403AD" w:rsidP="00BD46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0423">
        <w:rPr>
          <w:rFonts w:ascii="Times New Roman" w:hAnsi="Times New Roman" w:cs="Times New Roman"/>
          <w:b/>
          <w:i/>
          <w:sz w:val="28"/>
          <w:szCs w:val="28"/>
        </w:rPr>
        <w:t>Предмет регулирования регламента услуги</w:t>
      </w:r>
    </w:p>
    <w:p w:rsidR="002403AD" w:rsidRPr="00BD4680" w:rsidRDefault="002403AD" w:rsidP="00BD46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03AD" w:rsidRPr="000E0A90" w:rsidRDefault="002403AD" w:rsidP="00BD4680">
      <w:pPr>
        <w:autoSpaceDE w:val="0"/>
        <w:autoSpaceDN w:val="0"/>
        <w:adjustRightInd w:val="0"/>
        <w:jc w:val="both"/>
      </w:pPr>
      <w:r w:rsidRPr="00BD4680">
        <w:rPr>
          <w:b/>
          <w:sz w:val="28"/>
          <w:szCs w:val="28"/>
        </w:rPr>
        <w:t>1</w:t>
      </w:r>
      <w:r w:rsidR="00986033" w:rsidRPr="00BD4680">
        <w:rPr>
          <w:b/>
          <w:sz w:val="28"/>
          <w:szCs w:val="28"/>
        </w:rPr>
        <w:t>.1</w:t>
      </w:r>
      <w:r w:rsidRPr="00BD4680">
        <w:rPr>
          <w:b/>
          <w:sz w:val="28"/>
          <w:szCs w:val="28"/>
        </w:rPr>
        <w:t>.</w:t>
      </w:r>
      <w:r w:rsidRPr="00E13E60">
        <w:rPr>
          <w:sz w:val="28"/>
          <w:szCs w:val="28"/>
        </w:rPr>
        <w:t xml:space="preserve">   </w:t>
      </w:r>
      <w:r w:rsidR="00986033">
        <w:rPr>
          <w:sz w:val="28"/>
          <w:szCs w:val="28"/>
        </w:rPr>
        <w:t>Примерный</w:t>
      </w:r>
      <w:r w:rsidRPr="00E13E60">
        <w:rPr>
          <w:sz w:val="28"/>
          <w:szCs w:val="28"/>
        </w:rPr>
        <w:t xml:space="preserve"> административный регламент  (далее – административный регламент)  администрации _</w:t>
      </w:r>
      <w:r w:rsidR="00E960F2">
        <w:rPr>
          <w:sz w:val="28"/>
          <w:szCs w:val="28"/>
        </w:rPr>
        <w:t>Вольского</w:t>
      </w:r>
      <w:r w:rsidRPr="00E13E60">
        <w:rPr>
          <w:sz w:val="28"/>
          <w:szCs w:val="28"/>
        </w:rPr>
        <w:t xml:space="preserve"> муниципального района (городского округа) Саратовской области</w:t>
      </w:r>
      <w:r w:rsidR="007C0AB2">
        <w:rPr>
          <w:sz w:val="28"/>
          <w:szCs w:val="28"/>
        </w:rPr>
        <w:t xml:space="preserve"> </w:t>
      </w:r>
      <w:r w:rsidR="007C0AB2" w:rsidRPr="00E13E60">
        <w:rPr>
          <w:sz w:val="28"/>
          <w:szCs w:val="28"/>
        </w:rPr>
        <w:t xml:space="preserve">(далее – </w:t>
      </w:r>
      <w:r w:rsidR="007C0AB2">
        <w:rPr>
          <w:sz w:val="28"/>
          <w:szCs w:val="28"/>
        </w:rPr>
        <w:t>А</w:t>
      </w:r>
      <w:r w:rsidR="007C0AB2" w:rsidRPr="00E13E60">
        <w:rPr>
          <w:sz w:val="28"/>
          <w:szCs w:val="28"/>
        </w:rPr>
        <w:t>дминистрация)</w:t>
      </w:r>
      <w:r w:rsidRPr="00E13E60">
        <w:rPr>
          <w:sz w:val="28"/>
          <w:szCs w:val="28"/>
        </w:rPr>
        <w:t xml:space="preserve">, наделенной отдельными государственными полномочиями по организации и осуществлению деятельности по опеке и попечительству,  по предоставлению государственной услуги </w:t>
      </w:r>
      <w:r w:rsidR="000E0A90" w:rsidRPr="000E0A90">
        <w:rPr>
          <w:sz w:val="28"/>
          <w:szCs w:val="28"/>
        </w:rPr>
        <w:t>«</w:t>
      </w:r>
      <w:r w:rsidR="007C48E0">
        <w:rPr>
          <w:sz w:val="28"/>
          <w:szCs w:val="28"/>
        </w:rPr>
        <w:t>В</w:t>
      </w:r>
      <w:r w:rsidR="007C48E0" w:rsidRPr="00336665">
        <w:rPr>
          <w:sz w:val="28"/>
          <w:szCs w:val="28"/>
        </w:rPr>
        <w:t>ыдача разрешения на раздельное проживание попечителей и их несовершеннолетних подопечных</w:t>
      </w:r>
      <w:r w:rsidR="000E0A90" w:rsidRPr="000E0A90">
        <w:rPr>
          <w:sz w:val="28"/>
          <w:szCs w:val="28"/>
        </w:rPr>
        <w:t>»</w:t>
      </w:r>
      <w:r w:rsidR="007C0AB2">
        <w:rPr>
          <w:sz w:val="28"/>
          <w:szCs w:val="28"/>
        </w:rPr>
        <w:t xml:space="preserve"> </w:t>
      </w:r>
      <w:r w:rsidRPr="000E0A90">
        <w:rPr>
          <w:sz w:val="28"/>
          <w:szCs w:val="28"/>
        </w:rPr>
        <w:t>(далее – государственная услуга) устанавливает сроки и последовательность действий (далее – административные процедуры) по предоставлению государственной услуги в соответствии с законодательством Российской Федерации</w:t>
      </w:r>
      <w:r w:rsidRPr="000E0A90">
        <w:t xml:space="preserve">. </w:t>
      </w:r>
    </w:p>
    <w:p w:rsidR="002403AD" w:rsidRPr="000E0A90" w:rsidRDefault="002403AD" w:rsidP="00BD4680">
      <w:pPr>
        <w:jc w:val="both"/>
        <w:rPr>
          <w:i/>
          <w:sz w:val="28"/>
          <w:szCs w:val="28"/>
        </w:rPr>
      </w:pPr>
    </w:p>
    <w:p w:rsidR="002403AD" w:rsidRPr="00E80423" w:rsidRDefault="002403AD" w:rsidP="00BD4680">
      <w:pPr>
        <w:jc w:val="center"/>
        <w:rPr>
          <w:b/>
          <w:i/>
          <w:sz w:val="28"/>
          <w:szCs w:val="28"/>
        </w:rPr>
      </w:pPr>
      <w:r w:rsidRPr="00E80423">
        <w:rPr>
          <w:b/>
          <w:i/>
          <w:sz w:val="28"/>
          <w:szCs w:val="28"/>
        </w:rPr>
        <w:t>Круг заявителей</w:t>
      </w:r>
    </w:p>
    <w:p w:rsidR="002403AD" w:rsidRDefault="002403AD" w:rsidP="00BD4680">
      <w:pPr>
        <w:jc w:val="both"/>
        <w:rPr>
          <w:sz w:val="28"/>
          <w:szCs w:val="28"/>
        </w:rPr>
      </w:pPr>
    </w:p>
    <w:p w:rsidR="002C16D6" w:rsidRDefault="00986033" w:rsidP="00BD4680">
      <w:pPr>
        <w:pStyle w:val="ConsPlusTitle"/>
        <w:widowControl/>
        <w:jc w:val="both"/>
        <w:rPr>
          <w:b w:val="0"/>
          <w:bCs w:val="0"/>
          <w:i/>
          <w:color w:val="000000"/>
          <w:sz w:val="28"/>
          <w:szCs w:val="28"/>
        </w:rPr>
      </w:pPr>
      <w:r w:rsidRPr="00BD4680">
        <w:rPr>
          <w:rFonts w:ascii="Times New Roman" w:hAnsi="Times New Roman" w:cs="Times New Roman"/>
          <w:sz w:val="28"/>
          <w:szCs w:val="28"/>
        </w:rPr>
        <w:t>1.</w:t>
      </w:r>
      <w:r w:rsidR="002403AD" w:rsidRPr="00BD4680">
        <w:rPr>
          <w:rFonts w:ascii="Times New Roman" w:hAnsi="Times New Roman" w:cs="Times New Roman"/>
          <w:sz w:val="28"/>
          <w:szCs w:val="28"/>
        </w:rPr>
        <w:t>2.</w:t>
      </w:r>
      <w:r w:rsidR="002403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03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</w:t>
      </w:r>
      <w:r w:rsidR="002403AD" w:rsidRPr="00092E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аявителями на получение государственной услуги в соответствии с законодательством и настоящим Административным регламентом </w:t>
      </w:r>
      <w:r w:rsidR="002403AD" w:rsidRPr="00D71D6B">
        <w:rPr>
          <w:rFonts w:ascii="Times New Roman" w:hAnsi="Times New Roman" w:cs="Times New Roman"/>
          <w:b w:val="0"/>
          <w:sz w:val="28"/>
          <w:szCs w:val="28"/>
        </w:rPr>
        <w:t xml:space="preserve">могут быть </w:t>
      </w:r>
      <w:r w:rsidR="00824F39" w:rsidRPr="000E0A90">
        <w:rPr>
          <w:rFonts w:ascii="Times New Roman" w:hAnsi="Times New Roman" w:cs="Times New Roman"/>
          <w:b w:val="0"/>
          <w:sz w:val="28"/>
          <w:szCs w:val="28"/>
        </w:rPr>
        <w:t>несовершеннолетние граждане Российской Федерации,  достигшие возраста шестнадцати лет</w:t>
      </w:r>
      <w:r w:rsidR="00824F39" w:rsidRPr="007C48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F39">
        <w:rPr>
          <w:rFonts w:ascii="Times New Roman" w:hAnsi="Times New Roman" w:cs="Times New Roman"/>
          <w:b w:val="0"/>
          <w:sz w:val="28"/>
          <w:szCs w:val="28"/>
        </w:rPr>
        <w:t>или их законные представители (</w:t>
      </w:r>
      <w:r w:rsidR="007C48E0" w:rsidRPr="007C48E0">
        <w:rPr>
          <w:rFonts w:ascii="Times New Roman" w:hAnsi="Times New Roman" w:cs="Times New Roman"/>
          <w:b w:val="0"/>
          <w:sz w:val="28"/>
          <w:szCs w:val="28"/>
        </w:rPr>
        <w:t>попечители</w:t>
      </w:r>
      <w:r w:rsidR="00824F39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D4680" w:rsidRDefault="00BD4680" w:rsidP="00BD4680">
      <w:pPr>
        <w:jc w:val="both"/>
        <w:rPr>
          <w:b/>
          <w:bCs/>
          <w:i/>
          <w:color w:val="000000"/>
          <w:sz w:val="28"/>
          <w:szCs w:val="28"/>
        </w:rPr>
      </w:pPr>
    </w:p>
    <w:p w:rsidR="00BA2845" w:rsidRDefault="00BA2845" w:rsidP="00BA2845">
      <w:pPr>
        <w:pStyle w:val="ConsPlusNormal"/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E0B7B">
        <w:rPr>
          <w:rFonts w:ascii="Times New Roman" w:hAnsi="Times New Roman" w:cs="Times New Roman"/>
          <w:b/>
          <w:i/>
          <w:iCs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BA2845" w:rsidRPr="00BA2845" w:rsidRDefault="00BA2845" w:rsidP="00BA284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A2845">
        <w:rPr>
          <w:sz w:val="28"/>
          <w:szCs w:val="28"/>
        </w:rPr>
        <w:t xml:space="preserve">1.3. Информация </w:t>
      </w:r>
      <w:r w:rsidRPr="00BA2845">
        <w:rPr>
          <w:rFonts w:eastAsia="Calibri"/>
          <w:sz w:val="28"/>
          <w:szCs w:val="28"/>
        </w:rPr>
        <w:t>о порядке предоставления государственной услуги размещается: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 xml:space="preserve">на информационных стендах </w:t>
      </w:r>
      <w:r w:rsidRPr="00BA2845">
        <w:rPr>
          <w:sz w:val="28"/>
          <w:szCs w:val="28"/>
        </w:rPr>
        <w:t>Администрации</w:t>
      </w:r>
      <w:r w:rsidRPr="00BA2845">
        <w:rPr>
          <w:rFonts w:eastAsia="Calibri"/>
          <w:sz w:val="28"/>
          <w:szCs w:val="28"/>
        </w:rPr>
        <w:t>;</w:t>
      </w:r>
    </w:p>
    <w:p w:rsidR="00BA2845" w:rsidRPr="00BA2845" w:rsidRDefault="00BA2845" w:rsidP="00BA284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A2845">
        <w:rPr>
          <w:sz w:val="28"/>
          <w:szCs w:val="28"/>
        </w:rPr>
        <w:t>на официальном сайте Администрации (</w:t>
      </w:r>
      <w:hyperlink r:id="rId8" w:history="1">
        <w:r w:rsidRPr="00BA2845">
          <w:rPr>
            <w:rStyle w:val="a7"/>
            <w:rFonts w:eastAsia="Calibri"/>
            <w:sz w:val="28"/>
            <w:szCs w:val="28"/>
          </w:rPr>
          <w:t>http://www.вольск.рф.</w:t>
        </w:r>
      </w:hyperlink>
      <w:r w:rsidRPr="00BA2845">
        <w:rPr>
          <w:rFonts w:eastAsia="Calibri"/>
          <w:sz w:val="28"/>
          <w:szCs w:val="28"/>
        </w:rPr>
        <w:t>)</w:t>
      </w:r>
      <w:r w:rsidRPr="00BA2845">
        <w:rPr>
          <w:sz w:val="28"/>
          <w:szCs w:val="28"/>
        </w:rPr>
        <w:t>;</w:t>
      </w:r>
      <w:r w:rsidRPr="00BA2845">
        <w:rPr>
          <w:rFonts w:eastAsia="Calibri"/>
          <w:sz w:val="28"/>
          <w:szCs w:val="28"/>
        </w:rPr>
        <w:t xml:space="preserve"> </w:t>
      </w:r>
    </w:p>
    <w:p w:rsidR="00BA2845" w:rsidRPr="00BA2845" w:rsidRDefault="00BA2845" w:rsidP="00BA2845">
      <w:pPr>
        <w:ind w:firstLine="709"/>
        <w:contextualSpacing/>
        <w:jc w:val="both"/>
        <w:rPr>
          <w:sz w:val="28"/>
          <w:szCs w:val="28"/>
        </w:rPr>
      </w:pPr>
      <w:r w:rsidRPr="00BA2845">
        <w:rPr>
          <w:sz w:val="28"/>
          <w:szCs w:val="28"/>
        </w:rPr>
        <w:t xml:space="preserve">на Едином портале государственных и муниципальных услуг (функций) по адресу </w:t>
      </w:r>
      <w:hyperlink w:history="1">
        <w:r w:rsidRPr="00BA2845">
          <w:rPr>
            <w:rStyle w:val="a7"/>
            <w:rFonts w:eastAsia="Calibri"/>
            <w:sz w:val="28"/>
            <w:szCs w:val="28"/>
          </w:rPr>
          <w:t xml:space="preserve">http://www. </w:t>
        </w:r>
        <w:r w:rsidRPr="00BA2845">
          <w:rPr>
            <w:rStyle w:val="a7"/>
            <w:rFonts w:eastAsia="Calibri"/>
            <w:sz w:val="28"/>
            <w:szCs w:val="28"/>
            <w:lang w:val="en-US"/>
          </w:rPr>
          <w:t>gosuslugi</w:t>
        </w:r>
        <w:r w:rsidRPr="00BA2845">
          <w:rPr>
            <w:rStyle w:val="a7"/>
            <w:rFonts w:eastAsia="Calibri"/>
            <w:sz w:val="28"/>
            <w:szCs w:val="28"/>
          </w:rPr>
          <w:t>.ru</w:t>
        </w:r>
      </w:hyperlink>
      <w:r w:rsidRPr="00BA2845">
        <w:rPr>
          <w:rFonts w:eastAsia="Calibri"/>
          <w:sz w:val="28"/>
          <w:szCs w:val="28"/>
        </w:rPr>
        <w:t>/</w:t>
      </w:r>
      <w:r w:rsidRPr="00BA2845">
        <w:rPr>
          <w:sz w:val="28"/>
          <w:szCs w:val="28"/>
        </w:rPr>
        <w:t xml:space="preserve"> и региональном портале государственных и муниципальных услуг (функций) по адресу </w:t>
      </w:r>
      <w:hyperlink w:history="1">
        <w:r w:rsidRPr="00BA2845">
          <w:rPr>
            <w:rStyle w:val="a7"/>
            <w:rFonts w:eastAsia="Calibri"/>
            <w:sz w:val="28"/>
            <w:szCs w:val="28"/>
          </w:rPr>
          <w:t xml:space="preserve">http://64. </w:t>
        </w:r>
        <w:r w:rsidRPr="00BA2845">
          <w:rPr>
            <w:rStyle w:val="a7"/>
            <w:rFonts w:eastAsia="Calibri"/>
            <w:sz w:val="28"/>
            <w:szCs w:val="28"/>
            <w:lang w:val="en-US"/>
          </w:rPr>
          <w:t>gosuslugi</w:t>
        </w:r>
        <w:r w:rsidRPr="00BA2845">
          <w:rPr>
            <w:rStyle w:val="a7"/>
            <w:rFonts w:eastAsia="Calibri"/>
            <w:sz w:val="28"/>
            <w:szCs w:val="28"/>
          </w:rPr>
          <w:t>.ru</w:t>
        </w:r>
      </w:hyperlink>
      <w:r w:rsidRPr="00BA2845">
        <w:rPr>
          <w:rFonts w:eastAsia="Calibri"/>
          <w:sz w:val="28"/>
          <w:szCs w:val="28"/>
        </w:rPr>
        <w:t>/</w:t>
      </w:r>
      <w:r w:rsidRPr="00BA2845">
        <w:rPr>
          <w:rFonts w:eastAsia="Calibri"/>
          <w:sz w:val="28"/>
          <w:szCs w:val="28"/>
          <w:lang w:val="en-US"/>
        </w:rPr>
        <w:t>pgu</w:t>
      </w:r>
      <w:r w:rsidRPr="00BA2845">
        <w:rPr>
          <w:rFonts w:eastAsia="Calibri"/>
          <w:sz w:val="28"/>
          <w:szCs w:val="28"/>
        </w:rPr>
        <w:t>/</w:t>
      </w:r>
      <w:r w:rsidRPr="00BA2845">
        <w:rPr>
          <w:sz w:val="28"/>
          <w:szCs w:val="28"/>
        </w:rPr>
        <w:t>;</w:t>
      </w:r>
    </w:p>
    <w:p w:rsidR="00BA2845" w:rsidRPr="00BA2845" w:rsidRDefault="00BA2845" w:rsidP="00BA2845">
      <w:pPr>
        <w:ind w:firstLine="709"/>
        <w:contextualSpacing/>
        <w:jc w:val="both"/>
        <w:rPr>
          <w:sz w:val="28"/>
          <w:szCs w:val="28"/>
        </w:rPr>
      </w:pPr>
      <w:r w:rsidRPr="00BA2845">
        <w:rPr>
          <w:sz w:val="28"/>
          <w:szCs w:val="28"/>
        </w:rPr>
        <w:t>в средствах массовой информации;</w:t>
      </w:r>
    </w:p>
    <w:p w:rsidR="00BA2845" w:rsidRPr="00BA2845" w:rsidRDefault="00BA2845" w:rsidP="00BA2845">
      <w:pPr>
        <w:ind w:firstLine="709"/>
        <w:contextualSpacing/>
        <w:jc w:val="both"/>
        <w:rPr>
          <w:sz w:val="28"/>
          <w:szCs w:val="28"/>
        </w:rPr>
      </w:pPr>
      <w:r w:rsidRPr="00BA2845">
        <w:rPr>
          <w:sz w:val="28"/>
          <w:szCs w:val="28"/>
        </w:rPr>
        <w:t>в информационно-справочных изданиях (брошюрах, буклетах, памятках).</w:t>
      </w:r>
    </w:p>
    <w:p w:rsidR="00BA2845" w:rsidRPr="00BA2845" w:rsidRDefault="00BA2845" w:rsidP="00BA2845">
      <w:pPr>
        <w:ind w:firstLine="709"/>
        <w:contextualSpacing/>
        <w:jc w:val="both"/>
        <w:rPr>
          <w:sz w:val="28"/>
          <w:szCs w:val="28"/>
        </w:rPr>
      </w:pPr>
      <w:r w:rsidRPr="00BA2845">
        <w:rPr>
          <w:sz w:val="28"/>
          <w:szCs w:val="28"/>
        </w:rPr>
        <w:t>1.4. Уполномоченными на прием заявлений и документов на предоставление государственной услуги (далее – уполномоченный орган)  являются Администрация, многофункциональные центры предоставления государственных и муниципальных услуг (далее – МФЦ) (в соответствии с заключенными соглашениями).</w:t>
      </w:r>
    </w:p>
    <w:p w:rsidR="00BA2845" w:rsidRPr="00BA2845" w:rsidRDefault="00BA2845" w:rsidP="00BA2845">
      <w:pPr>
        <w:ind w:firstLine="709"/>
        <w:contextualSpacing/>
        <w:jc w:val="both"/>
        <w:rPr>
          <w:sz w:val="28"/>
          <w:szCs w:val="28"/>
        </w:rPr>
      </w:pPr>
      <w:r w:rsidRPr="00BA2845">
        <w:rPr>
          <w:sz w:val="28"/>
          <w:szCs w:val="28"/>
        </w:rPr>
        <w:t>В Администрации прием получателей государственной услуги проводится специалистами Администрации, обеспечивающими исполнение переданных государственных полномочий по опеке и попечительству в отношении совершеннолетних граждан (далее – специалисты).</w:t>
      </w:r>
    </w:p>
    <w:p w:rsidR="00BA2845" w:rsidRPr="00BA2845" w:rsidRDefault="00BA2845" w:rsidP="00BA2845">
      <w:pPr>
        <w:ind w:firstLine="709"/>
        <w:contextualSpacing/>
        <w:jc w:val="both"/>
        <w:rPr>
          <w:sz w:val="28"/>
          <w:szCs w:val="28"/>
        </w:rPr>
      </w:pPr>
      <w:r w:rsidRPr="00BA2845">
        <w:rPr>
          <w:sz w:val="28"/>
          <w:szCs w:val="28"/>
        </w:rPr>
        <w:t>1.5. На информационных стендах размещается следующая информация: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сведения о местонахождении, контактные телефоны, адрес официального сайта Администрации, МФЦ, адреса электронной почты Администрации;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график работы Администрации, МФЦ;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схема размещения специалистов и режим приема ими граждан;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номера кабинетов, в которых предоставляется государственная услуга;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lastRenderedPageBreak/>
        <w:t>сведения о месте нахождения и графике работы, контактные телефоны других органов и организаций, обращение в которые необходимо для получения государственной услуги, с описанием конечного результата обращения в каждый из указанных органов (организаций) и последовательность их посещения;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адреса официальных сайтов (электронной почты) органов и организаций, участвующих в предоставлении государственных услуг, которые являются необходимыми и обязательными для предоставления государственной услуги;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извлечения из правовых актов, регулирующих предоставление государственной услуги;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перечень документов, необходимых для получения государственной услуги и требования к ним;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образец заявления на предоставление государственной услуги;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срок предоставления государственной услуги;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основания для отказа в предоставлении государственной услуги;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государственной услуги.</w:t>
      </w:r>
    </w:p>
    <w:p w:rsidR="00BA2845" w:rsidRPr="00BA2845" w:rsidRDefault="00BA2845" w:rsidP="00BA284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A2845">
        <w:rPr>
          <w:sz w:val="28"/>
          <w:szCs w:val="28"/>
        </w:rPr>
        <w:t xml:space="preserve">1.6. На официальном сайте Администрации </w:t>
      </w:r>
      <w:r w:rsidRPr="00BA2845">
        <w:rPr>
          <w:rFonts w:eastAsia="Calibri"/>
          <w:sz w:val="28"/>
          <w:szCs w:val="28"/>
        </w:rPr>
        <w:t>размещается следующая информация: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сведения о местонахождении, контактные телефоны, адреса электронной почты Администрации, МФЦ;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график работы Администрации, МФЦ;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извлечения из нормативных правовых актов, регулирующих предоставление государственной услуги;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текст Административного регламента с приложениями.</w:t>
      </w:r>
    </w:p>
    <w:p w:rsidR="00BA2845" w:rsidRPr="00BA2845" w:rsidRDefault="00BA2845" w:rsidP="00BA2845">
      <w:pPr>
        <w:ind w:firstLine="709"/>
        <w:contextualSpacing/>
        <w:jc w:val="both"/>
        <w:rPr>
          <w:sz w:val="28"/>
          <w:szCs w:val="28"/>
        </w:rPr>
      </w:pPr>
      <w:r w:rsidRPr="00BA2845">
        <w:rPr>
          <w:sz w:val="28"/>
          <w:szCs w:val="28"/>
        </w:rPr>
        <w:t>1.7. На Едином и региональном порталах государственных и муниципальных услуг (функций) размещается следующая информация:</w:t>
      </w:r>
    </w:p>
    <w:p w:rsidR="00BA2845" w:rsidRPr="00BA2845" w:rsidRDefault="00BA2845" w:rsidP="00BA2845">
      <w:pPr>
        <w:ind w:firstLine="709"/>
        <w:contextualSpacing/>
        <w:jc w:val="both"/>
        <w:rPr>
          <w:sz w:val="28"/>
          <w:szCs w:val="28"/>
        </w:rPr>
      </w:pPr>
      <w:r w:rsidRPr="00BA2845">
        <w:rPr>
          <w:sz w:val="28"/>
          <w:szCs w:val="28"/>
        </w:rPr>
        <w:t>сведения о порядке предоставления государственной услуги, консультировании, обжаловании;</w:t>
      </w:r>
    </w:p>
    <w:p w:rsidR="00BA2845" w:rsidRPr="00BA2845" w:rsidRDefault="00BA2845" w:rsidP="00BA2845">
      <w:pPr>
        <w:ind w:firstLine="709"/>
        <w:contextualSpacing/>
        <w:jc w:val="both"/>
        <w:rPr>
          <w:sz w:val="28"/>
          <w:szCs w:val="28"/>
        </w:rPr>
      </w:pPr>
      <w:r w:rsidRPr="00BA2845">
        <w:rPr>
          <w:sz w:val="28"/>
          <w:szCs w:val="28"/>
        </w:rPr>
        <w:t>результат и сроки предоставления государственной услуги;</w:t>
      </w:r>
    </w:p>
    <w:p w:rsidR="00BA2845" w:rsidRPr="00BA2845" w:rsidRDefault="00BA2845" w:rsidP="00BA2845">
      <w:pPr>
        <w:ind w:firstLine="709"/>
        <w:contextualSpacing/>
        <w:jc w:val="both"/>
        <w:rPr>
          <w:sz w:val="28"/>
          <w:szCs w:val="28"/>
        </w:rPr>
      </w:pPr>
      <w:r w:rsidRPr="00BA2845">
        <w:rPr>
          <w:sz w:val="28"/>
          <w:szCs w:val="28"/>
        </w:rPr>
        <w:t>нормативные правовые акты, регулирующие предоставление государственной услуги;</w:t>
      </w:r>
    </w:p>
    <w:p w:rsidR="00BA2845" w:rsidRPr="00BA2845" w:rsidRDefault="00BA2845" w:rsidP="00BA2845">
      <w:pPr>
        <w:ind w:firstLine="709"/>
        <w:contextualSpacing/>
        <w:jc w:val="both"/>
        <w:rPr>
          <w:sz w:val="28"/>
          <w:szCs w:val="28"/>
        </w:rPr>
      </w:pPr>
      <w:r w:rsidRPr="00BA2845">
        <w:rPr>
          <w:sz w:val="28"/>
          <w:szCs w:val="28"/>
        </w:rPr>
        <w:t>описание административных процедур;</w:t>
      </w:r>
    </w:p>
    <w:p w:rsidR="00BA2845" w:rsidRPr="00BA2845" w:rsidRDefault="00BA2845" w:rsidP="00BA2845">
      <w:pPr>
        <w:ind w:firstLine="709"/>
        <w:contextualSpacing/>
        <w:jc w:val="both"/>
        <w:rPr>
          <w:sz w:val="28"/>
          <w:szCs w:val="28"/>
        </w:rPr>
      </w:pPr>
      <w:r w:rsidRPr="00BA2845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BA2845" w:rsidRPr="00BA2845" w:rsidRDefault="00BA2845" w:rsidP="00BA2845">
      <w:pPr>
        <w:ind w:firstLine="709"/>
        <w:contextualSpacing/>
        <w:jc w:val="both"/>
        <w:rPr>
          <w:sz w:val="28"/>
          <w:szCs w:val="28"/>
        </w:rPr>
      </w:pPr>
      <w:r w:rsidRPr="00BA2845">
        <w:rPr>
          <w:sz w:val="28"/>
          <w:szCs w:val="28"/>
        </w:rPr>
        <w:t>текст Административного регламента с приложениями.</w:t>
      </w:r>
    </w:p>
    <w:p w:rsidR="00BA2845" w:rsidRPr="00BA2845" w:rsidRDefault="00BA2845" w:rsidP="00BA2845">
      <w:pPr>
        <w:numPr>
          <w:ilvl w:val="1"/>
          <w:numId w:val="32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BA2845">
        <w:rPr>
          <w:sz w:val="28"/>
          <w:szCs w:val="28"/>
        </w:rPr>
        <w:t>Прием получателей государственной услуги производится специалистами Администрации с учетом графика приема граждан.</w:t>
      </w:r>
    </w:p>
    <w:p w:rsidR="00BA2845" w:rsidRPr="00BA2845" w:rsidRDefault="00BA2845" w:rsidP="00BA2845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BA2845">
        <w:rPr>
          <w:sz w:val="28"/>
          <w:szCs w:val="28"/>
        </w:rPr>
        <w:t xml:space="preserve">График работы Администрации: </w:t>
      </w:r>
    </w:p>
    <w:tbl>
      <w:tblPr>
        <w:tblW w:w="9578" w:type="dxa"/>
        <w:tblInd w:w="108" w:type="dxa"/>
        <w:tblLayout w:type="fixed"/>
        <w:tblLook w:val="0000"/>
      </w:tblPr>
      <w:tblGrid>
        <w:gridCol w:w="9342"/>
        <w:gridCol w:w="236"/>
      </w:tblGrid>
      <w:tr w:rsidR="00BA2845" w:rsidRPr="00BA2845" w:rsidTr="004834E4">
        <w:tc>
          <w:tcPr>
            <w:tcW w:w="9342" w:type="dxa"/>
          </w:tcPr>
          <w:p w:rsidR="00BA2845" w:rsidRPr="00BA2845" w:rsidRDefault="00BA2845" w:rsidP="004834E4">
            <w:pPr>
              <w:jc w:val="both"/>
              <w:rPr>
                <w:rFonts w:ascii="Times NR Cyr MT" w:hAnsi="Times NR Cyr MT"/>
                <w:sz w:val="28"/>
                <w:szCs w:val="28"/>
              </w:rPr>
            </w:pPr>
            <w:r w:rsidRPr="00BA2845">
              <w:rPr>
                <w:rFonts w:ascii="Times NR Cyr MT" w:hAnsi="Times NR Cyr MT"/>
                <w:sz w:val="28"/>
                <w:szCs w:val="28"/>
              </w:rPr>
              <w:t xml:space="preserve">График работы уполномоченного </w:t>
            </w:r>
            <w:r w:rsidRPr="00BA2845">
              <w:rPr>
                <w:sz w:val="28"/>
                <w:szCs w:val="28"/>
              </w:rPr>
              <w:t>органа  опеки и попечительства</w:t>
            </w:r>
            <w:r w:rsidRPr="00BA2845">
              <w:rPr>
                <w:rFonts w:ascii="Times NR Cyr MT" w:hAnsi="Times NR Cyr MT"/>
                <w:sz w:val="28"/>
                <w:szCs w:val="28"/>
              </w:rPr>
              <w:t>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148"/>
              <w:gridCol w:w="5132"/>
            </w:tblGrid>
            <w:tr w:rsidR="00BA2845" w:rsidRPr="00BA2845" w:rsidTr="004834E4">
              <w:tc>
                <w:tcPr>
                  <w:tcW w:w="5148" w:type="dxa"/>
                  <w:shd w:val="clear" w:color="auto" w:fill="auto"/>
                </w:tcPr>
                <w:p w:rsidR="00BA2845" w:rsidRPr="00BA2845" w:rsidRDefault="00BA2845" w:rsidP="004834E4">
                  <w:pPr>
                    <w:jc w:val="both"/>
                    <w:rPr>
                      <w:rFonts w:ascii="Times NR Cyr MT" w:hAnsi="Times NR Cyr MT"/>
                      <w:sz w:val="28"/>
                      <w:szCs w:val="28"/>
                    </w:rPr>
                  </w:pPr>
                  <w:r w:rsidRPr="00BA2845">
                    <w:rPr>
                      <w:rFonts w:ascii="Times NR Cyr MT" w:hAnsi="Times NR Cyr MT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:rsidR="00BA2845" w:rsidRPr="00BA2845" w:rsidRDefault="00BA2845" w:rsidP="004834E4">
                  <w:pPr>
                    <w:jc w:val="both"/>
                    <w:rPr>
                      <w:rFonts w:ascii="Times NR Cyr MT" w:hAnsi="Times NR Cyr MT"/>
                      <w:sz w:val="28"/>
                      <w:szCs w:val="28"/>
                    </w:rPr>
                  </w:pPr>
                  <w:r w:rsidRPr="00BA2845">
                    <w:rPr>
                      <w:rFonts w:ascii="Times NR Cyr MT" w:hAnsi="Times NR Cyr MT"/>
                      <w:sz w:val="28"/>
                      <w:szCs w:val="28"/>
                    </w:rPr>
                    <w:t>с 8.00 ч. до 17.00 ч.</w:t>
                  </w:r>
                </w:p>
              </w:tc>
            </w:tr>
            <w:tr w:rsidR="00BA2845" w:rsidRPr="00BA2845" w:rsidTr="004834E4">
              <w:tc>
                <w:tcPr>
                  <w:tcW w:w="5148" w:type="dxa"/>
                  <w:shd w:val="clear" w:color="auto" w:fill="auto"/>
                </w:tcPr>
                <w:p w:rsidR="00BA2845" w:rsidRPr="00BA2845" w:rsidRDefault="00BA2845" w:rsidP="004834E4">
                  <w:pPr>
                    <w:jc w:val="both"/>
                    <w:rPr>
                      <w:rFonts w:ascii="Times NR Cyr MT" w:hAnsi="Times NR Cyr MT"/>
                      <w:sz w:val="28"/>
                      <w:szCs w:val="28"/>
                    </w:rPr>
                  </w:pPr>
                  <w:r w:rsidRPr="00BA2845">
                    <w:rPr>
                      <w:rFonts w:ascii="Times NR Cyr MT" w:hAnsi="Times NR Cyr MT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:rsidR="00BA2845" w:rsidRPr="00BA2845" w:rsidRDefault="00BA2845" w:rsidP="004834E4">
                  <w:pPr>
                    <w:jc w:val="both"/>
                    <w:rPr>
                      <w:rFonts w:ascii="Times NR Cyr MT" w:hAnsi="Times NR Cyr MT"/>
                      <w:sz w:val="28"/>
                      <w:szCs w:val="28"/>
                    </w:rPr>
                  </w:pPr>
                  <w:r w:rsidRPr="00BA2845">
                    <w:rPr>
                      <w:rFonts w:ascii="Times NR Cyr MT" w:hAnsi="Times NR Cyr MT"/>
                      <w:sz w:val="28"/>
                      <w:szCs w:val="28"/>
                    </w:rPr>
                    <w:t>с 8.00 ч. до 17.00 ч.</w:t>
                  </w:r>
                </w:p>
              </w:tc>
            </w:tr>
            <w:tr w:rsidR="00BA2845" w:rsidRPr="00BA2845" w:rsidTr="004834E4">
              <w:tc>
                <w:tcPr>
                  <w:tcW w:w="5148" w:type="dxa"/>
                  <w:shd w:val="clear" w:color="auto" w:fill="auto"/>
                </w:tcPr>
                <w:p w:rsidR="00BA2845" w:rsidRPr="00BA2845" w:rsidRDefault="00BA2845" w:rsidP="004834E4">
                  <w:pPr>
                    <w:jc w:val="both"/>
                    <w:rPr>
                      <w:rFonts w:ascii="Times NR Cyr MT" w:hAnsi="Times NR Cyr MT"/>
                      <w:sz w:val="28"/>
                      <w:szCs w:val="28"/>
                    </w:rPr>
                  </w:pPr>
                  <w:r w:rsidRPr="00BA2845">
                    <w:rPr>
                      <w:rFonts w:ascii="Times NR Cyr MT" w:hAnsi="Times NR Cyr MT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:rsidR="00BA2845" w:rsidRPr="00BA2845" w:rsidRDefault="00BA2845" w:rsidP="004834E4">
                  <w:pPr>
                    <w:jc w:val="both"/>
                    <w:rPr>
                      <w:rFonts w:ascii="Times NR Cyr MT" w:hAnsi="Times NR Cyr MT"/>
                      <w:sz w:val="28"/>
                      <w:szCs w:val="28"/>
                    </w:rPr>
                  </w:pPr>
                  <w:r w:rsidRPr="00BA2845">
                    <w:rPr>
                      <w:rFonts w:ascii="Times NR Cyr MT" w:hAnsi="Times NR Cyr MT"/>
                      <w:sz w:val="28"/>
                      <w:szCs w:val="28"/>
                    </w:rPr>
                    <w:t>с 8.00 ч. до 17.00 ч.</w:t>
                  </w:r>
                </w:p>
              </w:tc>
            </w:tr>
            <w:tr w:rsidR="00BA2845" w:rsidRPr="00BA2845" w:rsidTr="004834E4">
              <w:tc>
                <w:tcPr>
                  <w:tcW w:w="5148" w:type="dxa"/>
                  <w:shd w:val="clear" w:color="auto" w:fill="auto"/>
                </w:tcPr>
                <w:p w:rsidR="00BA2845" w:rsidRPr="00BA2845" w:rsidRDefault="00BA2845" w:rsidP="004834E4">
                  <w:pPr>
                    <w:jc w:val="both"/>
                    <w:rPr>
                      <w:rFonts w:ascii="Times NR Cyr MT" w:hAnsi="Times NR Cyr MT"/>
                      <w:sz w:val="28"/>
                      <w:szCs w:val="28"/>
                    </w:rPr>
                  </w:pPr>
                  <w:r w:rsidRPr="00BA2845">
                    <w:rPr>
                      <w:rFonts w:ascii="Times NR Cyr MT" w:hAnsi="Times NR Cyr MT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:rsidR="00BA2845" w:rsidRPr="00BA2845" w:rsidRDefault="00BA2845" w:rsidP="004834E4">
                  <w:pPr>
                    <w:jc w:val="both"/>
                    <w:rPr>
                      <w:rFonts w:ascii="Times NR Cyr MT" w:hAnsi="Times NR Cyr MT"/>
                      <w:sz w:val="28"/>
                      <w:szCs w:val="28"/>
                    </w:rPr>
                  </w:pPr>
                  <w:r w:rsidRPr="00BA2845">
                    <w:rPr>
                      <w:rFonts w:ascii="Times NR Cyr MT" w:hAnsi="Times NR Cyr MT"/>
                      <w:sz w:val="28"/>
                      <w:szCs w:val="28"/>
                    </w:rPr>
                    <w:t>с 8.00 ч. до 17.00 ч.</w:t>
                  </w:r>
                </w:p>
              </w:tc>
            </w:tr>
            <w:tr w:rsidR="00BA2845" w:rsidRPr="00BA2845" w:rsidTr="004834E4">
              <w:tc>
                <w:tcPr>
                  <w:tcW w:w="5148" w:type="dxa"/>
                  <w:shd w:val="clear" w:color="auto" w:fill="auto"/>
                </w:tcPr>
                <w:p w:rsidR="00BA2845" w:rsidRPr="00BA2845" w:rsidRDefault="00BA2845" w:rsidP="004834E4">
                  <w:pPr>
                    <w:jc w:val="both"/>
                    <w:rPr>
                      <w:rFonts w:ascii="Times NR Cyr MT" w:hAnsi="Times NR Cyr MT"/>
                      <w:sz w:val="28"/>
                      <w:szCs w:val="28"/>
                    </w:rPr>
                  </w:pPr>
                  <w:r w:rsidRPr="00BA2845">
                    <w:rPr>
                      <w:rFonts w:ascii="Times NR Cyr MT" w:hAnsi="Times NR Cyr MT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:rsidR="00BA2845" w:rsidRPr="00BA2845" w:rsidRDefault="00BA2845" w:rsidP="004834E4">
                  <w:pPr>
                    <w:jc w:val="both"/>
                    <w:rPr>
                      <w:rFonts w:ascii="Times NR Cyr MT" w:hAnsi="Times NR Cyr MT"/>
                      <w:sz w:val="28"/>
                      <w:szCs w:val="28"/>
                    </w:rPr>
                  </w:pPr>
                  <w:r w:rsidRPr="00BA2845">
                    <w:rPr>
                      <w:rFonts w:ascii="Times NR Cyr MT" w:hAnsi="Times NR Cyr MT"/>
                      <w:sz w:val="28"/>
                      <w:szCs w:val="28"/>
                    </w:rPr>
                    <w:t>с 8.00 ч. до 17.00 ч.</w:t>
                  </w:r>
                </w:p>
              </w:tc>
            </w:tr>
          </w:tbl>
          <w:p w:rsidR="00BA2845" w:rsidRPr="00BA2845" w:rsidRDefault="00BA2845" w:rsidP="004834E4">
            <w:pPr>
              <w:jc w:val="both"/>
              <w:rPr>
                <w:rFonts w:ascii="Times NR Cyr MT" w:hAnsi="Times NR Cyr MT"/>
                <w:sz w:val="28"/>
                <w:szCs w:val="28"/>
              </w:rPr>
            </w:pPr>
            <w:r w:rsidRPr="00BA2845">
              <w:rPr>
                <w:rFonts w:ascii="Times NR Cyr MT" w:hAnsi="Times NR Cyr MT"/>
                <w:sz w:val="28"/>
                <w:szCs w:val="28"/>
              </w:rPr>
              <w:t>Суббота – выходной день.</w:t>
            </w:r>
            <w:r w:rsidRPr="00BA2845">
              <w:rPr>
                <w:rFonts w:ascii="Times NR Cyr MT" w:hAnsi="Times NR Cyr MT"/>
                <w:sz w:val="28"/>
                <w:szCs w:val="28"/>
              </w:rPr>
              <w:tab/>
            </w:r>
            <w:r w:rsidRPr="00BA2845">
              <w:rPr>
                <w:rFonts w:ascii="Times NR Cyr MT" w:hAnsi="Times NR Cyr MT"/>
                <w:sz w:val="28"/>
                <w:szCs w:val="28"/>
              </w:rPr>
              <w:tab/>
            </w:r>
            <w:r w:rsidRPr="00BA2845">
              <w:rPr>
                <w:rFonts w:ascii="Times NR Cyr MT" w:hAnsi="Times NR Cyr MT"/>
                <w:sz w:val="28"/>
                <w:szCs w:val="28"/>
              </w:rPr>
              <w:tab/>
            </w:r>
            <w:r w:rsidRPr="00BA2845">
              <w:rPr>
                <w:rFonts w:ascii="Times NR Cyr MT" w:hAnsi="Times NR Cyr MT"/>
                <w:sz w:val="28"/>
                <w:szCs w:val="28"/>
              </w:rPr>
              <w:tab/>
            </w:r>
            <w:r w:rsidRPr="00BA2845">
              <w:rPr>
                <w:rFonts w:ascii="Times NR Cyr MT" w:hAnsi="Times NR Cyr MT"/>
                <w:sz w:val="28"/>
                <w:szCs w:val="28"/>
              </w:rPr>
              <w:tab/>
            </w:r>
            <w:r w:rsidRPr="00BA2845">
              <w:rPr>
                <w:rFonts w:ascii="Times NR Cyr MT" w:hAnsi="Times NR Cyr MT"/>
                <w:sz w:val="28"/>
                <w:szCs w:val="28"/>
              </w:rPr>
              <w:tab/>
            </w:r>
            <w:r w:rsidRPr="00BA2845">
              <w:rPr>
                <w:rFonts w:ascii="Times NR Cyr MT" w:hAnsi="Times NR Cyr MT"/>
                <w:sz w:val="28"/>
                <w:szCs w:val="28"/>
              </w:rPr>
              <w:tab/>
              <w:t xml:space="preserve"> </w:t>
            </w:r>
          </w:p>
          <w:p w:rsidR="00BA2845" w:rsidRPr="00BA2845" w:rsidRDefault="00BA2845" w:rsidP="004834E4">
            <w:pPr>
              <w:jc w:val="both"/>
              <w:rPr>
                <w:rFonts w:ascii="Times NR Cyr MT" w:hAnsi="Times NR Cyr MT"/>
                <w:sz w:val="28"/>
                <w:szCs w:val="28"/>
              </w:rPr>
            </w:pPr>
            <w:r w:rsidRPr="00BA2845">
              <w:rPr>
                <w:rFonts w:ascii="Times NR Cyr MT" w:hAnsi="Times NR Cyr MT"/>
                <w:sz w:val="28"/>
                <w:szCs w:val="28"/>
              </w:rPr>
              <w:t>Воскресенье – выходной день.</w:t>
            </w:r>
          </w:p>
          <w:p w:rsidR="00BA2845" w:rsidRPr="00BA2845" w:rsidRDefault="00BA2845" w:rsidP="004834E4">
            <w:pPr>
              <w:jc w:val="both"/>
              <w:rPr>
                <w:rFonts w:ascii="Times NR Cyr MT" w:hAnsi="Times NR Cyr MT"/>
                <w:sz w:val="28"/>
                <w:szCs w:val="28"/>
              </w:rPr>
            </w:pPr>
            <w:r w:rsidRPr="00BA2845">
              <w:rPr>
                <w:rFonts w:ascii="Times NR Cyr MT" w:hAnsi="Times NR Cyr MT"/>
                <w:sz w:val="28"/>
                <w:szCs w:val="28"/>
              </w:rPr>
              <w:lastRenderedPageBreak/>
              <w:t>Перерыв на обед сотрудников с 12.00 ч. до 13.00 ч.</w:t>
            </w:r>
          </w:p>
          <w:p w:rsidR="00BA2845" w:rsidRPr="00BA2845" w:rsidRDefault="00BA2845" w:rsidP="004834E4">
            <w:pPr>
              <w:spacing w:before="108" w:after="108"/>
              <w:jc w:val="both"/>
              <w:rPr>
                <w:rFonts w:ascii="Times NR Cyr MT" w:hAnsi="Times NR Cyr MT"/>
                <w:sz w:val="28"/>
                <w:szCs w:val="28"/>
              </w:rPr>
            </w:pPr>
            <w:r w:rsidRPr="00BA2845">
              <w:rPr>
                <w:rFonts w:ascii="Times NR Cyr MT" w:hAnsi="Times NR Cyr MT"/>
                <w:sz w:val="28"/>
                <w:szCs w:val="28"/>
              </w:rPr>
              <w:t xml:space="preserve">Прием получателей государственной услуги ведется </w:t>
            </w:r>
            <w:r w:rsidRPr="00BA2845">
              <w:rPr>
                <w:rFonts w:ascii="Times NR Cyr MT" w:hAnsi="Times NR Cyr MT"/>
                <w:sz w:val="28"/>
                <w:szCs w:val="28"/>
                <w:u w:val="single"/>
              </w:rPr>
              <w:t>без</w:t>
            </w:r>
            <w:r w:rsidRPr="00BA2845">
              <w:rPr>
                <w:rFonts w:ascii="Times NR Cyr MT" w:hAnsi="Times NR Cyr MT"/>
                <w:sz w:val="28"/>
                <w:szCs w:val="28"/>
              </w:rPr>
              <w:t xml:space="preserve"> предварительной записи.</w:t>
            </w:r>
          </w:p>
          <w:p w:rsidR="00BA2845" w:rsidRPr="00BA2845" w:rsidRDefault="00BA2845" w:rsidP="004834E4">
            <w:pPr>
              <w:jc w:val="both"/>
              <w:rPr>
                <w:sz w:val="28"/>
                <w:szCs w:val="28"/>
              </w:rPr>
            </w:pPr>
            <w:r w:rsidRPr="00BA2845">
              <w:rPr>
                <w:sz w:val="28"/>
                <w:szCs w:val="28"/>
              </w:rPr>
              <w:t xml:space="preserve"> Телефон для справок: 8845937-32-12, факс: 8845937-32-12.</w:t>
            </w:r>
          </w:p>
          <w:p w:rsidR="00BA2845" w:rsidRPr="00BA2845" w:rsidRDefault="00BA2845" w:rsidP="004834E4">
            <w:pPr>
              <w:jc w:val="both"/>
              <w:rPr>
                <w:sz w:val="28"/>
                <w:szCs w:val="28"/>
              </w:rPr>
            </w:pPr>
            <w:r w:rsidRPr="00BA2845">
              <w:rPr>
                <w:color w:val="FF0000"/>
                <w:sz w:val="28"/>
                <w:szCs w:val="28"/>
              </w:rPr>
              <w:t>Адрес сайта</w:t>
            </w:r>
            <w:r w:rsidRPr="00BA2845">
              <w:rPr>
                <w:sz w:val="28"/>
                <w:szCs w:val="28"/>
              </w:rPr>
              <w:t xml:space="preserve"> администрации Вольского муниципального района </w:t>
            </w:r>
            <w:r w:rsidRPr="00BA2845">
              <w:rPr>
                <w:sz w:val="28"/>
                <w:szCs w:val="28"/>
                <w:lang w:val="en-US"/>
              </w:rPr>
              <w:t>www</w:t>
            </w:r>
            <w:r w:rsidRPr="00BA2845">
              <w:rPr>
                <w:sz w:val="28"/>
                <w:szCs w:val="28"/>
              </w:rPr>
              <w:t>.вольск.рф.</w:t>
            </w:r>
            <w:r w:rsidRPr="00BA2845">
              <w:rPr>
                <w:sz w:val="28"/>
                <w:szCs w:val="28"/>
                <w:lang w:val="en-US"/>
              </w:rPr>
              <w:t>ru</w:t>
            </w:r>
          </w:p>
          <w:p w:rsidR="00BA2845" w:rsidRPr="00BA2845" w:rsidRDefault="00BA2845" w:rsidP="004834E4">
            <w:pPr>
              <w:tabs>
                <w:tab w:val="left" w:pos="7088"/>
              </w:tabs>
              <w:jc w:val="both"/>
              <w:rPr>
                <w:rFonts w:ascii="Arial" w:hAnsi="Arial"/>
                <w:sz w:val="28"/>
                <w:szCs w:val="28"/>
              </w:rPr>
            </w:pPr>
            <w:r w:rsidRPr="00BA2845">
              <w:rPr>
                <w:sz w:val="28"/>
                <w:szCs w:val="28"/>
              </w:rPr>
              <w:t xml:space="preserve">Адрес электронной почты </w:t>
            </w:r>
            <w:r w:rsidRPr="00BA2845">
              <w:rPr>
                <w:rFonts w:ascii="Times NR Cyr MT" w:hAnsi="Times NR Cyr MT"/>
                <w:sz w:val="28"/>
                <w:szCs w:val="28"/>
              </w:rPr>
              <w:t xml:space="preserve">уполномоченного </w:t>
            </w:r>
            <w:r w:rsidRPr="00BA2845">
              <w:rPr>
                <w:sz w:val="28"/>
                <w:szCs w:val="28"/>
              </w:rPr>
              <w:t>органа  опеки и попечительства</w:t>
            </w:r>
            <w:r w:rsidRPr="00BA2845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BA2845" w:rsidRPr="00BA2845" w:rsidRDefault="00BA2845" w:rsidP="004834E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en-US"/>
              </w:rPr>
            </w:pPr>
            <w:r w:rsidRPr="00BA2845">
              <w:rPr>
                <w:sz w:val="28"/>
                <w:szCs w:val="28"/>
                <w:lang w:val="en-US"/>
              </w:rPr>
              <w:t>E-mail wmropeka@mail.ru</w:t>
            </w:r>
          </w:p>
          <w:p w:rsidR="00BA2845" w:rsidRPr="00BA2845" w:rsidRDefault="00BA2845" w:rsidP="004834E4">
            <w:pPr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A2845" w:rsidRPr="00BA2845" w:rsidRDefault="00BA2845" w:rsidP="004834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845" w:rsidRPr="00BA2845" w:rsidTr="004834E4">
        <w:tc>
          <w:tcPr>
            <w:tcW w:w="9342" w:type="dxa"/>
          </w:tcPr>
          <w:p w:rsidR="00BA2845" w:rsidRPr="00BA2845" w:rsidRDefault="00BA2845" w:rsidP="004834E4">
            <w:pPr>
              <w:pStyle w:val="ConsPlusNormal"/>
              <w:spacing w:before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A2845" w:rsidRPr="00BA2845" w:rsidRDefault="00BA2845" w:rsidP="004834E4">
            <w:pPr>
              <w:spacing w:before="60"/>
              <w:rPr>
                <w:sz w:val="28"/>
                <w:szCs w:val="28"/>
              </w:rPr>
            </w:pPr>
          </w:p>
        </w:tc>
      </w:tr>
    </w:tbl>
    <w:p w:rsidR="00BA2845" w:rsidRPr="00BA2845" w:rsidRDefault="00BA2845" w:rsidP="00BA2845">
      <w:pPr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BA2845">
        <w:rPr>
          <w:sz w:val="28"/>
          <w:szCs w:val="28"/>
        </w:rPr>
        <w:t>Консультации о порядке и ходе предоставления государственной услуги проводятся специалистами Администрации.</w:t>
      </w:r>
    </w:p>
    <w:p w:rsidR="00BA2845" w:rsidRPr="00BA2845" w:rsidRDefault="00BA2845" w:rsidP="00BA2845">
      <w:pPr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sz w:val="28"/>
          <w:szCs w:val="28"/>
        </w:rPr>
        <w:t>Консультации о порядке и ходе предоставления государственной услуги осуществляются в следующих формах: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при личном обращении (обращении по телефону);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в письменном виде;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в электронной форме (при обращении граждан по электронной почте, на официальный сайт Администрации, а также на Единый или региональный порталы государственных и муниципальных услуг (функций)).</w:t>
      </w:r>
    </w:p>
    <w:p w:rsidR="00BA2845" w:rsidRPr="00BA2845" w:rsidRDefault="00BA2845" w:rsidP="00BA2845">
      <w:pPr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При личном обращении или обращении по телефону предоставляется следующая информация: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сведения о месте нахождения, контактные телефоны Администрации, МФЦ;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графики работы и приема граждан Администрации, МФЦ;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сведения о месте нахождения, контактные телефоны других органов и организаций, обращение в которые необходимо для получения государственной услуги, с описанием конечного результата обращения в каждый из указанных органов (организаций) и последовательности их посещения;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наименования правовых актов, регулирующих предоставление государственной услуги;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перечень документов, которые необходимы для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по форме заполнения документов;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требования, предъявляемые к предоставляемым документам;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срок предоставления государственной услуги;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основания для отказа в предоставлении государственной услуги;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порядок обжалования действий (бездействий) и решений, осуществляемых (принятых) в ходе предоставления государственной услуги. Для получения указанных сведений заявитель сообщает дату и номер учетной записи согласно расписке, полученной при подаче документов;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номера кабинетов для обращения граждан;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график приема специалистами;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другая информация, за исключением сведений, составляющих государственную или иную охраняемую федеральным законодательством тайну.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lastRenderedPageBreak/>
        <w:t>Время ожидания заинтересованного лица при личном обращении не может превышать 15 минут.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На личном приеме гражданин предъявляет документ, удостоверяющий его личность.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Консультирование каждого заинтересованного лица специалистом Администрации при личном обращении не может превышать 10 минут.</w:t>
      </w:r>
    </w:p>
    <w:p w:rsidR="00BA2845" w:rsidRPr="00BA2845" w:rsidRDefault="00BA2845" w:rsidP="00BA2845">
      <w:pPr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При консультации специалистами Администрации на личном приеме выдается памятка с перечнем необходимых для предоставления услуги документов.</w:t>
      </w:r>
    </w:p>
    <w:p w:rsidR="00BA2845" w:rsidRPr="00BA2845" w:rsidRDefault="00BA2845" w:rsidP="00BA2845">
      <w:pPr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При обращении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специалиста, принявшего телефонный звонок.</w:t>
      </w:r>
    </w:p>
    <w:p w:rsidR="00BA2845" w:rsidRPr="00BA2845" w:rsidRDefault="00BA2845" w:rsidP="00BA2845">
      <w:pPr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проверки, специалист, с согласия гражданина, дает устный ответ. В остальных случаях дается письменный ответ по существу поставленных в обращении вопросов.</w:t>
      </w:r>
    </w:p>
    <w:p w:rsidR="00BA2845" w:rsidRPr="00BA2845" w:rsidRDefault="00BA2845" w:rsidP="00BA2845">
      <w:pPr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Письменное обращение, поступившее в Администрацию или его должностному лицу, подлежит обязательному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BA2845" w:rsidRPr="00BA2845" w:rsidRDefault="00BA2845" w:rsidP="00BA2845">
      <w:pPr>
        <w:pStyle w:val="aa"/>
        <w:numPr>
          <w:ilvl w:val="1"/>
          <w:numId w:val="32"/>
        </w:numPr>
        <w:spacing w:before="0" w:after="0"/>
        <w:ind w:left="0" w:firstLine="709"/>
        <w:jc w:val="both"/>
        <w:rPr>
          <w:sz w:val="28"/>
          <w:szCs w:val="28"/>
        </w:rPr>
      </w:pPr>
      <w:r w:rsidRPr="00BA2845">
        <w:rPr>
          <w:sz w:val="28"/>
          <w:szCs w:val="28"/>
        </w:rPr>
        <w:t xml:space="preserve">В письменном обращении гражданин указывает либо наименование органа, либо фамилию, имя, отчество (при наличии последнего) соответствующего должностного лица, либо должность соответствующего лица, а также свои фамилию, имя, отчество (при наличии последнего), почтовый адрес, по которому должен быть направлен ответ или уведомление о переадресации обращения, излагает суть обращения. </w:t>
      </w:r>
    </w:p>
    <w:p w:rsidR="00BA2845" w:rsidRPr="00BA2845" w:rsidRDefault="00BA2845" w:rsidP="00BA2845">
      <w:pPr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Письменное обращение подлежит обязательной регистрации в течение 3 календарных дней с момента поступления обращения.</w:t>
      </w:r>
    </w:p>
    <w:p w:rsidR="00BA2845" w:rsidRPr="00BA2845" w:rsidRDefault="00BA2845" w:rsidP="00BA2845">
      <w:pPr>
        <w:pStyle w:val="aa"/>
        <w:numPr>
          <w:ilvl w:val="1"/>
          <w:numId w:val="32"/>
        </w:numPr>
        <w:spacing w:before="0" w:after="0"/>
        <w:ind w:left="0" w:firstLine="709"/>
        <w:jc w:val="both"/>
        <w:rPr>
          <w:sz w:val="28"/>
          <w:szCs w:val="28"/>
        </w:rPr>
      </w:pPr>
      <w:r w:rsidRPr="00BA2845">
        <w:rPr>
          <w:rFonts w:eastAsia="Calibri"/>
          <w:sz w:val="28"/>
          <w:szCs w:val="28"/>
        </w:rPr>
        <w:t>Письменное обращение рассматривается в течение 30 календарных дней с момента регистрации обращения. В случаях, предусмотренных Федеральным</w:t>
      </w:r>
      <w:r w:rsidRPr="00BA2845">
        <w:rPr>
          <w:sz w:val="28"/>
          <w:szCs w:val="28"/>
        </w:rPr>
        <w:t xml:space="preserve"> законом «О порядке рассмотрения обращений граждан Российской Федерации», срок рассмотрения обращения, по решению руководителя Администрации, может быть продлен не более чем на 30 календарных дней, с письменным уведомлением об этом гражданина, направившего обращение.</w:t>
      </w:r>
    </w:p>
    <w:p w:rsidR="00BA2845" w:rsidRPr="00BA2845" w:rsidRDefault="00BA2845" w:rsidP="00BA2845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BA2845">
        <w:rPr>
          <w:bCs/>
          <w:iCs/>
          <w:sz w:val="28"/>
          <w:szCs w:val="28"/>
        </w:rPr>
        <w:t xml:space="preserve">В случае если письменное обращение содержит жалобу на нарушение прав или законных интересов заявителя при предоставлении государственной услуги, такое обращение рассматривается в порядке, установленном в разделе </w:t>
      </w:r>
      <w:r w:rsidRPr="00BA2845">
        <w:rPr>
          <w:bCs/>
          <w:iCs/>
          <w:sz w:val="28"/>
          <w:szCs w:val="28"/>
          <w:lang w:val="en-US"/>
        </w:rPr>
        <w:t>V</w:t>
      </w:r>
      <w:r w:rsidRPr="00BA2845">
        <w:rPr>
          <w:bCs/>
          <w:iCs/>
          <w:sz w:val="28"/>
          <w:szCs w:val="28"/>
        </w:rPr>
        <w:t xml:space="preserve"> Административного регламента.</w:t>
      </w:r>
    </w:p>
    <w:p w:rsidR="00BA2845" w:rsidRPr="00BA2845" w:rsidRDefault="00BA2845" w:rsidP="00BA2845">
      <w:pPr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Должностным лицом Администрации дается письменный ответ по существу поставленных в обращении вопросов, за исключением случаев, установленных Федеральным законом «О порядке рассмотрения обращений граждан Российской Федерации», о чем в письменной форме сообщается гражданину, направившему обращение.</w:t>
      </w:r>
    </w:p>
    <w:p w:rsidR="00BA2845" w:rsidRPr="00BA2845" w:rsidRDefault="00BA2845" w:rsidP="00BA2845">
      <w:pPr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lastRenderedPageBreak/>
        <w:t>Обращение по вопросам предоставления государственной услуги, поступившее в форме электронного документа, подлежит рассмотрению в порядке, установленным федеральным законодательством.</w:t>
      </w:r>
    </w:p>
    <w:p w:rsidR="00BA2845" w:rsidRPr="00BA2845" w:rsidRDefault="00BA2845" w:rsidP="00BA2845">
      <w:pPr>
        <w:pStyle w:val="aa"/>
        <w:numPr>
          <w:ilvl w:val="1"/>
          <w:numId w:val="32"/>
        </w:numPr>
        <w:spacing w:before="0" w:after="0"/>
        <w:ind w:left="0" w:firstLine="709"/>
        <w:jc w:val="both"/>
        <w:rPr>
          <w:sz w:val="28"/>
          <w:szCs w:val="28"/>
        </w:rPr>
      </w:pPr>
      <w:r w:rsidRPr="00BA2845">
        <w:rPr>
          <w:rFonts w:eastAsia="Calibri"/>
          <w:sz w:val="28"/>
          <w:szCs w:val="28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</w:t>
      </w:r>
      <w:r w:rsidRPr="00BA2845">
        <w:rPr>
          <w:sz w:val="28"/>
          <w:szCs w:val="28"/>
        </w:rPr>
        <w:t xml:space="preserve">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2845" w:rsidRPr="00BA2845" w:rsidRDefault="00BA2845" w:rsidP="00BA2845">
      <w:pPr>
        <w:pStyle w:val="aa"/>
        <w:numPr>
          <w:ilvl w:val="1"/>
          <w:numId w:val="32"/>
        </w:numPr>
        <w:spacing w:before="0" w:after="0"/>
        <w:ind w:left="0" w:firstLine="709"/>
        <w:jc w:val="both"/>
        <w:rPr>
          <w:sz w:val="28"/>
          <w:szCs w:val="28"/>
        </w:rPr>
      </w:pPr>
      <w:r w:rsidRPr="00BA2845">
        <w:rPr>
          <w:sz w:val="28"/>
          <w:szCs w:val="28"/>
        </w:rPr>
        <w:t>Для работы с обращениями, поступившими по электронной почте, назначается ответственный специалист, который не менее одного раза в день проверяет наличие обращений. При получении обращения специалист направляет на электронный адрес отправителя уведомление о получении обращения.</w:t>
      </w:r>
    </w:p>
    <w:p w:rsidR="00BA2845" w:rsidRPr="00BA2845" w:rsidRDefault="00BA2845" w:rsidP="00BA2845">
      <w:pPr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 xml:space="preserve">В ответе на письменное обращение и обращение, поступившее по электронной почте, </w:t>
      </w:r>
      <w:r w:rsidRPr="00BA2845">
        <w:rPr>
          <w:sz w:val="28"/>
          <w:szCs w:val="28"/>
        </w:rPr>
        <w:t>помимо ответа по существу вопроса,</w:t>
      </w:r>
      <w:r w:rsidRPr="00BA2845">
        <w:rPr>
          <w:rFonts w:eastAsia="Calibri"/>
          <w:sz w:val="28"/>
          <w:szCs w:val="28"/>
        </w:rPr>
        <w:t xml:space="preserve"> указываются: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фамилия, имя, отчество (последнее – при наличии) специалиста, который готовил ответ;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контактный телефон;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фамилия, имя, отчество (последнее – при наличии) руководителя Администрации;</w:t>
      </w:r>
    </w:p>
    <w:p w:rsidR="00BA2845" w:rsidRPr="00BA2845" w:rsidRDefault="00BA2845" w:rsidP="00BA284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дата и исходящий номер ответа на обращение.</w:t>
      </w:r>
    </w:p>
    <w:p w:rsidR="00BA2845" w:rsidRPr="00BA2845" w:rsidRDefault="00BA2845" w:rsidP="00BA2845">
      <w:pPr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sz w:val="28"/>
          <w:szCs w:val="28"/>
        </w:rPr>
      </w:pPr>
      <w:r w:rsidRPr="00BA2845">
        <w:rPr>
          <w:rFonts w:eastAsia="Calibri"/>
          <w:sz w:val="28"/>
          <w:szCs w:val="28"/>
        </w:rPr>
        <w:t>Гражданин, обратившийся за консультацией по вопросам предоставления государственной услуги в любой форме,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законодательством тайну.</w:t>
      </w:r>
    </w:p>
    <w:p w:rsidR="00BA2845" w:rsidRDefault="00BA2845" w:rsidP="00BA2845">
      <w:pPr>
        <w:pStyle w:val="aa"/>
        <w:numPr>
          <w:ilvl w:val="1"/>
          <w:numId w:val="3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консультации, а также предоставленные в ходе консультаций документы и материалы, являются бесплатными.</w:t>
      </w:r>
    </w:p>
    <w:p w:rsidR="00745005" w:rsidRDefault="00745005" w:rsidP="00BD4680">
      <w:pPr>
        <w:autoSpaceDE w:val="0"/>
        <w:jc w:val="both"/>
        <w:rPr>
          <w:b/>
          <w:sz w:val="28"/>
          <w:szCs w:val="28"/>
        </w:rPr>
      </w:pPr>
    </w:p>
    <w:p w:rsidR="002C16D6" w:rsidRPr="00081A92" w:rsidRDefault="002C16D6" w:rsidP="00BD468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081A92">
        <w:rPr>
          <w:b/>
          <w:sz w:val="28"/>
          <w:szCs w:val="28"/>
        </w:rPr>
        <w:t>Стандарт предоставления государственной услуги</w:t>
      </w:r>
    </w:p>
    <w:p w:rsidR="002C16D6" w:rsidRDefault="002C16D6" w:rsidP="00BD4680">
      <w:pPr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</w:p>
    <w:p w:rsidR="002C16D6" w:rsidRPr="002941EC" w:rsidRDefault="002C16D6" w:rsidP="00BD4680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2941EC">
        <w:rPr>
          <w:b/>
          <w:i/>
          <w:sz w:val="28"/>
          <w:szCs w:val="28"/>
        </w:rPr>
        <w:t>Наименование государственной услуги</w:t>
      </w:r>
    </w:p>
    <w:p w:rsidR="00162F8E" w:rsidRPr="000E0A90" w:rsidRDefault="00745005" w:rsidP="00BD46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4680">
        <w:rPr>
          <w:b/>
          <w:sz w:val="28"/>
          <w:szCs w:val="28"/>
        </w:rPr>
        <w:t>2.1</w:t>
      </w:r>
      <w:r w:rsidR="002C16D6" w:rsidRPr="00BD4680">
        <w:rPr>
          <w:b/>
          <w:sz w:val="28"/>
          <w:szCs w:val="28"/>
        </w:rPr>
        <w:t>.</w:t>
      </w:r>
      <w:r w:rsidR="002C16D6" w:rsidRPr="00E13E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62F8E">
        <w:rPr>
          <w:sz w:val="28"/>
          <w:szCs w:val="28"/>
        </w:rPr>
        <w:t>В</w:t>
      </w:r>
      <w:r w:rsidR="00162F8E" w:rsidRPr="00336665">
        <w:rPr>
          <w:sz w:val="28"/>
          <w:szCs w:val="28"/>
        </w:rPr>
        <w:t>ыдача разрешения на раздельное проживание попечителей и их несовершеннолетних подопечных</w:t>
      </w:r>
      <w:r>
        <w:rPr>
          <w:sz w:val="28"/>
          <w:szCs w:val="28"/>
        </w:rPr>
        <w:t>»</w:t>
      </w:r>
      <w:r w:rsidR="002C3129">
        <w:rPr>
          <w:sz w:val="28"/>
          <w:szCs w:val="28"/>
        </w:rPr>
        <w:t>.</w:t>
      </w:r>
    </w:p>
    <w:p w:rsidR="002C16D6" w:rsidRDefault="002C16D6" w:rsidP="00BD4680">
      <w:pPr>
        <w:tabs>
          <w:tab w:val="left" w:pos="709"/>
        </w:tabs>
        <w:jc w:val="both"/>
        <w:rPr>
          <w:b/>
          <w:i/>
          <w:sz w:val="28"/>
          <w:szCs w:val="28"/>
        </w:rPr>
      </w:pPr>
    </w:p>
    <w:p w:rsidR="002C16D6" w:rsidRPr="002941EC" w:rsidRDefault="002C16D6" w:rsidP="00BD4680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2941EC">
        <w:rPr>
          <w:b/>
          <w:i/>
          <w:sz w:val="28"/>
          <w:szCs w:val="28"/>
        </w:rPr>
        <w:t>Наименование органа, предоставляющего</w:t>
      </w:r>
    </w:p>
    <w:p w:rsidR="002C16D6" w:rsidRPr="002941EC" w:rsidRDefault="002C16D6" w:rsidP="00BD468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2941EC">
        <w:rPr>
          <w:b/>
          <w:i/>
          <w:sz w:val="28"/>
          <w:szCs w:val="28"/>
        </w:rPr>
        <w:t>государственную услугу</w:t>
      </w:r>
    </w:p>
    <w:p w:rsidR="002C16D6" w:rsidRDefault="002C16D6" w:rsidP="00BD468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16D6" w:rsidRDefault="00745005" w:rsidP="00BD46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3688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6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16D6" w:rsidRPr="00B376E6">
        <w:rPr>
          <w:rFonts w:ascii="Times New Roman" w:hAnsi="Times New Roman" w:cs="Times New Roman"/>
          <w:b w:val="0"/>
          <w:sz w:val="28"/>
          <w:szCs w:val="28"/>
        </w:rPr>
        <w:t>Государственная услуга предоставляется уполномоченным органом опеки и попечительства, являющимся структурным подразделением администрации.</w:t>
      </w:r>
    </w:p>
    <w:p w:rsidR="002C16D6" w:rsidRDefault="002C16D6" w:rsidP="00BD468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предоставлении государственной услуги участву</w:t>
      </w:r>
      <w:r w:rsidR="00E13E60">
        <w:rPr>
          <w:sz w:val="28"/>
          <w:szCs w:val="28"/>
        </w:rPr>
        <w:t>е</w:t>
      </w:r>
      <w:r>
        <w:rPr>
          <w:sz w:val="28"/>
          <w:szCs w:val="28"/>
        </w:rPr>
        <w:t>т:</w:t>
      </w:r>
    </w:p>
    <w:p w:rsidR="000E0A90" w:rsidRDefault="00CC3E3F" w:rsidP="008C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5EF6">
        <w:rPr>
          <w:sz w:val="28"/>
          <w:szCs w:val="28"/>
        </w:rPr>
        <w:t>организаци</w:t>
      </w:r>
      <w:r w:rsidR="000E0A90">
        <w:rPr>
          <w:sz w:val="28"/>
          <w:szCs w:val="28"/>
        </w:rPr>
        <w:t>я</w:t>
      </w:r>
      <w:r w:rsidRPr="00A55EF6">
        <w:rPr>
          <w:sz w:val="28"/>
          <w:szCs w:val="28"/>
        </w:rPr>
        <w:t xml:space="preserve"> </w:t>
      </w:r>
      <w:r w:rsidR="000E0A90">
        <w:rPr>
          <w:sz w:val="28"/>
          <w:szCs w:val="28"/>
        </w:rPr>
        <w:t xml:space="preserve">по месту учебы </w:t>
      </w:r>
      <w:r w:rsidR="00F10EDD">
        <w:rPr>
          <w:sz w:val="28"/>
          <w:szCs w:val="28"/>
        </w:rPr>
        <w:t xml:space="preserve">или </w:t>
      </w:r>
      <w:r w:rsidR="000E0A90">
        <w:rPr>
          <w:sz w:val="28"/>
          <w:szCs w:val="28"/>
        </w:rPr>
        <w:t>работы несовершеннолетнего</w:t>
      </w:r>
      <w:r w:rsidR="00824F39">
        <w:rPr>
          <w:sz w:val="28"/>
          <w:szCs w:val="28"/>
        </w:rPr>
        <w:t>;</w:t>
      </w:r>
    </w:p>
    <w:p w:rsidR="00824F39" w:rsidRDefault="00824F39" w:rsidP="008C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7248">
        <w:rPr>
          <w:sz w:val="28"/>
          <w:szCs w:val="28"/>
        </w:rPr>
        <w:t>организации, осуществляющие управление жилищным фондом;</w:t>
      </w:r>
      <w:r w:rsidRPr="00A55EF6">
        <w:rPr>
          <w:sz w:val="28"/>
          <w:szCs w:val="28"/>
        </w:rPr>
        <w:t xml:space="preserve">  </w:t>
      </w:r>
    </w:p>
    <w:p w:rsidR="00824F39" w:rsidRPr="00E13E60" w:rsidRDefault="00824F39" w:rsidP="008C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5792">
        <w:rPr>
          <w:sz w:val="28"/>
          <w:szCs w:val="28"/>
        </w:rPr>
        <w:t>иные органы опеки и попечительства</w:t>
      </w:r>
      <w:r>
        <w:rPr>
          <w:sz w:val="28"/>
          <w:szCs w:val="28"/>
        </w:rPr>
        <w:t>.</w:t>
      </w:r>
    </w:p>
    <w:p w:rsidR="002C16D6" w:rsidRDefault="00745005" w:rsidP="00BD4680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8C3688">
        <w:rPr>
          <w:b/>
          <w:sz w:val="28"/>
          <w:szCs w:val="28"/>
        </w:rPr>
        <w:lastRenderedPageBreak/>
        <w:t>2.3.</w:t>
      </w:r>
      <w:r>
        <w:rPr>
          <w:sz w:val="28"/>
          <w:szCs w:val="28"/>
        </w:rPr>
        <w:t xml:space="preserve"> </w:t>
      </w:r>
      <w:r w:rsidRPr="007F4F8D">
        <w:rPr>
          <w:sz w:val="28"/>
          <w:szCs w:val="28"/>
        </w:rPr>
        <w:t>Уполномоченны</w:t>
      </w:r>
      <w:r>
        <w:rPr>
          <w:sz w:val="28"/>
          <w:szCs w:val="28"/>
        </w:rPr>
        <w:t>й</w:t>
      </w:r>
      <w:r w:rsidRPr="007F4F8D">
        <w:rPr>
          <w:sz w:val="28"/>
          <w:szCs w:val="28"/>
        </w:rPr>
        <w:t xml:space="preserve"> орган опеки и попечительства в соответствии с </w:t>
      </w:r>
      <w:r>
        <w:rPr>
          <w:sz w:val="28"/>
          <w:szCs w:val="28"/>
        </w:rPr>
        <w:t>законодательством Саратовской области</w:t>
      </w:r>
      <w:r w:rsidRPr="00F65926">
        <w:rPr>
          <w:sz w:val="28"/>
          <w:szCs w:val="28"/>
        </w:rPr>
        <w:t xml:space="preserve"> </w:t>
      </w:r>
      <w:r w:rsidRPr="007F4F8D">
        <w:rPr>
          <w:sz w:val="28"/>
          <w:szCs w:val="28"/>
        </w:rPr>
        <w:t>не вправе требовать от заявителя</w:t>
      </w:r>
      <w:r>
        <w:rPr>
          <w:sz w:val="28"/>
          <w:szCs w:val="28"/>
        </w:rPr>
        <w:t xml:space="preserve"> </w:t>
      </w:r>
      <w:r w:rsidRPr="00085F73">
        <w:rPr>
          <w:color w:val="000000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BD4680" w:rsidRDefault="00BD4680" w:rsidP="00BD4680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2C16D6" w:rsidRPr="006852F6" w:rsidRDefault="002C16D6" w:rsidP="008C36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52F6">
        <w:rPr>
          <w:rFonts w:ascii="Times New Roman" w:hAnsi="Times New Roman" w:cs="Times New Roman"/>
          <w:i/>
          <w:sz w:val="28"/>
          <w:szCs w:val="28"/>
        </w:rPr>
        <w:t>Результат предоставления государственной услуги</w:t>
      </w:r>
    </w:p>
    <w:p w:rsidR="008568C2" w:rsidRDefault="008568C2" w:rsidP="00BD4680">
      <w:pPr>
        <w:tabs>
          <w:tab w:val="left" w:pos="709"/>
        </w:tabs>
        <w:jc w:val="both"/>
        <w:rPr>
          <w:sz w:val="28"/>
          <w:szCs w:val="28"/>
        </w:rPr>
      </w:pPr>
      <w:r w:rsidRPr="008C3688">
        <w:rPr>
          <w:b/>
          <w:color w:val="000000"/>
          <w:sz w:val="28"/>
          <w:szCs w:val="28"/>
        </w:rPr>
        <w:t>2.4</w:t>
      </w:r>
      <w:r w:rsidR="002C16D6" w:rsidRPr="008C3688">
        <w:rPr>
          <w:b/>
          <w:color w:val="000000"/>
          <w:sz w:val="28"/>
          <w:szCs w:val="28"/>
        </w:rPr>
        <w:t>.</w:t>
      </w:r>
      <w:r w:rsidR="002C16D6">
        <w:rPr>
          <w:color w:val="000000"/>
          <w:sz w:val="28"/>
          <w:szCs w:val="28"/>
        </w:rPr>
        <w:t xml:space="preserve"> </w:t>
      </w:r>
      <w:r w:rsidR="002C16D6" w:rsidRPr="00BC0ED3">
        <w:rPr>
          <w:color w:val="000000"/>
          <w:sz w:val="28"/>
          <w:szCs w:val="28"/>
        </w:rPr>
        <w:t>Результатом предоставления</w:t>
      </w:r>
      <w:r w:rsidR="002C16D6">
        <w:rPr>
          <w:color w:val="000000"/>
          <w:sz w:val="28"/>
          <w:szCs w:val="28"/>
        </w:rPr>
        <w:t xml:space="preserve"> государственной </w:t>
      </w:r>
      <w:r w:rsidR="002C16D6" w:rsidRPr="00BC0ED3">
        <w:rPr>
          <w:color w:val="000000"/>
          <w:sz w:val="28"/>
          <w:szCs w:val="28"/>
        </w:rPr>
        <w:t xml:space="preserve"> </w:t>
      </w:r>
      <w:r w:rsidR="002C16D6" w:rsidRPr="00C22D44">
        <w:rPr>
          <w:color w:val="000000"/>
          <w:sz w:val="28"/>
          <w:szCs w:val="28"/>
        </w:rPr>
        <w:t>услуги</w:t>
      </w:r>
      <w:r w:rsidR="002C16D6" w:rsidRPr="00BC0ED3">
        <w:rPr>
          <w:color w:val="000000"/>
          <w:sz w:val="28"/>
          <w:szCs w:val="28"/>
        </w:rPr>
        <w:t xml:space="preserve"> </w:t>
      </w:r>
      <w:r w:rsidR="002C16D6">
        <w:rPr>
          <w:sz w:val="28"/>
          <w:szCs w:val="28"/>
        </w:rPr>
        <w:t>являе</w:t>
      </w:r>
      <w:r w:rsidR="002C16D6" w:rsidRPr="00BC0ED3">
        <w:rPr>
          <w:sz w:val="28"/>
          <w:szCs w:val="28"/>
        </w:rPr>
        <w:t>тся:</w:t>
      </w:r>
    </w:p>
    <w:p w:rsidR="002C16D6" w:rsidRDefault="00606E82" w:rsidP="00BD4680">
      <w:pPr>
        <w:tabs>
          <w:tab w:val="left" w:pos="709"/>
        </w:tabs>
        <w:jc w:val="both"/>
        <w:rPr>
          <w:sz w:val="28"/>
          <w:szCs w:val="28"/>
        </w:rPr>
      </w:pPr>
      <w:r w:rsidRPr="00745005">
        <w:rPr>
          <w:sz w:val="28"/>
          <w:szCs w:val="28"/>
        </w:rPr>
        <w:t xml:space="preserve"> </w:t>
      </w:r>
      <w:r w:rsidR="00162F8E" w:rsidRPr="00745005">
        <w:rPr>
          <w:sz w:val="28"/>
          <w:szCs w:val="28"/>
        </w:rPr>
        <w:t xml:space="preserve">выдача (отказ в выдаче)  </w:t>
      </w:r>
      <w:r w:rsidR="00745005">
        <w:rPr>
          <w:sz w:val="28"/>
          <w:szCs w:val="28"/>
        </w:rPr>
        <w:t>разрешения</w:t>
      </w:r>
      <w:r w:rsidR="00162F8E" w:rsidRPr="00745005">
        <w:rPr>
          <w:sz w:val="28"/>
          <w:szCs w:val="28"/>
        </w:rPr>
        <w:t xml:space="preserve"> </w:t>
      </w:r>
      <w:r w:rsidR="00745005" w:rsidRPr="00745005">
        <w:rPr>
          <w:sz w:val="28"/>
          <w:szCs w:val="28"/>
        </w:rPr>
        <w:t>на раздельное проживание попечителей и их несовершеннолетних подопечных</w:t>
      </w:r>
      <w:r w:rsidR="00745005">
        <w:rPr>
          <w:sz w:val="28"/>
          <w:szCs w:val="28"/>
        </w:rPr>
        <w:t>.</w:t>
      </w:r>
    </w:p>
    <w:p w:rsidR="00BD4680" w:rsidRPr="008568C2" w:rsidRDefault="00BD4680" w:rsidP="00BD4680">
      <w:pPr>
        <w:tabs>
          <w:tab w:val="left" w:pos="709"/>
        </w:tabs>
        <w:jc w:val="both"/>
        <w:rPr>
          <w:sz w:val="28"/>
          <w:szCs w:val="28"/>
        </w:rPr>
      </w:pPr>
    </w:p>
    <w:p w:rsidR="002C16D6" w:rsidRPr="00B1603B" w:rsidRDefault="002C16D6" w:rsidP="008C36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160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предоставления</w:t>
      </w:r>
      <w:r w:rsidRPr="00B160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государственной услуги</w:t>
      </w:r>
    </w:p>
    <w:p w:rsidR="002C16D6" w:rsidRPr="00E96EA9" w:rsidRDefault="002C16D6" w:rsidP="00BD46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16D6" w:rsidRDefault="008568C2" w:rsidP="00BD46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3688">
        <w:rPr>
          <w:rFonts w:ascii="Times New Roman" w:hAnsi="Times New Roman" w:cs="Times New Roman"/>
          <w:sz w:val="28"/>
          <w:szCs w:val="28"/>
        </w:rPr>
        <w:t>2.5.</w:t>
      </w:r>
      <w:r w:rsidR="002C16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16D6" w:rsidRPr="00BC0ED3">
        <w:rPr>
          <w:rFonts w:ascii="Times New Roman" w:hAnsi="Times New Roman" w:cs="Times New Roman"/>
          <w:b w:val="0"/>
          <w:sz w:val="28"/>
          <w:szCs w:val="28"/>
        </w:rPr>
        <w:t>Общий срок предоставления государственной услуги</w:t>
      </w:r>
      <w:r w:rsidR="002C16D6" w:rsidRPr="00BC0ED3">
        <w:rPr>
          <w:rFonts w:ascii="Times New Roman" w:hAnsi="Times New Roman" w:cs="Times New Roman"/>
          <w:sz w:val="28"/>
          <w:szCs w:val="28"/>
        </w:rPr>
        <w:t xml:space="preserve"> </w:t>
      </w:r>
      <w:r w:rsidR="002C16D6" w:rsidRPr="00BC0ED3">
        <w:rPr>
          <w:rFonts w:ascii="Times New Roman" w:hAnsi="Times New Roman" w:cs="Times New Roman"/>
          <w:b w:val="0"/>
          <w:sz w:val="28"/>
          <w:szCs w:val="28"/>
        </w:rPr>
        <w:t xml:space="preserve">не должен превышать </w:t>
      </w:r>
      <w:r w:rsidR="002C16D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2121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C16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13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0EDD">
        <w:rPr>
          <w:rFonts w:ascii="Times New Roman" w:hAnsi="Times New Roman" w:cs="Times New Roman"/>
          <w:b w:val="0"/>
          <w:sz w:val="28"/>
          <w:szCs w:val="28"/>
        </w:rPr>
        <w:t>1</w:t>
      </w:r>
      <w:r w:rsidR="00D06A91">
        <w:rPr>
          <w:rFonts w:ascii="Times New Roman" w:hAnsi="Times New Roman" w:cs="Times New Roman"/>
          <w:b w:val="0"/>
          <w:sz w:val="28"/>
          <w:szCs w:val="28"/>
        </w:rPr>
        <w:t>0</w:t>
      </w:r>
      <w:r w:rsidR="002C16D6" w:rsidRPr="00447F32">
        <w:rPr>
          <w:rFonts w:ascii="Times New Roman" w:hAnsi="Times New Roman" w:cs="Times New Roman"/>
          <w:b w:val="0"/>
          <w:sz w:val="28"/>
          <w:szCs w:val="28"/>
        </w:rPr>
        <w:t xml:space="preserve">-ти </w:t>
      </w:r>
      <w:r w:rsidR="00BD4680">
        <w:rPr>
          <w:rFonts w:ascii="Times New Roman" w:hAnsi="Times New Roman" w:cs="Times New Roman"/>
          <w:b w:val="0"/>
          <w:sz w:val="28"/>
          <w:szCs w:val="28"/>
        </w:rPr>
        <w:t>рабочих</w:t>
      </w:r>
      <w:r w:rsidR="002C16D6" w:rsidRPr="00447F32">
        <w:rPr>
          <w:rFonts w:ascii="Times New Roman" w:hAnsi="Times New Roman" w:cs="Times New Roman"/>
          <w:b w:val="0"/>
          <w:sz w:val="28"/>
          <w:szCs w:val="28"/>
        </w:rPr>
        <w:t xml:space="preserve"> дней</w:t>
      </w:r>
      <w:r w:rsidR="002C16D6" w:rsidRPr="00BC0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16D6" w:rsidRPr="00E10949">
        <w:rPr>
          <w:rFonts w:ascii="Times New Roman" w:hAnsi="Times New Roman" w:cs="Times New Roman"/>
          <w:b w:val="0"/>
          <w:sz w:val="28"/>
          <w:szCs w:val="28"/>
        </w:rPr>
        <w:t>с момента обращения заявителя</w:t>
      </w:r>
      <w:r w:rsidR="002C16D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C16D6" w:rsidRPr="00364E2C" w:rsidRDefault="002C16D6" w:rsidP="00BD4680">
      <w:pPr>
        <w:jc w:val="both"/>
        <w:rPr>
          <w:sz w:val="28"/>
          <w:szCs w:val="28"/>
        </w:rPr>
      </w:pPr>
      <w:r w:rsidRPr="00364E2C">
        <w:rPr>
          <w:sz w:val="28"/>
          <w:szCs w:val="28"/>
        </w:rPr>
        <w:t>В том числе:</w:t>
      </w:r>
    </w:p>
    <w:p w:rsidR="002C16D6" w:rsidRPr="00D058BA" w:rsidRDefault="002C16D6" w:rsidP="008C3688">
      <w:pPr>
        <w:ind w:firstLine="567"/>
        <w:jc w:val="both"/>
        <w:rPr>
          <w:sz w:val="28"/>
          <w:szCs w:val="28"/>
        </w:rPr>
      </w:pPr>
      <w:r w:rsidRPr="00D058BA">
        <w:rPr>
          <w:sz w:val="28"/>
          <w:szCs w:val="28"/>
        </w:rPr>
        <w:t>прием и регистрация заявления</w:t>
      </w:r>
      <w:r>
        <w:rPr>
          <w:sz w:val="28"/>
          <w:szCs w:val="28"/>
        </w:rPr>
        <w:t xml:space="preserve"> и документов </w:t>
      </w:r>
      <w:r w:rsidRPr="00D058BA">
        <w:rPr>
          <w:sz w:val="28"/>
          <w:szCs w:val="28"/>
        </w:rPr>
        <w:t>–</w:t>
      </w:r>
      <w:r w:rsidR="00402268">
        <w:rPr>
          <w:sz w:val="28"/>
          <w:szCs w:val="28"/>
        </w:rPr>
        <w:t>1</w:t>
      </w:r>
      <w:r w:rsidRPr="00D058BA">
        <w:rPr>
          <w:sz w:val="28"/>
          <w:szCs w:val="28"/>
        </w:rPr>
        <w:t xml:space="preserve"> </w:t>
      </w:r>
      <w:r w:rsidR="00BD4680">
        <w:rPr>
          <w:sz w:val="28"/>
          <w:szCs w:val="28"/>
        </w:rPr>
        <w:t>рабочи</w:t>
      </w:r>
      <w:r w:rsidR="00D7426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D058BA">
        <w:rPr>
          <w:sz w:val="28"/>
          <w:szCs w:val="28"/>
        </w:rPr>
        <w:t>д</w:t>
      </w:r>
      <w:r w:rsidR="00402268">
        <w:rPr>
          <w:sz w:val="28"/>
          <w:szCs w:val="28"/>
        </w:rPr>
        <w:t>ень</w:t>
      </w:r>
      <w:r w:rsidR="00E176B9">
        <w:rPr>
          <w:sz w:val="28"/>
          <w:szCs w:val="28"/>
        </w:rPr>
        <w:t xml:space="preserve"> </w:t>
      </w:r>
      <w:r w:rsidR="00E176B9" w:rsidRPr="00C543EF">
        <w:rPr>
          <w:sz w:val="28"/>
          <w:szCs w:val="28"/>
        </w:rPr>
        <w:t>со дня поступления обращения заявителя</w:t>
      </w:r>
      <w:r w:rsidRPr="00D058B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D3DA5" w:rsidRPr="00D058BA" w:rsidRDefault="00A71C9E" w:rsidP="008C36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F3C2E">
        <w:rPr>
          <w:sz w:val="28"/>
          <w:szCs w:val="28"/>
        </w:rPr>
        <w:t>п</w:t>
      </w:r>
      <w:r w:rsidR="00FF3C2E" w:rsidRPr="007A4E01">
        <w:rPr>
          <w:color w:val="000000"/>
          <w:sz w:val="28"/>
          <w:szCs w:val="28"/>
        </w:rPr>
        <w:t xml:space="preserve">одготовка и </w:t>
      </w:r>
      <w:r w:rsidR="00E176B9">
        <w:rPr>
          <w:color w:val="000000"/>
          <w:sz w:val="28"/>
          <w:szCs w:val="28"/>
        </w:rPr>
        <w:t>подписание</w:t>
      </w:r>
      <w:r w:rsidR="00FF3C2E" w:rsidRPr="007A4E01">
        <w:rPr>
          <w:color w:val="000000"/>
          <w:sz w:val="28"/>
          <w:szCs w:val="28"/>
        </w:rPr>
        <w:t xml:space="preserve"> </w:t>
      </w:r>
      <w:r w:rsidR="00F23B2B" w:rsidRPr="00F23B2B">
        <w:rPr>
          <w:color w:val="000000"/>
          <w:sz w:val="28"/>
          <w:szCs w:val="28"/>
        </w:rPr>
        <w:t xml:space="preserve">решения </w:t>
      </w:r>
      <w:r w:rsidR="004841C9">
        <w:rPr>
          <w:sz w:val="28"/>
          <w:szCs w:val="28"/>
        </w:rPr>
        <w:t xml:space="preserve">о </w:t>
      </w:r>
      <w:r w:rsidR="004841C9" w:rsidRPr="00336665">
        <w:rPr>
          <w:sz w:val="28"/>
          <w:szCs w:val="28"/>
        </w:rPr>
        <w:t xml:space="preserve"> раздельно</w:t>
      </w:r>
      <w:r w:rsidR="004841C9">
        <w:rPr>
          <w:sz w:val="28"/>
          <w:szCs w:val="28"/>
        </w:rPr>
        <w:t xml:space="preserve">м </w:t>
      </w:r>
      <w:r w:rsidR="004841C9" w:rsidRPr="00336665">
        <w:rPr>
          <w:sz w:val="28"/>
          <w:szCs w:val="28"/>
        </w:rPr>
        <w:t xml:space="preserve"> проживани</w:t>
      </w:r>
      <w:r w:rsidR="004841C9">
        <w:rPr>
          <w:sz w:val="28"/>
          <w:szCs w:val="28"/>
        </w:rPr>
        <w:t>и</w:t>
      </w:r>
      <w:r w:rsidR="004841C9" w:rsidRPr="00336665">
        <w:rPr>
          <w:sz w:val="28"/>
          <w:szCs w:val="28"/>
        </w:rPr>
        <w:t xml:space="preserve"> попечителей и их несовершеннолетних подопечных</w:t>
      </w:r>
      <w:r w:rsidR="00F23B2B" w:rsidRPr="00921B22">
        <w:rPr>
          <w:b/>
          <w:sz w:val="28"/>
          <w:szCs w:val="28"/>
        </w:rPr>
        <w:t xml:space="preserve">  </w:t>
      </w:r>
      <w:r w:rsidR="00F23B2B">
        <w:rPr>
          <w:sz w:val="28"/>
          <w:szCs w:val="28"/>
        </w:rPr>
        <w:t xml:space="preserve">- </w:t>
      </w:r>
      <w:r w:rsidR="00402268">
        <w:rPr>
          <w:sz w:val="28"/>
          <w:szCs w:val="28"/>
        </w:rPr>
        <w:t>6</w:t>
      </w:r>
      <w:r w:rsidR="00F10EDD">
        <w:rPr>
          <w:sz w:val="28"/>
          <w:szCs w:val="28"/>
        </w:rPr>
        <w:t xml:space="preserve"> </w:t>
      </w:r>
      <w:r w:rsidR="00BD4680">
        <w:rPr>
          <w:sz w:val="28"/>
          <w:szCs w:val="28"/>
        </w:rPr>
        <w:t>рабочих</w:t>
      </w:r>
      <w:r w:rsidR="00F23B2B">
        <w:rPr>
          <w:sz w:val="28"/>
          <w:szCs w:val="28"/>
        </w:rPr>
        <w:t xml:space="preserve"> дней</w:t>
      </w:r>
      <w:r w:rsidR="00E176B9">
        <w:rPr>
          <w:sz w:val="28"/>
          <w:szCs w:val="28"/>
        </w:rPr>
        <w:t xml:space="preserve"> со дня представления документов</w:t>
      </w:r>
      <w:r w:rsidR="00F23B2B">
        <w:rPr>
          <w:sz w:val="28"/>
          <w:szCs w:val="28"/>
        </w:rPr>
        <w:t>;</w:t>
      </w:r>
    </w:p>
    <w:p w:rsidR="002C16D6" w:rsidRPr="00C61BC1" w:rsidRDefault="00F23B2B" w:rsidP="008C3688">
      <w:pPr>
        <w:ind w:firstLine="567"/>
        <w:jc w:val="both"/>
        <w:rPr>
          <w:sz w:val="28"/>
          <w:szCs w:val="28"/>
        </w:rPr>
      </w:pPr>
      <w:r w:rsidRPr="00F23B2B">
        <w:rPr>
          <w:sz w:val="28"/>
          <w:szCs w:val="28"/>
        </w:rPr>
        <w:t>выдач</w:t>
      </w:r>
      <w:r>
        <w:rPr>
          <w:sz w:val="28"/>
          <w:szCs w:val="28"/>
        </w:rPr>
        <w:t>а</w:t>
      </w:r>
      <w:r w:rsidRPr="00F23B2B">
        <w:rPr>
          <w:sz w:val="28"/>
          <w:szCs w:val="28"/>
        </w:rPr>
        <w:t xml:space="preserve"> </w:t>
      </w:r>
      <w:r w:rsidR="007261F8" w:rsidRPr="00F23B2B">
        <w:rPr>
          <w:color w:val="000000"/>
          <w:sz w:val="28"/>
          <w:szCs w:val="28"/>
        </w:rPr>
        <w:t xml:space="preserve">решения </w:t>
      </w:r>
      <w:r w:rsidR="007261F8" w:rsidRPr="000E0A90">
        <w:rPr>
          <w:sz w:val="28"/>
          <w:szCs w:val="28"/>
        </w:rPr>
        <w:t xml:space="preserve">о </w:t>
      </w:r>
      <w:r w:rsidR="004841C9" w:rsidRPr="00336665">
        <w:rPr>
          <w:sz w:val="28"/>
          <w:szCs w:val="28"/>
        </w:rPr>
        <w:t>раздельно</w:t>
      </w:r>
      <w:r w:rsidR="001F0B72">
        <w:rPr>
          <w:sz w:val="28"/>
          <w:szCs w:val="28"/>
        </w:rPr>
        <w:t xml:space="preserve">м </w:t>
      </w:r>
      <w:r w:rsidR="004841C9" w:rsidRPr="00336665">
        <w:rPr>
          <w:sz w:val="28"/>
          <w:szCs w:val="28"/>
        </w:rPr>
        <w:t>проживани</w:t>
      </w:r>
      <w:r w:rsidR="004841C9">
        <w:rPr>
          <w:sz w:val="28"/>
          <w:szCs w:val="28"/>
        </w:rPr>
        <w:t>и</w:t>
      </w:r>
      <w:r w:rsidR="004841C9" w:rsidRPr="00336665">
        <w:rPr>
          <w:sz w:val="28"/>
          <w:szCs w:val="28"/>
        </w:rPr>
        <w:t xml:space="preserve"> попечителей и их несовершеннолетних подопечных</w:t>
      </w:r>
      <w:r w:rsidR="007261F8" w:rsidRPr="00921B22">
        <w:rPr>
          <w:b/>
          <w:sz w:val="28"/>
          <w:szCs w:val="28"/>
        </w:rPr>
        <w:t xml:space="preserve"> </w:t>
      </w:r>
      <w:r w:rsidRPr="0082611B">
        <w:rPr>
          <w:sz w:val="28"/>
          <w:szCs w:val="28"/>
        </w:rPr>
        <w:t xml:space="preserve"> </w:t>
      </w:r>
      <w:r w:rsidR="002C16D6" w:rsidRPr="0082611B">
        <w:rPr>
          <w:sz w:val="28"/>
          <w:szCs w:val="28"/>
        </w:rPr>
        <w:t>–</w:t>
      </w:r>
      <w:r w:rsidR="003B4C82">
        <w:rPr>
          <w:sz w:val="28"/>
          <w:szCs w:val="28"/>
        </w:rPr>
        <w:t xml:space="preserve"> </w:t>
      </w:r>
      <w:r w:rsidR="00EB4999">
        <w:rPr>
          <w:sz w:val="28"/>
          <w:szCs w:val="28"/>
        </w:rPr>
        <w:t>3</w:t>
      </w:r>
      <w:r w:rsidR="002C16D6" w:rsidRPr="0082611B">
        <w:rPr>
          <w:sz w:val="28"/>
          <w:szCs w:val="28"/>
        </w:rPr>
        <w:t xml:space="preserve"> </w:t>
      </w:r>
      <w:r w:rsidR="00BD4680">
        <w:rPr>
          <w:sz w:val="28"/>
          <w:szCs w:val="28"/>
        </w:rPr>
        <w:t>рабочих</w:t>
      </w:r>
      <w:r w:rsidR="002C16D6" w:rsidRPr="0082611B">
        <w:rPr>
          <w:sz w:val="28"/>
          <w:szCs w:val="28"/>
        </w:rPr>
        <w:t xml:space="preserve"> </w:t>
      </w:r>
      <w:r w:rsidR="00D06A91">
        <w:rPr>
          <w:sz w:val="28"/>
          <w:szCs w:val="28"/>
        </w:rPr>
        <w:t>дн</w:t>
      </w:r>
      <w:r w:rsidR="003B4C82">
        <w:rPr>
          <w:sz w:val="28"/>
          <w:szCs w:val="28"/>
        </w:rPr>
        <w:t>я</w:t>
      </w:r>
      <w:r w:rsidR="00E176B9">
        <w:rPr>
          <w:sz w:val="28"/>
          <w:szCs w:val="28"/>
        </w:rPr>
        <w:t xml:space="preserve"> </w:t>
      </w:r>
      <w:r w:rsidR="00E176B9" w:rsidRPr="006657CB">
        <w:rPr>
          <w:sz w:val="28"/>
          <w:szCs w:val="28"/>
        </w:rPr>
        <w:t xml:space="preserve">с момента </w:t>
      </w:r>
      <w:r w:rsidR="00E176B9">
        <w:rPr>
          <w:sz w:val="28"/>
          <w:szCs w:val="28"/>
        </w:rPr>
        <w:t>подписания.</w:t>
      </w:r>
    </w:p>
    <w:p w:rsidR="00F13A78" w:rsidRPr="002756A5" w:rsidRDefault="00F13A78" w:rsidP="008C3688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B376E6">
        <w:rPr>
          <w:b/>
          <w:i/>
          <w:sz w:val="28"/>
          <w:szCs w:val="28"/>
        </w:rPr>
        <w:t>Перечень нормативных правовых актов</w:t>
      </w:r>
    </w:p>
    <w:p w:rsidR="00F13A78" w:rsidRPr="00E96EA9" w:rsidRDefault="008568C2" w:rsidP="00BD46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3688">
        <w:rPr>
          <w:rFonts w:ascii="Times New Roman" w:hAnsi="Times New Roman" w:cs="Times New Roman"/>
          <w:sz w:val="28"/>
          <w:szCs w:val="28"/>
        </w:rPr>
        <w:t>2.6.</w:t>
      </w:r>
      <w:r w:rsidR="00F13A78" w:rsidRPr="00E96EA9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государственной услуги осуществляется в соответствии с:</w:t>
      </w:r>
    </w:p>
    <w:p w:rsidR="00F10EDD" w:rsidRPr="00130E04" w:rsidRDefault="00F10EDD" w:rsidP="008C36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E04">
        <w:rPr>
          <w:rFonts w:ascii="Times New Roman" w:hAnsi="Times New Roman" w:cs="Times New Roman"/>
          <w:sz w:val="28"/>
          <w:szCs w:val="28"/>
        </w:rPr>
        <w:t>Конституцией Российской Федерации (</w:t>
      </w:r>
      <w:r w:rsidRPr="00130E04">
        <w:rPr>
          <w:rFonts w:ascii="Times New Roman" w:hAnsi="Times New Roman" w:cs="Times New Roman"/>
          <w:bCs/>
          <w:sz w:val="28"/>
          <w:szCs w:val="28"/>
        </w:rPr>
        <w:t xml:space="preserve">«Российская газета», </w:t>
      </w:r>
      <w:r w:rsidRPr="00130E04">
        <w:rPr>
          <w:rFonts w:ascii="Times New Roman" w:hAnsi="Times New Roman" w:cs="Times New Roman"/>
          <w:sz w:val="28"/>
          <w:szCs w:val="28"/>
        </w:rPr>
        <w:t xml:space="preserve">№ 237, </w:t>
      </w:r>
      <w:r w:rsidR="00D06A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0E04">
        <w:rPr>
          <w:rFonts w:ascii="Times New Roman" w:hAnsi="Times New Roman" w:cs="Times New Roman"/>
          <w:sz w:val="28"/>
          <w:szCs w:val="28"/>
        </w:rPr>
        <w:t>25</w:t>
      </w:r>
      <w:r w:rsidR="00D06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30E04">
        <w:rPr>
          <w:rFonts w:ascii="Times New Roman" w:hAnsi="Times New Roman" w:cs="Times New Roman"/>
          <w:sz w:val="28"/>
          <w:szCs w:val="28"/>
        </w:rPr>
        <w:t>1993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30E04">
        <w:rPr>
          <w:rFonts w:ascii="Times New Roman" w:hAnsi="Times New Roman" w:cs="Times New Roman"/>
          <w:sz w:val="28"/>
          <w:szCs w:val="28"/>
        </w:rPr>
        <w:t>);</w:t>
      </w:r>
    </w:p>
    <w:p w:rsidR="00F10EDD" w:rsidRPr="00831063" w:rsidRDefault="00F10EDD" w:rsidP="008C36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063">
        <w:rPr>
          <w:rFonts w:ascii="Times New Roman" w:hAnsi="Times New Roman" w:cs="Times New Roman"/>
          <w:sz w:val="28"/>
          <w:szCs w:val="28"/>
        </w:rPr>
        <w:t>Семейным кодексом Российской Федерации («Собрание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310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3106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831063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1063">
        <w:rPr>
          <w:rFonts w:ascii="Times New Roman" w:hAnsi="Times New Roman" w:cs="Times New Roman"/>
          <w:sz w:val="28"/>
          <w:szCs w:val="28"/>
        </w:rPr>
        <w:t>, № 1, ст. 16, «Российская газета», № 17, 27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31063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106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10EDD" w:rsidRPr="00831063" w:rsidRDefault="00F10EDD" w:rsidP="008C36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063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(«Собрание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310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3106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Pr="00831063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1063">
        <w:rPr>
          <w:rFonts w:ascii="Times New Roman" w:hAnsi="Times New Roman" w:cs="Times New Roman"/>
          <w:sz w:val="28"/>
          <w:szCs w:val="28"/>
        </w:rPr>
        <w:t xml:space="preserve">, № 32, ст. 3301, «Российская газета», </w:t>
      </w:r>
      <w:r w:rsidR="008C3688">
        <w:rPr>
          <w:rFonts w:ascii="Times New Roman" w:hAnsi="Times New Roman" w:cs="Times New Roman"/>
          <w:sz w:val="28"/>
          <w:szCs w:val="28"/>
        </w:rPr>
        <w:t xml:space="preserve"> </w:t>
      </w:r>
      <w:r w:rsidRPr="00831063">
        <w:rPr>
          <w:rFonts w:ascii="Times New Roman" w:hAnsi="Times New Roman" w:cs="Times New Roman"/>
          <w:sz w:val="28"/>
          <w:szCs w:val="28"/>
        </w:rPr>
        <w:t xml:space="preserve">№ 238-239, </w:t>
      </w:r>
      <w:r>
        <w:rPr>
          <w:rFonts w:ascii="Times New Roman" w:hAnsi="Times New Roman" w:cs="Times New Roman"/>
          <w:sz w:val="28"/>
          <w:szCs w:val="28"/>
        </w:rPr>
        <w:t xml:space="preserve">8 декабря </w:t>
      </w:r>
      <w:r w:rsidRPr="00831063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106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10EDD" w:rsidRPr="00831063" w:rsidRDefault="00F10EDD" w:rsidP="008C36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063">
        <w:rPr>
          <w:rFonts w:ascii="Times New Roman" w:hAnsi="Times New Roman" w:cs="Times New Roman"/>
          <w:sz w:val="28"/>
          <w:szCs w:val="28"/>
        </w:rPr>
        <w:t>Федеральным законом от 24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31063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1063">
        <w:rPr>
          <w:rFonts w:ascii="Times New Roman" w:hAnsi="Times New Roman" w:cs="Times New Roman"/>
          <w:sz w:val="28"/>
          <w:szCs w:val="28"/>
        </w:rPr>
        <w:t xml:space="preserve"> № 48-ФЗ "Об опеке и попечительстве» («Собрание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310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31063">
        <w:rPr>
          <w:rFonts w:ascii="Times New Roman" w:hAnsi="Times New Roman" w:cs="Times New Roman"/>
          <w:sz w:val="28"/>
          <w:szCs w:val="28"/>
        </w:rPr>
        <w:t>», 28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31063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1063">
        <w:rPr>
          <w:rFonts w:ascii="Times New Roman" w:hAnsi="Times New Roman" w:cs="Times New Roman"/>
          <w:sz w:val="28"/>
          <w:szCs w:val="28"/>
        </w:rPr>
        <w:t>, № 17, ст. 1755, «Российская газета»,     № 94, 30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31063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1063">
        <w:rPr>
          <w:rFonts w:ascii="Times New Roman" w:hAnsi="Times New Roman" w:cs="Times New Roman"/>
          <w:sz w:val="28"/>
          <w:szCs w:val="28"/>
        </w:rPr>
        <w:t xml:space="preserve">, «Парламентская газета», № 31-32, </w:t>
      </w:r>
      <w:r>
        <w:rPr>
          <w:rFonts w:ascii="Times New Roman" w:hAnsi="Times New Roman" w:cs="Times New Roman"/>
          <w:sz w:val="28"/>
          <w:szCs w:val="28"/>
        </w:rPr>
        <w:t>7 мая 2008 года</w:t>
      </w:r>
      <w:r w:rsidRPr="0083106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10EDD" w:rsidRPr="00F65926" w:rsidRDefault="00F10EDD" w:rsidP="008C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5926">
        <w:rPr>
          <w:sz w:val="28"/>
          <w:szCs w:val="28"/>
        </w:rPr>
        <w:t>Федеральным законом от 27</w:t>
      </w:r>
      <w:r>
        <w:rPr>
          <w:sz w:val="28"/>
          <w:szCs w:val="28"/>
        </w:rPr>
        <w:t xml:space="preserve"> июля </w:t>
      </w:r>
      <w:r w:rsidRPr="00F65926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F65926">
        <w:rPr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газета», </w:t>
      </w:r>
      <w:r>
        <w:rPr>
          <w:sz w:val="28"/>
          <w:szCs w:val="28"/>
        </w:rPr>
        <w:t xml:space="preserve">     </w:t>
      </w:r>
      <w:r w:rsidRPr="00F65926">
        <w:rPr>
          <w:sz w:val="28"/>
          <w:szCs w:val="28"/>
        </w:rPr>
        <w:t>№ 168, 30</w:t>
      </w:r>
      <w:r>
        <w:rPr>
          <w:sz w:val="28"/>
          <w:szCs w:val="28"/>
        </w:rPr>
        <w:t xml:space="preserve"> июля </w:t>
      </w:r>
      <w:r w:rsidRPr="00F65926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F65926">
        <w:rPr>
          <w:sz w:val="28"/>
          <w:szCs w:val="28"/>
        </w:rPr>
        <w:t xml:space="preserve">, «Собрание законодательства </w:t>
      </w:r>
      <w:r w:rsidRPr="00831063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83106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65926">
        <w:rPr>
          <w:sz w:val="28"/>
          <w:szCs w:val="28"/>
        </w:rPr>
        <w:t>»,</w:t>
      </w:r>
      <w:r w:rsidR="008C3688">
        <w:rPr>
          <w:sz w:val="28"/>
          <w:szCs w:val="28"/>
        </w:rPr>
        <w:t xml:space="preserve">                 </w:t>
      </w:r>
      <w:r w:rsidRPr="00F65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августа </w:t>
      </w:r>
      <w:r w:rsidRPr="00F65926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F65926">
        <w:rPr>
          <w:sz w:val="28"/>
          <w:szCs w:val="28"/>
        </w:rPr>
        <w:t>, № 31, ст. 4179</w:t>
      </w:r>
      <w:r>
        <w:rPr>
          <w:sz w:val="28"/>
          <w:szCs w:val="28"/>
        </w:rPr>
        <w:t>)</w:t>
      </w:r>
      <w:r w:rsidRPr="00F65926">
        <w:rPr>
          <w:sz w:val="28"/>
          <w:szCs w:val="28"/>
        </w:rPr>
        <w:t>;</w:t>
      </w:r>
    </w:p>
    <w:p w:rsidR="00F10EDD" w:rsidRPr="00831063" w:rsidRDefault="00F10EDD" w:rsidP="008C3688">
      <w:pPr>
        <w:pStyle w:val="3"/>
        <w:tabs>
          <w:tab w:val="left" w:pos="1260"/>
        </w:tabs>
        <w:spacing w:line="240" w:lineRule="auto"/>
        <w:ind w:firstLine="567"/>
        <w:rPr>
          <w:rFonts w:cs="Times New Roman"/>
          <w:color w:val="000000"/>
        </w:rPr>
      </w:pPr>
      <w:r w:rsidRPr="00831063">
        <w:rPr>
          <w:rFonts w:cs="Times New Roman"/>
          <w:color w:val="000000"/>
        </w:rPr>
        <w:t xml:space="preserve">Федеральным законом от </w:t>
      </w:r>
      <w:r>
        <w:rPr>
          <w:rFonts w:cs="Times New Roman"/>
          <w:color w:val="000000"/>
        </w:rPr>
        <w:t xml:space="preserve">2 мая </w:t>
      </w:r>
      <w:r w:rsidRPr="00831063">
        <w:rPr>
          <w:rFonts w:cs="Times New Roman"/>
          <w:color w:val="000000"/>
        </w:rPr>
        <w:t>2006</w:t>
      </w:r>
      <w:r>
        <w:rPr>
          <w:rFonts w:cs="Times New Roman"/>
          <w:color w:val="000000"/>
        </w:rPr>
        <w:t xml:space="preserve"> года</w:t>
      </w:r>
      <w:r w:rsidRPr="00831063">
        <w:rPr>
          <w:rFonts w:cs="Times New Roman"/>
          <w:color w:val="000000"/>
        </w:rPr>
        <w:t xml:space="preserve"> № 59-ФЗ «О порядке рассмотрения обращений граждан Российской Федерации» </w:t>
      </w:r>
      <w:r w:rsidRPr="00831063">
        <w:rPr>
          <w:color w:val="000000"/>
        </w:rPr>
        <w:t>(«</w:t>
      </w:r>
      <w:r w:rsidRPr="00831063">
        <w:t xml:space="preserve">Российская газета», № 95, 05.05.2006, </w:t>
      </w:r>
      <w:r w:rsidRPr="00831063">
        <w:lastRenderedPageBreak/>
        <w:t xml:space="preserve">«Собрание законодательства </w:t>
      </w:r>
      <w:r w:rsidRPr="00831063">
        <w:rPr>
          <w:rFonts w:cs="Times New Roman"/>
          <w:color w:val="000000"/>
        </w:rPr>
        <w:t>Российской Федерации</w:t>
      </w:r>
      <w:r w:rsidRPr="00831063">
        <w:t xml:space="preserve">», </w:t>
      </w:r>
      <w:r>
        <w:t xml:space="preserve"> 8 мая </w:t>
      </w:r>
      <w:r w:rsidRPr="00831063">
        <w:t>2006</w:t>
      </w:r>
      <w:r>
        <w:t xml:space="preserve"> года</w:t>
      </w:r>
      <w:r w:rsidRPr="00831063">
        <w:t xml:space="preserve">, № 19, </w:t>
      </w:r>
      <w:r>
        <w:t xml:space="preserve">        </w:t>
      </w:r>
      <w:r w:rsidRPr="00831063">
        <w:t xml:space="preserve">ст. 2060, «Парламентская газета»,    № 70-71, </w:t>
      </w:r>
      <w:r>
        <w:t xml:space="preserve">11 мая </w:t>
      </w:r>
      <w:r w:rsidRPr="00831063">
        <w:t>2006</w:t>
      </w:r>
      <w:r>
        <w:t xml:space="preserve"> года</w:t>
      </w:r>
      <w:r w:rsidRPr="00831063">
        <w:t>)</w:t>
      </w:r>
      <w:r w:rsidRPr="00831063">
        <w:rPr>
          <w:rFonts w:cs="Times New Roman"/>
          <w:color w:val="000000"/>
        </w:rPr>
        <w:t xml:space="preserve">; </w:t>
      </w:r>
    </w:p>
    <w:p w:rsidR="00F10EDD" w:rsidRDefault="00F10EDD" w:rsidP="008C368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31063">
        <w:rPr>
          <w:bCs/>
          <w:color w:val="000000"/>
          <w:sz w:val="28"/>
          <w:szCs w:val="28"/>
        </w:rPr>
        <w:t xml:space="preserve">Законом Саратовской области от  28 декабря 2007 </w:t>
      </w:r>
      <w:r>
        <w:rPr>
          <w:bCs/>
          <w:color w:val="000000"/>
          <w:sz w:val="28"/>
          <w:szCs w:val="28"/>
        </w:rPr>
        <w:t>года</w:t>
      </w:r>
      <w:r w:rsidRPr="00831063">
        <w:rPr>
          <w:bCs/>
          <w:color w:val="000000"/>
          <w:sz w:val="28"/>
          <w:szCs w:val="28"/>
        </w:rPr>
        <w:t xml:space="preserve"> № 297-ЗСО «</w:t>
      </w:r>
      <w:r w:rsidRPr="00831063">
        <w:rPr>
          <w:sz w:val="28"/>
          <w:szCs w:val="28"/>
        </w:rPr>
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области» («Саратовская областная газета», официальное приложение, № 75, 29</w:t>
      </w:r>
      <w:r>
        <w:rPr>
          <w:sz w:val="28"/>
          <w:szCs w:val="28"/>
        </w:rPr>
        <w:t xml:space="preserve"> декабря </w:t>
      </w:r>
      <w:r w:rsidRPr="00831063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83106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10EDD" w:rsidRPr="00BC0ED3" w:rsidRDefault="00F10EDD" w:rsidP="008C368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31063">
        <w:rPr>
          <w:sz w:val="28"/>
          <w:szCs w:val="28"/>
        </w:rPr>
        <w:t>настоящим Административным регламентом.</w:t>
      </w:r>
    </w:p>
    <w:p w:rsidR="00F10EDD" w:rsidRDefault="00F10EDD" w:rsidP="00BD4680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</w:p>
    <w:p w:rsidR="008568C2" w:rsidRPr="004E5B2D" w:rsidRDefault="008568C2" w:rsidP="008C3688">
      <w:pPr>
        <w:autoSpaceDE w:val="0"/>
        <w:autoSpaceDN w:val="0"/>
        <w:adjustRightInd w:val="0"/>
        <w:jc w:val="center"/>
        <w:outlineLvl w:val="2"/>
        <w:rPr>
          <w:b/>
          <w:bCs/>
          <w:i/>
          <w:color w:val="000000"/>
          <w:sz w:val="28"/>
          <w:szCs w:val="28"/>
        </w:rPr>
      </w:pPr>
      <w:r w:rsidRPr="004E5B2D">
        <w:rPr>
          <w:b/>
          <w:bCs/>
          <w:i/>
          <w:color w:val="000000"/>
          <w:sz w:val="28"/>
          <w:szCs w:val="28"/>
        </w:rPr>
        <w:t>Исчерпывающий перечень документов,</w:t>
      </w:r>
    </w:p>
    <w:p w:rsidR="008568C2" w:rsidRPr="004E5B2D" w:rsidRDefault="008568C2" w:rsidP="008C3688">
      <w:pPr>
        <w:autoSpaceDE w:val="0"/>
        <w:autoSpaceDN w:val="0"/>
        <w:adjustRightInd w:val="0"/>
        <w:jc w:val="center"/>
        <w:outlineLvl w:val="2"/>
        <w:rPr>
          <w:b/>
          <w:bCs/>
          <w:i/>
          <w:color w:val="000000"/>
          <w:sz w:val="28"/>
          <w:szCs w:val="28"/>
        </w:rPr>
      </w:pPr>
      <w:r w:rsidRPr="004E5B2D">
        <w:rPr>
          <w:b/>
          <w:bCs/>
          <w:i/>
          <w:color w:val="000000"/>
          <w:sz w:val="28"/>
          <w:szCs w:val="28"/>
        </w:rPr>
        <w:t>необходимых в соответствии с нормативными правовыми</w:t>
      </w:r>
    </w:p>
    <w:p w:rsidR="008568C2" w:rsidRPr="004E5B2D" w:rsidRDefault="008568C2" w:rsidP="008C3688">
      <w:pPr>
        <w:autoSpaceDE w:val="0"/>
        <w:autoSpaceDN w:val="0"/>
        <w:adjustRightInd w:val="0"/>
        <w:jc w:val="center"/>
        <w:outlineLvl w:val="2"/>
        <w:rPr>
          <w:b/>
          <w:bCs/>
          <w:i/>
          <w:color w:val="000000"/>
          <w:sz w:val="28"/>
          <w:szCs w:val="28"/>
        </w:rPr>
      </w:pPr>
      <w:r w:rsidRPr="004E5B2D">
        <w:rPr>
          <w:b/>
          <w:bCs/>
          <w:i/>
          <w:color w:val="000000"/>
          <w:sz w:val="28"/>
          <w:szCs w:val="28"/>
        </w:rPr>
        <w:t>актами для предоставления государственной услуги и услуг,</w:t>
      </w:r>
    </w:p>
    <w:p w:rsidR="008568C2" w:rsidRPr="004E5B2D" w:rsidRDefault="008568C2" w:rsidP="008C3688">
      <w:pPr>
        <w:autoSpaceDE w:val="0"/>
        <w:autoSpaceDN w:val="0"/>
        <w:adjustRightInd w:val="0"/>
        <w:jc w:val="center"/>
        <w:outlineLvl w:val="2"/>
        <w:rPr>
          <w:b/>
          <w:bCs/>
          <w:i/>
          <w:color w:val="000000"/>
          <w:sz w:val="28"/>
          <w:szCs w:val="28"/>
        </w:rPr>
      </w:pPr>
      <w:r w:rsidRPr="004E5B2D">
        <w:rPr>
          <w:b/>
          <w:bCs/>
          <w:i/>
          <w:color w:val="000000"/>
          <w:sz w:val="28"/>
          <w:szCs w:val="28"/>
        </w:rPr>
        <w:t>которые являются необходимыми и обязательными</w:t>
      </w:r>
    </w:p>
    <w:p w:rsidR="008568C2" w:rsidRPr="004E5B2D" w:rsidRDefault="008568C2" w:rsidP="008C3688">
      <w:pPr>
        <w:autoSpaceDE w:val="0"/>
        <w:autoSpaceDN w:val="0"/>
        <w:adjustRightInd w:val="0"/>
        <w:jc w:val="center"/>
        <w:outlineLvl w:val="2"/>
        <w:rPr>
          <w:b/>
          <w:bCs/>
          <w:i/>
          <w:color w:val="000000"/>
          <w:sz w:val="28"/>
          <w:szCs w:val="28"/>
        </w:rPr>
      </w:pPr>
      <w:r w:rsidRPr="004E5B2D">
        <w:rPr>
          <w:b/>
          <w:bCs/>
          <w:i/>
          <w:color w:val="000000"/>
          <w:sz w:val="28"/>
          <w:szCs w:val="28"/>
        </w:rPr>
        <w:t>для предоставления государственной услуги,</w:t>
      </w:r>
    </w:p>
    <w:p w:rsidR="008568C2" w:rsidRPr="004E5B2D" w:rsidRDefault="008568C2" w:rsidP="008C3688">
      <w:pPr>
        <w:autoSpaceDE w:val="0"/>
        <w:autoSpaceDN w:val="0"/>
        <w:adjustRightInd w:val="0"/>
        <w:jc w:val="center"/>
        <w:outlineLvl w:val="2"/>
        <w:rPr>
          <w:b/>
          <w:bCs/>
          <w:i/>
          <w:color w:val="000000"/>
          <w:sz w:val="28"/>
          <w:szCs w:val="28"/>
        </w:rPr>
      </w:pPr>
      <w:r w:rsidRPr="004E5B2D">
        <w:rPr>
          <w:b/>
          <w:bCs/>
          <w:i/>
          <w:color w:val="000000"/>
          <w:sz w:val="28"/>
          <w:szCs w:val="28"/>
        </w:rPr>
        <w:t>подлежащих представлению гражданином</w:t>
      </w:r>
    </w:p>
    <w:p w:rsidR="008568C2" w:rsidRDefault="008568C2" w:rsidP="00BD46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688">
        <w:rPr>
          <w:rFonts w:ascii="Times New Roman" w:hAnsi="Times New Roman" w:cs="Times New Roman"/>
          <w:b/>
          <w:color w:val="000000"/>
          <w:sz w:val="28"/>
          <w:szCs w:val="28"/>
        </w:rPr>
        <w:t>2.7.</w:t>
      </w:r>
      <w:r w:rsidRPr="00E96EA9">
        <w:rPr>
          <w:color w:val="000000"/>
          <w:sz w:val="28"/>
          <w:szCs w:val="28"/>
        </w:rPr>
        <w:t xml:space="preserve"> </w:t>
      </w:r>
      <w:r w:rsidRPr="007D3186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</w:t>
      </w:r>
      <w:r w:rsidRPr="00B376E6"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0BEF">
        <w:rPr>
          <w:rFonts w:ascii="Times New Roman" w:hAnsi="Times New Roman" w:cs="Times New Roman"/>
          <w:sz w:val="28"/>
          <w:szCs w:val="28"/>
        </w:rPr>
        <w:t xml:space="preserve">еречень документов, необходимых для получения государственной услуги можно получить у должностного лица лично, по телефону, на официальном сайте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0BEF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или Администрации </w:t>
      </w:r>
      <w:r w:rsidRPr="00980BEF">
        <w:rPr>
          <w:rFonts w:ascii="Times New Roman" w:hAnsi="Times New Roman" w:cs="Times New Roman"/>
          <w:sz w:val="28"/>
          <w:szCs w:val="28"/>
        </w:rPr>
        <w:t>в сети Интернет, на региональном портале, на федеральном</w:t>
      </w:r>
      <w:r>
        <w:rPr>
          <w:sz w:val="28"/>
          <w:szCs w:val="28"/>
        </w:rPr>
        <w:t xml:space="preserve"> </w:t>
      </w:r>
      <w:r w:rsidRPr="00980BEF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8C2" w:rsidRDefault="008568C2" w:rsidP="00BD468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C3688">
        <w:rPr>
          <w:b/>
          <w:sz w:val="28"/>
          <w:szCs w:val="28"/>
        </w:rPr>
        <w:t>2.8.</w:t>
      </w:r>
      <w:r w:rsidRPr="004E5B2D">
        <w:rPr>
          <w:sz w:val="28"/>
          <w:szCs w:val="28"/>
        </w:rPr>
        <w:t xml:space="preserve"> Для предоставления государственной услуги гражданином представляются следующие документы:</w:t>
      </w:r>
    </w:p>
    <w:p w:rsidR="008568C2" w:rsidRPr="008568C2" w:rsidRDefault="008568C2" w:rsidP="008C3688">
      <w:pPr>
        <w:pStyle w:val="ConsPlusNormal"/>
        <w:widowControl/>
        <w:numPr>
          <w:ilvl w:val="0"/>
          <w:numId w:val="29"/>
        </w:numPr>
        <w:tabs>
          <w:tab w:val="num" w:pos="540"/>
        </w:tabs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568C2">
        <w:rPr>
          <w:rFonts w:ascii="Times New Roman" w:hAnsi="Times New Roman" w:cs="Times New Roman"/>
          <w:color w:val="000000"/>
          <w:sz w:val="28"/>
          <w:szCs w:val="28"/>
        </w:rPr>
        <w:t>аявление о предоставлении государственной услуги</w:t>
      </w:r>
      <w:r w:rsidR="00E642DA">
        <w:rPr>
          <w:rFonts w:ascii="Times New Roman" w:hAnsi="Times New Roman" w:cs="Times New Roman"/>
          <w:color w:val="000000"/>
          <w:sz w:val="28"/>
          <w:szCs w:val="28"/>
        </w:rPr>
        <w:t xml:space="preserve"> (в свободной форме)</w:t>
      </w:r>
      <w:r w:rsidR="002F6CC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56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6CC8" w:rsidRDefault="002F6CC8" w:rsidP="008C3688">
      <w:pPr>
        <w:pStyle w:val="ConsPlusNormal"/>
        <w:widowControl/>
        <w:numPr>
          <w:ilvl w:val="0"/>
          <w:numId w:val="29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F2163">
        <w:rPr>
          <w:rFonts w:ascii="Times New Roman" w:hAnsi="Times New Roman" w:cs="Times New Roman"/>
          <w:sz w:val="28"/>
          <w:szCs w:val="28"/>
        </w:rPr>
        <w:t>правка с 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 подопечного</w:t>
      </w:r>
      <w:r w:rsidRPr="005F2163">
        <w:rPr>
          <w:rFonts w:ascii="Times New Roman" w:hAnsi="Times New Roman" w:cs="Times New Roman"/>
          <w:sz w:val="28"/>
          <w:szCs w:val="28"/>
        </w:rPr>
        <w:t>, выданная жилищно-эксплуатационной организацией государственной или муниципальной формы собственности, управляющей компанией или иной организацией частной формы собственности, осуществляющей управление эксплуатацией жилых помещений;</w:t>
      </w:r>
    </w:p>
    <w:p w:rsidR="002F6CC8" w:rsidRPr="00C93E90" w:rsidRDefault="002F6CC8" w:rsidP="008C3688">
      <w:pPr>
        <w:pStyle w:val="ConsPlusNormal"/>
        <w:widowControl/>
        <w:numPr>
          <w:ilvl w:val="0"/>
          <w:numId w:val="29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3E90">
        <w:rPr>
          <w:rFonts w:ascii="Times New Roman" w:hAnsi="Times New Roman" w:cs="Times New Roman"/>
          <w:sz w:val="28"/>
          <w:szCs w:val="28"/>
        </w:rPr>
        <w:t xml:space="preserve">правка об обучении в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подопечного</w:t>
      </w:r>
      <w:r w:rsidRPr="00C93E90">
        <w:rPr>
          <w:rFonts w:ascii="Times New Roman" w:hAnsi="Times New Roman" w:cs="Times New Roman"/>
          <w:sz w:val="28"/>
          <w:szCs w:val="28"/>
        </w:rPr>
        <w:t>;</w:t>
      </w:r>
      <w:r w:rsidRPr="00C93E90">
        <w:rPr>
          <w:sz w:val="28"/>
          <w:szCs w:val="28"/>
        </w:rPr>
        <w:t xml:space="preserve"> </w:t>
      </w:r>
    </w:p>
    <w:p w:rsidR="002F6CC8" w:rsidRPr="002F6CC8" w:rsidRDefault="002F6CC8" w:rsidP="008C3688">
      <w:pPr>
        <w:pStyle w:val="ad"/>
        <w:numPr>
          <w:ilvl w:val="0"/>
          <w:numId w:val="29"/>
        </w:numPr>
        <w:ind w:left="567" w:firstLine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2F6CC8">
        <w:rPr>
          <w:sz w:val="28"/>
          <w:szCs w:val="28"/>
        </w:rPr>
        <w:t xml:space="preserve">правка с места </w:t>
      </w:r>
      <w:r>
        <w:rPr>
          <w:sz w:val="28"/>
          <w:szCs w:val="28"/>
        </w:rPr>
        <w:t>работы подопечного;</w:t>
      </w:r>
    </w:p>
    <w:p w:rsidR="008568C2" w:rsidRPr="008568C2" w:rsidRDefault="008568C2" w:rsidP="008C3688">
      <w:pPr>
        <w:pStyle w:val="ad"/>
        <w:numPr>
          <w:ilvl w:val="0"/>
          <w:numId w:val="29"/>
        </w:numPr>
        <w:ind w:left="567" w:firstLine="0"/>
        <w:jc w:val="both"/>
        <w:rPr>
          <w:sz w:val="28"/>
          <w:szCs w:val="28"/>
        </w:rPr>
      </w:pPr>
      <w:r w:rsidRPr="008568C2">
        <w:rPr>
          <w:sz w:val="28"/>
          <w:szCs w:val="28"/>
        </w:rPr>
        <w:t xml:space="preserve"> </w:t>
      </w:r>
      <w:r w:rsidR="003B4C82">
        <w:rPr>
          <w:sz w:val="28"/>
          <w:szCs w:val="28"/>
        </w:rPr>
        <w:t>З</w:t>
      </w:r>
      <w:r w:rsidR="003B4C82" w:rsidRPr="007D5C8B">
        <w:rPr>
          <w:sz w:val="28"/>
          <w:szCs w:val="28"/>
        </w:rPr>
        <w:t>аявление-согласие законных представителей</w:t>
      </w:r>
      <w:r w:rsidRPr="008568C2">
        <w:rPr>
          <w:sz w:val="28"/>
          <w:szCs w:val="28"/>
        </w:rPr>
        <w:t xml:space="preserve"> </w:t>
      </w:r>
      <w:r w:rsidR="00824F39">
        <w:rPr>
          <w:sz w:val="28"/>
          <w:szCs w:val="28"/>
        </w:rPr>
        <w:t>несовершеннолетнего</w:t>
      </w:r>
      <w:r>
        <w:rPr>
          <w:sz w:val="28"/>
          <w:szCs w:val="28"/>
        </w:rPr>
        <w:t xml:space="preserve"> на раздельное проживание</w:t>
      </w:r>
      <w:r w:rsidRPr="008568C2">
        <w:rPr>
          <w:sz w:val="28"/>
          <w:szCs w:val="28"/>
        </w:rPr>
        <w:t xml:space="preserve">; </w:t>
      </w:r>
    </w:p>
    <w:p w:rsidR="008568C2" w:rsidRPr="008568C2" w:rsidRDefault="008568C2" w:rsidP="008C3688">
      <w:pPr>
        <w:pStyle w:val="ad"/>
        <w:numPr>
          <w:ilvl w:val="0"/>
          <w:numId w:val="29"/>
        </w:numPr>
        <w:ind w:left="567" w:firstLine="0"/>
        <w:jc w:val="both"/>
        <w:rPr>
          <w:sz w:val="28"/>
          <w:szCs w:val="28"/>
        </w:rPr>
      </w:pPr>
      <w:r w:rsidRPr="008568C2">
        <w:rPr>
          <w:sz w:val="28"/>
          <w:szCs w:val="28"/>
        </w:rPr>
        <w:t xml:space="preserve"> Акт обследования жилого помещения</w:t>
      </w:r>
      <w:r>
        <w:rPr>
          <w:sz w:val="28"/>
          <w:szCs w:val="28"/>
        </w:rPr>
        <w:t>, где будет проживать подопечный</w:t>
      </w:r>
      <w:r w:rsidRPr="008568C2">
        <w:rPr>
          <w:sz w:val="28"/>
          <w:szCs w:val="28"/>
        </w:rPr>
        <w:t>.</w:t>
      </w:r>
    </w:p>
    <w:p w:rsidR="008568C2" w:rsidRPr="008568C2" w:rsidRDefault="008568C2" w:rsidP="00BD4680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68C2" w:rsidRPr="008568C2" w:rsidRDefault="008568C2" w:rsidP="00BD4680">
      <w:pPr>
        <w:contextualSpacing/>
        <w:jc w:val="both"/>
        <w:rPr>
          <w:iCs/>
          <w:color w:val="000000"/>
          <w:sz w:val="28"/>
          <w:szCs w:val="28"/>
        </w:rPr>
      </w:pPr>
      <w:r w:rsidRPr="008C3688">
        <w:rPr>
          <w:b/>
          <w:iCs/>
          <w:color w:val="000000"/>
          <w:sz w:val="28"/>
          <w:szCs w:val="28"/>
        </w:rPr>
        <w:t>2.9.</w:t>
      </w:r>
      <w:r w:rsidRPr="008568C2">
        <w:rPr>
          <w:iCs/>
          <w:color w:val="000000"/>
          <w:sz w:val="28"/>
          <w:szCs w:val="28"/>
        </w:rPr>
        <w:t xml:space="preserve"> Днем обращения за предоставлением государственной услуги считается день приема заявления и документов, подлежащих представлению Заявителем.</w:t>
      </w:r>
    </w:p>
    <w:p w:rsidR="008568C2" w:rsidRPr="00E17619" w:rsidRDefault="008568C2" w:rsidP="00BD4680">
      <w:pPr>
        <w:pStyle w:val="ad"/>
        <w:autoSpaceDE w:val="0"/>
        <w:autoSpaceDN w:val="0"/>
        <w:adjustRightInd w:val="0"/>
        <w:ind w:left="0"/>
        <w:jc w:val="both"/>
        <w:outlineLvl w:val="1"/>
        <w:rPr>
          <w:iCs/>
          <w:color w:val="000000"/>
          <w:sz w:val="28"/>
          <w:szCs w:val="28"/>
        </w:rPr>
      </w:pPr>
      <w:r w:rsidRPr="008C3688">
        <w:rPr>
          <w:b/>
          <w:iCs/>
          <w:color w:val="000000"/>
          <w:sz w:val="28"/>
          <w:szCs w:val="28"/>
        </w:rPr>
        <w:t>2.10.</w:t>
      </w:r>
      <w:r w:rsidRPr="00E1761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  <w:r w:rsidRPr="00E17619">
        <w:rPr>
          <w:iCs/>
          <w:color w:val="000000"/>
          <w:sz w:val="28"/>
          <w:szCs w:val="28"/>
        </w:rPr>
        <w:t xml:space="preserve">Документы, указанные в </w:t>
      </w:r>
      <w:r w:rsidR="008C3688">
        <w:rPr>
          <w:iCs/>
          <w:color w:val="000000"/>
          <w:sz w:val="28"/>
          <w:szCs w:val="28"/>
        </w:rPr>
        <w:t>пунктах</w:t>
      </w:r>
      <w:r w:rsidRPr="00E17619">
        <w:rPr>
          <w:iCs/>
          <w:color w:val="000000"/>
          <w:sz w:val="28"/>
          <w:szCs w:val="28"/>
        </w:rPr>
        <w:t xml:space="preserve"> 2.8.</w:t>
      </w:r>
      <w:r>
        <w:rPr>
          <w:iCs/>
          <w:color w:val="000000"/>
          <w:sz w:val="28"/>
          <w:szCs w:val="28"/>
        </w:rPr>
        <w:t xml:space="preserve"> - 2.13.</w:t>
      </w:r>
      <w:r w:rsidRPr="00E17619">
        <w:rPr>
          <w:iCs/>
          <w:color w:val="000000"/>
          <w:sz w:val="28"/>
          <w:szCs w:val="28"/>
        </w:rPr>
        <w:t xml:space="preserve"> Административного регламента могут быть представлены заявителем на бумажном носителе или в электронной форме через региональный </w:t>
      </w:r>
      <w:r>
        <w:rPr>
          <w:iCs/>
          <w:color w:val="000000"/>
          <w:sz w:val="28"/>
          <w:szCs w:val="28"/>
        </w:rPr>
        <w:t>(</w:t>
      </w:r>
      <w:hyperlink r:id="rId9" w:history="1">
        <w:r w:rsidRPr="008171B6">
          <w:rPr>
            <w:iCs/>
            <w:color w:val="000000"/>
            <w:sz w:val="28"/>
            <w:szCs w:val="28"/>
          </w:rPr>
          <w:t>http://64.gosuslugi.ru</w:t>
        </w:r>
      </w:hyperlink>
      <w:r w:rsidRPr="00E17619">
        <w:rPr>
          <w:iCs/>
          <w:color w:val="000000"/>
          <w:sz w:val="28"/>
          <w:szCs w:val="28"/>
        </w:rPr>
        <w:t>/</w:t>
      </w:r>
      <w:r>
        <w:rPr>
          <w:iCs/>
          <w:color w:val="000000"/>
          <w:sz w:val="28"/>
          <w:szCs w:val="28"/>
        </w:rPr>
        <w:t>)</w:t>
      </w:r>
      <w:r w:rsidRPr="00E17619">
        <w:rPr>
          <w:iCs/>
          <w:color w:val="000000"/>
          <w:sz w:val="28"/>
          <w:szCs w:val="28"/>
        </w:rPr>
        <w:t xml:space="preserve">   или  федеральный </w:t>
      </w:r>
      <w:r>
        <w:rPr>
          <w:iCs/>
          <w:color w:val="000000"/>
          <w:sz w:val="28"/>
          <w:szCs w:val="28"/>
        </w:rPr>
        <w:t>(</w:t>
      </w:r>
      <w:hyperlink r:id="rId10" w:history="1">
        <w:r w:rsidRPr="008171B6">
          <w:rPr>
            <w:iCs/>
            <w:color w:val="000000"/>
            <w:sz w:val="28"/>
            <w:szCs w:val="28"/>
          </w:rPr>
          <w:t>http://www.gosuslugi.ru</w:t>
        </w:r>
      </w:hyperlink>
      <w:r w:rsidRPr="00E17619">
        <w:rPr>
          <w:iCs/>
          <w:color w:val="000000"/>
          <w:sz w:val="28"/>
          <w:szCs w:val="28"/>
        </w:rPr>
        <w:t>/</w:t>
      </w:r>
      <w:r>
        <w:rPr>
          <w:iCs/>
          <w:color w:val="000000"/>
          <w:sz w:val="28"/>
          <w:szCs w:val="28"/>
        </w:rPr>
        <w:t>)</w:t>
      </w:r>
      <w:r w:rsidRPr="00E17619">
        <w:rPr>
          <w:iCs/>
          <w:color w:val="000000"/>
          <w:sz w:val="28"/>
          <w:szCs w:val="28"/>
        </w:rPr>
        <w:t xml:space="preserve">  портал государственных и муниципальных услуг  (вступает в силу с 1 января 2013 года).</w:t>
      </w:r>
    </w:p>
    <w:p w:rsidR="008568C2" w:rsidRPr="00E17619" w:rsidRDefault="008568C2" w:rsidP="008C3688">
      <w:pPr>
        <w:pStyle w:val="ConsPlusNormal"/>
        <w:widowControl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17619">
        <w:rPr>
          <w:rFonts w:ascii="Times New Roman" w:hAnsi="Times New Roman" w:cs="Times New Roman"/>
          <w:iCs/>
          <w:color w:val="000000"/>
          <w:sz w:val="28"/>
          <w:szCs w:val="28"/>
        </w:rPr>
        <w:t>Заявитель должен представить оригиналы документов для сличения их с копиями, если последние не заверены в установленном законодательством порядке.</w:t>
      </w:r>
    </w:p>
    <w:p w:rsidR="008568C2" w:rsidRPr="00E17619" w:rsidRDefault="008568C2" w:rsidP="008C3688">
      <w:pPr>
        <w:pStyle w:val="ConsPlusNormal"/>
        <w:widowControl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1761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После сличения специалистом уполномоченного органа опеки и попечительства копий документов с оригиналами, оригиналы необходимых документов возвращаются заявителю. </w:t>
      </w:r>
    </w:p>
    <w:p w:rsidR="008568C2" w:rsidRDefault="008568C2" w:rsidP="008C3688">
      <w:pPr>
        <w:ind w:firstLine="567"/>
        <w:jc w:val="both"/>
        <w:outlineLvl w:val="1"/>
        <w:rPr>
          <w:iCs/>
          <w:color w:val="000000"/>
          <w:sz w:val="28"/>
          <w:szCs w:val="28"/>
        </w:rPr>
      </w:pPr>
      <w:r w:rsidRPr="00E17619">
        <w:rPr>
          <w:iCs/>
          <w:color w:val="000000"/>
          <w:sz w:val="28"/>
          <w:szCs w:val="28"/>
        </w:rPr>
        <w:t>Документы для предоставления государственной услуги хранятся в уполномоченном органе опеки и попечительства.</w:t>
      </w:r>
    </w:p>
    <w:p w:rsidR="008568C2" w:rsidRDefault="008568C2" w:rsidP="008C3688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/>
          <w:bCs/>
          <w:i/>
          <w:iCs/>
          <w:sz w:val="28"/>
          <w:szCs w:val="28"/>
        </w:rPr>
      </w:pPr>
      <w:r w:rsidRPr="005F2163">
        <w:rPr>
          <w:sz w:val="28"/>
          <w:szCs w:val="28"/>
        </w:rPr>
        <w:t xml:space="preserve">Гражданин при </w:t>
      </w:r>
      <w:r w:rsidR="003B4C82">
        <w:rPr>
          <w:sz w:val="28"/>
          <w:szCs w:val="28"/>
        </w:rPr>
        <w:t>личном обращении</w:t>
      </w:r>
      <w:r w:rsidRPr="005F2163">
        <w:rPr>
          <w:sz w:val="28"/>
          <w:szCs w:val="28"/>
        </w:rPr>
        <w:t xml:space="preserve"> должен предъявить паспорт или иной документ, удостоверяющий личность.</w:t>
      </w:r>
    </w:p>
    <w:p w:rsidR="008568C2" w:rsidRPr="008171B6" w:rsidRDefault="008568C2" w:rsidP="008C3688">
      <w:pPr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i/>
          <w:iCs/>
          <w:sz w:val="28"/>
          <w:szCs w:val="28"/>
        </w:rPr>
      </w:pPr>
      <w:r w:rsidRPr="008171B6">
        <w:rPr>
          <w:rFonts w:eastAsia="Calibri"/>
          <w:b/>
          <w:bCs/>
          <w:i/>
          <w:iCs/>
          <w:sz w:val="28"/>
          <w:szCs w:val="28"/>
        </w:rPr>
        <w:t>Исчерпывающий перечень документов,</w:t>
      </w:r>
    </w:p>
    <w:p w:rsidR="008568C2" w:rsidRPr="008171B6" w:rsidRDefault="008568C2" w:rsidP="008C3688">
      <w:pPr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i/>
          <w:iCs/>
          <w:sz w:val="28"/>
          <w:szCs w:val="28"/>
        </w:rPr>
      </w:pPr>
      <w:r w:rsidRPr="008171B6">
        <w:rPr>
          <w:rFonts w:eastAsia="Calibri"/>
          <w:b/>
          <w:bCs/>
          <w:i/>
          <w:iCs/>
          <w:sz w:val="28"/>
          <w:szCs w:val="28"/>
        </w:rPr>
        <w:t>необходимых в соответствии с нормативными</w:t>
      </w:r>
    </w:p>
    <w:p w:rsidR="008568C2" w:rsidRPr="008171B6" w:rsidRDefault="008568C2" w:rsidP="008C3688">
      <w:pPr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i/>
          <w:iCs/>
          <w:sz w:val="28"/>
          <w:szCs w:val="28"/>
        </w:rPr>
      </w:pPr>
      <w:r w:rsidRPr="008171B6">
        <w:rPr>
          <w:rFonts w:eastAsia="Calibri"/>
          <w:b/>
          <w:bCs/>
          <w:i/>
          <w:iCs/>
          <w:sz w:val="28"/>
          <w:szCs w:val="28"/>
        </w:rPr>
        <w:t>правовыми актами для предоставления государственной услуги,</w:t>
      </w:r>
    </w:p>
    <w:p w:rsidR="008568C2" w:rsidRPr="008171B6" w:rsidRDefault="008568C2" w:rsidP="008C3688">
      <w:pPr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i/>
          <w:iCs/>
          <w:sz w:val="28"/>
          <w:szCs w:val="28"/>
        </w:rPr>
      </w:pPr>
      <w:r w:rsidRPr="008171B6">
        <w:rPr>
          <w:rFonts w:eastAsia="Calibri"/>
          <w:b/>
          <w:bCs/>
          <w:i/>
          <w:iCs/>
          <w:sz w:val="28"/>
          <w:szCs w:val="28"/>
        </w:rPr>
        <w:t>которые находятся в распоряжении государственных органов,</w:t>
      </w:r>
    </w:p>
    <w:p w:rsidR="008568C2" w:rsidRPr="008171B6" w:rsidRDefault="008568C2" w:rsidP="008C3688">
      <w:pPr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i/>
          <w:iCs/>
          <w:sz w:val="28"/>
          <w:szCs w:val="28"/>
        </w:rPr>
      </w:pPr>
      <w:r w:rsidRPr="008171B6">
        <w:rPr>
          <w:rFonts w:eastAsia="Calibri"/>
          <w:b/>
          <w:bCs/>
          <w:i/>
          <w:iCs/>
          <w:sz w:val="28"/>
          <w:szCs w:val="28"/>
        </w:rPr>
        <w:t>органов местного самоуправления либо подведомственных</w:t>
      </w:r>
    </w:p>
    <w:p w:rsidR="008568C2" w:rsidRPr="008171B6" w:rsidRDefault="008568C2" w:rsidP="008C3688">
      <w:pPr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i/>
          <w:iCs/>
          <w:sz w:val="28"/>
          <w:szCs w:val="28"/>
        </w:rPr>
      </w:pPr>
      <w:r w:rsidRPr="008171B6">
        <w:rPr>
          <w:rFonts w:eastAsia="Calibri"/>
          <w:b/>
          <w:bCs/>
          <w:i/>
          <w:iCs/>
          <w:sz w:val="28"/>
          <w:szCs w:val="28"/>
        </w:rPr>
        <w:t>государственным органам или органам местного самоуправления</w:t>
      </w:r>
    </w:p>
    <w:p w:rsidR="008568C2" w:rsidRPr="008171B6" w:rsidRDefault="008568C2" w:rsidP="008C3688">
      <w:pPr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i/>
          <w:iCs/>
          <w:sz w:val="28"/>
          <w:szCs w:val="28"/>
        </w:rPr>
      </w:pPr>
      <w:r w:rsidRPr="008171B6">
        <w:rPr>
          <w:rFonts w:eastAsia="Calibri"/>
          <w:b/>
          <w:bCs/>
          <w:i/>
          <w:iCs/>
          <w:sz w:val="28"/>
          <w:szCs w:val="28"/>
        </w:rPr>
        <w:t>организаций и которые гражданин вправе представить</w:t>
      </w:r>
    </w:p>
    <w:p w:rsidR="008568C2" w:rsidRPr="008171B6" w:rsidRDefault="008568C2" w:rsidP="008C3688">
      <w:pPr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i/>
          <w:iCs/>
          <w:sz w:val="28"/>
          <w:szCs w:val="28"/>
        </w:rPr>
      </w:pPr>
      <w:r w:rsidRPr="008171B6">
        <w:rPr>
          <w:rFonts w:eastAsia="Calibri"/>
          <w:b/>
          <w:bCs/>
          <w:i/>
          <w:iCs/>
          <w:sz w:val="28"/>
          <w:szCs w:val="28"/>
        </w:rPr>
        <w:t>по собственной инициативе</w:t>
      </w:r>
    </w:p>
    <w:p w:rsidR="008568C2" w:rsidRPr="00BB6ACA" w:rsidRDefault="008568C2" w:rsidP="00BD4680">
      <w:pPr>
        <w:autoSpaceDE w:val="0"/>
        <w:autoSpaceDN w:val="0"/>
        <w:adjustRightInd w:val="0"/>
        <w:jc w:val="both"/>
        <w:outlineLvl w:val="2"/>
        <w:rPr>
          <w:iCs/>
          <w:color w:val="000000"/>
          <w:sz w:val="28"/>
          <w:szCs w:val="28"/>
        </w:rPr>
      </w:pPr>
      <w:r w:rsidRPr="008C3688">
        <w:rPr>
          <w:b/>
          <w:iCs/>
          <w:color w:val="000000"/>
          <w:sz w:val="28"/>
          <w:szCs w:val="28"/>
        </w:rPr>
        <w:t>2.11.</w:t>
      </w:r>
      <w:r w:rsidRPr="00BB6ACA">
        <w:rPr>
          <w:iCs/>
          <w:color w:val="000000"/>
          <w:sz w:val="28"/>
          <w:szCs w:val="28"/>
        </w:rPr>
        <w:t xml:space="preserve"> Уполномоченному органу опеки и попечительства при предоставлении государственной услуги запрещается:</w:t>
      </w:r>
    </w:p>
    <w:p w:rsidR="008568C2" w:rsidRPr="00BB6ACA" w:rsidRDefault="008568C2" w:rsidP="008C3688">
      <w:pPr>
        <w:autoSpaceDE w:val="0"/>
        <w:autoSpaceDN w:val="0"/>
        <w:adjustRightInd w:val="0"/>
        <w:ind w:firstLine="567"/>
        <w:jc w:val="both"/>
        <w:outlineLvl w:val="2"/>
        <w:rPr>
          <w:iCs/>
          <w:color w:val="000000"/>
          <w:sz w:val="28"/>
          <w:szCs w:val="28"/>
        </w:rPr>
      </w:pPr>
      <w:r w:rsidRPr="00BB6ACA">
        <w:rPr>
          <w:iCs/>
          <w:color w:val="000000"/>
          <w:sz w:val="28"/>
          <w:szCs w:val="28"/>
        </w:rPr>
        <w:t>требовать от гражданина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568C2" w:rsidRPr="00BB6ACA" w:rsidRDefault="008568C2" w:rsidP="008C3688">
      <w:pPr>
        <w:autoSpaceDE w:val="0"/>
        <w:autoSpaceDN w:val="0"/>
        <w:adjustRightInd w:val="0"/>
        <w:ind w:firstLine="567"/>
        <w:jc w:val="both"/>
        <w:outlineLvl w:val="2"/>
        <w:rPr>
          <w:iCs/>
          <w:color w:val="000000"/>
          <w:sz w:val="28"/>
          <w:szCs w:val="28"/>
        </w:rPr>
      </w:pPr>
      <w:r w:rsidRPr="00BB6ACA">
        <w:rPr>
          <w:iCs/>
          <w:color w:val="000000"/>
          <w:sz w:val="28"/>
          <w:szCs w:val="28"/>
        </w:rPr>
        <w:t xml:space="preserve">требовать от гражданина представления документов и информации, которые находятся в распоряжении территориальных органов,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</w:t>
      </w:r>
      <w:hyperlink r:id="rId11" w:history="1">
        <w:r w:rsidRPr="00BB6ACA">
          <w:rPr>
            <w:iCs/>
            <w:color w:val="000000"/>
            <w:sz w:val="28"/>
            <w:szCs w:val="28"/>
          </w:rPr>
          <w:t>частью 6 статьи 7</w:t>
        </w:r>
      </w:hyperlink>
      <w:r w:rsidRPr="00BB6ACA">
        <w:rPr>
          <w:iCs/>
          <w:color w:val="000000"/>
          <w:sz w:val="28"/>
          <w:szCs w:val="28"/>
        </w:rPr>
        <w:t xml:space="preserve"> Федерального закона от 27 июля 2010 г. N 210-ФЗ перечень документов.</w:t>
      </w:r>
    </w:p>
    <w:p w:rsidR="008568C2" w:rsidRPr="00BB6ACA" w:rsidRDefault="008568C2" w:rsidP="00BD4680">
      <w:pPr>
        <w:autoSpaceDE w:val="0"/>
        <w:autoSpaceDN w:val="0"/>
        <w:adjustRightInd w:val="0"/>
        <w:jc w:val="both"/>
        <w:outlineLvl w:val="2"/>
        <w:rPr>
          <w:iCs/>
          <w:color w:val="000000"/>
          <w:sz w:val="28"/>
          <w:szCs w:val="28"/>
        </w:rPr>
      </w:pPr>
    </w:p>
    <w:p w:rsidR="008568C2" w:rsidRPr="00BB6ACA" w:rsidRDefault="008568C2" w:rsidP="00BD4680">
      <w:pPr>
        <w:autoSpaceDE w:val="0"/>
        <w:autoSpaceDN w:val="0"/>
        <w:adjustRightInd w:val="0"/>
        <w:jc w:val="both"/>
        <w:outlineLvl w:val="2"/>
        <w:rPr>
          <w:iCs/>
          <w:color w:val="000000"/>
          <w:sz w:val="28"/>
          <w:szCs w:val="28"/>
        </w:rPr>
      </w:pPr>
      <w:r w:rsidRPr="008C3688">
        <w:rPr>
          <w:b/>
          <w:iCs/>
          <w:color w:val="000000"/>
          <w:sz w:val="28"/>
          <w:szCs w:val="28"/>
        </w:rPr>
        <w:t>2.12.</w:t>
      </w:r>
      <w:r w:rsidRPr="00BB6ACA">
        <w:rPr>
          <w:iCs/>
          <w:color w:val="000000"/>
          <w:sz w:val="28"/>
          <w:szCs w:val="28"/>
        </w:rPr>
        <w:t xml:space="preserve">  Гражданин вправе представить следующие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дополнительно к документам, необходимым для предоставления государственной услуги, подлежащим представлению гражданином:</w:t>
      </w:r>
    </w:p>
    <w:p w:rsidR="002F6CC8" w:rsidRPr="00BB6ACA" w:rsidRDefault="002F6CC8" w:rsidP="008C36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CA">
        <w:rPr>
          <w:rFonts w:ascii="Times New Roman" w:hAnsi="Times New Roman" w:cs="Times New Roman"/>
          <w:sz w:val="28"/>
          <w:szCs w:val="28"/>
        </w:rPr>
        <w:t>справку с места жительства подопечного, выданную органом местного самоуправления.</w:t>
      </w:r>
    </w:p>
    <w:p w:rsidR="008D4764" w:rsidRDefault="008D4764" w:rsidP="00BD4680">
      <w:pPr>
        <w:jc w:val="both"/>
        <w:rPr>
          <w:sz w:val="28"/>
          <w:szCs w:val="28"/>
        </w:rPr>
      </w:pPr>
      <w:r w:rsidRPr="008C3688">
        <w:rPr>
          <w:b/>
          <w:sz w:val="28"/>
          <w:szCs w:val="28"/>
        </w:rPr>
        <w:t>2.13.</w:t>
      </w:r>
      <w:r>
        <w:rPr>
          <w:sz w:val="28"/>
          <w:szCs w:val="28"/>
        </w:rPr>
        <w:t xml:space="preserve"> Уполномоченный орган опеки и попечительства в соответствии с законодательством с 1 июля 2012 года в рамках межведомственного информационного взаимодействия запрашивает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</w:t>
      </w:r>
      <w:r w:rsidR="008C3688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2.12 Административного регламента, если Заявитель не представил указанные документы по собственной инициативе.</w:t>
      </w:r>
    </w:p>
    <w:p w:rsidR="008D4764" w:rsidRDefault="008D4764" w:rsidP="00BD4680">
      <w:pPr>
        <w:jc w:val="both"/>
        <w:outlineLvl w:val="1"/>
        <w:rPr>
          <w:sz w:val="28"/>
          <w:szCs w:val="28"/>
          <w:highlight w:val="lightGray"/>
        </w:rPr>
      </w:pPr>
    </w:p>
    <w:p w:rsidR="00BB16D1" w:rsidRPr="00BB6ACA" w:rsidRDefault="00BB16D1" w:rsidP="00BD4680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2F6CC8" w:rsidRPr="0042523A" w:rsidRDefault="002F6CC8" w:rsidP="008C3688">
      <w:pPr>
        <w:pStyle w:val="ConsPlusNormal"/>
        <w:widowControl/>
        <w:tabs>
          <w:tab w:val="num" w:pos="540"/>
        </w:tabs>
        <w:ind w:firstLine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2523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Исчерпывающий перечень оснований  для отказа в приеме документов,</w:t>
      </w:r>
    </w:p>
    <w:p w:rsidR="002F6CC8" w:rsidRPr="0042523A" w:rsidRDefault="002F6CC8" w:rsidP="008C3688">
      <w:pPr>
        <w:pStyle w:val="ConsPlusNormal"/>
        <w:widowControl/>
        <w:tabs>
          <w:tab w:val="num" w:pos="54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23A">
        <w:rPr>
          <w:rFonts w:ascii="Times New Roman" w:hAnsi="Times New Roman" w:cs="Times New Roman"/>
          <w:b/>
          <w:i/>
          <w:sz w:val="28"/>
          <w:szCs w:val="28"/>
        </w:rPr>
        <w:t>необходимых для предоставления государственной услуги</w:t>
      </w:r>
    </w:p>
    <w:p w:rsidR="002F6CC8" w:rsidRPr="00BB6ACA" w:rsidRDefault="002F6CC8" w:rsidP="00BD4680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2F6CC8" w:rsidRPr="00BB6ACA" w:rsidRDefault="002F6CC8" w:rsidP="00BD4680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688">
        <w:rPr>
          <w:rFonts w:ascii="Times New Roman" w:hAnsi="Times New Roman" w:cs="Times New Roman"/>
          <w:b/>
          <w:sz w:val="28"/>
          <w:szCs w:val="28"/>
        </w:rPr>
        <w:t>2.1</w:t>
      </w:r>
      <w:r w:rsidR="000E7154" w:rsidRPr="008C3688">
        <w:rPr>
          <w:rFonts w:ascii="Times New Roman" w:hAnsi="Times New Roman" w:cs="Times New Roman"/>
          <w:b/>
          <w:sz w:val="28"/>
          <w:szCs w:val="28"/>
        </w:rPr>
        <w:t>4</w:t>
      </w:r>
      <w:r w:rsidRPr="008C3688">
        <w:rPr>
          <w:rFonts w:ascii="Times New Roman" w:hAnsi="Times New Roman" w:cs="Times New Roman"/>
          <w:b/>
          <w:sz w:val="28"/>
          <w:szCs w:val="28"/>
        </w:rPr>
        <w:t>.</w:t>
      </w:r>
      <w:r w:rsidRPr="00BB6ACA">
        <w:rPr>
          <w:rFonts w:ascii="Times New Roman" w:hAnsi="Times New Roman" w:cs="Times New Roman"/>
          <w:sz w:val="28"/>
          <w:szCs w:val="28"/>
        </w:rPr>
        <w:t xml:space="preserve"> В приеме документов отказывается, если:</w:t>
      </w:r>
    </w:p>
    <w:p w:rsidR="002F6CC8" w:rsidRPr="00BB6ACA" w:rsidRDefault="002F6CC8" w:rsidP="008C3688">
      <w:pPr>
        <w:pStyle w:val="ConsPlusNormal"/>
        <w:widowControl/>
        <w:tabs>
          <w:tab w:val="num" w:pos="54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ACA">
        <w:rPr>
          <w:rFonts w:ascii="Times New Roman" w:hAnsi="Times New Roman" w:cs="Times New Roman"/>
          <w:sz w:val="28"/>
          <w:szCs w:val="28"/>
        </w:rPr>
        <w:t>а)</w:t>
      </w:r>
      <w:r w:rsidRPr="00BB6ACA">
        <w:rPr>
          <w:rFonts w:ascii="Times New Roman" w:hAnsi="Times New Roman" w:cs="Times New Roman"/>
          <w:color w:val="000000"/>
          <w:sz w:val="28"/>
          <w:szCs w:val="28"/>
        </w:rPr>
        <w:t xml:space="preserve"> данные в представленных документах противоречат данным документов, удостоверяющих личность;</w:t>
      </w:r>
    </w:p>
    <w:p w:rsidR="002F6CC8" w:rsidRPr="00BB6ACA" w:rsidRDefault="002F6CC8" w:rsidP="008C3688">
      <w:pPr>
        <w:pStyle w:val="ConsPlusNormal"/>
        <w:widowControl/>
        <w:tabs>
          <w:tab w:val="num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CA">
        <w:rPr>
          <w:rFonts w:ascii="Times New Roman" w:hAnsi="Times New Roman" w:cs="Times New Roman"/>
          <w:color w:val="000000"/>
          <w:sz w:val="28"/>
          <w:szCs w:val="28"/>
        </w:rPr>
        <w:t>б) в документах, представленных гражданином, имеются подчистки, приписки, зачеркнутые слова и иные исправления, а также серьезные повреждения, наличие которых не позволяет однозначно истолковать их содержание;</w:t>
      </w:r>
    </w:p>
    <w:p w:rsidR="00BB16D1" w:rsidRPr="00BB6ACA" w:rsidRDefault="002F6CC8" w:rsidP="008C3688">
      <w:pPr>
        <w:pStyle w:val="ConsPlusNormal"/>
        <w:widowControl/>
        <w:tabs>
          <w:tab w:val="num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CA">
        <w:rPr>
          <w:rFonts w:ascii="Times New Roman" w:hAnsi="Times New Roman" w:cs="Times New Roman"/>
          <w:sz w:val="28"/>
          <w:szCs w:val="28"/>
        </w:rPr>
        <w:t>в)</w:t>
      </w:r>
      <w:r w:rsidR="00BB16D1" w:rsidRPr="00BB6ACA">
        <w:rPr>
          <w:rFonts w:ascii="Times New Roman" w:hAnsi="Times New Roman" w:cs="Times New Roman"/>
          <w:sz w:val="28"/>
          <w:szCs w:val="28"/>
        </w:rPr>
        <w:t xml:space="preserve"> </w:t>
      </w:r>
      <w:r w:rsidRPr="00BB6ACA">
        <w:rPr>
          <w:rFonts w:ascii="Times New Roman" w:hAnsi="Times New Roman" w:cs="Times New Roman"/>
          <w:sz w:val="28"/>
          <w:szCs w:val="28"/>
        </w:rPr>
        <w:t>в</w:t>
      </w:r>
      <w:r w:rsidR="00BB16D1" w:rsidRPr="00BB6ACA">
        <w:rPr>
          <w:rFonts w:ascii="Times New Roman" w:hAnsi="Times New Roman" w:cs="Times New Roman"/>
          <w:sz w:val="28"/>
          <w:szCs w:val="28"/>
        </w:rPr>
        <w:t xml:space="preserve"> приеме документов </w:t>
      </w:r>
      <w:r w:rsidR="00F10EDD" w:rsidRPr="00BB6ACA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Pr="00BB6ACA">
        <w:rPr>
          <w:rFonts w:ascii="Times New Roman" w:hAnsi="Times New Roman" w:cs="Times New Roman"/>
          <w:sz w:val="28"/>
          <w:szCs w:val="28"/>
        </w:rPr>
        <w:t xml:space="preserve"> Р</w:t>
      </w:r>
      <w:r w:rsidR="008C368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B6ACA">
        <w:rPr>
          <w:rFonts w:ascii="Times New Roman" w:hAnsi="Times New Roman" w:cs="Times New Roman"/>
          <w:sz w:val="28"/>
          <w:szCs w:val="28"/>
        </w:rPr>
        <w:t>Ф</w:t>
      </w:r>
      <w:r w:rsidR="008C3688">
        <w:rPr>
          <w:rFonts w:ascii="Times New Roman" w:hAnsi="Times New Roman" w:cs="Times New Roman"/>
          <w:sz w:val="28"/>
          <w:szCs w:val="28"/>
        </w:rPr>
        <w:t>едерации</w:t>
      </w:r>
      <w:r w:rsidR="00F10EDD" w:rsidRPr="00BB6ACA">
        <w:rPr>
          <w:rFonts w:ascii="Times New Roman" w:hAnsi="Times New Roman" w:cs="Times New Roman"/>
          <w:sz w:val="28"/>
          <w:szCs w:val="28"/>
        </w:rPr>
        <w:t xml:space="preserve"> </w:t>
      </w:r>
      <w:r w:rsidR="00BB16D1" w:rsidRPr="00BB6ACA">
        <w:rPr>
          <w:rFonts w:ascii="Times New Roman" w:hAnsi="Times New Roman" w:cs="Times New Roman"/>
          <w:sz w:val="28"/>
          <w:szCs w:val="28"/>
        </w:rPr>
        <w:t>отказывается, если</w:t>
      </w:r>
      <w:r w:rsidR="00F10EDD" w:rsidRPr="00BB6ACA">
        <w:rPr>
          <w:rFonts w:ascii="Times New Roman" w:hAnsi="Times New Roman" w:cs="Times New Roman"/>
          <w:sz w:val="28"/>
          <w:szCs w:val="28"/>
        </w:rPr>
        <w:t xml:space="preserve"> </w:t>
      </w:r>
      <w:r w:rsidR="00F10EDD" w:rsidRPr="00BB6ACA">
        <w:rPr>
          <w:rFonts w:ascii="Times New Roman" w:hAnsi="Times New Roman" w:cs="Times New Roman"/>
          <w:color w:val="000000"/>
          <w:sz w:val="28"/>
          <w:szCs w:val="28"/>
        </w:rPr>
        <w:t>несовершеннолетний подопечный не достиг возраста 16 лет.</w:t>
      </w:r>
    </w:p>
    <w:p w:rsidR="00BB16D1" w:rsidRPr="0042523A" w:rsidRDefault="00BB16D1" w:rsidP="008C3688">
      <w:pPr>
        <w:spacing w:before="100" w:beforeAutospacing="1" w:after="100" w:afterAutospacing="1"/>
        <w:jc w:val="center"/>
        <w:rPr>
          <w:b/>
          <w:bCs/>
          <w:i/>
          <w:color w:val="000000"/>
          <w:sz w:val="28"/>
          <w:szCs w:val="28"/>
        </w:rPr>
      </w:pPr>
      <w:r w:rsidRPr="0042523A">
        <w:rPr>
          <w:b/>
          <w:bCs/>
          <w:i/>
          <w:color w:val="000000"/>
          <w:sz w:val="28"/>
          <w:szCs w:val="28"/>
        </w:rPr>
        <w:t>Исчерпывающий перечень оснований  для приостановления или  отказа в предоставлении государственной услуги</w:t>
      </w:r>
    </w:p>
    <w:p w:rsidR="002F6CC8" w:rsidRPr="00BB6ACA" w:rsidRDefault="002F6CC8" w:rsidP="00BD4680">
      <w:pPr>
        <w:autoSpaceDE w:val="0"/>
        <w:autoSpaceDN w:val="0"/>
        <w:adjustRightInd w:val="0"/>
        <w:jc w:val="both"/>
        <w:outlineLvl w:val="2"/>
      </w:pPr>
      <w:r w:rsidRPr="008C3688">
        <w:rPr>
          <w:b/>
          <w:color w:val="000000"/>
          <w:sz w:val="28"/>
          <w:szCs w:val="28"/>
        </w:rPr>
        <w:t>2.</w:t>
      </w:r>
      <w:r w:rsidR="00BB16D1" w:rsidRPr="008C3688">
        <w:rPr>
          <w:b/>
          <w:color w:val="000000"/>
          <w:sz w:val="28"/>
          <w:szCs w:val="28"/>
        </w:rPr>
        <w:t>1</w:t>
      </w:r>
      <w:r w:rsidR="000E7154" w:rsidRPr="008C3688">
        <w:rPr>
          <w:b/>
          <w:color w:val="000000"/>
          <w:sz w:val="28"/>
          <w:szCs w:val="28"/>
        </w:rPr>
        <w:t>5</w:t>
      </w:r>
      <w:r w:rsidR="00BB16D1" w:rsidRPr="008C3688">
        <w:rPr>
          <w:b/>
          <w:color w:val="000000"/>
          <w:sz w:val="28"/>
          <w:szCs w:val="28"/>
        </w:rPr>
        <w:t>.</w:t>
      </w:r>
      <w:r w:rsidR="00BB16D1" w:rsidRPr="00BB6ACA">
        <w:rPr>
          <w:color w:val="000000"/>
          <w:sz w:val="28"/>
          <w:szCs w:val="28"/>
        </w:rPr>
        <w:t xml:space="preserve"> </w:t>
      </w:r>
      <w:r w:rsidRPr="00BB6ACA">
        <w:rPr>
          <w:color w:val="000000"/>
          <w:sz w:val="28"/>
          <w:szCs w:val="28"/>
        </w:rPr>
        <w:t>В соответствии с законодательством в государственной услуге отказывается, если:</w:t>
      </w:r>
      <w:r w:rsidRPr="00BB6ACA">
        <w:t xml:space="preserve"> </w:t>
      </w:r>
    </w:p>
    <w:p w:rsidR="002F6CC8" w:rsidRDefault="002F6CC8" w:rsidP="00111612">
      <w:pPr>
        <w:pStyle w:val="ConsPlusNormal"/>
        <w:widowControl/>
        <w:tabs>
          <w:tab w:val="num" w:pos="54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ACA">
        <w:rPr>
          <w:rFonts w:ascii="Times New Roman" w:hAnsi="Times New Roman" w:cs="Times New Roman"/>
          <w:color w:val="000000"/>
          <w:sz w:val="28"/>
          <w:szCs w:val="28"/>
        </w:rPr>
        <w:t>а) несовершеннолетний подопечный не достиг возраста 16 лет</w:t>
      </w:r>
      <w:r w:rsidR="003B4C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4C82" w:rsidRDefault="003B4C82" w:rsidP="003B4C8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36665">
        <w:rPr>
          <w:sz w:val="28"/>
          <w:szCs w:val="28"/>
        </w:rPr>
        <w:t>раздельное проживание попечителей и их несовершеннолетних подопечных</w:t>
      </w:r>
      <w:r w:rsidRPr="00E13E6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не соответствует интересам</w:t>
      </w:r>
      <w:r w:rsidRPr="003B4C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подопечных.</w:t>
      </w:r>
    </w:p>
    <w:p w:rsidR="00402268" w:rsidRDefault="00402268" w:rsidP="004022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402268">
        <w:rPr>
          <w:color w:val="000000"/>
          <w:sz w:val="28"/>
          <w:szCs w:val="28"/>
        </w:rPr>
        <w:t>в</w:t>
      </w:r>
      <w:r w:rsidRPr="00402268">
        <w:rPr>
          <w:b/>
          <w:color w:val="000000"/>
          <w:sz w:val="28"/>
          <w:szCs w:val="28"/>
        </w:rPr>
        <w:t xml:space="preserve">) </w:t>
      </w:r>
      <w:r w:rsidRPr="00402268">
        <w:rPr>
          <w:color w:val="000000"/>
          <w:sz w:val="28"/>
          <w:szCs w:val="28"/>
        </w:rPr>
        <w:t>заявителем не</w:t>
      </w:r>
      <w:r w:rsidRPr="00402268">
        <w:rPr>
          <w:b/>
          <w:color w:val="000000"/>
          <w:sz w:val="28"/>
          <w:szCs w:val="28"/>
        </w:rPr>
        <w:t xml:space="preserve"> </w:t>
      </w:r>
      <w:r w:rsidRPr="00402268">
        <w:rPr>
          <w:sz w:val="28"/>
          <w:szCs w:val="28"/>
        </w:rPr>
        <w:t>представлены оригиналы документов, полученных 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3B4C82" w:rsidRDefault="003B4C82" w:rsidP="003B4C82">
      <w:pPr>
        <w:pStyle w:val="ConsPlusNormal"/>
        <w:widowControl/>
        <w:tabs>
          <w:tab w:val="num" w:pos="54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4C82" w:rsidRPr="00BB6ACA" w:rsidRDefault="003B4C82" w:rsidP="00BD4680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16D1" w:rsidRPr="00BB6ACA" w:rsidRDefault="00BB16D1" w:rsidP="00BD468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B6ACA">
        <w:rPr>
          <w:bCs/>
          <w:color w:val="000000"/>
          <w:sz w:val="28"/>
          <w:szCs w:val="28"/>
        </w:rPr>
        <w:t xml:space="preserve">Оснований для приостановления в предоставлении государственной услуги законодательством не предусмотрено. </w:t>
      </w:r>
    </w:p>
    <w:p w:rsidR="00BB16D1" w:rsidRPr="00BB6ACA" w:rsidRDefault="00BB16D1" w:rsidP="00BD4680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B6ACA" w:rsidRPr="0042523A" w:rsidRDefault="00BB6ACA" w:rsidP="008C3688">
      <w:pPr>
        <w:pStyle w:val="ConsPlusNormal"/>
        <w:widowControl/>
        <w:tabs>
          <w:tab w:val="num" w:pos="540"/>
        </w:tabs>
        <w:ind w:firstLine="0"/>
        <w:jc w:val="center"/>
        <w:rPr>
          <w:rFonts w:ascii="Times New Roman" w:hAnsi="Times New Roman" w:cs="Times New Roman"/>
          <w:b/>
          <w:i/>
          <w:strike/>
          <w:color w:val="000000"/>
          <w:sz w:val="28"/>
          <w:szCs w:val="28"/>
        </w:rPr>
      </w:pPr>
      <w:r w:rsidRPr="0042523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Перечень услуг, которые являются необходимыми  и обязательными для предоставления государственной услуги и оказываются организациями, участвующими в предоставлении государственной услуги</w:t>
      </w:r>
    </w:p>
    <w:p w:rsidR="00BB6ACA" w:rsidRPr="00BB6ACA" w:rsidRDefault="00BB6ACA" w:rsidP="00BD4680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6ACA" w:rsidRPr="00BB6ACA" w:rsidRDefault="00BB6ACA" w:rsidP="00BD4680">
      <w:pPr>
        <w:pStyle w:val="aa"/>
        <w:spacing w:before="0" w:after="0"/>
        <w:jc w:val="both"/>
        <w:rPr>
          <w:sz w:val="28"/>
          <w:szCs w:val="28"/>
        </w:rPr>
      </w:pPr>
      <w:r w:rsidRPr="008C3688">
        <w:rPr>
          <w:b/>
          <w:color w:val="000000"/>
          <w:sz w:val="28"/>
          <w:szCs w:val="28"/>
        </w:rPr>
        <w:t>2.1</w:t>
      </w:r>
      <w:r w:rsidR="000E7154" w:rsidRPr="008C3688">
        <w:rPr>
          <w:b/>
          <w:color w:val="000000"/>
          <w:sz w:val="28"/>
          <w:szCs w:val="28"/>
        </w:rPr>
        <w:t>6</w:t>
      </w:r>
      <w:r w:rsidRPr="008C3688">
        <w:rPr>
          <w:b/>
          <w:color w:val="000000"/>
          <w:sz w:val="28"/>
          <w:szCs w:val="28"/>
        </w:rPr>
        <w:t>.</w:t>
      </w:r>
      <w:r w:rsidRPr="00BB6ACA">
        <w:rPr>
          <w:color w:val="000000"/>
          <w:sz w:val="28"/>
          <w:szCs w:val="28"/>
        </w:rPr>
        <w:t xml:space="preserve">  В перечень необходимых  и обязательных услуг, предусматривающий обращение самого заявителя в иные организации, участвующие в предоставлении услуги входят:</w:t>
      </w:r>
      <w:r w:rsidRPr="00BB6ACA">
        <w:rPr>
          <w:sz w:val="28"/>
          <w:szCs w:val="28"/>
        </w:rPr>
        <w:t xml:space="preserve"> </w:t>
      </w:r>
    </w:p>
    <w:p w:rsidR="00402268" w:rsidRDefault="00BB6ACA" w:rsidP="008C3688">
      <w:pPr>
        <w:pStyle w:val="ad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402268">
        <w:rPr>
          <w:sz w:val="28"/>
          <w:szCs w:val="28"/>
        </w:rPr>
        <w:t xml:space="preserve">предоставление выписки из домовой (поквартирной) </w:t>
      </w:r>
    </w:p>
    <w:p w:rsidR="00BB6ACA" w:rsidRPr="00402268" w:rsidRDefault="00BB6ACA" w:rsidP="008C3688">
      <w:pPr>
        <w:pStyle w:val="ad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402268">
        <w:rPr>
          <w:sz w:val="28"/>
          <w:szCs w:val="28"/>
        </w:rPr>
        <w:t>выдача справки с места жительства подопечного жилищно-эксплуатационными организациями (УК, ТСЖ, ЖСК,  либо уполномоченными органами);</w:t>
      </w:r>
    </w:p>
    <w:p w:rsidR="008C3688" w:rsidRPr="00C93E90" w:rsidRDefault="008C3688" w:rsidP="008C3688">
      <w:pPr>
        <w:pStyle w:val="ConsPlusNormal"/>
        <w:widowControl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3E90">
        <w:rPr>
          <w:rFonts w:ascii="Times New Roman" w:hAnsi="Times New Roman" w:cs="Times New Roman"/>
          <w:sz w:val="28"/>
          <w:szCs w:val="28"/>
        </w:rPr>
        <w:t xml:space="preserve">правка об обучении в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подопечного.</w:t>
      </w:r>
      <w:r w:rsidRPr="00C93E90">
        <w:rPr>
          <w:sz w:val="28"/>
          <w:szCs w:val="28"/>
        </w:rPr>
        <w:t xml:space="preserve"> </w:t>
      </w:r>
    </w:p>
    <w:p w:rsidR="008C3688" w:rsidRPr="008C3688" w:rsidRDefault="008C3688" w:rsidP="008C3688">
      <w:pPr>
        <w:ind w:left="568"/>
        <w:jc w:val="both"/>
        <w:rPr>
          <w:sz w:val="28"/>
          <w:szCs w:val="28"/>
        </w:rPr>
      </w:pPr>
    </w:p>
    <w:p w:rsidR="00BB6ACA" w:rsidRPr="00BB6ACA" w:rsidRDefault="00BB6ACA" w:rsidP="00BD4680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BB6ACA" w:rsidRPr="0042523A" w:rsidRDefault="00BB6ACA" w:rsidP="008C3688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42523A">
        <w:rPr>
          <w:b/>
          <w:i/>
          <w:color w:val="000000"/>
          <w:sz w:val="28"/>
          <w:szCs w:val="28"/>
        </w:rPr>
        <w:t>Порядок, размер и основания взимания государственной</w:t>
      </w:r>
    </w:p>
    <w:p w:rsidR="00BB6ACA" w:rsidRPr="0042523A" w:rsidRDefault="00BB6ACA" w:rsidP="008C3688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42523A">
        <w:rPr>
          <w:b/>
          <w:i/>
          <w:color w:val="000000"/>
          <w:sz w:val="28"/>
          <w:szCs w:val="28"/>
        </w:rPr>
        <w:t>пошлины или иной платы</w:t>
      </w:r>
    </w:p>
    <w:p w:rsidR="00BB6ACA" w:rsidRPr="00BB6ACA" w:rsidRDefault="00BB6ACA" w:rsidP="00BD4680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BB6ACA" w:rsidRPr="00BB6ACA" w:rsidRDefault="00BB6ACA" w:rsidP="00BD46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688">
        <w:rPr>
          <w:rFonts w:ascii="Times New Roman" w:hAnsi="Times New Roman" w:cs="Times New Roman"/>
          <w:b/>
          <w:color w:val="000000"/>
          <w:sz w:val="28"/>
          <w:szCs w:val="28"/>
        </w:rPr>
        <w:t>2.1</w:t>
      </w:r>
      <w:r w:rsidR="000E7154" w:rsidRPr="008C3688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8C368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B6AC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 государственной услуги является бесплатным. </w:t>
      </w:r>
    </w:p>
    <w:p w:rsidR="00BB6ACA" w:rsidRPr="00BB6ACA" w:rsidRDefault="00BB6ACA" w:rsidP="00BD46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6ACA" w:rsidRPr="0042523A" w:rsidRDefault="00BB6ACA" w:rsidP="00965C2E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42523A">
        <w:rPr>
          <w:b/>
          <w:i/>
          <w:color w:val="000000"/>
          <w:sz w:val="28"/>
          <w:szCs w:val="28"/>
        </w:rPr>
        <w:t>Порядок, размер и основания платы за предоставление услуг, которые являются необходимыми и обязательными</w:t>
      </w:r>
    </w:p>
    <w:p w:rsidR="00BB6ACA" w:rsidRPr="00BB6ACA" w:rsidRDefault="00BB6ACA" w:rsidP="00965C2E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</w:p>
    <w:p w:rsidR="00965C2E" w:rsidRDefault="00BB6ACA" w:rsidP="00965C2E">
      <w:pPr>
        <w:pStyle w:val="ConsPlusNormal"/>
        <w:keepLines/>
        <w:widowControl/>
        <w:ind w:firstLine="0"/>
        <w:jc w:val="both"/>
        <w:outlineLvl w:val="7"/>
        <w:rPr>
          <w:rFonts w:ascii="Times New Roman" w:hAnsi="Times New Roman" w:cs="Times New Roman"/>
          <w:color w:val="000000"/>
          <w:sz w:val="28"/>
          <w:szCs w:val="28"/>
        </w:rPr>
      </w:pPr>
      <w:r w:rsidRPr="00965C2E">
        <w:rPr>
          <w:rFonts w:ascii="Times New Roman" w:hAnsi="Times New Roman" w:cs="Times New Roman"/>
          <w:b/>
          <w:sz w:val="28"/>
          <w:szCs w:val="28"/>
        </w:rPr>
        <w:t>2.1</w:t>
      </w:r>
      <w:r w:rsidR="000E7154" w:rsidRPr="00965C2E">
        <w:rPr>
          <w:rFonts w:ascii="Times New Roman" w:hAnsi="Times New Roman" w:cs="Times New Roman"/>
          <w:b/>
          <w:sz w:val="28"/>
          <w:szCs w:val="28"/>
        </w:rPr>
        <w:t>8</w:t>
      </w:r>
      <w:r w:rsidRPr="008C3688">
        <w:rPr>
          <w:b/>
          <w:sz w:val="28"/>
          <w:szCs w:val="28"/>
        </w:rPr>
        <w:t>.</w:t>
      </w:r>
      <w:r w:rsidRPr="00BB6ACA">
        <w:rPr>
          <w:sz w:val="28"/>
          <w:szCs w:val="28"/>
        </w:rPr>
        <w:t xml:space="preserve"> </w:t>
      </w:r>
      <w:r w:rsidR="00965C2E">
        <w:rPr>
          <w:sz w:val="28"/>
          <w:szCs w:val="28"/>
        </w:rPr>
        <w:t xml:space="preserve"> </w:t>
      </w:r>
      <w:r w:rsidR="00965C2E" w:rsidRPr="00470B51">
        <w:rPr>
          <w:rFonts w:ascii="Times New Roman" w:hAnsi="Times New Roman" w:cs="Times New Roman"/>
          <w:color w:val="000000"/>
          <w:sz w:val="28"/>
          <w:szCs w:val="28"/>
        </w:rPr>
        <w:t>Предоставление  государственной услуги является бесплатным.</w:t>
      </w:r>
      <w:r w:rsidR="00965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6ACA" w:rsidRPr="0042523A" w:rsidRDefault="00BB6ACA" w:rsidP="00965C2E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BB6ACA" w:rsidRPr="0042523A" w:rsidRDefault="00BB6ACA" w:rsidP="00965C2E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42523A">
        <w:rPr>
          <w:b/>
          <w:i/>
          <w:sz w:val="28"/>
          <w:szCs w:val="28"/>
        </w:rPr>
        <w:t>Максимальный срок ожидания в очереди при подаче запроса</w:t>
      </w:r>
    </w:p>
    <w:p w:rsidR="00BB6ACA" w:rsidRPr="0042523A" w:rsidRDefault="00BB6ACA" w:rsidP="00965C2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2523A">
        <w:rPr>
          <w:b/>
          <w:i/>
          <w:sz w:val="28"/>
          <w:szCs w:val="28"/>
        </w:rPr>
        <w:t>о предоставлении государственной услуги и при получении</w:t>
      </w:r>
    </w:p>
    <w:p w:rsidR="00BB6ACA" w:rsidRPr="0042523A" w:rsidRDefault="00BB6ACA" w:rsidP="00965C2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2523A">
        <w:rPr>
          <w:b/>
          <w:i/>
          <w:sz w:val="28"/>
          <w:szCs w:val="28"/>
        </w:rPr>
        <w:t>результата предоставления государственной услуги</w:t>
      </w:r>
    </w:p>
    <w:p w:rsidR="00BB6ACA" w:rsidRPr="00BB6ACA" w:rsidRDefault="00BB6ACA" w:rsidP="00965C2E">
      <w:pPr>
        <w:autoSpaceDE w:val="0"/>
        <w:autoSpaceDN w:val="0"/>
        <w:adjustRightInd w:val="0"/>
        <w:jc w:val="center"/>
      </w:pPr>
    </w:p>
    <w:p w:rsidR="00BB6ACA" w:rsidRPr="00BB6ACA" w:rsidRDefault="00BB6ACA" w:rsidP="00BD46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5C2E">
        <w:rPr>
          <w:b/>
          <w:sz w:val="28"/>
          <w:szCs w:val="28"/>
        </w:rPr>
        <w:t>2. 1</w:t>
      </w:r>
      <w:r w:rsidR="000E7154" w:rsidRPr="00965C2E">
        <w:rPr>
          <w:b/>
          <w:sz w:val="28"/>
          <w:szCs w:val="28"/>
        </w:rPr>
        <w:t>9</w:t>
      </w:r>
      <w:r w:rsidRPr="00965C2E">
        <w:rPr>
          <w:b/>
          <w:sz w:val="28"/>
          <w:szCs w:val="28"/>
        </w:rPr>
        <w:t>.</w:t>
      </w:r>
      <w:r w:rsidRPr="00BB6ACA">
        <w:rPr>
          <w:sz w:val="28"/>
          <w:szCs w:val="28"/>
        </w:rPr>
        <w:t xml:space="preserve"> </w:t>
      </w:r>
      <w:r w:rsidR="00965C2E">
        <w:rPr>
          <w:sz w:val="28"/>
          <w:szCs w:val="28"/>
        </w:rPr>
        <w:t xml:space="preserve"> </w:t>
      </w:r>
      <w:r w:rsidRPr="00BB6ACA">
        <w:rPr>
          <w:sz w:val="28"/>
          <w:szCs w:val="28"/>
        </w:rPr>
        <w:t>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BB6ACA" w:rsidRPr="00BB6ACA" w:rsidRDefault="00BB6ACA" w:rsidP="00BD46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ACA" w:rsidRPr="0042523A" w:rsidRDefault="00BB6ACA" w:rsidP="00965C2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523A">
        <w:rPr>
          <w:rFonts w:ascii="Times New Roman" w:hAnsi="Times New Roman" w:cs="Times New Roman"/>
          <w:i/>
          <w:sz w:val="28"/>
          <w:szCs w:val="28"/>
        </w:rPr>
        <w:t>Требования к помещениям, в которых предоставляется</w:t>
      </w:r>
    </w:p>
    <w:p w:rsidR="00BB6ACA" w:rsidRPr="00965C2E" w:rsidRDefault="00BB6ACA" w:rsidP="00965C2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523A">
        <w:rPr>
          <w:rFonts w:ascii="Times New Roman" w:hAnsi="Times New Roman" w:cs="Times New Roman"/>
          <w:i/>
          <w:sz w:val="28"/>
          <w:szCs w:val="28"/>
        </w:rPr>
        <w:t>государственная услуга</w:t>
      </w:r>
    </w:p>
    <w:p w:rsidR="00BB6ACA" w:rsidRPr="00BB6ACA" w:rsidRDefault="00BB6ACA" w:rsidP="00BD4680">
      <w:pPr>
        <w:jc w:val="both"/>
        <w:rPr>
          <w:sz w:val="28"/>
          <w:szCs w:val="28"/>
        </w:rPr>
      </w:pPr>
      <w:r w:rsidRPr="00965C2E">
        <w:rPr>
          <w:b/>
          <w:sz w:val="28"/>
          <w:szCs w:val="28"/>
        </w:rPr>
        <w:t>2.</w:t>
      </w:r>
      <w:r w:rsidR="000E7154" w:rsidRPr="00965C2E">
        <w:rPr>
          <w:b/>
          <w:sz w:val="28"/>
          <w:szCs w:val="28"/>
        </w:rPr>
        <w:t>20</w:t>
      </w:r>
      <w:r w:rsidRPr="00965C2E">
        <w:rPr>
          <w:b/>
          <w:sz w:val="28"/>
          <w:szCs w:val="28"/>
        </w:rPr>
        <w:t>.</w:t>
      </w:r>
      <w:r w:rsidRPr="00BB6ACA">
        <w:rPr>
          <w:sz w:val="28"/>
          <w:szCs w:val="28"/>
        </w:rPr>
        <w:t xml:space="preserve"> Помещения должны соответствовать Санитарно-эпидемиологическим правилам и нормативам.</w:t>
      </w:r>
    </w:p>
    <w:p w:rsidR="00BB6ACA" w:rsidRPr="00BB6ACA" w:rsidRDefault="00BB6ACA" w:rsidP="00BD4680">
      <w:pPr>
        <w:jc w:val="both"/>
        <w:rPr>
          <w:sz w:val="28"/>
          <w:szCs w:val="28"/>
        </w:rPr>
      </w:pPr>
      <w:r w:rsidRPr="00BB6ACA">
        <w:rPr>
          <w:sz w:val="28"/>
          <w:szCs w:val="28"/>
        </w:rPr>
        <w:t xml:space="preserve">          Помещения Администрации оснащаются:</w:t>
      </w:r>
    </w:p>
    <w:p w:rsidR="00BB6ACA" w:rsidRPr="00BB6ACA" w:rsidRDefault="00BB6ACA" w:rsidP="00965C2E">
      <w:pPr>
        <w:ind w:firstLine="567"/>
        <w:jc w:val="both"/>
        <w:rPr>
          <w:sz w:val="28"/>
          <w:szCs w:val="28"/>
        </w:rPr>
      </w:pPr>
      <w:r w:rsidRPr="00BB6ACA">
        <w:rPr>
          <w:sz w:val="28"/>
          <w:szCs w:val="28"/>
        </w:rPr>
        <w:t>противопожарной системой и средствами пожаротушения;</w:t>
      </w:r>
    </w:p>
    <w:p w:rsidR="00BB6ACA" w:rsidRPr="00BB6ACA" w:rsidRDefault="00BB6ACA" w:rsidP="00965C2E">
      <w:pPr>
        <w:ind w:firstLine="567"/>
        <w:jc w:val="both"/>
        <w:rPr>
          <w:sz w:val="28"/>
          <w:szCs w:val="28"/>
        </w:rPr>
      </w:pPr>
      <w:r w:rsidRPr="00BB6ACA">
        <w:rPr>
          <w:sz w:val="28"/>
          <w:szCs w:val="28"/>
        </w:rPr>
        <w:t>системой оповещения о возникновении чрезвычайной ситуации;</w:t>
      </w:r>
    </w:p>
    <w:p w:rsidR="00BB6ACA" w:rsidRPr="00BB6ACA" w:rsidRDefault="00BB6ACA" w:rsidP="00965C2E">
      <w:pPr>
        <w:ind w:firstLine="567"/>
        <w:jc w:val="both"/>
        <w:rPr>
          <w:sz w:val="28"/>
          <w:szCs w:val="28"/>
        </w:rPr>
      </w:pPr>
      <w:r w:rsidRPr="00BB6ACA">
        <w:rPr>
          <w:sz w:val="28"/>
          <w:szCs w:val="28"/>
        </w:rPr>
        <w:t>системой охранной сигнализации;</w:t>
      </w:r>
    </w:p>
    <w:p w:rsidR="00BB6ACA" w:rsidRPr="00BB6ACA" w:rsidRDefault="00BB6ACA" w:rsidP="00965C2E">
      <w:pPr>
        <w:ind w:firstLine="567"/>
        <w:jc w:val="both"/>
        <w:rPr>
          <w:sz w:val="28"/>
          <w:szCs w:val="28"/>
        </w:rPr>
      </w:pPr>
      <w:r w:rsidRPr="00BB6ACA">
        <w:rPr>
          <w:sz w:val="28"/>
          <w:szCs w:val="28"/>
        </w:rPr>
        <w:t>средствами оказания первой медицинской помощи;</w:t>
      </w:r>
    </w:p>
    <w:p w:rsidR="00BB6ACA" w:rsidRPr="00BB6ACA" w:rsidRDefault="00BB6ACA" w:rsidP="00965C2E">
      <w:pPr>
        <w:ind w:firstLine="567"/>
        <w:jc w:val="both"/>
        <w:rPr>
          <w:sz w:val="28"/>
          <w:szCs w:val="28"/>
        </w:rPr>
      </w:pPr>
      <w:r w:rsidRPr="00BB6ACA">
        <w:rPr>
          <w:sz w:val="28"/>
          <w:szCs w:val="28"/>
        </w:rPr>
        <w:t>туалетными комнатами для посетителей.</w:t>
      </w:r>
    </w:p>
    <w:p w:rsidR="00BB6ACA" w:rsidRPr="00BB6ACA" w:rsidRDefault="00BB6ACA" w:rsidP="00BD4680">
      <w:pPr>
        <w:jc w:val="both"/>
        <w:rPr>
          <w:sz w:val="28"/>
          <w:szCs w:val="28"/>
        </w:rPr>
      </w:pPr>
      <w:r w:rsidRPr="00965C2E">
        <w:rPr>
          <w:b/>
          <w:sz w:val="28"/>
          <w:szCs w:val="28"/>
        </w:rPr>
        <w:t>2.</w:t>
      </w:r>
      <w:r w:rsidR="000E7154" w:rsidRPr="00965C2E">
        <w:rPr>
          <w:b/>
          <w:sz w:val="28"/>
          <w:szCs w:val="28"/>
        </w:rPr>
        <w:t>21</w:t>
      </w:r>
      <w:r w:rsidRPr="00965C2E">
        <w:rPr>
          <w:b/>
          <w:sz w:val="28"/>
          <w:szCs w:val="28"/>
        </w:rPr>
        <w:t>.</w:t>
      </w:r>
      <w:r w:rsidRPr="00BB6ACA">
        <w:rPr>
          <w:sz w:val="28"/>
          <w:szCs w:val="28"/>
        </w:rPr>
        <w:t xml:space="preserve"> Входы в туалетные комнаты оснащаются условными обозначениями и, при необходимости, разъясняющими надписями.</w:t>
      </w:r>
    </w:p>
    <w:p w:rsidR="00BB6ACA" w:rsidRPr="00BB6ACA" w:rsidRDefault="000E7154" w:rsidP="00BD4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6ACA" w:rsidRPr="00BB6ACA">
        <w:rPr>
          <w:sz w:val="28"/>
          <w:szCs w:val="28"/>
        </w:rPr>
        <w:t>Вход в помещения Администрации посетителям с животными (кроме собаки-проводника) и птицей запрещается.</w:t>
      </w:r>
    </w:p>
    <w:p w:rsidR="00BB6ACA" w:rsidRPr="0042523A" w:rsidRDefault="00BB6ACA" w:rsidP="00965C2E">
      <w:pPr>
        <w:spacing w:before="120"/>
        <w:jc w:val="center"/>
        <w:rPr>
          <w:b/>
          <w:bCs/>
          <w:i/>
          <w:sz w:val="28"/>
          <w:szCs w:val="28"/>
        </w:rPr>
      </w:pPr>
      <w:r w:rsidRPr="0042523A">
        <w:rPr>
          <w:b/>
          <w:bCs/>
          <w:i/>
          <w:sz w:val="28"/>
          <w:szCs w:val="28"/>
        </w:rPr>
        <w:t>Требования к местам ожидания</w:t>
      </w:r>
    </w:p>
    <w:p w:rsidR="00BB6ACA" w:rsidRPr="00BB6ACA" w:rsidRDefault="00BB6ACA" w:rsidP="00BD4680">
      <w:pPr>
        <w:jc w:val="both"/>
        <w:rPr>
          <w:sz w:val="28"/>
          <w:szCs w:val="28"/>
        </w:rPr>
      </w:pPr>
      <w:r w:rsidRPr="00965C2E">
        <w:rPr>
          <w:b/>
          <w:sz w:val="28"/>
          <w:szCs w:val="28"/>
        </w:rPr>
        <w:t>2.22.</w:t>
      </w:r>
      <w:r w:rsidRPr="00BB6ACA">
        <w:rPr>
          <w:sz w:val="28"/>
          <w:szCs w:val="28"/>
        </w:rPr>
        <w:t xml:space="preserve"> Места ожидания приема у специалиста Администрации оборудуются сидячими местами, количество которых определяется исходя из фактической нагрузки и возможностей для их размещения в помещении, но не может составлять менее 2 мест.</w:t>
      </w:r>
    </w:p>
    <w:p w:rsidR="00BB6ACA" w:rsidRPr="00BB6ACA" w:rsidRDefault="00BB6ACA" w:rsidP="00BD4680">
      <w:pPr>
        <w:jc w:val="both"/>
        <w:rPr>
          <w:sz w:val="28"/>
          <w:szCs w:val="28"/>
        </w:rPr>
      </w:pPr>
      <w:r w:rsidRPr="00BB6ACA">
        <w:rPr>
          <w:sz w:val="28"/>
          <w:szCs w:val="28"/>
        </w:rPr>
        <w:t xml:space="preserve">Места ожидания оборудуются столами и стульями для заполнения документов.  </w:t>
      </w:r>
    </w:p>
    <w:p w:rsidR="00BB6ACA" w:rsidRPr="0042523A" w:rsidRDefault="00BB6ACA" w:rsidP="00965C2E">
      <w:pPr>
        <w:spacing w:before="120"/>
        <w:jc w:val="center"/>
        <w:rPr>
          <w:b/>
          <w:bCs/>
          <w:i/>
          <w:sz w:val="28"/>
          <w:szCs w:val="28"/>
        </w:rPr>
      </w:pPr>
      <w:r w:rsidRPr="0042523A">
        <w:rPr>
          <w:b/>
          <w:bCs/>
          <w:i/>
          <w:sz w:val="28"/>
          <w:szCs w:val="28"/>
        </w:rPr>
        <w:t>Требования к местам приема заявителей</w:t>
      </w:r>
    </w:p>
    <w:p w:rsidR="00BB6ACA" w:rsidRPr="00BB6ACA" w:rsidRDefault="00BB6ACA" w:rsidP="00BD4680">
      <w:pPr>
        <w:spacing w:before="120"/>
        <w:jc w:val="both"/>
        <w:rPr>
          <w:bCs/>
          <w:i/>
          <w:sz w:val="28"/>
          <w:szCs w:val="28"/>
        </w:rPr>
      </w:pPr>
    </w:p>
    <w:p w:rsidR="00BB6ACA" w:rsidRPr="00BB6ACA" w:rsidRDefault="00BB6ACA" w:rsidP="00BD4680">
      <w:pPr>
        <w:jc w:val="both"/>
        <w:rPr>
          <w:sz w:val="28"/>
          <w:szCs w:val="28"/>
        </w:rPr>
      </w:pPr>
      <w:r w:rsidRPr="00965C2E">
        <w:rPr>
          <w:b/>
          <w:sz w:val="28"/>
          <w:szCs w:val="28"/>
        </w:rPr>
        <w:t>2.23.</w:t>
      </w:r>
      <w:r w:rsidRPr="00BB6ACA">
        <w:rPr>
          <w:sz w:val="28"/>
          <w:szCs w:val="28"/>
        </w:rPr>
        <w:t xml:space="preserve"> Места приема заявителей оборудуются информационными табличками (вывесками) с указанием:</w:t>
      </w:r>
    </w:p>
    <w:p w:rsidR="00BB6ACA" w:rsidRPr="00BB6ACA" w:rsidRDefault="00BB6ACA" w:rsidP="00965C2E">
      <w:pPr>
        <w:ind w:firstLine="567"/>
        <w:jc w:val="both"/>
        <w:rPr>
          <w:sz w:val="28"/>
          <w:szCs w:val="28"/>
        </w:rPr>
      </w:pPr>
      <w:r w:rsidRPr="00BB6ACA">
        <w:rPr>
          <w:sz w:val="28"/>
          <w:szCs w:val="28"/>
        </w:rPr>
        <w:t>номера кабинета и наименования отдела;</w:t>
      </w:r>
    </w:p>
    <w:p w:rsidR="00BB6ACA" w:rsidRPr="00BB6ACA" w:rsidRDefault="00BB6ACA" w:rsidP="00965C2E">
      <w:pPr>
        <w:ind w:firstLine="567"/>
        <w:jc w:val="both"/>
        <w:rPr>
          <w:sz w:val="28"/>
          <w:szCs w:val="28"/>
        </w:rPr>
      </w:pPr>
      <w:r w:rsidRPr="00BB6ACA">
        <w:rPr>
          <w:sz w:val="28"/>
          <w:szCs w:val="28"/>
        </w:rPr>
        <w:t>фамилии, имени, отчества и должности специалиста;</w:t>
      </w:r>
    </w:p>
    <w:p w:rsidR="00BB6ACA" w:rsidRPr="00BB6ACA" w:rsidRDefault="00BB6ACA" w:rsidP="00965C2E">
      <w:pPr>
        <w:ind w:firstLine="567"/>
        <w:jc w:val="both"/>
        <w:rPr>
          <w:sz w:val="28"/>
          <w:szCs w:val="28"/>
        </w:rPr>
      </w:pPr>
      <w:r w:rsidRPr="00BB6ACA">
        <w:rPr>
          <w:sz w:val="28"/>
          <w:szCs w:val="28"/>
        </w:rPr>
        <w:lastRenderedPageBreak/>
        <w:t>информации о днях и времени приема заявителей;</w:t>
      </w:r>
    </w:p>
    <w:p w:rsidR="00BB6ACA" w:rsidRPr="00BB6ACA" w:rsidRDefault="00BB6ACA" w:rsidP="00965C2E">
      <w:pPr>
        <w:ind w:firstLine="567"/>
        <w:jc w:val="both"/>
        <w:rPr>
          <w:sz w:val="28"/>
          <w:szCs w:val="28"/>
        </w:rPr>
      </w:pPr>
      <w:r w:rsidRPr="00BB6ACA">
        <w:rPr>
          <w:sz w:val="28"/>
          <w:szCs w:val="28"/>
        </w:rPr>
        <w:t>времени технического перерыва.</w:t>
      </w:r>
    </w:p>
    <w:p w:rsidR="00BB6ACA" w:rsidRPr="00BB6ACA" w:rsidRDefault="00BB6ACA" w:rsidP="00965C2E">
      <w:pPr>
        <w:ind w:firstLine="567"/>
        <w:jc w:val="both"/>
        <w:rPr>
          <w:sz w:val="28"/>
          <w:szCs w:val="28"/>
        </w:rPr>
      </w:pPr>
      <w:r w:rsidRPr="00BB6ACA">
        <w:rPr>
          <w:sz w:val="28"/>
          <w:szCs w:val="28"/>
        </w:rPr>
        <w:t>Таблички на дверях или стенах устанавливаются таким образом, чтобы при открытой двери они были видны и читаемы.</w:t>
      </w:r>
    </w:p>
    <w:p w:rsidR="00BB6ACA" w:rsidRPr="00BB6ACA" w:rsidRDefault="00BB6ACA" w:rsidP="00BD46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C2E">
        <w:rPr>
          <w:rFonts w:ascii="Times New Roman" w:hAnsi="Times New Roman" w:cs="Times New Roman"/>
          <w:b/>
          <w:sz w:val="28"/>
          <w:szCs w:val="28"/>
        </w:rPr>
        <w:t>2.24</w:t>
      </w:r>
      <w:r w:rsidRPr="00BB6ACA">
        <w:rPr>
          <w:rFonts w:ascii="Times New Roman" w:hAnsi="Times New Roman" w:cs="Times New Roman"/>
          <w:sz w:val="28"/>
          <w:szCs w:val="28"/>
        </w:rPr>
        <w:t xml:space="preserve">. 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а также офисным креслом для персонала. </w:t>
      </w:r>
    </w:p>
    <w:p w:rsidR="00BB6ACA" w:rsidRPr="00BB6ACA" w:rsidRDefault="00BB6ACA" w:rsidP="00965C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ACA">
        <w:rPr>
          <w:rFonts w:ascii="Times New Roman" w:hAnsi="Times New Roman" w:cs="Times New Roman"/>
          <w:sz w:val="28"/>
          <w:szCs w:val="28"/>
        </w:rPr>
        <w:t xml:space="preserve"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 </w:t>
      </w:r>
    </w:p>
    <w:p w:rsidR="00BB6ACA" w:rsidRPr="00BB6ACA" w:rsidRDefault="00BB6ACA" w:rsidP="00BD4680">
      <w:pPr>
        <w:jc w:val="both"/>
        <w:rPr>
          <w:sz w:val="28"/>
          <w:szCs w:val="28"/>
        </w:rPr>
      </w:pPr>
    </w:p>
    <w:p w:rsidR="00BB6ACA" w:rsidRPr="0042523A" w:rsidRDefault="00BB6ACA" w:rsidP="00965C2E">
      <w:pPr>
        <w:spacing w:before="120"/>
        <w:jc w:val="center"/>
        <w:rPr>
          <w:b/>
          <w:bCs/>
          <w:i/>
          <w:sz w:val="28"/>
          <w:szCs w:val="28"/>
        </w:rPr>
      </w:pPr>
      <w:r w:rsidRPr="0042523A">
        <w:rPr>
          <w:b/>
          <w:bCs/>
          <w:i/>
          <w:sz w:val="28"/>
          <w:szCs w:val="28"/>
        </w:rPr>
        <w:t>Требования к местам информирования</w:t>
      </w:r>
    </w:p>
    <w:p w:rsidR="00BB6ACA" w:rsidRPr="0042523A" w:rsidRDefault="00BB6ACA" w:rsidP="00BD4680">
      <w:pPr>
        <w:spacing w:before="120"/>
        <w:jc w:val="both"/>
        <w:rPr>
          <w:b/>
          <w:bCs/>
          <w:i/>
          <w:sz w:val="28"/>
          <w:szCs w:val="28"/>
        </w:rPr>
      </w:pPr>
    </w:p>
    <w:p w:rsidR="00BB6ACA" w:rsidRPr="00BB6ACA" w:rsidRDefault="00BB6ACA" w:rsidP="00BD4680">
      <w:pPr>
        <w:jc w:val="both"/>
        <w:rPr>
          <w:sz w:val="28"/>
          <w:szCs w:val="28"/>
        </w:rPr>
      </w:pPr>
      <w:r w:rsidRPr="00965C2E">
        <w:rPr>
          <w:b/>
          <w:sz w:val="28"/>
          <w:szCs w:val="28"/>
        </w:rPr>
        <w:t>2.25.</w:t>
      </w:r>
      <w:r w:rsidRPr="00BB6ACA">
        <w:rPr>
          <w:sz w:val="28"/>
          <w:szCs w:val="28"/>
        </w:rPr>
        <w:t xml:space="preserve"> Места,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снабжаются карманами с информационными листками и памятками, которые граждане могут взять с собой.</w:t>
      </w:r>
    </w:p>
    <w:p w:rsidR="00BB6ACA" w:rsidRPr="00BB6ACA" w:rsidRDefault="00BB6ACA" w:rsidP="00BD4680">
      <w:pPr>
        <w:jc w:val="both"/>
        <w:rPr>
          <w:sz w:val="28"/>
          <w:szCs w:val="28"/>
        </w:rPr>
      </w:pPr>
      <w:r w:rsidRPr="00965C2E">
        <w:rPr>
          <w:b/>
          <w:sz w:val="28"/>
          <w:szCs w:val="28"/>
        </w:rPr>
        <w:t>2.26</w:t>
      </w:r>
      <w:r w:rsidRPr="00BB6ACA">
        <w:rPr>
          <w:sz w:val="28"/>
          <w:szCs w:val="28"/>
        </w:rPr>
        <w:t>. Информационные стенды располагаются на уровне, доступном для чтения, и оборудуются подсветкой в случае необходимости. Шрифт информации, которая размещается на стенде, должен быть не менее «18 пт».</w:t>
      </w:r>
    </w:p>
    <w:p w:rsidR="00BB6ACA" w:rsidRPr="00BB6ACA" w:rsidRDefault="00BB6ACA" w:rsidP="00BD4680">
      <w:pPr>
        <w:jc w:val="both"/>
        <w:rPr>
          <w:sz w:val="28"/>
          <w:szCs w:val="28"/>
        </w:rPr>
      </w:pPr>
      <w:r w:rsidRPr="00965C2E">
        <w:rPr>
          <w:b/>
          <w:sz w:val="28"/>
          <w:szCs w:val="28"/>
        </w:rPr>
        <w:t>2.27</w:t>
      </w:r>
      <w:r w:rsidRPr="00BB6ACA">
        <w:rPr>
          <w:sz w:val="28"/>
          <w:szCs w:val="28"/>
        </w:rPr>
        <w:t>. В дополнение к информационным стендам допускается организация мест распространения буклетов с вложенной информацией.</w:t>
      </w:r>
    </w:p>
    <w:p w:rsidR="00BB6ACA" w:rsidRPr="00BB6ACA" w:rsidRDefault="00BB6ACA" w:rsidP="00BD4680">
      <w:pPr>
        <w:autoSpaceDE w:val="0"/>
        <w:autoSpaceDN w:val="0"/>
        <w:adjustRightInd w:val="0"/>
        <w:jc w:val="both"/>
        <w:outlineLvl w:val="2"/>
        <w:rPr>
          <w:i/>
          <w:sz w:val="28"/>
          <w:szCs w:val="28"/>
        </w:rPr>
      </w:pPr>
    </w:p>
    <w:p w:rsidR="00BB6ACA" w:rsidRPr="0042523A" w:rsidRDefault="00BB6ACA" w:rsidP="00910C8B">
      <w:pPr>
        <w:spacing w:before="120"/>
        <w:jc w:val="center"/>
        <w:rPr>
          <w:b/>
          <w:i/>
          <w:sz w:val="28"/>
          <w:szCs w:val="28"/>
        </w:rPr>
      </w:pPr>
      <w:r w:rsidRPr="0042523A">
        <w:rPr>
          <w:b/>
          <w:i/>
          <w:sz w:val="28"/>
          <w:szCs w:val="28"/>
        </w:rPr>
        <w:t>Срок и порядок регистрации запроса заявителя о предоставлении государственной услуги, в том числе в электронной форме</w:t>
      </w:r>
    </w:p>
    <w:p w:rsidR="00BB6ACA" w:rsidRPr="00BB6ACA" w:rsidRDefault="00BB6ACA" w:rsidP="00BD4680">
      <w:pPr>
        <w:spacing w:before="120"/>
        <w:jc w:val="both"/>
        <w:rPr>
          <w:i/>
          <w:sz w:val="28"/>
          <w:szCs w:val="28"/>
        </w:rPr>
      </w:pPr>
    </w:p>
    <w:p w:rsidR="00BB6ACA" w:rsidRPr="00BB6ACA" w:rsidRDefault="00BB6ACA" w:rsidP="00BD468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65C2E">
        <w:rPr>
          <w:b/>
          <w:sz w:val="28"/>
          <w:szCs w:val="28"/>
        </w:rPr>
        <w:t>2.28.</w:t>
      </w:r>
      <w:r w:rsidRPr="00BB6ACA">
        <w:rPr>
          <w:sz w:val="28"/>
          <w:szCs w:val="28"/>
        </w:rPr>
        <w:t xml:space="preserve"> Заявление и документы, поданные при личном обращении гражданина в уполномоченный орган опеки</w:t>
      </w:r>
      <w:r w:rsidR="00A13AD6">
        <w:rPr>
          <w:sz w:val="28"/>
          <w:szCs w:val="28"/>
        </w:rPr>
        <w:t xml:space="preserve"> и попечительства</w:t>
      </w:r>
      <w:r w:rsidRPr="00BB6ACA">
        <w:rPr>
          <w:sz w:val="28"/>
          <w:szCs w:val="28"/>
        </w:rPr>
        <w:t xml:space="preserve">, регистрируются в день их приема.  </w:t>
      </w:r>
    </w:p>
    <w:p w:rsidR="00BB6ACA" w:rsidRPr="00BB6ACA" w:rsidRDefault="00BB6ACA" w:rsidP="00BD468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65C2E">
        <w:rPr>
          <w:b/>
          <w:sz w:val="28"/>
          <w:szCs w:val="28"/>
        </w:rPr>
        <w:t>2.29</w:t>
      </w:r>
      <w:r w:rsidRPr="00BB6ACA">
        <w:rPr>
          <w:sz w:val="28"/>
          <w:szCs w:val="28"/>
        </w:rPr>
        <w:t>. Прием и регистрация заявления и документов  должны занимать не более 30 минут.</w:t>
      </w:r>
    </w:p>
    <w:p w:rsidR="00BB6ACA" w:rsidRPr="00BB6ACA" w:rsidRDefault="00BB6ACA" w:rsidP="00BD468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B6ACA">
        <w:rPr>
          <w:sz w:val="28"/>
          <w:szCs w:val="28"/>
        </w:rPr>
        <w:t>В случае направления заявления и документов по почте или в форме электронного документа их регистрация осуществляется не позднее рабочего дня, следующего за днем их получения уполномоченным органом опеки</w:t>
      </w:r>
      <w:r w:rsidR="00A13AD6">
        <w:rPr>
          <w:sz w:val="28"/>
          <w:szCs w:val="28"/>
        </w:rPr>
        <w:t xml:space="preserve"> и попечительства</w:t>
      </w:r>
      <w:r w:rsidRPr="00BB6ACA">
        <w:rPr>
          <w:sz w:val="28"/>
          <w:szCs w:val="28"/>
        </w:rPr>
        <w:t>.</w:t>
      </w:r>
    </w:p>
    <w:p w:rsidR="00BB6ACA" w:rsidRPr="00BB6ACA" w:rsidRDefault="00BB6ACA" w:rsidP="00BD468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2FAD" w:rsidRPr="0000501B" w:rsidRDefault="00792FAD" w:rsidP="00792FAD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00501B">
        <w:rPr>
          <w:b/>
          <w:i/>
          <w:sz w:val="28"/>
          <w:szCs w:val="28"/>
        </w:rPr>
        <w:t>Показатели доступности и качества государственной услуги</w:t>
      </w:r>
    </w:p>
    <w:p w:rsidR="00792FAD" w:rsidRPr="0000501B" w:rsidRDefault="00792FAD" w:rsidP="00792FAD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792FAD" w:rsidRPr="00D07D24" w:rsidRDefault="00792FAD" w:rsidP="00792FAD">
      <w:pPr>
        <w:jc w:val="both"/>
        <w:outlineLvl w:val="0"/>
        <w:rPr>
          <w:sz w:val="28"/>
          <w:szCs w:val="28"/>
        </w:rPr>
      </w:pPr>
      <w:r w:rsidRPr="000302F2">
        <w:rPr>
          <w:b/>
          <w:sz w:val="28"/>
          <w:szCs w:val="28"/>
        </w:rPr>
        <w:t>2.30.</w:t>
      </w:r>
      <w:r w:rsidRPr="00D07D24">
        <w:rPr>
          <w:sz w:val="28"/>
          <w:szCs w:val="28"/>
        </w:rPr>
        <w:t xml:space="preserve"> Показателями оценки доступности государственной услуги являются:</w:t>
      </w:r>
    </w:p>
    <w:p w:rsidR="00792FAD" w:rsidRPr="00D07D24" w:rsidRDefault="00792FAD" w:rsidP="00792FAD">
      <w:pPr>
        <w:ind w:firstLine="284"/>
        <w:jc w:val="both"/>
        <w:outlineLvl w:val="0"/>
        <w:rPr>
          <w:sz w:val="28"/>
          <w:szCs w:val="28"/>
        </w:rPr>
      </w:pPr>
      <w:r w:rsidRPr="00D07D24">
        <w:rPr>
          <w:sz w:val="28"/>
          <w:szCs w:val="28"/>
        </w:rPr>
        <w:t>1) транспортная доступность к местам предоставления государственной услуги;</w:t>
      </w:r>
    </w:p>
    <w:p w:rsidR="00792FAD" w:rsidRPr="00D07D24" w:rsidRDefault="00792FAD" w:rsidP="00792FAD">
      <w:pPr>
        <w:ind w:firstLine="284"/>
        <w:jc w:val="both"/>
        <w:outlineLvl w:val="0"/>
        <w:rPr>
          <w:sz w:val="28"/>
          <w:szCs w:val="28"/>
        </w:rPr>
      </w:pPr>
      <w:r w:rsidRPr="00D07D24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792FAD" w:rsidRPr="00D07D24" w:rsidRDefault="00792FAD" w:rsidP="00792FAD">
      <w:pPr>
        <w:ind w:firstLine="284"/>
        <w:jc w:val="both"/>
        <w:outlineLvl w:val="0"/>
        <w:rPr>
          <w:sz w:val="28"/>
          <w:szCs w:val="28"/>
        </w:rPr>
      </w:pPr>
      <w:r w:rsidRPr="00D07D24">
        <w:rPr>
          <w:sz w:val="28"/>
          <w:szCs w:val="28"/>
        </w:rPr>
        <w:t>3) обеспечение возможности направления запроса в уполномоченны</w:t>
      </w:r>
      <w:r>
        <w:rPr>
          <w:sz w:val="28"/>
          <w:szCs w:val="28"/>
        </w:rPr>
        <w:t xml:space="preserve">й </w:t>
      </w:r>
      <w:r w:rsidRPr="00D07D24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опеки и попечительства</w:t>
      </w:r>
      <w:r w:rsidRPr="00D07D24">
        <w:rPr>
          <w:sz w:val="28"/>
          <w:szCs w:val="28"/>
        </w:rPr>
        <w:t xml:space="preserve"> по электронной почте;</w:t>
      </w:r>
    </w:p>
    <w:p w:rsidR="00792FAD" w:rsidRPr="00D07D24" w:rsidRDefault="00792FAD" w:rsidP="00792FAD">
      <w:pPr>
        <w:ind w:firstLine="284"/>
        <w:jc w:val="both"/>
        <w:outlineLvl w:val="0"/>
        <w:rPr>
          <w:sz w:val="28"/>
          <w:szCs w:val="28"/>
        </w:rPr>
      </w:pPr>
      <w:r w:rsidRPr="00D07D24">
        <w:rPr>
          <w:sz w:val="28"/>
          <w:szCs w:val="28"/>
        </w:rPr>
        <w:lastRenderedPageBreak/>
        <w:t>4) размещение информации о порядке предоставления государственной услуги в едином портале государственных и муниципальных услуг, на официальном Интернет-сайте ______________________</w:t>
      </w:r>
      <w:r>
        <w:rPr>
          <w:sz w:val="28"/>
          <w:szCs w:val="28"/>
        </w:rPr>
        <w:t>_____________</w:t>
      </w:r>
      <w:r w:rsidRPr="00D07D24">
        <w:rPr>
          <w:sz w:val="28"/>
          <w:szCs w:val="28"/>
        </w:rPr>
        <w:t>__</w:t>
      </w:r>
    </w:p>
    <w:p w:rsidR="00792FAD" w:rsidRPr="00D07D24" w:rsidRDefault="00792FAD" w:rsidP="00792FAD">
      <w:pPr>
        <w:ind w:firstLine="284"/>
        <w:jc w:val="center"/>
        <w:rPr>
          <w:rFonts w:ascii="Times NR Cyr MT" w:hAnsi="Times NR Cyr MT"/>
          <w:sz w:val="28"/>
          <w:szCs w:val="28"/>
          <w:vertAlign w:val="superscript"/>
        </w:rPr>
      </w:pPr>
      <w:r w:rsidRPr="00D07D24">
        <w:rPr>
          <w:rFonts w:ascii="Times NR Cyr MT" w:hAnsi="Times NR Cyr MT"/>
          <w:sz w:val="28"/>
          <w:szCs w:val="28"/>
          <w:vertAlign w:val="superscript"/>
        </w:rPr>
        <w:t>наименование органа исполнительной власти и адрес сайта</w:t>
      </w:r>
    </w:p>
    <w:p w:rsidR="00792FAD" w:rsidRPr="00D07D24" w:rsidRDefault="00792FAD" w:rsidP="00792FAD">
      <w:pPr>
        <w:ind w:firstLine="284"/>
        <w:jc w:val="both"/>
        <w:outlineLvl w:val="0"/>
        <w:rPr>
          <w:sz w:val="28"/>
          <w:szCs w:val="28"/>
        </w:rPr>
      </w:pPr>
      <w:r w:rsidRPr="00D07D24">
        <w:rPr>
          <w:sz w:val="28"/>
          <w:szCs w:val="28"/>
        </w:rPr>
        <w:t>5) обеспечение предоставления государственной услуги с использованием возможностей Портала государственных и муниципальных услуг Саратовской области.</w:t>
      </w:r>
    </w:p>
    <w:p w:rsidR="00792FAD" w:rsidRPr="00D07D24" w:rsidRDefault="00792FAD" w:rsidP="00792FAD">
      <w:pPr>
        <w:jc w:val="both"/>
        <w:outlineLvl w:val="0"/>
        <w:rPr>
          <w:sz w:val="28"/>
          <w:szCs w:val="28"/>
        </w:rPr>
      </w:pPr>
      <w:r w:rsidRPr="000302F2">
        <w:rPr>
          <w:b/>
          <w:sz w:val="28"/>
          <w:szCs w:val="28"/>
        </w:rPr>
        <w:t>2.31.</w:t>
      </w:r>
      <w:r>
        <w:rPr>
          <w:sz w:val="28"/>
          <w:szCs w:val="28"/>
        </w:rPr>
        <w:t xml:space="preserve"> </w:t>
      </w:r>
      <w:r w:rsidRPr="00D07D24">
        <w:rPr>
          <w:sz w:val="28"/>
          <w:szCs w:val="28"/>
        </w:rPr>
        <w:t>Показателями оценки качества предоставления государственной услуги являются:</w:t>
      </w:r>
    </w:p>
    <w:p w:rsidR="00792FAD" w:rsidRPr="00D07D24" w:rsidRDefault="00792FAD" w:rsidP="00792FAD">
      <w:pPr>
        <w:ind w:firstLine="284"/>
        <w:jc w:val="both"/>
        <w:outlineLvl w:val="0"/>
        <w:rPr>
          <w:sz w:val="28"/>
          <w:szCs w:val="28"/>
        </w:rPr>
      </w:pPr>
      <w:r w:rsidRPr="00D07D24">
        <w:rPr>
          <w:sz w:val="28"/>
          <w:szCs w:val="28"/>
        </w:rPr>
        <w:t>1) соблюдение срока предоставления государственной услуги;</w:t>
      </w:r>
    </w:p>
    <w:p w:rsidR="00792FAD" w:rsidRPr="00D07D24" w:rsidRDefault="00792FAD" w:rsidP="00792FAD">
      <w:pPr>
        <w:ind w:firstLine="284"/>
        <w:jc w:val="both"/>
        <w:outlineLvl w:val="0"/>
        <w:rPr>
          <w:sz w:val="28"/>
          <w:szCs w:val="28"/>
        </w:rPr>
      </w:pPr>
      <w:r w:rsidRPr="00D07D24">
        <w:rPr>
          <w:sz w:val="28"/>
          <w:szCs w:val="28"/>
        </w:rPr>
        <w:t>2) соблюдение сроков ожидания в очереди при предоставлении государственной услуги;</w:t>
      </w:r>
    </w:p>
    <w:p w:rsidR="00792FAD" w:rsidRPr="00D07D24" w:rsidRDefault="00792FAD" w:rsidP="00792FAD">
      <w:pPr>
        <w:ind w:firstLine="284"/>
        <w:jc w:val="both"/>
        <w:outlineLvl w:val="0"/>
        <w:rPr>
          <w:sz w:val="28"/>
          <w:szCs w:val="28"/>
        </w:rPr>
      </w:pPr>
      <w:r w:rsidRPr="00D07D24">
        <w:rPr>
          <w:sz w:val="28"/>
          <w:szCs w:val="28"/>
        </w:rPr>
        <w:t>3) отсутствие поданных в установленном порядке жалоб на решения или действия (бездействия), принятые или осуществленные при предоставлении государственной услуги;</w:t>
      </w:r>
    </w:p>
    <w:p w:rsidR="00792FAD" w:rsidRPr="00D07D24" w:rsidRDefault="00792FAD" w:rsidP="00792FAD">
      <w:pPr>
        <w:ind w:firstLine="284"/>
        <w:jc w:val="both"/>
        <w:outlineLvl w:val="0"/>
        <w:rPr>
          <w:sz w:val="28"/>
          <w:szCs w:val="28"/>
        </w:rPr>
      </w:pPr>
      <w:r w:rsidRPr="00D07D24">
        <w:rPr>
          <w:sz w:val="28"/>
          <w:szCs w:val="28"/>
        </w:rPr>
        <w:t>4)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792FAD" w:rsidRPr="00D07D24" w:rsidRDefault="00792FAD" w:rsidP="00792FAD"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D07D24">
        <w:rPr>
          <w:sz w:val="28"/>
          <w:szCs w:val="28"/>
        </w:rPr>
        <w:t>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792FAD" w:rsidRPr="0000501B" w:rsidRDefault="00792FAD" w:rsidP="00792FAD">
      <w:pPr>
        <w:ind w:right="-1"/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</w:t>
      </w:r>
      <w:r w:rsidRPr="00DD6AE9">
        <w:rPr>
          <w:sz w:val="14"/>
          <w:szCs w:val="14"/>
        </w:rPr>
        <w:t xml:space="preserve"> </w:t>
      </w:r>
      <w:r>
        <w:rPr>
          <w:sz w:val="28"/>
          <w:szCs w:val="28"/>
        </w:rPr>
        <w:t>Предоставление государственной услуги в многофункциональных центрах не предусмотрено.</w:t>
      </w:r>
    </w:p>
    <w:p w:rsidR="00792FAD" w:rsidRPr="00E96EA9" w:rsidRDefault="00792FAD" w:rsidP="00792FAD">
      <w:pPr>
        <w:jc w:val="both"/>
        <w:rPr>
          <w:color w:val="000000"/>
          <w:sz w:val="28"/>
          <w:szCs w:val="28"/>
        </w:rPr>
      </w:pPr>
    </w:p>
    <w:p w:rsidR="003E7D78" w:rsidRPr="00C74FF6" w:rsidRDefault="003E7D78" w:rsidP="00965C2E">
      <w:pPr>
        <w:autoSpaceDE w:val="0"/>
        <w:jc w:val="center"/>
        <w:rPr>
          <w:b/>
          <w:sz w:val="28"/>
          <w:szCs w:val="28"/>
        </w:rPr>
      </w:pPr>
      <w:r w:rsidRPr="00BC0ED3">
        <w:rPr>
          <w:b/>
          <w:bCs/>
          <w:color w:val="000000"/>
          <w:sz w:val="28"/>
          <w:szCs w:val="28"/>
        </w:rPr>
        <w:t xml:space="preserve">III. </w:t>
      </w:r>
      <w:r w:rsidRPr="00C74FF6">
        <w:rPr>
          <w:b/>
          <w:sz w:val="28"/>
          <w:szCs w:val="28"/>
        </w:rPr>
        <w:t>Состав, последовательность и сроки выполнения</w:t>
      </w:r>
    </w:p>
    <w:p w:rsidR="003E7D78" w:rsidRPr="00C74FF6" w:rsidRDefault="003E7D78" w:rsidP="00965C2E">
      <w:pPr>
        <w:autoSpaceDE w:val="0"/>
        <w:jc w:val="center"/>
        <w:rPr>
          <w:b/>
          <w:sz w:val="28"/>
          <w:szCs w:val="28"/>
        </w:rPr>
      </w:pPr>
      <w:r w:rsidRPr="00C74FF6">
        <w:rPr>
          <w:b/>
          <w:sz w:val="28"/>
          <w:szCs w:val="28"/>
        </w:rPr>
        <w:t>административных процедур, требования к порядку</w:t>
      </w:r>
    </w:p>
    <w:p w:rsidR="003E7D78" w:rsidRPr="009C15E4" w:rsidRDefault="003E7D78" w:rsidP="00965C2E">
      <w:pPr>
        <w:autoSpaceDE w:val="0"/>
        <w:jc w:val="center"/>
        <w:rPr>
          <w:b/>
          <w:strike/>
          <w:sz w:val="28"/>
          <w:szCs w:val="28"/>
        </w:rPr>
      </w:pPr>
      <w:r w:rsidRPr="00C74FF6">
        <w:rPr>
          <w:b/>
          <w:sz w:val="28"/>
          <w:szCs w:val="28"/>
        </w:rPr>
        <w:t>их выполнения</w:t>
      </w:r>
    </w:p>
    <w:p w:rsidR="003E7D78" w:rsidRDefault="003E7D78" w:rsidP="00965C2E">
      <w:pPr>
        <w:jc w:val="center"/>
        <w:rPr>
          <w:b/>
          <w:sz w:val="28"/>
          <w:szCs w:val="28"/>
        </w:rPr>
      </w:pPr>
    </w:p>
    <w:p w:rsidR="003E7D78" w:rsidRPr="00185526" w:rsidRDefault="003E7D78" w:rsidP="00965C2E">
      <w:pPr>
        <w:jc w:val="center"/>
        <w:rPr>
          <w:i/>
          <w:color w:val="000000"/>
          <w:sz w:val="28"/>
          <w:szCs w:val="28"/>
        </w:rPr>
      </w:pPr>
      <w:r w:rsidRPr="001819CF">
        <w:rPr>
          <w:b/>
          <w:bCs/>
          <w:i/>
          <w:color w:val="000000"/>
          <w:sz w:val="28"/>
          <w:szCs w:val="28"/>
        </w:rPr>
        <w:t>Исчерпывающий перечень административных процедур</w:t>
      </w:r>
    </w:p>
    <w:p w:rsidR="00910C8B" w:rsidRDefault="00910C8B" w:rsidP="00BD4680">
      <w:pPr>
        <w:pStyle w:val="10"/>
        <w:tabs>
          <w:tab w:val="left" w:pos="720"/>
        </w:tabs>
        <w:spacing w:line="240" w:lineRule="auto"/>
        <w:rPr>
          <w:b/>
          <w:color w:val="000000"/>
        </w:rPr>
      </w:pPr>
    </w:p>
    <w:p w:rsidR="003E7D78" w:rsidRPr="00E96EA9" w:rsidRDefault="0042523A" w:rsidP="00BD4680">
      <w:pPr>
        <w:pStyle w:val="10"/>
        <w:tabs>
          <w:tab w:val="left" w:pos="720"/>
        </w:tabs>
        <w:spacing w:line="240" w:lineRule="auto"/>
        <w:rPr>
          <w:color w:val="000000"/>
        </w:rPr>
      </w:pPr>
      <w:r>
        <w:rPr>
          <w:b/>
          <w:color w:val="000000"/>
        </w:rPr>
        <w:t>3.1.</w:t>
      </w:r>
      <w:r w:rsidR="003E7D78" w:rsidRPr="00E96EA9">
        <w:rPr>
          <w:color w:val="000000"/>
        </w:rPr>
        <w:t xml:space="preserve"> Предоставление государственной услуги включает в себя следующие административные процедуры:</w:t>
      </w:r>
    </w:p>
    <w:p w:rsidR="003E7D78" w:rsidRPr="00E96EA9" w:rsidRDefault="003E7D78" w:rsidP="00910C8B">
      <w:pPr>
        <w:pStyle w:val="10"/>
        <w:tabs>
          <w:tab w:val="left" w:pos="720"/>
        </w:tabs>
        <w:spacing w:line="240" w:lineRule="auto"/>
        <w:ind w:firstLine="567"/>
        <w:rPr>
          <w:color w:val="000000"/>
        </w:rPr>
      </w:pPr>
      <w:r w:rsidRPr="00E96EA9">
        <w:rPr>
          <w:color w:val="000000"/>
        </w:rPr>
        <w:t xml:space="preserve">прием и регистрация документов; </w:t>
      </w:r>
    </w:p>
    <w:p w:rsidR="00D135C3" w:rsidRDefault="00D135C3" w:rsidP="00910C8B">
      <w:pPr>
        <w:tabs>
          <w:tab w:val="left" w:pos="2505"/>
        </w:tabs>
        <w:ind w:firstLine="567"/>
        <w:jc w:val="both"/>
        <w:rPr>
          <w:sz w:val="28"/>
          <w:szCs w:val="28"/>
        </w:rPr>
      </w:pPr>
      <w:r w:rsidRPr="00D135C3">
        <w:rPr>
          <w:color w:val="000000"/>
          <w:sz w:val="28"/>
          <w:szCs w:val="28"/>
        </w:rPr>
        <w:t xml:space="preserve">подготовка и </w:t>
      </w:r>
      <w:r w:rsidR="0042523A">
        <w:rPr>
          <w:color w:val="000000"/>
          <w:sz w:val="28"/>
          <w:szCs w:val="28"/>
        </w:rPr>
        <w:t>подписание</w:t>
      </w:r>
      <w:r w:rsidRPr="00D135C3">
        <w:rPr>
          <w:color w:val="000000"/>
          <w:sz w:val="28"/>
          <w:szCs w:val="28"/>
        </w:rPr>
        <w:t xml:space="preserve"> решения </w:t>
      </w:r>
      <w:r w:rsidR="001E773D" w:rsidRPr="001E773D">
        <w:rPr>
          <w:sz w:val="28"/>
          <w:szCs w:val="28"/>
        </w:rPr>
        <w:t>о</w:t>
      </w:r>
      <w:r w:rsidR="001E773D">
        <w:rPr>
          <w:sz w:val="28"/>
          <w:szCs w:val="28"/>
        </w:rPr>
        <w:t xml:space="preserve"> выдаче</w:t>
      </w:r>
      <w:r w:rsidR="001E773D" w:rsidRPr="001E773D">
        <w:rPr>
          <w:sz w:val="28"/>
          <w:szCs w:val="28"/>
        </w:rPr>
        <w:t xml:space="preserve"> разрешени</w:t>
      </w:r>
      <w:r w:rsidR="001E773D">
        <w:rPr>
          <w:sz w:val="28"/>
          <w:szCs w:val="28"/>
        </w:rPr>
        <w:t>я</w:t>
      </w:r>
      <w:r w:rsidR="001E773D" w:rsidRPr="001E773D">
        <w:rPr>
          <w:sz w:val="28"/>
          <w:szCs w:val="28"/>
        </w:rPr>
        <w:t xml:space="preserve"> на раздельное проживание попечителей и их несовершеннолетних подопечных</w:t>
      </w:r>
      <w:r>
        <w:rPr>
          <w:sz w:val="28"/>
          <w:szCs w:val="28"/>
        </w:rPr>
        <w:t>;</w:t>
      </w:r>
    </w:p>
    <w:p w:rsidR="006A2C8D" w:rsidRDefault="00D135C3" w:rsidP="00910C8B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</w:t>
      </w:r>
      <w:r w:rsidR="0055793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заявителю.</w:t>
      </w:r>
    </w:p>
    <w:p w:rsidR="003E7D78" w:rsidRDefault="003E7D78" w:rsidP="00BD4680">
      <w:pPr>
        <w:pStyle w:val="10"/>
        <w:tabs>
          <w:tab w:val="left" w:pos="720"/>
        </w:tabs>
        <w:spacing w:line="240" w:lineRule="auto"/>
      </w:pPr>
    </w:p>
    <w:p w:rsidR="003E7D78" w:rsidRPr="00596A84" w:rsidRDefault="003E7D78" w:rsidP="00910C8B">
      <w:pPr>
        <w:pStyle w:val="10"/>
        <w:tabs>
          <w:tab w:val="left" w:pos="720"/>
        </w:tabs>
        <w:spacing w:line="240" w:lineRule="auto"/>
        <w:jc w:val="center"/>
        <w:rPr>
          <w:b/>
          <w:i/>
        </w:rPr>
      </w:pPr>
      <w:r w:rsidRPr="00596A84">
        <w:rPr>
          <w:b/>
          <w:i/>
        </w:rPr>
        <w:t>Блок – схема предоставления государственной услуги</w:t>
      </w:r>
    </w:p>
    <w:p w:rsidR="003E7D78" w:rsidRDefault="0042523A" w:rsidP="00BD4680">
      <w:pPr>
        <w:pStyle w:val="10"/>
        <w:tabs>
          <w:tab w:val="left" w:pos="720"/>
        </w:tabs>
        <w:spacing w:line="240" w:lineRule="auto"/>
      </w:pPr>
      <w:r>
        <w:rPr>
          <w:b/>
        </w:rPr>
        <w:t>3.2.</w:t>
      </w:r>
      <w:r w:rsidR="003E7D78">
        <w:t xml:space="preserve">  Последовательность выполнения административных процедур осуществляется в соответствии с блок-схемой согласно </w:t>
      </w:r>
      <w:r w:rsidR="001E773D">
        <w:rPr>
          <w:b/>
        </w:rPr>
        <w:t>п</w:t>
      </w:r>
      <w:r w:rsidR="003E7D78" w:rsidRPr="008243AC">
        <w:rPr>
          <w:b/>
        </w:rPr>
        <w:t xml:space="preserve">риложению № </w:t>
      </w:r>
      <w:r w:rsidR="00E043DD">
        <w:rPr>
          <w:b/>
        </w:rPr>
        <w:t>2</w:t>
      </w:r>
      <w:r w:rsidR="003E7D78">
        <w:t xml:space="preserve"> к Административному регламенту.</w:t>
      </w:r>
    </w:p>
    <w:p w:rsidR="003E7D78" w:rsidRPr="00E96EA9" w:rsidRDefault="003E7D78" w:rsidP="00BD4680">
      <w:pPr>
        <w:pStyle w:val="10"/>
        <w:tabs>
          <w:tab w:val="left" w:pos="720"/>
        </w:tabs>
        <w:spacing w:line="240" w:lineRule="auto"/>
      </w:pPr>
    </w:p>
    <w:p w:rsidR="003E7D78" w:rsidRDefault="003E7D78" w:rsidP="00910C8B">
      <w:pPr>
        <w:pStyle w:val="10"/>
        <w:tabs>
          <w:tab w:val="left" w:pos="720"/>
        </w:tabs>
        <w:spacing w:line="240" w:lineRule="auto"/>
        <w:jc w:val="center"/>
        <w:rPr>
          <w:b/>
          <w:i/>
        </w:rPr>
      </w:pPr>
      <w:r w:rsidRPr="0089591C">
        <w:rPr>
          <w:b/>
          <w:i/>
        </w:rPr>
        <w:t>Прием и регистрация документов</w:t>
      </w:r>
    </w:p>
    <w:p w:rsidR="003E7D78" w:rsidRPr="0089591C" w:rsidRDefault="003E7D78" w:rsidP="00BD4680">
      <w:pPr>
        <w:pStyle w:val="10"/>
        <w:tabs>
          <w:tab w:val="left" w:pos="720"/>
        </w:tabs>
        <w:spacing w:line="240" w:lineRule="auto"/>
        <w:rPr>
          <w:b/>
          <w:i/>
        </w:rPr>
      </w:pPr>
    </w:p>
    <w:p w:rsidR="0042523A" w:rsidRPr="0042523A" w:rsidRDefault="0042523A" w:rsidP="00BD46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0C8B">
        <w:rPr>
          <w:b/>
          <w:color w:val="000000"/>
          <w:sz w:val="28"/>
          <w:szCs w:val="28"/>
        </w:rPr>
        <w:t>3.3.</w:t>
      </w:r>
      <w:r w:rsidRPr="0042523A">
        <w:rPr>
          <w:color w:val="000000"/>
          <w:sz w:val="28"/>
          <w:szCs w:val="28"/>
        </w:rPr>
        <w:t xml:space="preserve"> Основанием для начала процедуры по приему и регистрации документов является личное обращение заявителя в уполномоченный орган опеки и попечительства или обращение в электронном виде.</w:t>
      </w:r>
    </w:p>
    <w:p w:rsidR="0042523A" w:rsidRPr="0042523A" w:rsidRDefault="0042523A" w:rsidP="00910C8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23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Днем обращения за государственной услугой считается дата принятия от заявителя документов, указанных в п. 2.8. и 2.12. Административного регламента и регистрация специалистом уполномоченного органа  опеки и попечительства.</w:t>
      </w:r>
    </w:p>
    <w:p w:rsidR="0042523A" w:rsidRPr="0042523A" w:rsidRDefault="0042523A" w:rsidP="00910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23A">
        <w:rPr>
          <w:rFonts w:ascii="Times New Roman" w:hAnsi="Times New Roman" w:cs="Times New Roman"/>
          <w:color w:val="000000"/>
          <w:sz w:val="28"/>
          <w:szCs w:val="28"/>
        </w:rPr>
        <w:t xml:space="preserve">  Максимальное время ожидания в очереди при подаче заявления и документов </w:t>
      </w:r>
      <w:r w:rsidRPr="0042523A">
        <w:rPr>
          <w:rFonts w:ascii="Times New Roman" w:hAnsi="Times New Roman" w:cs="Times New Roman"/>
          <w:sz w:val="28"/>
          <w:szCs w:val="28"/>
        </w:rPr>
        <w:t>не должно превышать 15 минут.</w:t>
      </w:r>
    </w:p>
    <w:p w:rsidR="0042523A" w:rsidRPr="0042523A" w:rsidRDefault="00910C8B" w:rsidP="00910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23A" w:rsidRPr="0042523A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время приема заявления и документов </w:t>
      </w:r>
      <w:r w:rsidR="0042523A" w:rsidRPr="0042523A">
        <w:rPr>
          <w:rFonts w:ascii="Times New Roman" w:hAnsi="Times New Roman" w:cs="Times New Roman"/>
          <w:sz w:val="28"/>
          <w:szCs w:val="28"/>
        </w:rPr>
        <w:t xml:space="preserve">специалистом уполномоченного органа  опеки и попечительства не должно превышать 30 минут. </w:t>
      </w:r>
    </w:p>
    <w:p w:rsidR="0042523A" w:rsidRPr="0042523A" w:rsidRDefault="0042523A" w:rsidP="00BD46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523A">
        <w:rPr>
          <w:color w:val="000000"/>
          <w:sz w:val="28"/>
          <w:szCs w:val="28"/>
        </w:rPr>
        <w:t xml:space="preserve"> </w:t>
      </w:r>
    </w:p>
    <w:p w:rsidR="0042523A" w:rsidRPr="0042523A" w:rsidRDefault="0042523A" w:rsidP="00BD46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0C8B">
        <w:rPr>
          <w:b/>
          <w:color w:val="000000"/>
          <w:sz w:val="28"/>
          <w:szCs w:val="28"/>
        </w:rPr>
        <w:t>3.4.</w:t>
      </w:r>
      <w:r w:rsidRPr="0042523A">
        <w:rPr>
          <w:color w:val="000000"/>
          <w:sz w:val="28"/>
          <w:szCs w:val="28"/>
        </w:rPr>
        <w:t xml:space="preserve"> При личном обращении специалист уполномоченного органа опеки и попечительства, ответственный за прием документов, проверяет представленные документы на соответствие требованиям пунктов 2.8.-2.13. Административного регламента, заверяет копии документов.</w:t>
      </w:r>
    </w:p>
    <w:p w:rsidR="0042523A" w:rsidRPr="0042523A" w:rsidRDefault="0042523A" w:rsidP="00910C8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523A">
        <w:rPr>
          <w:color w:val="000000"/>
          <w:sz w:val="28"/>
          <w:szCs w:val="28"/>
        </w:rPr>
        <w:t>Максимальный срок выполнения действия составляет 10 минут.</w:t>
      </w:r>
    </w:p>
    <w:p w:rsidR="0042523A" w:rsidRPr="0042523A" w:rsidRDefault="0042523A" w:rsidP="00910C8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523A">
        <w:rPr>
          <w:color w:val="000000"/>
          <w:sz w:val="28"/>
          <w:szCs w:val="28"/>
        </w:rPr>
        <w:t>Специалист уполномоченного органа опеки и попечительства, ответственный за прием документов, вносит запись о приеме заявления с документами в «Журнал регистрации заявлений  и выдачи разрешений» по форме согласно приложению          № 4 к Административному регламенту и делает отметку на заявлении (дата приема, регистрационный номер, подпись).</w:t>
      </w:r>
    </w:p>
    <w:p w:rsidR="0042523A" w:rsidRPr="0042523A" w:rsidRDefault="0042523A" w:rsidP="00910C8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23A">
        <w:rPr>
          <w:rFonts w:ascii="Times New Roman" w:hAnsi="Times New Roman" w:cs="Times New Roman"/>
          <w:color w:val="000000"/>
          <w:sz w:val="28"/>
          <w:szCs w:val="28"/>
        </w:rPr>
        <w:t>После приема документов и регистрации заявления в журнале, специалист уполномоченного органа опеки и попечительства выдает заявителю расписку в приеме документов.</w:t>
      </w:r>
    </w:p>
    <w:p w:rsidR="0042523A" w:rsidRPr="0042523A" w:rsidRDefault="0042523A" w:rsidP="00BD46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23A" w:rsidRPr="00792FAD" w:rsidRDefault="0042523A" w:rsidP="00BD468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FAD">
        <w:rPr>
          <w:rFonts w:ascii="Times New Roman" w:hAnsi="Times New Roman" w:cs="Times New Roman"/>
          <w:b/>
          <w:color w:val="000000"/>
          <w:sz w:val="28"/>
          <w:szCs w:val="28"/>
        </w:rPr>
        <w:t>3.5.</w:t>
      </w:r>
      <w:r w:rsidRPr="00792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2FAD">
        <w:rPr>
          <w:color w:val="000000"/>
          <w:sz w:val="28"/>
          <w:szCs w:val="28"/>
        </w:rPr>
        <w:t xml:space="preserve"> </w:t>
      </w:r>
      <w:r w:rsidRPr="00792FAD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в электронном виде через региональный портал </w:t>
      </w:r>
      <w:r w:rsidR="00792FAD" w:rsidRPr="00792FAD">
        <w:rPr>
          <w:rFonts w:ascii="Times New Roman" w:hAnsi="Times New Roman" w:cs="Times New Roman"/>
          <w:sz w:val="28"/>
          <w:szCs w:val="28"/>
        </w:rPr>
        <w:t>http://www.64.gosuslugi.ru</w:t>
      </w:r>
      <w:r w:rsidRPr="00792FAD">
        <w:rPr>
          <w:rFonts w:ascii="Times New Roman" w:hAnsi="Times New Roman" w:cs="Times New Roman"/>
          <w:sz w:val="28"/>
          <w:szCs w:val="28"/>
        </w:rPr>
        <w:t xml:space="preserve">  </w:t>
      </w:r>
      <w:r w:rsidRPr="00792FAD">
        <w:rPr>
          <w:rFonts w:ascii="Times New Roman" w:eastAsia="Calibri" w:hAnsi="Times New Roman" w:cs="Times New Roman"/>
          <w:sz w:val="28"/>
          <w:szCs w:val="28"/>
        </w:rPr>
        <w:t>либо федеральный портал http://www. gosuslugi.ru/:</w:t>
      </w:r>
    </w:p>
    <w:p w:rsidR="0042523A" w:rsidRPr="0042523A" w:rsidRDefault="0042523A" w:rsidP="00BD4680">
      <w:pPr>
        <w:jc w:val="both"/>
        <w:outlineLvl w:val="1"/>
        <w:rPr>
          <w:rFonts w:eastAsia="Calibri"/>
          <w:sz w:val="28"/>
          <w:szCs w:val="28"/>
        </w:rPr>
      </w:pPr>
      <w:r w:rsidRPr="00792FAD">
        <w:rPr>
          <w:rFonts w:eastAsia="Calibri"/>
          <w:sz w:val="28"/>
          <w:szCs w:val="28"/>
        </w:rPr>
        <w:t xml:space="preserve">    заявление должно быть заполнено в электронном виде согласно представленным на региональном портале </w:t>
      </w:r>
      <w:r w:rsidR="00792FAD" w:rsidRPr="00792FAD">
        <w:rPr>
          <w:sz w:val="28"/>
          <w:szCs w:val="28"/>
        </w:rPr>
        <w:t>http://www.64.gosuslugi.ru</w:t>
      </w:r>
      <w:r w:rsidRPr="00792FAD">
        <w:t xml:space="preserve"> </w:t>
      </w:r>
      <w:r w:rsidRPr="00792FAD">
        <w:rPr>
          <w:rFonts w:eastAsia="Calibri"/>
          <w:sz w:val="28"/>
          <w:szCs w:val="28"/>
        </w:rPr>
        <w:t>либо федеральном портале http://www.gosuslugi.ru/ электронным формам;</w:t>
      </w:r>
    </w:p>
    <w:p w:rsidR="0042523A" w:rsidRPr="0042523A" w:rsidRDefault="0042523A" w:rsidP="00BD4680">
      <w:pPr>
        <w:jc w:val="both"/>
        <w:outlineLvl w:val="1"/>
        <w:rPr>
          <w:rFonts w:eastAsia="Calibri"/>
          <w:sz w:val="28"/>
          <w:szCs w:val="28"/>
        </w:rPr>
      </w:pPr>
      <w:r w:rsidRPr="0042523A">
        <w:rPr>
          <w:rFonts w:eastAsia="Calibri"/>
          <w:sz w:val="28"/>
          <w:szCs w:val="28"/>
        </w:rPr>
        <w:t xml:space="preserve">     документы должны быть отсканированы, сформированы в архив данных в формате </w:t>
      </w:r>
      <w:r w:rsidR="00910C8B">
        <w:rPr>
          <w:rFonts w:eastAsia="Calibri"/>
          <w:sz w:val="28"/>
          <w:szCs w:val="28"/>
        </w:rPr>
        <w:t>«</w:t>
      </w:r>
      <w:r w:rsidRPr="0042523A">
        <w:rPr>
          <w:rFonts w:eastAsia="Calibri"/>
          <w:sz w:val="28"/>
          <w:szCs w:val="28"/>
        </w:rPr>
        <w:t>zip</w:t>
      </w:r>
      <w:r w:rsidR="00910C8B">
        <w:rPr>
          <w:rFonts w:eastAsia="Calibri"/>
          <w:sz w:val="28"/>
          <w:szCs w:val="28"/>
        </w:rPr>
        <w:t>»</w:t>
      </w:r>
      <w:r w:rsidRPr="0042523A">
        <w:rPr>
          <w:rFonts w:eastAsia="Calibri"/>
          <w:sz w:val="28"/>
          <w:szCs w:val="28"/>
        </w:rPr>
        <w:t xml:space="preserve"> либо </w:t>
      </w:r>
      <w:r w:rsidR="00910C8B">
        <w:rPr>
          <w:rFonts w:eastAsia="Calibri"/>
          <w:sz w:val="28"/>
          <w:szCs w:val="28"/>
        </w:rPr>
        <w:t>«</w:t>
      </w:r>
      <w:r w:rsidRPr="0042523A">
        <w:rPr>
          <w:rFonts w:eastAsia="Calibri"/>
          <w:sz w:val="28"/>
          <w:szCs w:val="28"/>
        </w:rPr>
        <w:t>rar</w:t>
      </w:r>
      <w:r w:rsidR="00910C8B">
        <w:rPr>
          <w:rFonts w:eastAsia="Calibri"/>
          <w:sz w:val="28"/>
          <w:szCs w:val="28"/>
        </w:rPr>
        <w:t>»</w:t>
      </w:r>
      <w:r w:rsidRPr="0042523A">
        <w:rPr>
          <w:rFonts w:eastAsia="Calibri"/>
          <w:sz w:val="28"/>
          <w:szCs w:val="28"/>
        </w:rPr>
        <w:t xml:space="preserve">. </w:t>
      </w:r>
    </w:p>
    <w:p w:rsidR="0042523A" w:rsidRPr="0042523A" w:rsidRDefault="0042523A" w:rsidP="00BD4680">
      <w:pPr>
        <w:jc w:val="both"/>
        <w:outlineLvl w:val="1"/>
        <w:rPr>
          <w:rFonts w:eastAsia="Calibri"/>
          <w:sz w:val="28"/>
          <w:szCs w:val="28"/>
        </w:rPr>
      </w:pPr>
      <w:r w:rsidRPr="0042523A">
        <w:rPr>
          <w:rFonts w:eastAsia="Calibri"/>
          <w:sz w:val="28"/>
          <w:szCs w:val="28"/>
        </w:rPr>
        <w:t xml:space="preserve">Датой обращения и представления документов является день поступления и регистрации документов специалистом </w:t>
      </w:r>
      <w:r w:rsidRPr="0042523A">
        <w:rPr>
          <w:color w:val="000000"/>
          <w:sz w:val="28"/>
          <w:szCs w:val="28"/>
        </w:rPr>
        <w:t>уполномоченного органа опеки и попечительства</w:t>
      </w:r>
      <w:r w:rsidRPr="0042523A">
        <w:rPr>
          <w:rFonts w:eastAsia="Calibri"/>
          <w:sz w:val="28"/>
          <w:szCs w:val="28"/>
        </w:rPr>
        <w:t>, ответственным за предоставление государственной услуги.</w:t>
      </w:r>
    </w:p>
    <w:p w:rsidR="0042523A" w:rsidRPr="0042523A" w:rsidRDefault="0042523A" w:rsidP="00BD4680">
      <w:pPr>
        <w:jc w:val="both"/>
        <w:outlineLvl w:val="1"/>
        <w:rPr>
          <w:rFonts w:eastAsia="Calibri"/>
          <w:sz w:val="28"/>
          <w:szCs w:val="28"/>
        </w:rPr>
      </w:pPr>
      <w:r w:rsidRPr="0042523A">
        <w:rPr>
          <w:rFonts w:eastAsia="Calibri"/>
          <w:sz w:val="28"/>
          <w:szCs w:val="28"/>
        </w:rPr>
        <w:t xml:space="preserve"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портале. </w:t>
      </w:r>
    </w:p>
    <w:p w:rsidR="0042523A" w:rsidRPr="0042523A" w:rsidRDefault="0042523A" w:rsidP="00BD46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523A">
        <w:rPr>
          <w:color w:val="000000"/>
          <w:sz w:val="28"/>
          <w:szCs w:val="28"/>
        </w:rPr>
        <w:t xml:space="preserve">       При поступлении заявления в уполномоченный орган опеки и попечительства в электронном виде специалист уполномоченного органа опеки и попечительства, ответственный за прием и регистрацию документов:</w:t>
      </w:r>
    </w:p>
    <w:p w:rsidR="0042523A" w:rsidRPr="0042523A" w:rsidRDefault="0042523A" w:rsidP="00910C8B">
      <w:pPr>
        <w:pStyle w:val="aa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2523A">
        <w:rPr>
          <w:color w:val="000000"/>
          <w:sz w:val="28"/>
          <w:szCs w:val="28"/>
        </w:rPr>
        <w:t>распечатывает поступившее заявление;</w:t>
      </w:r>
    </w:p>
    <w:p w:rsidR="0042523A" w:rsidRPr="0042523A" w:rsidRDefault="0042523A" w:rsidP="00910C8B">
      <w:pPr>
        <w:pStyle w:val="aa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2523A">
        <w:rPr>
          <w:color w:val="000000"/>
          <w:sz w:val="28"/>
          <w:szCs w:val="28"/>
        </w:rPr>
        <w:t>фиксирует факт его получения в «Журнале регистрации заявлений и решений» и направляет заявителю подтверждение о получении заявления;</w:t>
      </w:r>
    </w:p>
    <w:p w:rsidR="0042523A" w:rsidRPr="0042523A" w:rsidRDefault="0042523A" w:rsidP="00910C8B">
      <w:pPr>
        <w:pStyle w:val="aa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2523A">
        <w:rPr>
          <w:color w:val="000000"/>
          <w:sz w:val="28"/>
          <w:szCs w:val="28"/>
        </w:rPr>
        <w:t>направляет зарегистрированное заявление на визирование руководителю органа опеки и попечительства.</w:t>
      </w:r>
    </w:p>
    <w:p w:rsidR="0042523A" w:rsidRPr="0042523A" w:rsidRDefault="0042523A" w:rsidP="00910C8B">
      <w:pPr>
        <w:pStyle w:val="aa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2523A">
        <w:rPr>
          <w:color w:val="000000"/>
          <w:sz w:val="28"/>
          <w:szCs w:val="28"/>
        </w:rPr>
        <w:t>Максимальный срок выполнения указанных действий</w:t>
      </w:r>
      <w:r w:rsidRPr="0042523A">
        <w:rPr>
          <w:sz w:val="28"/>
          <w:szCs w:val="28"/>
        </w:rPr>
        <w:t xml:space="preserve"> </w:t>
      </w:r>
      <w:r w:rsidRPr="0042523A">
        <w:rPr>
          <w:color w:val="000000"/>
          <w:sz w:val="28"/>
          <w:szCs w:val="28"/>
        </w:rPr>
        <w:t xml:space="preserve">Административного регламента </w:t>
      </w:r>
      <w:r w:rsidRPr="0042523A">
        <w:rPr>
          <w:sz w:val="28"/>
          <w:szCs w:val="28"/>
        </w:rPr>
        <w:t xml:space="preserve">1 </w:t>
      </w:r>
      <w:r w:rsidR="00910C8B">
        <w:rPr>
          <w:sz w:val="28"/>
          <w:szCs w:val="28"/>
        </w:rPr>
        <w:t>рабоч</w:t>
      </w:r>
      <w:r w:rsidR="007F338E">
        <w:rPr>
          <w:sz w:val="28"/>
          <w:szCs w:val="28"/>
        </w:rPr>
        <w:t>ий</w:t>
      </w:r>
      <w:r w:rsidRPr="0042523A">
        <w:rPr>
          <w:sz w:val="28"/>
          <w:szCs w:val="28"/>
        </w:rPr>
        <w:t xml:space="preserve">  д</w:t>
      </w:r>
      <w:r w:rsidR="007F338E">
        <w:rPr>
          <w:sz w:val="28"/>
          <w:szCs w:val="28"/>
        </w:rPr>
        <w:t>ень</w:t>
      </w:r>
      <w:r w:rsidRPr="0042523A">
        <w:rPr>
          <w:sz w:val="28"/>
          <w:szCs w:val="28"/>
        </w:rPr>
        <w:t>.</w:t>
      </w:r>
    </w:p>
    <w:p w:rsidR="0042523A" w:rsidRPr="0042523A" w:rsidRDefault="0042523A" w:rsidP="00910C8B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42523A">
        <w:rPr>
          <w:color w:val="000000"/>
          <w:sz w:val="28"/>
          <w:szCs w:val="28"/>
        </w:rPr>
        <w:lastRenderedPageBreak/>
        <w:t>Специалист уполномоченного органа опеки и попечительства, ответственный за прием и регистрацию документов информирует</w:t>
      </w:r>
      <w:r w:rsidRPr="0042523A">
        <w:rPr>
          <w:sz w:val="28"/>
          <w:szCs w:val="28"/>
        </w:rPr>
        <w:t xml:space="preserve"> заявителя о возможности представления им необходимых документов, </w:t>
      </w:r>
      <w:r w:rsidRPr="0042523A">
        <w:rPr>
          <w:color w:val="000000"/>
          <w:sz w:val="28"/>
          <w:szCs w:val="28"/>
        </w:rPr>
        <w:t xml:space="preserve">предусмотренных пунктом  2.8 и 2.12. Административного регламента,  </w:t>
      </w:r>
      <w:r w:rsidRPr="0042523A">
        <w:rPr>
          <w:sz w:val="28"/>
          <w:szCs w:val="28"/>
        </w:rPr>
        <w:t>в уполномоченный орган опеки и попечительства в приемные часы или согласования с ним срока подачи документов.</w:t>
      </w:r>
      <w:r w:rsidRPr="0042523A">
        <w:rPr>
          <w:color w:val="000000"/>
          <w:sz w:val="28"/>
          <w:szCs w:val="28"/>
        </w:rPr>
        <w:t xml:space="preserve">   </w:t>
      </w:r>
    </w:p>
    <w:p w:rsidR="0042523A" w:rsidRPr="0042523A" w:rsidRDefault="0042523A" w:rsidP="00BD46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23A">
        <w:rPr>
          <w:rFonts w:ascii="Times New Roman" w:hAnsi="Times New Roman" w:cs="Times New Roman"/>
          <w:color w:val="000000"/>
          <w:sz w:val="28"/>
          <w:szCs w:val="28"/>
        </w:rPr>
        <w:t xml:space="preserve">          После представления документов заявителем дальнейшие действия специалиста уполномоченного органа опеки и попечительства аналогичны действиям, описанным в пункте 3.4 Административного регламента.    </w:t>
      </w:r>
    </w:p>
    <w:p w:rsidR="0042523A" w:rsidRPr="0042523A" w:rsidRDefault="0042523A" w:rsidP="00910C8B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42523A">
        <w:rPr>
          <w:color w:val="000000"/>
          <w:sz w:val="28"/>
          <w:szCs w:val="28"/>
        </w:rPr>
        <w:t>Максимальный срок выполнения действий</w:t>
      </w:r>
      <w:r w:rsidRPr="0042523A">
        <w:rPr>
          <w:sz w:val="28"/>
          <w:szCs w:val="28"/>
        </w:rPr>
        <w:t>, указанных в пункт</w:t>
      </w:r>
      <w:r w:rsidR="00910C8B">
        <w:rPr>
          <w:sz w:val="28"/>
          <w:szCs w:val="28"/>
        </w:rPr>
        <w:t>е</w:t>
      </w:r>
      <w:r w:rsidRPr="0042523A">
        <w:rPr>
          <w:sz w:val="28"/>
          <w:szCs w:val="28"/>
        </w:rPr>
        <w:t xml:space="preserve"> 3.4 и </w:t>
      </w:r>
      <w:r w:rsidR="00910C8B">
        <w:rPr>
          <w:sz w:val="28"/>
          <w:szCs w:val="28"/>
        </w:rPr>
        <w:t xml:space="preserve">настоящем пункте </w:t>
      </w:r>
      <w:r w:rsidRPr="0042523A">
        <w:rPr>
          <w:color w:val="000000"/>
          <w:sz w:val="28"/>
          <w:szCs w:val="28"/>
        </w:rPr>
        <w:t xml:space="preserve">Административного регламента </w:t>
      </w:r>
      <w:r w:rsidR="00402268">
        <w:rPr>
          <w:sz w:val="28"/>
          <w:szCs w:val="28"/>
        </w:rPr>
        <w:t>1</w:t>
      </w:r>
      <w:r w:rsidRPr="0042523A">
        <w:rPr>
          <w:sz w:val="28"/>
          <w:szCs w:val="28"/>
        </w:rPr>
        <w:t xml:space="preserve"> </w:t>
      </w:r>
      <w:r w:rsidR="00910C8B">
        <w:rPr>
          <w:sz w:val="28"/>
          <w:szCs w:val="28"/>
        </w:rPr>
        <w:t>рабочи</w:t>
      </w:r>
      <w:r w:rsidR="00402268">
        <w:rPr>
          <w:sz w:val="28"/>
          <w:szCs w:val="28"/>
        </w:rPr>
        <w:t>й</w:t>
      </w:r>
      <w:r w:rsidRPr="0042523A">
        <w:rPr>
          <w:sz w:val="28"/>
          <w:szCs w:val="28"/>
        </w:rPr>
        <w:t xml:space="preserve">   д</w:t>
      </w:r>
      <w:r w:rsidR="00402268">
        <w:rPr>
          <w:sz w:val="28"/>
          <w:szCs w:val="28"/>
        </w:rPr>
        <w:t>ень</w:t>
      </w:r>
      <w:r w:rsidRPr="0042523A">
        <w:rPr>
          <w:sz w:val="28"/>
          <w:szCs w:val="28"/>
        </w:rPr>
        <w:t>.</w:t>
      </w:r>
    </w:p>
    <w:p w:rsidR="00A13AD6" w:rsidRPr="001C6E76" w:rsidRDefault="00A13AD6" w:rsidP="00A13AD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13AD6">
        <w:rPr>
          <w:color w:val="000000"/>
          <w:sz w:val="28"/>
          <w:szCs w:val="28"/>
        </w:rPr>
        <w:t>Результатом административной процедуры является выдача расписки в приеме документов заявителю или предоставление документов с использованием единого портала предоставления государственных и муниципальных услуг.</w:t>
      </w:r>
    </w:p>
    <w:p w:rsidR="0042523A" w:rsidRDefault="0042523A" w:rsidP="00A13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23A" w:rsidRDefault="0042523A" w:rsidP="00910C8B">
      <w:pPr>
        <w:tabs>
          <w:tab w:val="left" w:pos="709"/>
        </w:tabs>
        <w:jc w:val="center"/>
        <w:rPr>
          <w:b/>
          <w:i/>
          <w:sz w:val="28"/>
          <w:szCs w:val="28"/>
        </w:rPr>
      </w:pPr>
      <w:r w:rsidRPr="004171EC">
        <w:rPr>
          <w:b/>
          <w:i/>
          <w:sz w:val="28"/>
          <w:szCs w:val="28"/>
        </w:rPr>
        <w:t xml:space="preserve">Формирование и направление </w:t>
      </w:r>
      <w:r w:rsidRPr="004171EC">
        <w:rPr>
          <w:rStyle w:val="highlight"/>
          <w:b/>
          <w:i/>
          <w:sz w:val="28"/>
          <w:szCs w:val="28"/>
        </w:rPr>
        <w:t> межведомственного </w:t>
      </w:r>
      <w:r w:rsidRPr="004171EC">
        <w:rPr>
          <w:b/>
          <w:i/>
          <w:sz w:val="28"/>
          <w:szCs w:val="28"/>
        </w:rPr>
        <w:t xml:space="preserve"> </w:t>
      </w:r>
      <w:r w:rsidRPr="004171EC">
        <w:rPr>
          <w:rStyle w:val="highlight"/>
          <w:b/>
          <w:i/>
          <w:sz w:val="28"/>
          <w:szCs w:val="28"/>
        </w:rPr>
        <w:t> запроса </w:t>
      </w:r>
      <w:r w:rsidRPr="004171EC">
        <w:rPr>
          <w:b/>
          <w:i/>
          <w:sz w:val="28"/>
          <w:szCs w:val="28"/>
        </w:rPr>
        <w:t xml:space="preserve"> в органы, участвующие в предоставлении государственной услуги</w:t>
      </w:r>
    </w:p>
    <w:p w:rsidR="0042523A" w:rsidRPr="004171EC" w:rsidRDefault="0042523A" w:rsidP="00BD4680">
      <w:pPr>
        <w:tabs>
          <w:tab w:val="left" w:pos="709"/>
        </w:tabs>
        <w:jc w:val="both"/>
        <w:rPr>
          <w:b/>
          <w:i/>
          <w:sz w:val="28"/>
          <w:szCs w:val="28"/>
        </w:rPr>
      </w:pPr>
    </w:p>
    <w:p w:rsidR="0042523A" w:rsidRPr="004171EC" w:rsidRDefault="0042523A" w:rsidP="00BD4680">
      <w:pPr>
        <w:shd w:val="clear" w:color="auto" w:fill="FFFFFF"/>
        <w:suppressAutoHyphens/>
        <w:jc w:val="both"/>
        <w:rPr>
          <w:sz w:val="28"/>
          <w:szCs w:val="28"/>
        </w:rPr>
      </w:pPr>
      <w:r w:rsidRPr="00910C8B">
        <w:rPr>
          <w:b/>
          <w:sz w:val="28"/>
          <w:szCs w:val="28"/>
        </w:rPr>
        <w:t>3.6.</w:t>
      </w:r>
      <w:r>
        <w:rPr>
          <w:b/>
          <w:sz w:val="28"/>
          <w:szCs w:val="28"/>
        </w:rPr>
        <w:t xml:space="preserve"> </w:t>
      </w:r>
      <w:r w:rsidRPr="004171EC">
        <w:rPr>
          <w:sz w:val="28"/>
          <w:szCs w:val="28"/>
        </w:rPr>
        <w:t xml:space="preserve">Основанием для начала выполнения </w:t>
      </w:r>
      <w:bookmarkStart w:id="0" w:name="YANDEX_75"/>
      <w:bookmarkEnd w:id="0"/>
      <w:r w:rsidRPr="004171EC">
        <w:rPr>
          <w:rStyle w:val="highlight"/>
          <w:sz w:val="28"/>
          <w:szCs w:val="28"/>
        </w:rPr>
        <w:t> административной </w:t>
      </w:r>
      <w:r w:rsidRPr="004171EC">
        <w:rPr>
          <w:sz w:val="28"/>
          <w:szCs w:val="28"/>
        </w:rPr>
        <w:t xml:space="preserve"> процедуры является отсутствие документа (документов), предусмотренн</w:t>
      </w:r>
      <w:r w:rsidR="00191A97">
        <w:rPr>
          <w:sz w:val="28"/>
          <w:szCs w:val="28"/>
        </w:rPr>
        <w:t>ого</w:t>
      </w:r>
      <w:r w:rsidRPr="004171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10C8B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2.12. </w:t>
      </w:r>
      <w:r w:rsidRPr="004171EC">
        <w:rPr>
          <w:color w:val="000000"/>
          <w:sz w:val="28"/>
          <w:szCs w:val="28"/>
        </w:rPr>
        <w:t>Административного регламента</w:t>
      </w:r>
      <w:r w:rsidRPr="004171EC">
        <w:rPr>
          <w:sz w:val="28"/>
          <w:szCs w:val="28"/>
        </w:rPr>
        <w:t>.</w:t>
      </w:r>
    </w:p>
    <w:p w:rsidR="00910C8B" w:rsidRDefault="0042523A" w:rsidP="00BD4680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4171EC">
        <w:rPr>
          <w:sz w:val="28"/>
          <w:szCs w:val="28"/>
        </w:rPr>
        <w:t xml:space="preserve">В случае, если заявителем  представлен </w:t>
      </w:r>
      <w:r w:rsidRPr="004171EC">
        <w:rPr>
          <w:rStyle w:val="highlight"/>
          <w:sz w:val="28"/>
          <w:szCs w:val="28"/>
        </w:rPr>
        <w:t>документ</w:t>
      </w:r>
      <w:r w:rsidRPr="004171EC">
        <w:rPr>
          <w:sz w:val="28"/>
          <w:szCs w:val="28"/>
        </w:rPr>
        <w:t>, указанны</w:t>
      </w:r>
      <w:r w:rsidR="00191A97">
        <w:rPr>
          <w:sz w:val="28"/>
          <w:szCs w:val="28"/>
        </w:rPr>
        <w:t>й</w:t>
      </w:r>
      <w:r w:rsidRPr="004171EC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="00910C8B">
        <w:rPr>
          <w:sz w:val="28"/>
          <w:szCs w:val="28"/>
        </w:rPr>
        <w:t>ункте</w:t>
      </w:r>
      <w:r w:rsidRPr="00417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2.12. </w:t>
      </w:r>
      <w:r w:rsidRPr="004171EC">
        <w:rPr>
          <w:rStyle w:val="highlight"/>
          <w:sz w:val="28"/>
          <w:szCs w:val="28"/>
        </w:rPr>
        <w:t>Административного </w:t>
      </w:r>
      <w:r w:rsidRPr="004171EC">
        <w:rPr>
          <w:sz w:val="28"/>
          <w:szCs w:val="28"/>
        </w:rPr>
        <w:t xml:space="preserve"> </w:t>
      </w:r>
      <w:bookmarkStart w:id="1" w:name="YANDEX_82"/>
      <w:bookmarkEnd w:id="1"/>
      <w:r w:rsidRPr="004171EC">
        <w:rPr>
          <w:rStyle w:val="highlight"/>
          <w:sz w:val="28"/>
          <w:szCs w:val="28"/>
        </w:rPr>
        <w:t> регламента</w:t>
      </w:r>
      <w:r w:rsidRPr="004171EC">
        <w:rPr>
          <w:sz w:val="28"/>
          <w:szCs w:val="28"/>
        </w:rPr>
        <w:t>, специалист уполномоченного органа опеки и попечительства, ответственный за прием и регистрацию документов приступает к исполнению следующей</w:t>
      </w:r>
      <w:bookmarkStart w:id="2" w:name="YANDEX_83"/>
      <w:bookmarkEnd w:id="2"/>
      <w:r w:rsidRPr="004171EC">
        <w:rPr>
          <w:rStyle w:val="highlight"/>
          <w:sz w:val="28"/>
          <w:szCs w:val="28"/>
        </w:rPr>
        <w:t> административной </w:t>
      </w:r>
      <w:r w:rsidRPr="004171EC">
        <w:rPr>
          <w:sz w:val="28"/>
          <w:szCs w:val="28"/>
        </w:rPr>
        <w:t xml:space="preserve"> процедуры.</w:t>
      </w:r>
    </w:p>
    <w:p w:rsidR="0042523A" w:rsidRPr="00910C8B" w:rsidRDefault="0042523A" w:rsidP="00BD4680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910C8B">
        <w:rPr>
          <w:b/>
          <w:sz w:val="28"/>
          <w:szCs w:val="28"/>
        </w:rPr>
        <w:t>3.7.</w:t>
      </w:r>
      <w:r w:rsidRPr="0042523A">
        <w:rPr>
          <w:sz w:val="28"/>
          <w:szCs w:val="28"/>
        </w:rPr>
        <w:t> </w:t>
      </w:r>
      <w:r w:rsidRPr="00BD07BA">
        <w:rPr>
          <w:sz w:val="28"/>
          <w:szCs w:val="28"/>
        </w:rPr>
        <w:t xml:space="preserve"> </w:t>
      </w:r>
      <w:r w:rsidRPr="008E311A">
        <w:rPr>
          <w:sz w:val="28"/>
          <w:szCs w:val="28"/>
        </w:rPr>
        <w:t>В случае, если заявителем по собств</w:t>
      </w:r>
      <w:r w:rsidR="00191A97">
        <w:rPr>
          <w:sz w:val="28"/>
          <w:szCs w:val="28"/>
        </w:rPr>
        <w:t>енной инициативе не представлен</w:t>
      </w:r>
      <w:r w:rsidRPr="008E311A">
        <w:rPr>
          <w:sz w:val="28"/>
          <w:szCs w:val="28"/>
        </w:rPr>
        <w:t xml:space="preserve"> указанны</w:t>
      </w:r>
      <w:r w:rsidR="00191A97">
        <w:rPr>
          <w:sz w:val="28"/>
          <w:szCs w:val="28"/>
        </w:rPr>
        <w:t>й</w:t>
      </w:r>
      <w:r w:rsidRPr="008E311A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 2.12.</w:t>
      </w:r>
      <w:r w:rsidRPr="008E311A">
        <w:rPr>
          <w:rStyle w:val="highlight"/>
          <w:sz w:val="28"/>
          <w:szCs w:val="28"/>
        </w:rPr>
        <w:t>Административного </w:t>
      </w:r>
      <w:r w:rsidRPr="008E311A">
        <w:rPr>
          <w:sz w:val="28"/>
          <w:szCs w:val="28"/>
        </w:rPr>
        <w:t xml:space="preserve"> </w:t>
      </w:r>
      <w:bookmarkStart w:id="3" w:name="YANDEX_87"/>
      <w:bookmarkEnd w:id="3"/>
      <w:r w:rsidRPr="008E311A">
        <w:rPr>
          <w:rStyle w:val="highlight"/>
          <w:sz w:val="28"/>
          <w:szCs w:val="28"/>
        </w:rPr>
        <w:t> регламента </w:t>
      </w:r>
      <w:r w:rsidRPr="008E311A">
        <w:rPr>
          <w:sz w:val="28"/>
          <w:szCs w:val="28"/>
        </w:rPr>
        <w:t xml:space="preserve"> </w:t>
      </w:r>
      <w:bookmarkStart w:id="4" w:name="YANDEX_88"/>
      <w:bookmarkEnd w:id="4"/>
      <w:r w:rsidRPr="008E311A">
        <w:rPr>
          <w:rStyle w:val="highlight"/>
          <w:sz w:val="28"/>
          <w:szCs w:val="28"/>
        </w:rPr>
        <w:t> документ</w:t>
      </w:r>
      <w:r w:rsidRPr="008E311A">
        <w:rPr>
          <w:sz w:val="28"/>
          <w:szCs w:val="28"/>
        </w:rPr>
        <w:t>, специалист уполномоченн</w:t>
      </w:r>
      <w:r>
        <w:rPr>
          <w:sz w:val="28"/>
          <w:szCs w:val="28"/>
        </w:rPr>
        <w:t>ого органа опеки и попечительства</w:t>
      </w:r>
      <w:r w:rsidRPr="008E311A">
        <w:rPr>
          <w:sz w:val="28"/>
          <w:szCs w:val="28"/>
        </w:rPr>
        <w:t xml:space="preserve"> принимает решение о формировании и направлении </w:t>
      </w:r>
      <w:bookmarkStart w:id="5" w:name="YANDEX_89"/>
      <w:bookmarkEnd w:id="5"/>
      <w:r w:rsidRPr="00216FF1">
        <w:rPr>
          <w:rStyle w:val="highlight"/>
          <w:sz w:val="28"/>
          <w:szCs w:val="28"/>
        </w:rPr>
        <w:t> межведомственного </w:t>
      </w:r>
      <w:bookmarkStart w:id="6" w:name="YANDEX_90"/>
      <w:bookmarkEnd w:id="6"/>
      <w:r w:rsidRPr="00216FF1">
        <w:rPr>
          <w:rStyle w:val="highlight"/>
          <w:sz w:val="28"/>
          <w:szCs w:val="28"/>
        </w:rPr>
        <w:t> запроса</w:t>
      </w:r>
      <w:r w:rsidRPr="0037606B">
        <w:rPr>
          <w:sz w:val="28"/>
          <w:szCs w:val="28"/>
        </w:rPr>
        <w:t>.</w:t>
      </w:r>
    </w:p>
    <w:p w:rsidR="0042523A" w:rsidRPr="00BD07BA" w:rsidRDefault="0042523A" w:rsidP="00BD4680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D07BA">
        <w:rPr>
          <w:sz w:val="28"/>
          <w:szCs w:val="28"/>
        </w:rPr>
        <w:t xml:space="preserve">Направление </w:t>
      </w:r>
      <w:r w:rsidRPr="00BD07BA">
        <w:rPr>
          <w:rStyle w:val="highlight"/>
          <w:sz w:val="28"/>
          <w:szCs w:val="28"/>
        </w:rPr>
        <w:t> межведомственного </w:t>
      </w:r>
      <w:r w:rsidRPr="00BD07BA">
        <w:rPr>
          <w:sz w:val="28"/>
          <w:szCs w:val="28"/>
        </w:rPr>
        <w:t xml:space="preserve"> </w:t>
      </w:r>
      <w:r w:rsidRPr="00BD07BA">
        <w:rPr>
          <w:rStyle w:val="highlight"/>
          <w:sz w:val="28"/>
          <w:szCs w:val="28"/>
        </w:rPr>
        <w:t> запроса </w:t>
      </w:r>
      <w:r w:rsidRPr="00BD07BA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специалистом уполномоченным направлять запросы </w:t>
      </w:r>
      <w:r w:rsidRPr="00BD07BA">
        <w:rPr>
          <w:sz w:val="28"/>
          <w:szCs w:val="28"/>
        </w:rPr>
        <w:t xml:space="preserve">только в электронной форме посредством единой системы </w:t>
      </w:r>
      <w:r w:rsidRPr="00BD07BA">
        <w:rPr>
          <w:rStyle w:val="highlight"/>
          <w:sz w:val="28"/>
          <w:szCs w:val="28"/>
        </w:rPr>
        <w:t> межведомственного </w:t>
      </w:r>
      <w:r w:rsidRPr="00BD07BA">
        <w:rPr>
          <w:sz w:val="28"/>
          <w:szCs w:val="28"/>
        </w:rPr>
        <w:t xml:space="preserve"> электронного взаимодействия и подключенных к ней региональных систем </w:t>
      </w:r>
      <w:r w:rsidRPr="00BD07BA">
        <w:rPr>
          <w:rStyle w:val="highlight"/>
          <w:sz w:val="28"/>
          <w:szCs w:val="28"/>
        </w:rPr>
        <w:t> межведомственного </w:t>
      </w:r>
      <w:r w:rsidRPr="00BD07BA">
        <w:rPr>
          <w:sz w:val="28"/>
          <w:szCs w:val="28"/>
        </w:rPr>
        <w:t xml:space="preserve"> электронного взаимодействия.</w:t>
      </w:r>
    </w:p>
    <w:p w:rsidR="0042523A" w:rsidRPr="00BD07BA" w:rsidRDefault="0042523A" w:rsidP="00BD4680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D07BA">
        <w:rPr>
          <w:sz w:val="28"/>
          <w:szCs w:val="28"/>
        </w:rPr>
        <w:t xml:space="preserve">Направление </w:t>
      </w:r>
      <w:r w:rsidRPr="00BD07BA">
        <w:rPr>
          <w:rStyle w:val="highlight"/>
          <w:sz w:val="28"/>
          <w:szCs w:val="28"/>
        </w:rPr>
        <w:t> межведомственного </w:t>
      </w:r>
      <w:r w:rsidRPr="00BD07BA">
        <w:rPr>
          <w:sz w:val="28"/>
          <w:szCs w:val="28"/>
        </w:rPr>
        <w:t xml:space="preserve"> </w:t>
      </w:r>
      <w:r w:rsidRPr="00BD07BA">
        <w:rPr>
          <w:rStyle w:val="highlight"/>
          <w:sz w:val="28"/>
          <w:szCs w:val="28"/>
        </w:rPr>
        <w:t> запроса </w:t>
      </w:r>
      <w:r w:rsidRPr="00BD07BA">
        <w:rPr>
          <w:sz w:val="28"/>
          <w:szCs w:val="28"/>
        </w:rPr>
        <w:t xml:space="preserve"> в бумажном виде допускается только в случае невозможности направления </w:t>
      </w:r>
      <w:r w:rsidRPr="00BD07BA">
        <w:rPr>
          <w:rStyle w:val="highlight"/>
          <w:sz w:val="28"/>
          <w:szCs w:val="28"/>
        </w:rPr>
        <w:t> межведомственных </w:t>
      </w:r>
      <w:r w:rsidRPr="00BD07BA">
        <w:rPr>
          <w:sz w:val="28"/>
          <w:szCs w:val="28"/>
        </w:rPr>
        <w:t xml:space="preserve"> </w:t>
      </w:r>
      <w:r w:rsidRPr="00BD07BA">
        <w:rPr>
          <w:rStyle w:val="highlight"/>
          <w:sz w:val="28"/>
          <w:szCs w:val="28"/>
        </w:rPr>
        <w:t> запросов </w:t>
      </w:r>
      <w:r w:rsidRPr="00BD07BA">
        <w:rPr>
          <w:sz w:val="28"/>
          <w:szCs w:val="28"/>
        </w:rPr>
        <w:t xml:space="preserve"> в электронной форме в связи с подтвержденной технической недоступностью или неработоспособностью веб-сервисов органов, предоставляющих государственные услуги.</w:t>
      </w:r>
    </w:p>
    <w:p w:rsidR="00BB3E8C" w:rsidRDefault="0042523A" w:rsidP="00BB3E8C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D07BA">
        <w:rPr>
          <w:sz w:val="28"/>
          <w:szCs w:val="28"/>
        </w:rPr>
        <w:t xml:space="preserve">Направление </w:t>
      </w:r>
      <w:r w:rsidRPr="00BD07BA">
        <w:rPr>
          <w:rStyle w:val="highlight"/>
          <w:sz w:val="28"/>
          <w:szCs w:val="28"/>
        </w:rPr>
        <w:t> межведомственного </w:t>
      </w:r>
      <w:r w:rsidRPr="00BD07BA">
        <w:rPr>
          <w:sz w:val="28"/>
          <w:szCs w:val="28"/>
        </w:rPr>
        <w:t xml:space="preserve"> </w:t>
      </w:r>
      <w:r w:rsidRPr="00BD07BA">
        <w:rPr>
          <w:rStyle w:val="highlight"/>
          <w:sz w:val="28"/>
          <w:szCs w:val="28"/>
        </w:rPr>
        <w:t> запроса </w:t>
      </w:r>
      <w:r w:rsidRPr="00BD07BA">
        <w:rPr>
          <w:sz w:val="28"/>
          <w:szCs w:val="28"/>
        </w:rPr>
        <w:t xml:space="preserve"> допускается только в целях, связанных с предоставлением государственной услуги.</w:t>
      </w:r>
    </w:p>
    <w:p w:rsidR="0042523A" w:rsidRDefault="0042523A" w:rsidP="00BB3E8C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5F2315">
        <w:rPr>
          <w:sz w:val="28"/>
          <w:szCs w:val="28"/>
        </w:rPr>
        <w:t xml:space="preserve"> </w:t>
      </w:r>
      <w:r w:rsidRPr="00BB3E8C">
        <w:rPr>
          <w:b/>
          <w:sz w:val="28"/>
          <w:szCs w:val="28"/>
        </w:rPr>
        <w:t>3.8.</w:t>
      </w:r>
      <w:r w:rsidRPr="00BD07BA">
        <w:rPr>
          <w:sz w:val="28"/>
          <w:szCs w:val="28"/>
        </w:rPr>
        <w:t xml:space="preserve">  </w:t>
      </w:r>
      <w:r>
        <w:rPr>
          <w:sz w:val="28"/>
          <w:szCs w:val="28"/>
        </w:rPr>
        <w:t>Межведомственный запрос о представлении документов и (или) информации для предоставления государственной услуги должен содержать:</w:t>
      </w:r>
    </w:p>
    <w:p w:rsidR="0042523A" w:rsidRDefault="0042523A" w:rsidP="00BB3E8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направляющего межведомственный запрос;</w:t>
      </w:r>
    </w:p>
    <w:p w:rsidR="0042523A" w:rsidRDefault="0042523A" w:rsidP="00BB3E8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42523A" w:rsidRDefault="0042523A" w:rsidP="00BB3E8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3) наименование государственной услуги, для предоставления которой необходимо представление документа и (или) информации;</w:t>
      </w:r>
    </w:p>
    <w:p w:rsidR="0042523A" w:rsidRDefault="0042523A" w:rsidP="00BB3E8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42523A" w:rsidRDefault="0042523A" w:rsidP="00BB3E8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сведения, необходимые для представления документа и (или) информации, установленные п</w:t>
      </w:r>
      <w:r w:rsidR="00BB3E8C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2.12. Административного регламента предоставления государственной услуги;</w:t>
      </w:r>
    </w:p>
    <w:p w:rsidR="0042523A" w:rsidRDefault="0042523A" w:rsidP="00BB3E8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42523A" w:rsidRDefault="0042523A" w:rsidP="00BB3E8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дату направления межведомственного запроса;</w:t>
      </w:r>
    </w:p>
    <w:p w:rsidR="0042523A" w:rsidRDefault="0042523A" w:rsidP="00BB3E8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2523A" w:rsidRPr="005F2315" w:rsidRDefault="0042523A" w:rsidP="00BD4680">
      <w:pPr>
        <w:tabs>
          <w:tab w:val="left" w:pos="2505"/>
        </w:tabs>
        <w:jc w:val="both"/>
        <w:rPr>
          <w:sz w:val="28"/>
          <w:szCs w:val="28"/>
        </w:rPr>
      </w:pPr>
      <w:r w:rsidRPr="00BB3E8C">
        <w:rPr>
          <w:b/>
          <w:sz w:val="28"/>
          <w:szCs w:val="28"/>
        </w:rPr>
        <w:t>3.9.</w:t>
      </w:r>
      <w:r w:rsidRPr="005F2315">
        <w:rPr>
          <w:sz w:val="28"/>
          <w:szCs w:val="28"/>
        </w:rPr>
        <w:t xml:space="preserve"> Срок подготовки </w:t>
      </w:r>
      <w:r w:rsidRPr="005F2315">
        <w:rPr>
          <w:rStyle w:val="highlight"/>
          <w:sz w:val="28"/>
          <w:szCs w:val="28"/>
        </w:rPr>
        <w:t> межведомственного </w:t>
      </w:r>
      <w:r w:rsidRPr="005F2315">
        <w:rPr>
          <w:sz w:val="28"/>
          <w:szCs w:val="28"/>
        </w:rPr>
        <w:t xml:space="preserve"> </w:t>
      </w:r>
      <w:r w:rsidRPr="005F2315">
        <w:rPr>
          <w:rStyle w:val="highlight"/>
          <w:sz w:val="28"/>
          <w:szCs w:val="28"/>
        </w:rPr>
        <w:t> запроса </w:t>
      </w:r>
      <w:r w:rsidRPr="005F2315">
        <w:rPr>
          <w:sz w:val="28"/>
          <w:szCs w:val="28"/>
        </w:rPr>
        <w:t xml:space="preserve"> специалистом</w:t>
      </w:r>
      <w:r w:rsidR="00792FAD">
        <w:rPr>
          <w:sz w:val="28"/>
          <w:szCs w:val="28"/>
        </w:rPr>
        <w:t>,</w:t>
      </w:r>
      <w:r w:rsidRPr="005F2315">
        <w:rPr>
          <w:sz w:val="28"/>
          <w:szCs w:val="28"/>
        </w:rPr>
        <w:t xml:space="preserve"> уполномоченным направлять запрос </w:t>
      </w:r>
      <w:r w:rsidR="00792FAD">
        <w:rPr>
          <w:sz w:val="28"/>
          <w:szCs w:val="28"/>
        </w:rPr>
        <w:t xml:space="preserve">- </w:t>
      </w:r>
      <w:r w:rsidRPr="005F2315">
        <w:rPr>
          <w:sz w:val="28"/>
          <w:szCs w:val="28"/>
        </w:rPr>
        <w:t xml:space="preserve">2 </w:t>
      </w:r>
      <w:r w:rsidR="00BB3E8C">
        <w:rPr>
          <w:sz w:val="28"/>
          <w:szCs w:val="28"/>
        </w:rPr>
        <w:t>рабочих</w:t>
      </w:r>
      <w:r w:rsidRPr="005F2315">
        <w:rPr>
          <w:sz w:val="28"/>
          <w:szCs w:val="28"/>
        </w:rPr>
        <w:t xml:space="preserve"> дн</w:t>
      </w:r>
      <w:r w:rsidR="00792FAD">
        <w:rPr>
          <w:sz w:val="28"/>
          <w:szCs w:val="28"/>
        </w:rPr>
        <w:t>я</w:t>
      </w:r>
      <w:r w:rsidRPr="005F2315">
        <w:rPr>
          <w:sz w:val="28"/>
          <w:szCs w:val="28"/>
        </w:rPr>
        <w:t xml:space="preserve"> </w:t>
      </w:r>
      <w:r w:rsidR="00792FAD">
        <w:rPr>
          <w:sz w:val="28"/>
          <w:szCs w:val="28"/>
        </w:rPr>
        <w:t>с момента</w:t>
      </w:r>
      <w:r w:rsidRPr="005F2315">
        <w:rPr>
          <w:sz w:val="28"/>
          <w:szCs w:val="28"/>
        </w:rPr>
        <w:t xml:space="preserve"> представления документов заявителем. </w:t>
      </w:r>
    </w:p>
    <w:p w:rsidR="0042523A" w:rsidRPr="005F2315" w:rsidRDefault="0042523A" w:rsidP="00BD4680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B3E8C">
        <w:rPr>
          <w:b/>
          <w:sz w:val="28"/>
          <w:szCs w:val="28"/>
        </w:rPr>
        <w:t>3.10.</w:t>
      </w:r>
      <w:r w:rsidRPr="005F2315">
        <w:rPr>
          <w:sz w:val="28"/>
          <w:szCs w:val="28"/>
        </w:rPr>
        <w:t xml:space="preserve">   Результатом исполнения </w:t>
      </w:r>
      <w:r w:rsidRPr="005F2315">
        <w:rPr>
          <w:rStyle w:val="highlight"/>
          <w:sz w:val="28"/>
          <w:szCs w:val="28"/>
        </w:rPr>
        <w:t> административной </w:t>
      </w:r>
      <w:r w:rsidRPr="005F2315">
        <w:rPr>
          <w:sz w:val="28"/>
          <w:szCs w:val="28"/>
        </w:rPr>
        <w:t xml:space="preserve"> процедуры формирования и направления </w:t>
      </w:r>
      <w:r w:rsidRPr="005F2315">
        <w:rPr>
          <w:rStyle w:val="highlight"/>
          <w:sz w:val="28"/>
          <w:szCs w:val="28"/>
        </w:rPr>
        <w:t> межведомственного </w:t>
      </w:r>
      <w:r w:rsidRPr="005F2315">
        <w:rPr>
          <w:sz w:val="28"/>
          <w:szCs w:val="28"/>
        </w:rPr>
        <w:t xml:space="preserve"> </w:t>
      </w:r>
      <w:r w:rsidRPr="005F2315">
        <w:rPr>
          <w:rStyle w:val="highlight"/>
          <w:sz w:val="28"/>
          <w:szCs w:val="28"/>
        </w:rPr>
        <w:t> запроса </w:t>
      </w:r>
      <w:r w:rsidRPr="005F2315">
        <w:rPr>
          <w:sz w:val="28"/>
          <w:szCs w:val="28"/>
        </w:rPr>
        <w:t xml:space="preserve"> в органы, предоставляющие государственные услуги, является получение сведений, необходимых для предоставления государственной услуги.</w:t>
      </w:r>
    </w:p>
    <w:p w:rsidR="00F006E4" w:rsidRDefault="0042523A" w:rsidP="00F006E4">
      <w:pPr>
        <w:pStyle w:val="aa"/>
        <w:spacing w:before="0" w:after="0"/>
        <w:jc w:val="both"/>
        <w:rPr>
          <w:sz w:val="28"/>
          <w:szCs w:val="28"/>
        </w:rPr>
      </w:pPr>
      <w:r w:rsidRPr="00BB3E8C">
        <w:rPr>
          <w:b/>
          <w:sz w:val="28"/>
          <w:szCs w:val="28"/>
        </w:rPr>
        <w:t>3.11.</w:t>
      </w:r>
      <w:r w:rsidR="00F006E4">
        <w:rPr>
          <w:sz w:val="28"/>
          <w:szCs w:val="28"/>
        </w:rPr>
        <w:t xml:space="preserve"> </w:t>
      </w:r>
      <w:r w:rsidR="00F006E4" w:rsidRPr="00F006E4">
        <w:rPr>
          <w:sz w:val="28"/>
          <w:szCs w:val="28"/>
        </w:rPr>
        <w:t xml:space="preserve">Специалист, осуществляющий формирование и направление </w:t>
      </w:r>
      <w:r w:rsidR="00F006E4" w:rsidRPr="00F006E4">
        <w:rPr>
          <w:rStyle w:val="highlight"/>
          <w:sz w:val="28"/>
          <w:szCs w:val="28"/>
        </w:rPr>
        <w:t> межведомственного </w:t>
      </w:r>
      <w:r w:rsidR="00F006E4" w:rsidRPr="00F006E4">
        <w:rPr>
          <w:sz w:val="28"/>
          <w:szCs w:val="28"/>
        </w:rPr>
        <w:t xml:space="preserve"> </w:t>
      </w:r>
      <w:r w:rsidR="00F006E4" w:rsidRPr="00F006E4">
        <w:rPr>
          <w:rStyle w:val="highlight"/>
          <w:sz w:val="28"/>
          <w:szCs w:val="28"/>
        </w:rPr>
        <w:t> запроса</w:t>
      </w:r>
      <w:r w:rsidR="00F006E4" w:rsidRPr="00F006E4">
        <w:rPr>
          <w:sz w:val="28"/>
          <w:szCs w:val="28"/>
        </w:rPr>
        <w:t>, несет персональную ответственность за правильность выполнения процедуры и конфиденциальность.</w:t>
      </w:r>
    </w:p>
    <w:p w:rsidR="003B4568" w:rsidRPr="005F2315" w:rsidRDefault="003B4568" w:rsidP="00F006E4">
      <w:pPr>
        <w:pStyle w:val="aa"/>
        <w:spacing w:before="0" w:after="0"/>
        <w:jc w:val="both"/>
        <w:rPr>
          <w:bCs/>
          <w:i/>
          <w:sz w:val="28"/>
          <w:szCs w:val="28"/>
        </w:rPr>
      </w:pPr>
    </w:p>
    <w:p w:rsidR="009D4FDE" w:rsidRPr="002408C6" w:rsidRDefault="007308CD" w:rsidP="00BB3E8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2408C6">
        <w:rPr>
          <w:b/>
          <w:i/>
          <w:color w:val="000000"/>
          <w:sz w:val="28"/>
          <w:szCs w:val="28"/>
        </w:rPr>
        <w:t xml:space="preserve">Подготовка и </w:t>
      </w:r>
      <w:r w:rsidR="005F2315">
        <w:rPr>
          <w:b/>
          <w:i/>
          <w:color w:val="000000"/>
          <w:sz w:val="28"/>
          <w:szCs w:val="28"/>
        </w:rPr>
        <w:t>подписание</w:t>
      </w:r>
      <w:r w:rsidRPr="002408C6">
        <w:rPr>
          <w:b/>
          <w:i/>
          <w:color w:val="000000"/>
          <w:sz w:val="28"/>
          <w:szCs w:val="28"/>
        </w:rPr>
        <w:t xml:space="preserve"> </w:t>
      </w:r>
      <w:r w:rsidR="002408C6">
        <w:rPr>
          <w:b/>
          <w:i/>
          <w:sz w:val="28"/>
          <w:szCs w:val="28"/>
        </w:rPr>
        <w:t>решения о разрешении</w:t>
      </w:r>
      <w:r w:rsidR="009D4FDE" w:rsidRPr="002408C6">
        <w:rPr>
          <w:b/>
          <w:i/>
          <w:sz w:val="28"/>
          <w:szCs w:val="28"/>
        </w:rPr>
        <w:t xml:space="preserve"> на раздельное проживание попечителей и их несовершеннолетних подопечных</w:t>
      </w:r>
    </w:p>
    <w:p w:rsidR="00B75EC3" w:rsidRPr="00B75EC3" w:rsidRDefault="00B75EC3" w:rsidP="00BD4680">
      <w:pPr>
        <w:tabs>
          <w:tab w:val="left" w:pos="709"/>
        </w:tabs>
        <w:jc w:val="both"/>
        <w:rPr>
          <w:b/>
          <w:i/>
          <w:sz w:val="28"/>
          <w:szCs w:val="28"/>
        </w:rPr>
      </w:pPr>
    </w:p>
    <w:p w:rsidR="007F338E" w:rsidRPr="00252B43" w:rsidRDefault="00F4574C" w:rsidP="007F338E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BB3E8C">
        <w:rPr>
          <w:b/>
          <w:color w:val="000000"/>
          <w:sz w:val="28"/>
          <w:szCs w:val="28"/>
        </w:rPr>
        <w:t>3.12</w:t>
      </w:r>
      <w:r w:rsidR="007F338E">
        <w:rPr>
          <w:b/>
          <w:color w:val="000000"/>
          <w:sz w:val="28"/>
          <w:szCs w:val="28"/>
        </w:rPr>
        <w:t xml:space="preserve"> </w:t>
      </w:r>
      <w:r w:rsidR="007F338E" w:rsidRPr="007F338E">
        <w:rPr>
          <w:color w:val="000000"/>
          <w:sz w:val="28"/>
          <w:szCs w:val="28"/>
        </w:rPr>
        <w:t>Основанием для начала исполнения процедуры является поступление всех необходимых для оказания государственной услуги документов (сведений) в соответствии с требованиями пунктов 2.8. -2.13. Административного регламента специалисту уполномоченного органа опеки и попечительства.</w:t>
      </w:r>
    </w:p>
    <w:p w:rsidR="007F338E" w:rsidRPr="007F338E" w:rsidRDefault="007F338E" w:rsidP="007F33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338E">
        <w:rPr>
          <w:rStyle w:val="highlight"/>
          <w:sz w:val="28"/>
          <w:szCs w:val="28"/>
        </w:rPr>
        <w:t xml:space="preserve">        Критерием </w:t>
      </w:r>
      <w:r w:rsidRPr="007F338E">
        <w:rPr>
          <w:sz w:val="28"/>
          <w:szCs w:val="28"/>
        </w:rPr>
        <w:t xml:space="preserve"> </w:t>
      </w:r>
      <w:bookmarkStart w:id="7" w:name="YANDEX_49"/>
      <w:bookmarkEnd w:id="7"/>
      <w:r w:rsidRPr="007F338E">
        <w:rPr>
          <w:rStyle w:val="highlight"/>
          <w:sz w:val="28"/>
          <w:szCs w:val="28"/>
        </w:rPr>
        <w:t> принятия </w:t>
      </w:r>
      <w:r w:rsidRPr="007F338E">
        <w:rPr>
          <w:sz w:val="28"/>
          <w:szCs w:val="28"/>
        </w:rPr>
        <w:t xml:space="preserve"> </w:t>
      </w:r>
      <w:bookmarkStart w:id="8" w:name="YANDEX_50"/>
      <w:bookmarkEnd w:id="8"/>
      <w:r w:rsidRPr="007F338E">
        <w:rPr>
          <w:rStyle w:val="highlight"/>
          <w:sz w:val="28"/>
          <w:szCs w:val="28"/>
        </w:rPr>
        <w:t> решения </w:t>
      </w:r>
      <w:r w:rsidRPr="007F338E">
        <w:rPr>
          <w:sz w:val="28"/>
          <w:szCs w:val="28"/>
        </w:rPr>
        <w:t xml:space="preserve"> о выдаче разрешения на раздельное проживание попечителей и их несовершеннолетних подопечных</w:t>
      </w:r>
      <w:r>
        <w:rPr>
          <w:sz w:val="28"/>
          <w:szCs w:val="28"/>
        </w:rPr>
        <w:t xml:space="preserve"> </w:t>
      </w:r>
      <w:r w:rsidRPr="007F338E">
        <w:rPr>
          <w:sz w:val="28"/>
          <w:szCs w:val="28"/>
        </w:rPr>
        <w:t xml:space="preserve">является отсутствие оснований для отказа, указанных в пункте 2.15 Административного  </w:t>
      </w:r>
      <w:bookmarkStart w:id="9" w:name="YANDEX_51"/>
      <w:bookmarkEnd w:id="9"/>
      <w:r w:rsidRPr="007F338E">
        <w:rPr>
          <w:rStyle w:val="highlight"/>
          <w:sz w:val="28"/>
          <w:szCs w:val="28"/>
        </w:rPr>
        <w:t> регламента</w:t>
      </w:r>
      <w:r w:rsidRPr="007F338E">
        <w:rPr>
          <w:sz w:val="28"/>
          <w:szCs w:val="28"/>
        </w:rPr>
        <w:t>.</w:t>
      </w:r>
    </w:p>
    <w:p w:rsidR="001F31BE" w:rsidRPr="004B253D" w:rsidRDefault="001F31BE" w:rsidP="00BB3E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53D">
        <w:rPr>
          <w:sz w:val="28"/>
          <w:szCs w:val="28"/>
        </w:rPr>
        <w:t>С</w:t>
      </w:r>
      <w:r w:rsidRPr="004B253D">
        <w:rPr>
          <w:color w:val="000000"/>
          <w:sz w:val="28"/>
          <w:szCs w:val="28"/>
        </w:rPr>
        <w:t xml:space="preserve">пециалист уполномоченного органа опеки и попечительства, ответственный за организацию предоставления государственной услуги  </w:t>
      </w:r>
      <w:r w:rsidR="00EF77C7" w:rsidRPr="004B253D">
        <w:rPr>
          <w:sz w:val="28"/>
          <w:szCs w:val="28"/>
        </w:rPr>
        <w:t xml:space="preserve">в течение </w:t>
      </w:r>
      <w:r w:rsidR="00BB149B" w:rsidRPr="004B253D">
        <w:rPr>
          <w:sz w:val="28"/>
          <w:szCs w:val="28"/>
        </w:rPr>
        <w:t xml:space="preserve">_________ </w:t>
      </w:r>
      <w:r w:rsidR="00BB3E8C">
        <w:rPr>
          <w:sz w:val="28"/>
          <w:szCs w:val="28"/>
        </w:rPr>
        <w:t>рабочих</w:t>
      </w:r>
      <w:r w:rsidR="00BB149B" w:rsidRPr="004B253D">
        <w:rPr>
          <w:sz w:val="28"/>
          <w:szCs w:val="28"/>
        </w:rPr>
        <w:t xml:space="preserve"> </w:t>
      </w:r>
      <w:r w:rsidR="00EF77C7" w:rsidRPr="004B253D">
        <w:rPr>
          <w:sz w:val="28"/>
          <w:szCs w:val="28"/>
        </w:rPr>
        <w:t xml:space="preserve"> дней со дня </w:t>
      </w:r>
      <w:r w:rsidR="001E773D" w:rsidRPr="004B253D">
        <w:rPr>
          <w:sz w:val="28"/>
          <w:szCs w:val="28"/>
        </w:rPr>
        <w:t xml:space="preserve">подачи заявления готовит </w:t>
      </w:r>
      <w:r w:rsidR="00EF77C7" w:rsidRPr="004B253D">
        <w:rPr>
          <w:sz w:val="28"/>
          <w:szCs w:val="28"/>
        </w:rPr>
        <w:t xml:space="preserve"> </w:t>
      </w:r>
      <w:r w:rsidR="007308CD" w:rsidRPr="004B253D">
        <w:rPr>
          <w:color w:val="000000"/>
          <w:sz w:val="28"/>
          <w:szCs w:val="28"/>
        </w:rPr>
        <w:t xml:space="preserve">проект </w:t>
      </w:r>
      <w:r w:rsidR="00F47A77" w:rsidRPr="004B253D">
        <w:rPr>
          <w:color w:val="000000"/>
          <w:sz w:val="28"/>
          <w:szCs w:val="28"/>
        </w:rPr>
        <w:t xml:space="preserve">решения о </w:t>
      </w:r>
      <w:r w:rsidR="002408C6" w:rsidRPr="004B253D">
        <w:rPr>
          <w:sz w:val="28"/>
          <w:szCs w:val="28"/>
        </w:rPr>
        <w:t xml:space="preserve">разрешении </w:t>
      </w:r>
      <w:r w:rsidR="009D4FDE" w:rsidRPr="004B253D">
        <w:rPr>
          <w:sz w:val="28"/>
          <w:szCs w:val="28"/>
        </w:rPr>
        <w:t xml:space="preserve"> на раздельное проживание попечителей и их несовершеннолетних подопечных</w:t>
      </w:r>
      <w:r w:rsidR="002408C6" w:rsidRPr="004B253D">
        <w:rPr>
          <w:sz w:val="28"/>
          <w:szCs w:val="28"/>
        </w:rPr>
        <w:t xml:space="preserve"> </w:t>
      </w:r>
      <w:r w:rsidRPr="004B253D">
        <w:rPr>
          <w:sz w:val="28"/>
          <w:szCs w:val="28"/>
        </w:rPr>
        <w:t>и направляет на согласование в _________________</w:t>
      </w:r>
      <w:r w:rsidR="005E4BA8" w:rsidRPr="004B253D">
        <w:rPr>
          <w:sz w:val="28"/>
          <w:szCs w:val="28"/>
        </w:rPr>
        <w:t>_____</w:t>
      </w:r>
      <w:r w:rsidR="001E773D" w:rsidRPr="004B253D">
        <w:rPr>
          <w:sz w:val="28"/>
          <w:szCs w:val="28"/>
        </w:rPr>
        <w:t>_______</w:t>
      </w:r>
      <w:r w:rsidR="00792FAD">
        <w:rPr>
          <w:sz w:val="28"/>
          <w:szCs w:val="28"/>
        </w:rPr>
        <w:t>________________________</w:t>
      </w:r>
      <w:r w:rsidR="007308CD" w:rsidRPr="004B253D">
        <w:rPr>
          <w:sz w:val="28"/>
          <w:szCs w:val="28"/>
        </w:rPr>
        <w:t>__</w:t>
      </w:r>
      <w:r w:rsidRPr="004B253D">
        <w:rPr>
          <w:sz w:val="28"/>
          <w:szCs w:val="28"/>
        </w:rPr>
        <w:t xml:space="preserve">.                      </w:t>
      </w:r>
    </w:p>
    <w:p w:rsidR="001E773D" w:rsidRPr="004B253D" w:rsidRDefault="001E773D" w:rsidP="00BD4680">
      <w:pPr>
        <w:autoSpaceDE w:val="0"/>
        <w:autoSpaceDN w:val="0"/>
        <w:adjustRightInd w:val="0"/>
        <w:jc w:val="both"/>
      </w:pPr>
      <w:r w:rsidRPr="004B253D">
        <w:rPr>
          <w:sz w:val="28"/>
          <w:szCs w:val="28"/>
        </w:rPr>
        <w:t xml:space="preserve"> </w:t>
      </w:r>
      <w:r w:rsidR="001F31BE" w:rsidRPr="004B253D">
        <w:rPr>
          <w:sz w:val="28"/>
          <w:szCs w:val="28"/>
        </w:rPr>
        <w:t xml:space="preserve">  </w:t>
      </w:r>
      <w:r w:rsidRPr="004B253D">
        <w:rPr>
          <w:sz w:val="28"/>
          <w:szCs w:val="28"/>
        </w:rPr>
        <w:t xml:space="preserve">  (</w:t>
      </w:r>
      <w:r w:rsidRPr="004B253D">
        <w:t>наименование</w:t>
      </w:r>
      <w:r w:rsidRPr="004B253D">
        <w:rPr>
          <w:sz w:val="28"/>
          <w:szCs w:val="28"/>
        </w:rPr>
        <w:t xml:space="preserve"> </w:t>
      </w:r>
      <w:r w:rsidRPr="004B253D">
        <w:t>структурных  подразделений администрации муниципального района (городского округа) области)</w:t>
      </w:r>
    </w:p>
    <w:p w:rsidR="001F31BE" w:rsidRPr="004B253D" w:rsidRDefault="001F31BE" w:rsidP="00BD46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53D">
        <w:rPr>
          <w:sz w:val="28"/>
          <w:szCs w:val="28"/>
        </w:rPr>
        <w:t xml:space="preserve">Срок согласования составляет ________________ </w:t>
      </w:r>
      <w:r w:rsidR="00BB3E8C">
        <w:rPr>
          <w:sz w:val="28"/>
          <w:szCs w:val="28"/>
        </w:rPr>
        <w:t>рабочих</w:t>
      </w:r>
      <w:r w:rsidRPr="004B253D">
        <w:rPr>
          <w:sz w:val="28"/>
          <w:szCs w:val="28"/>
        </w:rPr>
        <w:t xml:space="preserve"> дней.</w:t>
      </w:r>
    </w:p>
    <w:p w:rsidR="00BB149B" w:rsidRPr="004B253D" w:rsidRDefault="004B253D" w:rsidP="00BD46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3E8C">
        <w:rPr>
          <w:b/>
          <w:sz w:val="28"/>
          <w:szCs w:val="28"/>
        </w:rPr>
        <w:t>3.13</w:t>
      </w:r>
      <w:r w:rsidRPr="004B253D">
        <w:rPr>
          <w:sz w:val="28"/>
          <w:szCs w:val="28"/>
        </w:rPr>
        <w:t>.</w:t>
      </w:r>
      <w:r w:rsidR="001F31BE" w:rsidRPr="004B253D">
        <w:rPr>
          <w:sz w:val="28"/>
          <w:szCs w:val="28"/>
        </w:rPr>
        <w:t xml:space="preserve"> После согласования проект </w:t>
      </w:r>
      <w:r w:rsidR="00F47A77" w:rsidRPr="004B253D">
        <w:rPr>
          <w:color w:val="000000"/>
          <w:sz w:val="28"/>
          <w:szCs w:val="28"/>
        </w:rPr>
        <w:t xml:space="preserve">решения </w:t>
      </w:r>
      <w:r w:rsidR="002408C6" w:rsidRPr="004B253D">
        <w:rPr>
          <w:color w:val="000000"/>
          <w:sz w:val="28"/>
          <w:szCs w:val="28"/>
        </w:rPr>
        <w:t xml:space="preserve">о </w:t>
      </w:r>
      <w:r w:rsidR="002408C6" w:rsidRPr="004B253D">
        <w:rPr>
          <w:sz w:val="28"/>
          <w:szCs w:val="28"/>
        </w:rPr>
        <w:t xml:space="preserve">разрешении </w:t>
      </w:r>
      <w:r w:rsidR="009D4FDE" w:rsidRPr="004B253D">
        <w:rPr>
          <w:sz w:val="28"/>
          <w:szCs w:val="28"/>
        </w:rPr>
        <w:t>на раздельное проживание попечителей и их несовершеннолетних подопечных</w:t>
      </w:r>
      <w:r w:rsidR="00F47A77" w:rsidRPr="004B253D">
        <w:rPr>
          <w:sz w:val="28"/>
          <w:szCs w:val="28"/>
        </w:rPr>
        <w:t xml:space="preserve"> </w:t>
      </w:r>
      <w:r w:rsidR="00BB149B" w:rsidRPr="004B253D">
        <w:rPr>
          <w:sz w:val="28"/>
          <w:szCs w:val="28"/>
        </w:rPr>
        <w:t xml:space="preserve">в течение _______ </w:t>
      </w:r>
      <w:r w:rsidR="00BB3E8C">
        <w:rPr>
          <w:sz w:val="28"/>
          <w:szCs w:val="28"/>
        </w:rPr>
        <w:t>рабочих</w:t>
      </w:r>
      <w:r w:rsidR="00BB149B" w:rsidRPr="004B253D">
        <w:rPr>
          <w:sz w:val="28"/>
          <w:szCs w:val="28"/>
        </w:rPr>
        <w:t xml:space="preserve"> дней  подписывается руководителем </w:t>
      </w:r>
      <w:r w:rsidR="001E773D" w:rsidRPr="004B253D">
        <w:rPr>
          <w:sz w:val="28"/>
          <w:szCs w:val="28"/>
        </w:rPr>
        <w:t>А</w:t>
      </w:r>
      <w:r w:rsidR="00BB149B" w:rsidRPr="004B253D">
        <w:rPr>
          <w:sz w:val="28"/>
          <w:szCs w:val="28"/>
        </w:rPr>
        <w:t>дминистрации.</w:t>
      </w:r>
    </w:p>
    <w:p w:rsidR="001F31BE" w:rsidRPr="004B253D" w:rsidRDefault="001F31BE" w:rsidP="00BD46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53D">
        <w:rPr>
          <w:color w:val="000000"/>
          <w:sz w:val="28"/>
          <w:szCs w:val="28"/>
        </w:rPr>
        <w:lastRenderedPageBreak/>
        <w:t xml:space="preserve">       </w:t>
      </w:r>
      <w:r w:rsidRPr="004B253D">
        <w:rPr>
          <w:sz w:val="28"/>
          <w:szCs w:val="28"/>
        </w:rPr>
        <w:t xml:space="preserve">Срок выполнения административной процедуры </w:t>
      </w:r>
      <w:r w:rsidR="00402268">
        <w:rPr>
          <w:sz w:val="28"/>
          <w:szCs w:val="28"/>
        </w:rPr>
        <w:t>6</w:t>
      </w:r>
      <w:r w:rsidR="00EB4999" w:rsidRPr="004B253D">
        <w:rPr>
          <w:sz w:val="28"/>
          <w:szCs w:val="28"/>
        </w:rPr>
        <w:t xml:space="preserve"> </w:t>
      </w:r>
      <w:r w:rsidR="00BB3E8C">
        <w:rPr>
          <w:sz w:val="28"/>
          <w:szCs w:val="28"/>
        </w:rPr>
        <w:t>рабочих</w:t>
      </w:r>
      <w:r w:rsidRPr="004B253D">
        <w:rPr>
          <w:sz w:val="28"/>
          <w:szCs w:val="28"/>
        </w:rPr>
        <w:t xml:space="preserve"> дней с момента регистрации </w:t>
      </w:r>
      <w:r w:rsidR="00943C8D" w:rsidRPr="004B253D">
        <w:rPr>
          <w:sz w:val="28"/>
          <w:szCs w:val="28"/>
        </w:rPr>
        <w:t>заявления</w:t>
      </w:r>
      <w:r w:rsidRPr="004B253D">
        <w:rPr>
          <w:sz w:val="28"/>
          <w:szCs w:val="28"/>
        </w:rPr>
        <w:t>.</w:t>
      </w:r>
    </w:p>
    <w:p w:rsidR="00BB149B" w:rsidRPr="004B253D" w:rsidRDefault="004B253D" w:rsidP="00BD46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3E8C">
        <w:rPr>
          <w:b/>
          <w:sz w:val="28"/>
          <w:szCs w:val="28"/>
        </w:rPr>
        <w:t>3.14.</w:t>
      </w:r>
      <w:r w:rsidR="00BB149B" w:rsidRPr="004B253D">
        <w:rPr>
          <w:sz w:val="28"/>
          <w:szCs w:val="28"/>
        </w:rPr>
        <w:t xml:space="preserve"> Специалист уполномоченного органа опеки и попечительства на основании </w:t>
      </w:r>
      <w:r w:rsidR="00BB149B" w:rsidRPr="004B253D">
        <w:rPr>
          <w:color w:val="000000"/>
          <w:sz w:val="28"/>
          <w:szCs w:val="28"/>
        </w:rPr>
        <w:t xml:space="preserve">решения </w:t>
      </w:r>
      <w:r w:rsidR="00B75EC3" w:rsidRPr="004B253D">
        <w:rPr>
          <w:sz w:val="28"/>
          <w:szCs w:val="28"/>
        </w:rPr>
        <w:t xml:space="preserve">о </w:t>
      </w:r>
      <w:r w:rsidR="002408C6" w:rsidRPr="004B253D">
        <w:rPr>
          <w:color w:val="000000"/>
          <w:sz w:val="28"/>
          <w:szCs w:val="28"/>
        </w:rPr>
        <w:t xml:space="preserve"> </w:t>
      </w:r>
      <w:r w:rsidR="002408C6" w:rsidRPr="004B253D">
        <w:rPr>
          <w:sz w:val="28"/>
          <w:szCs w:val="28"/>
        </w:rPr>
        <w:t xml:space="preserve">разрешении  </w:t>
      </w:r>
      <w:r w:rsidR="009D4FDE" w:rsidRPr="004B253D">
        <w:rPr>
          <w:sz w:val="28"/>
          <w:szCs w:val="28"/>
        </w:rPr>
        <w:t xml:space="preserve"> на раздельное проживание попечителей и их несовершеннолетних подопечных</w:t>
      </w:r>
      <w:r w:rsidR="00943C8D" w:rsidRPr="004B253D">
        <w:rPr>
          <w:sz w:val="28"/>
          <w:szCs w:val="28"/>
        </w:rPr>
        <w:t xml:space="preserve"> </w:t>
      </w:r>
      <w:r w:rsidR="00EF3491" w:rsidRPr="004B253D">
        <w:rPr>
          <w:sz w:val="28"/>
          <w:szCs w:val="28"/>
        </w:rPr>
        <w:t xml:space="preserve"> </w:t>
      </w:r>
      <w:r w:rsidR="00BB149B" w:rsidRPr="004B253D">
        <w:rPr>
          <w:sz w:val="28"/>
          <w:szCs w:val="28"/>
        </w:rPr>
        <w:t xml:space="preserve">делает </w:t>
      </w:r>
      <w:r>
        <w:rPr>
          <w:sz w:val="28"/>
          <w:szCs w:val="28"/>
        </w:rPr>
        <w:t>запись</w:t>
      </w:r>
      <w:r w:rsidR="00BB149B" w:rsidRPr="004B253D">
        <w:rPr>
          <w:sz w:val="28"/>
          <w:szCs w:val="28"/>
        </w:rPr>
        <w:t xml:space="preserve"> в п</w:t>
      </w:r>
      <w:r w:rsidR="00BB3E8C">
        <w:rPr>
          <w:sz w:val="28"/>
          <w:szCs w:val="28"/>
        </w:rPr>
        <w:t>унктах</w:t>
      </w:r>
      <w:r w:rsidR="00BB149B" w:rsidRPr="004B253D">
        <w:rPr>
          <w:sz w:val="28"/>
          <w:szCs w:val="28"/>
        </w:rPr>
        <w:t xml:space="preserve"> 6 - 10 </w:t>
      </w:r>
      <w:r w:rsidR="00BB149B" w:rsidRPr="004B253D">
        <w:rPr>
          <w:color w:val="000000"/>
          <w:sz w:val="28"/>
          <w:szCs w:val="28"/>
        </w:rPr>
        <w:t>«Журнала регистрации заявлений и решений»</w:t>
      </w:r>
      <w:r>
        <w:rPr>
          <w:color w:val="000000"/>
          <w:sz w:val="28"/>
          <w:szCs w:val="28"/>
        </w:rPr>
        <w:t>.</w:t>
      </w:r>
    </w:p>
    <w:p w:rsidR="003E7D78" w:rsidRDefault="001F31BE" w:rsidP="00BD468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4B253D">
        <w:rPr>
          <w:sz w:val="28"/>
          <w:szCs w:val="28"/>
        </w:rPr>
        <w:t xml:space="preserve">      </w:t>
      </w:r>
      <w:r w:rsidRPr="004B253D">
        <w:rPr>
          <w:color w:val="000000"/>
          <w:sz w:val="28"/>
          <w:szCs w:val="28"/>
        </w:rPr>
        <w:t xml:space="preserve">Результатом административной процедуры является подписание </w:t>
      </w:r>
      <w:r w:rsidRPr="004B253D">
        <w:rPr>
          <w:sz w:val="28"/>
          <w:szCs w:val="28"/>
        </w:rPr>
        <w:t xml:space="preserve">проекта </w:t>
      </w:r>
      <w:r w:rsidR="000710CF" w:rsidRPr="004B253D">
        <w:rPr>
          <w:color w:val="000000"/>
          <w:sz w:val="28"/>
          <w:szCs w:val="28"/>
        </w:rPr>
        <w:t xml:space="preserve">решения </w:t>
      </w:r>
      <w:r w:rsidR="002408C6" w:rsidRPr="004B253D">
        <w:rPr>
          <w:color w:val="000000"/>
          <w:sz w:val="28"/>
          <w:szCs w:val="28"/>
        </w:rPr>
        <w:t xml:space="preserve">о </w:t>
      </w:r>
      <w:r w:rsidR="002408C6" w:rsidRPr="004B253D">
        <w:rPr>
          <w:sz w:val="28"/>
          <w:szCs w:val="28"/>
        </w:rPr>
        <w:t xml:space="preserve">разрешении  </w:t>
      </w:r>
      <w:r w:rsidR="009D4FDE" w:rsidRPr="004B253D">
        <w:rPr>
          <w:sz w:val="28"/>
          <w:szCs w:val="28"/>
        </w:rPr>
        <w:t>на раздельное проживание попечителей и их</w:t>
      </w:r>
      <w:r w:rsidR="009D4FDE" w:rsidRPr="00336665">
        <w:rPr>
          <w:sz w:val="28"/>
          <w:szCs w:val="28"/>
        </w:rPr>
        <w:t xml:space="preserve"> несовершеннолетних подопечных</w:t>
      </w:r>
      <w:r w:rsidR="002408C6">
        <w:rPr>
          <w:sz w:val="28"/>
          <w:szCs w:val="28"/>
        </w:rPr>
        <w:t xml:space="preserve"> </w:t>
      </w:r>
      <w:r w:rsidR="00BB149B">
        <w:rPr>
          <w:sz w:val="28"/>
          <w:szCs w:val="28"/>
        </w:rPr>
        <w:t xml:space="preserve">руководителем </w:t>
      </w:r>
      <w:r w:rsidR="00943C8D">
        <w:rPr>
          <w:sz w:val="28"/>
          <w:szCs w:val="28"/>
        </w:rPr>
        <w:t>Администрации</w:t>
      </w:r>
    </w:p>
    <w:p w:rsidR="00943C8D" w:rsidRDefault="00943C8D" w:rsidP="00BD468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9D4FDE" w:rsidRPr="000E0A90" w:rsidRDefault="00D80DB6" w:rsidP="00BB3E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08C6">
        <w:rPr>
          <w:b/>
          <w:i/>
          <w:sz w:val="28"/>
          <w:szCs w:val="28"/>
        </w:rPr>
        <w:t xml:space="preserve">Организация выдачи </w:t>
      </w:r>
      <w:r w:rsidR="000710CF" w:rsidRPr="002408C6">
        <w:rPr>
          <w:b/>
          <w:i/>
          <w:color w:val="000000"/>
          <w:sz w:val="28"/>
          <w:szCs w:val="28"/>
        </w:rPr>
        <w:t xml:space="preserve">решения </w:t>
      </w:r>
      <w:r w:rsidR="002408C6" w:rsidRPr="002408C6">
        <w:rPr>
          <w:b/>
          <w:i/>
          <w:color w:val="000000"/>
          <w:sz w:val="28"/>
          <w:szCs w:val="28"/>
        </w:rPr>
        <w:t xml:space="preserve">о разрешении </w:t>
      </w:r>
      <w:r w:rsidR="009D4FDE" w:rsidRPr="002408C6">
        <w:rPr>
          <w:b/>
          <w:i/>
          <w:sz w:val="28"/>
          <w:szCs w:val="28"/>
        </w:rPr>
        <w:t xml:space="preserve"> на раздельное проживание попечителей и их несовершеннолетних подопечных</w:t>
      </w:r>
    </w:p>
    <w:p w:rsidR="00D80DB6" w:rsidRPr="00B75EC3" w:rsidRDefault="00D80DB6" w:rsidP="00BD4680">
      <w:pPr>
        <w:tabs>
          <w:tab w:val="left" w:pos="2505"/>
        </w:tabs>
        <w:jc w:val="both"/>
        <w:rPr>
          <w:b/>
          <w:i/>
          <w:sz w:val="28"/>
          <w:szCs w:val="28"/>
        </w:rPr>
      </w:pPr>
    </w:p>
    <w:p w:rsidR="00943C8D" w:rsidRDefault="004B253D" w:rsidP="00BD46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3.15.</w:t>
      </w:r>
      <w:r w:rsidR="003E7D78" w:rsidRPr="00E96EA9">
        <w:rPr>
          <w:b/>
          <w:sz w:val="28"/>
          <w:szCs w:val="28"/>
        </w:rPr>
        <w:t xml:space="preserve">  </w:t>
      </w:r>
      <w:r w:rsidR="003E7D78" w:rsidRPr="006A24A1">
        <w:rPr>
          <w:sz w:val="28"/>
          <w:szCs w:val="28"/>
        </w:rPr>
        <w:t>Основанием для начала процедуры</w:t>
      </w:r>
      <w:r w:rsidR="003E7D78">
        <w:rPr>
          <w:sz w:val="28"/>
          <w:szCs w:val="28"/>
        </w:rPr>
        <w:t xml:space="preserve"> является </w:t>
      </w:r>
      <w:r w:rsidR="003E7D78" w:rsidRPr="008F1380">
        <w:rPr>
          <w:sz w:val="28"/>
          <w:szCs w:val="28"/>
        </w:rPr>
        <w:t xml:space="preserve"> </w:t>
      </w:r>
      <w:r w:rsidR="003E7D78">
        <w:rPr>
          <w:sz w:val="28"/>
          <w:szCs w:val="28"/>
        </w:rPr>
        <w:t xml:space="preserve">получение специалистом уполномоченного органа опеки и попечительства  </w:t>
      </w:r>
      <w:r w:rsidR="003E7D78" w:rsidRPr="008F1380">
        <w:rPr>
          <w:sz w:val="28"/>
          <w:szCs w:val="28"/>
        </w:rPr>
        <w:t>подписан</w:t>
      </w:r>
      <w:r w:rsidR="003E7D78">
        <w:rPr>
          <w:sz w:val="28"/>
          <w:szCs w:val="28"/>
        </w:rPr>
        <w:t>ного</w:t>
      </w:r>
      <w:r w:rsidR="003E7D78">
        <w:rPr>
          <w:b/>
          <w:sz w:val="28"/>
          <w:szCs w:val="28"/>
        </w:rPr>
        <w:t xml:space="preserve"> </w:t>
      </w:r>
      <w:r w:rsidR="003E7D78">
        <w:rPr>
          <w:sz w:val="28"/>
          <w:szCs w:val="28"/>
        </w:rPr>
        <w:t xml:space="preserve">руководителем </w:t>
      </w:r>
      <w:r w:rsidR="00943C8D">
        <w:rPr>
          <w:sz w:val="28"/>
          <w:szCs w:val="28"/>
        </w:rPr>
        <w:t xml:space="preserve">Администрации </w:t>
      </w:r>
      <w:r w:rsidR="00DB1009">
        <w:rPr>
          <w:sz w:val="28"/>
          <w:szCs w:val="28"/>
        </w:rPr>
        <w:t xml:space="preserve"> </w:t>
      </w:r>
      <w:r w:rsidR="000710CF" w:rsidRPr="00D135C3">
        <w:rPr>
          <w:color w:val="000000"/>
          <w:sz w:val="28"/>
          <w:szCs w:val="28"/>
        </w:rPr>
        <w:t>решения</w:t>
      </w:r>
      <w:r w:rsidR="002408C6" w:rsidRPr="002408C6">
        <w:rPr>
          <w:color w:val="000000"/>
          <w:sz w:val="28"/>
          <w:szCs w:val="28"/>
        </w:rPr>
        <w:t xml:space="preserve"> </w:t>
      </w:r>
      <w:r w:rsidR="002408C6" w:rsidRPr="00D135C3">
        <w:rPr>
          <w:color w:val="000000"/>
          <w:sz w:val="28"/>
          <w:szCs w:val="28"/>
        </w:rPr>
        <w:t xml:space="preserve">о </w:t>
      </w:r>
      <w:r w:rsidR="00943C8D">
        <w:rPr>
          <w:color w:val="000000"/>
          <w:sz w:val="28"/>
          <w:szCs w:val="28"/>
        </w:rPr>
        <w:t xml:space="preserve">выдаче </w:t>
      </w:r>
      <w:r w:rsidR="002408C6">
        <w:rPr>
          <w:sz w:val="28"/>
          <w:szCs w:val="28"/>
        </w:rPr>
        <w:t>разрешени</w:t>
      </w:r>
      <w:r w:rsidR="00943C8D">
        <w:rPr>
          <w:sz w:val="28"/>
          <w:szCs w:val="28"/>
        </w:rPr>
        <w:t>й</w:t>
      </w:r>
      <w:r w:rsidR="002408C6" w:rsidRPr="00336665">
        <w:rPr>
          <w:sz w:val="28"/>
          <w:szCs w:val="28"/>
        </w:rPr>
        <w:t xml:space="preserve"> </w:t>
      </w:r>
      <w:r w:rsidR="009D4FDE" w:rsidRPr="00336665">
        <w:rPr>
          <w:sz w:val="28"/>
          <w:szCs w:val="28"/>
        </w:rPr>
        <w:t xml:space="preserve"> на раздельное проживание попечителей и их несовершеннолетних подопечных</w:t>
      </w:r>
      <w:r w:rsidR="000710CF">
        <w:rPr>
          <w:sz w:val="28"/>
          <w:szCs w:val="28"/>
        </w:rPr>
        <w:t>.</w:t>
      </w:r>
      <w:r w:rsidR="003E7D78">
        <w:rPr>
          <w:sz w:val="28"/>
          <w:szCs w:val="28"/>
        </w:rPr>
        <w:t xml:space="preserve"> </w:t>
      </w:r>
    </w:p>
    <w:p w:rsidR="003E7D78" w:rsidRDefault="003E7D78" w:rsidP="00BB3E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57CB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уполномоченного органа опеки и попечительства готовит и </w:t>
      </w:r>
      <w:r w:rsidRPr="006657CB">
        <w:rPr>
          <w:sz w:val="28"/>
          <w:szCs w:val="28"/>
        </w:rPr>
        <w:t xml:space="preserve">направляет заявителю письменное </w:t>
      </w:r>
      <w:r w:rsidRPr="00540E44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540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решением </w:t>
      </w:r>
      <w:r w:rsidRPr="00540E44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(об отказе в предоставлении) </w:t>
      </w:r>
      <w:r w:rsidRPr="00540E44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>.</w:t>
      </w:r>
    </w:p>
    <w:p w:rsidR="009505E3" w:rsidRDefault="003E7D78" w:rsidP="00BD4680">
      <w:pPr>
        <w:pStyle w:val="aa"/>
        <w:tabs>
          <w:tab w:val="num" w:pos="420"/>
          <w:tab w:val="num" w:pos="560"/>
        </w:tabs>
        <w:spacing w:before="0" w:after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Pr="006657CB">
        <w:rPr>
          <w:bCs/>
          <w:iCs/>
          <w:sz w:val="28"/>
          <w:szCs w:val="28"/>
        </w:rPr>
        <w:t xml:space="preserve">Максимальный срок </w:t>
      </w:r>
      <w:r w:rsidRPr="00313529">
        <w:rPr>
          <w:sz w:val="28"/>
          <w:szCs w:val="28"/>
        </w:rPr>
        <w:t>выполнения административной процедуры</w:t>
      </w:r>
      <w:r>
        <w:rPr>
          <w:sz w:val="28"/>
          <w:szCs w:val="28"/>
        </w:rPr>
        <w:t xml:space="preserve"> </w:t>
      </w:r>
      <w:r w:rsidR="00EB4999">
        <w:rPr>
          <w:sz w:val="28"/>
          <w:szCs w:val="28"/>
        </w:rPr>
        <w:t>3</w:t>
      </w:r>
      <w:r w:rsidRPr="006657CB">
        <w:rPr>
          <w:sz w:val="28"/>
          <w:szCs w:val="28"/>
        </w:rPr>
        <w:t xml:space="preserve"> </w:t>
      </w:r>
      <w:r w:rsidR="00BB3E8C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6657CB">
        <w:rPr>
          <w:sz w:val="28"/>
          <w:szCs w:val="28"/>
        </w:rPr>
        <w:t xml:space="preserve"> д</w:t>
      </w:r>
      <w:r w:rsidR="00EB4999">
        <w:rPr>
          <w:sz w:val="28"/>
          <w:szCs w:val="28"/>
        </w:rPr>
        <w:t>н</w:t>
      </w:r>
      <w:r w:rsidR="004B253D">
        <w:rPr>
          <w:sz w:val="28"/>
          <w:szCs w:val="28"/>
        </w:rPr>
        <w:t>я</w:t>
      </w:r>
      <w:r w:rsidRPr="006657CB">
        <w:rPr>
          <w:sz w:val="28"/>
          <w:szCs w:val="28"/>
        </w:rPr>
        <w:t xml:space="preserve"> с момента принятия решения.</w:t>
      </w:r>
    </w:p>
    <w:p w:rsidR="003E7D78" w:rsidRDefault="003E7D78" w:rsidP="00BD4680">
      <w:pPr>
        <w:pStyle w:val="aa"/>
        <w:tabs>
          <w:tab w:val="num" w:pos="420"/>
          <w:tab w:val="num" w:pos="560"/>
        </w:tabs>
        <w:spacing w:before="0" w:after="0"/>
        <w:jc w:val="both"/>
        <w:rPr>
          <w:color w:val="000000"/>
          <w:sz w:val="28"/>
          <w:szCs w:val="28"/>
        </w:rPr>
      </w:pPr>
      <w:r w:rsidRPr="0074083B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74083B">
        <w:rPr>
          <w:color w:val="000000"/>
          <w:sz w:val="28"/>
          <w:szCs w:val="28"/>
        </w:rPr>
        <w:t xml:space="preserve"> Результатом административной процедуры</w:t>
      </w:r>
      <w:r>
        <w:rPr>
          <w:color w:val="000000"/>
          <w:sz w:val="28"/>
          <w:szCs w:val="28"/>
        </w:rPr>
        <w:t xml:space="preserve"> является направление </w:t>
      </w:r>
      <w:r w:rsidRPr="006657CB">
        <w:rPr>
          <w:sz w:val="28"/>
          <w:szCs w:val="28"/>
        </w:rPr>
        <w:t>заявителю письменно</w:t>
      </w:r>
      <w:r>
        <w:rPr>
          <w:sz w:val="28"/>
          <w:szCs w:val="28"/>
        </w:rPr>
        <w:t>го</w:t>
      </w:r>
      <w:r w:rsidRPr="006657CB">
        <w:rPr>
          <w:sz w:val="28"/>
          <w:szCs w:val="28"/>
        </w:rPr>
        <w:t xml:space="preserve"> </w:t>
      </w:r>
      <w:r w:rsidRPr="00540E44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540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решением </w:t>
      </w:r>
      <w:r w:rsidRPr="00540E44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(об отказе в предоставлении) </w:t>
      </w:r>
      <w:r w:rsidRPr="00540E44">
        <w:rPr>
          <w:sz w:val="28"/>
          <w:szCs w:val="28"/>
        </w:rPr>
        <w:t>государственной услуги</w:t>
      </w:r>
      <w:r w:rsidR="00D80DB6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05780" w:rsidRDefault="00A05780" w:rsidP="00BD4680">
      <w:pPr>
        <w:pStyle w:val="aa"/>
        <w:tabs>
          <w:tab w:val="num" w:pos="420"/>
          <w:tab w:val="num" w:pos="560"/>
        </w:tabs>
        <w:spacing w:before="0" w:after="0"/>
        <w:jc w:val="both"/>
        <w:rPr>
          <w:sz w:val="28"/>
          <w:szCs w:val="28"/>
        </w:rPr>
      </w:pPr>
    </w:p>
    <w:p w:rsidR="004B253D" w:rsidRPr="0023163E" w:rsidRDefault="004B253D" w:rsidP="00BB3E8C">
      <w:pPr>
        <w:pStyle w:val="aa"/>
        <w:tabs>
          <w:tab w:val="num" w:pos="420"/>
          <w:tab w:val="num" w:pos="560"/>
        </w:tabs>
        <w:spacing w:before="0" w:after="0"/>
        <w:jc w:val="center"/>
        <w:rPr>
          <w:b/>
          <w:szCs w:val="28"/>
        </w:rPr>
      </w:pPr>
      <w:bookmarkStart w:id="10" w:name="_Toc181591028"/>
      <w:bookmarkStart w:id="11" w:name="_Toc190579403"/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23163E">
        <w:rPr>
          <w:b/>
          <w:sz w:val="28"/>
          <w:szCs w:val="28"/>
        </w:rPr>
        <w:t>Порядок и формы контроля предоставления государственной услуги</w:t>
      </w:r>
    </w:p>
    <w:p w:rsidR="004B253D" w:rsidRDefault="004B253D" w:rsidP="00BB3E8C">
      <w:pPr>
        <w:autoSpaceDE w:val="0"/>
        <w:autoSpaceDN w:val="0"/>
        <w:adjustRightInd w:val="0"/>
        <w:jc w:val="center"/>
        <w:outlineLvl w:val="1"/>
        <w:rPr>
          <w:b/>
          <w:bCs/>
          <w:i/>
          <w:iCs/>
          <w:sz w:val="28"/>
          <w:szCs w:val="28"/>
        </w:rPr>
      </w:pPr>
    </w:p>
    <w:p w:rsidR="00BB3E8C" w:rsidRDefault="004B253D" w:rsidP="00BB3E8C">
      <w:pPr>
        <w:pStyle w:val="aa"/>
        <w:tabs>
          <w:tab w:val="num" w:pos="1260"/>
        </w:tabs>
        <w:spacing w:before="0"/>
        <w:jc w:val="center"/>
        <w:rPr>
          <w:b/>
          <w:bCs/>
          <w:i/>
          <w:iCs/>
          <w:sz w:val="28"/>
          <w:szCs w:val="28"/>
        </w:rPr>
      </w:pPr>
      <w:r w:rsidRPr="00B1603B">
        <w:rPr>
          <w:b/>
          <w:bCs/>
          <w:i/>
          <w:iCs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4B253D" w:rsidRPr="00BB3E8C" w:rsidRDefault="004B253D" w:rsidP="00BB3E8C">
      <w:pPr>
        <w:pStyle w:val="aa"/>
        <w:tabs>
          <w:tab w:val="num" w:pos="1260"/>
        </w:tabs>
        <w:spacing w:before="0"/>
        <w:jc w:val="both"/>
        <w:rPr>
          <w:b/>
          <w:bCs/>
          <w:i/>
          <w:iCs/>
          <w:sz w:val="28"/>
          <w:szCs w:val="28"/>
        </w:rPr>
      </w:pPr>
      <w:r w:rsidRPr="00BC5F27">
        <w:rPr>
          <w:bCs/>
          <w:sz w:val="28"/>
          <w:szCs w:val="28"/>
        </w:rPr>
        <w:t xml:space="preserve"> </w:t>
      </w:r>
      <w:r w:rsidRPr="00BB3E8C">
        <w:rPr>
          <w:b/>
          <w:bCs/>
          <w:sz w:val="28"/>
          <w:szCs w:val="28"/>
        </w:rPr>
        <w:t>4.1.</w:t>
      </w:r>
      <w:r w:rsidRPr="00BC5F27">
        <w:rPr>
          <w:bCs/>
          <w:sz w:val="28"/>
          <w:szCs w:val="28"/>
        </w:rPr>
        <w:t xml:space="preserve"> Текущий контроль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должностными лицами Министерства, Администрации и уполномоченного органа опеки и попечительства.</w:t>
      </w:r>
    </w:p>
    <w:p w:rsidR="004B253D" w:rsidRPr="000859CC" w:rsidRDefault="004B253D" w:rsidP="00BD46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4.2.</w:t>
      </w:r>
      <w:r w:rsidRPr="000859CC">
        <w:rPr>
          <w:rFonts w:ascii="Times New Roman" w:hAnsi="Times New Roman" w:cs="Times New Roman"/>
          <w:b w:val="0"/>
          <w:sz w:val="28"/>
          <w:szCs w:val="28"/>
        </w:rPr>
        <w:t xml:space="preserve"> Текущий контроль за предоставлением должностным лицом государственной услуги осуществляется на постоянной основе (по итогам рабочего дня) по данным журнала учета заявлений и решений Администрации. </w:t>
      </w:r>
    </w:p>
    <w:p w:rsidR="004B253D" w:rsidRDefault="004B253D" w:rsidP="00BD46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Перечень должностных лиц, осуществляющих текущий контроль, устанавливается в соответствии с должностными регламентами муниципальных служащих.</w:t>
      </w:r>
    </w:p>
    <w:p w:rsidR="004B253D" w:rsidRDefault="004B253D" w:rsidP="00BB3E8C">
      <w:pPr>
        <w:pStyle w:val="aa"/>
        <w:widowControl w:val="0"/>
        <w:tabs>
          <w:tab w:val="num" w:pos="0"/>
          <w:tab w:val="num" w:pos="142"/>
        </w:tabs>
        <w:adjustRightInd w:val="0"/>
        <w:spacing w:before="0" w:after="0"/>
        <w:jc w:val="center"/>
        <w:textAlignment w:val="baseline"/>
        <w:rPr>
          <w:b/>
          <w:i/>
          <w:sz w:val="28"/>
          <w:szCs w:val="28"/>
        </w:rPr>
      </w:pPr>
    </w:p>
    <w:p w:rsidR="004B253D" w:rsidRDefault="004B253D" w:rsidP="00BB3E8C">
      <w:pPr>
        <w:pStyle w:val="aa"/>
        <w:widowControl w:val="0"/>
        <w:tabs>
          <w:tab w:val="num" w:pos="0"/>
          <w:tab w:val="num" w:pos="142"/>
        </w:tabs>
        <w:adjustRightInd w:val="0"/>
        <w:spacing w:before="0" w:after="0"/>
        <w:jc w:val="center"/>
        <w:textAlignment w:val="baseline"/>
        <w:rPr>
          <w:sz w:val="28"/>
          <w:szCs w:val="28"/>
          <w:highlight w:val="green"/>
        </w:rPr>
      </w:pPr>
      <w:r w:rsidRPr="00B1603B">
        <w:rPr>
          <w:b/>
          <w:i/>
          <w:sz w:val="28"/>
          <w:szCs w:val="28"/>
        </w:rPr>
        <w:t>Порядок и периодичность осуществления плановых и внеплановых проверок</w:t>
      </w:r>
      <w:r w:rsidRPr="00B1603B">
        <w:rPr>
          <w:b/>
          <w:bCs/>
          <w:i/>
          <w:iCs/>
          <w:sz w:val="28"/>
          <w:szCs w:val="28"/>
        </w:rPr>
        <w:t xml:space="preserve"> полноты и качества предоставления государственной услуги, в том числе </w:t>
      </w:r>
      <w:r w:rsidRPr="00B1603B">
        <w:rPr>
          <w:b/>
          <w:bCs/>
          <w:i/>
          <w:iCs/>
          <w:sz w:val="28"/>
          <w:szCs w:val="28"/>
        </w:rPr>
        <w:lastRenderedPageBreak/>
        <w:t>порядок и формы контроля полноты и качества предоставления государственной услуги</w:t>
      </w:r>
    </w:p>
    <w:p w:rsidR="00BB3E8C" w:rsidRDefault="00BB3E8C" w:rsidP="00BD4680">
      <w:pPr>
        <w:pStyle w:val="aa"/>
        <w:widowControl w:val="0"/>
        <w:tabs>
          <w:tab w:val="num" w:pos="0"/>
          <w:tab w:val="num" w:pos="142"/>
        </w:tabs>
        <w:adjustRightInd w:val="0"/>
        <w:spacing w:before="0" w:after="0"/>
        <w:jc w:val="both"/>
        <w:textAlignment w:val="baseline"/>
        <w:rPr>
          <w:b/>
          <w:sz w:val="28"/>
          <w:szCs w:val="28"/>
        </w:rPr>
      </w:pPr>
    </w:p>
    <w:p w:rsidR="004B253D" w:rsidRPr="00085F73" w:rsidRDefault="004B253D" w:rsidP="00BD4680">
      <w:pPr>
        <w:pStyle w:val="aa"/>
        <w:widowControl w:val="0"/>
        <w:tabs>
          <w:tab w:val="num" w:pos="0"/>
          <w:tab w:val="num" w:pos="142"/>
        </w:tabs>
        <w:adjustRightInd w:val="0"/>
        <w:spacing w:before="0" w:after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3E8C">
        <w:rPr>
          <w:b/>
          <w:sz w:val="28"/>
          <w:szCs w:val="28"/>
        </w:rPr>
        <w:t>4.4.</w:t>
      </w:r>
      <w:r w:rsidRPr="00085F73">
        <w:rPr>
          <w:sz w:val="28"/>
          <w:szCs w:val="28"/>
        </w:rPr>
        <w:t xml:space="preserve"> </w:t>
      </w:r>
      <w:r w:rsidR="00BB3E8C">
        <w:rPr>
          <w:sz w:val="28"/>
          <w:szCs w:val="28"/>
        </w:rPr>
        <w:t xml:space="preserve">  </w:t>
      </w:r>
      <w:r w:rsidRPr="00085F73">
        <w:rPr>
          <w:sz w:val="28"/>
          <w:szCs w:val="28"/>
        </w:rPr>
        <w:t>Контроль над полнотой и качеством предоставления государственной услуги включает в себя проведение проверок, выявление и устранение нарушений прав заявителей, рассмотрение, принятие решений и подготовку ответов на обращения граждан, содержащие жалобы на решения, действия (бездействие) должностных лиц органа опеки и попечительства.</w:t>
      </w:r>
    </w:p>
    <w:p w:rsidR="004B253D" w:rsidRPr="00B1603B" w:rsidRDefault="004B253D" w:rsidP="00BD4680">
      <w:pPr>
        <w:pStyle w:val="aa"/>
        <w:widowControl w:val="0"/>
        <w:tabs>
          <w:tab w:val="num" w:pos="900"/>
          <w:tab w:val="num" w:pos="928"/>
        </w:tabs>
        <w:adjustRightInd w:val="0"/>
        <w:spacing w:before="0" w:after="0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085F7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085F73">
        <w:rPr>
          <w:sz w:val="28"/>
          <w:szCs w:val="28"/>
        </w:rPr>
        <w:t>Контроль над полнотой и качеством оказания государственной услуги осуществляется на основании локальных правовых актов (приказов) Министерства.</w:t>
      </w:r>
    </w:p>
    <w:p w:rsidR="004B253D" w:rsidRPr="00B1603B" w:rsidRDefault="004B253D" w:rsidP="00BD4680">
      <w:pPr>
        <w:pStyle w:val="aa"/>
        <w:widowControl w:val="0"/>
        <w:tabs>
          <w:tab w:val="num" w:pos="0"/>
        </w:tabs>
        <w:adjustRightInd w:val="0"/>
        <w:spacing w:before="0" w:after="0"/>
        <w:jc w:val="both"/>
        <w:textAlignment w:val="baseline"/>
        <w:rPr>
          <w:sz w:val="28"/>
          <w:szCs w:val="28"/>
        </w:rPr>
      </w:pPr>
      <w:r w:rsidRPr="00BB3E8C">
        <w:rPr>
          <w:b/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B1603B">
        <w:rPr>
          <w:sz w:val="28"/>
          <w:szCs w:val="28"/>
        </w:rPr>
        <w:t>Плановые проверки должностным лицом Министерства</w:t>
      </w:r>
      <w:r>
        <w:rPr>
          <w:sz w:val="28"/>
          <w:szCs w:val="28"/>
        </w:rPr>
        <w:t xml:space="preserve"> </w:t>
      </w:r>
      <w:r w:rsidRPr="00B1603B">
        <w:rPr>
          <w:sz w:val="28"/>
          <w:szCs w:val="28"/>
        </w:rPr>
        <w:t xml:space="preserve">осуществляются в соответствии с планом работы, внеплановые проверки осуществляются в соответствии с приказами руководителя Министерства. </w:t>
      </w:r>
    </w:p>
    <w:p w:rsidR="004B253D" w:rsidRPr="00B869B6" w:rsidRDefault="004B253D" w:rsidP="007F33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3E8C">
        <w:rPr>
          <w:b/>
          <w:sz w:val="28"/>
          <w:szCs w:val="28"/>
        </w:rPr>
        <w:t>4.6.</w:t>
      </w:r>
      <w:r>
        <w:rPr>
          <w:sz w:val="28"/>
          <w:szCs w:val="28"/>
        </w:rPr>
        <w:t xml:space="preserve"> </w:t>
      </w:r>
      <w:r w:rsidRPr="00B869B6">
        <w:rPr>
          <w:sz w:val="28"/>
          <w:szCs w:val="28"/>
        </w:rPr>
        <w:t xml:space="preserve">Плановая проверка документов личных дел и выездная проверка проводятся в соответствии с </w:t>
      </w:r>
      <w:r>
        <w:rPr>
          <w:sz w:val="28"/>
          <w:szCs w:val="28"/>
        </w:rPr>
        <w:t>планом</w:t>
      </w:r>
      <w:r w:rsidRPr="00B869B6">
        <w:rPr>
          <w:sz w:val="28"/>
          <w:szCs w:val="28"/>
        </w:rPr>
        <w:t xml:space="preserve">, утвержденным </w:t>
      </w:r>
      <w:r w:rsidRPr="00B1603B">
        <w:rPr>
          <w:sz w:val="28"/>
          <w:szCs w:val="28"/>
        </w:rPr>
        <w:t>руководител</w:t>
      </w:r>
      <w:r>
        <w:rPr>
          <w:sz w:val="28"/>
          <w:szCs w:val="28"/>
        </w:rPr>
        <w:t>ем</w:t>
      </w:r>
      <w:r w:rsidRPr="00B1603B">
        <w:rPr>
          <w:sz w:val="28"/>
          <w:szCs w:val="28"/>
        </w:rPr>
        <w:t xml:space="preserve"> Министерства</w:t>
      </w:r>
      <w:r w:rsidRPr="00B869B6">
        <w:rPr>
          <w:sz w:val="28"/>
          <w:szCs w:val="28"/>
        </w:rPr>
        <w:t xml:space="preserve"> на текущий год.</w:t>
      </w:r>
    </w:p>
    <w:p w:rsidR="004B253D" w:rsidRDefault="00BB3E8C" w:rsidP="00BB3E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3E8C">
        <w:rPr>
          <w:b/>
          <w:sz w:val="28"/>
          <w:szCs w:val="28"/>
        </w:rPr>
        <w:t>4.7.</w:t>
      </w:r>
      <w:r>
        <w:rPr>
          <w:sz w:val="28"/>
          <w:szCs w:val="28"/>
        </w:rPr>
        <w:t xml:space="preserve">  </w:t>
      </w:r>
      <w:r w:rsidR="004B253D" w:rsidRPr="00B869B6">
        <w:rPr>
          <w:sz w:val="28"/>
          <w:szCs w:val="28"/>
        </w:rPr>
        <w:t>Плановая проверка</w:t>
      </w:r>
      <w:r w:rsidR="004B253D">
        <w:rPr>
          <w:sz w:val="28"/>
          <w:szCs w:val="28"/>
        </w:rPr>
        <w:t xml:space="preserve"> </w:t>
      </w:r>
      <w:r w:rsidR="004B253D" w:rsidRPr="00BB1ACD">
        <w:rPr>
          <w:sz w:val="28"/>
          <w:szCs w:val="28"/>
        </w:rPr>
        <w:t xml:space="preserve">уполномоченного </w:t>
      </w:r>
      <w:r w:rsidR="004B253D">
        <w:rPr>
          <w:sz w:val="28"/>
          <w:szCs w:val="28"/>
        </w:rPr>
        <w:t>органа опеки и попечительства</w:t>
      </w:r>
      <w:r w:rsidR="004B253D" w:rsidRPr="00B869B6">
        <w:rPr>
          <w:sz w:val="28"/>
          <w:szCs w:val="28"/>
        </w:rPr>
        <w:t xml:space="preserve"> проводится не реже 1 раза в 3 года.</w:t>
      </w:r>
      <w:r w:rsidR="004B253D">
        <w:rPr>
          <w:sz w:val="28"/>
          <w:szCs w:val="28"/>
        </w:rPr>
        <w:t xml:space="preserve"> </w:t>
      </w:r>
    </w:p>
    <w:p w:rsidR="004B253D" w:rsidRPr="00B869B6" w:rsidRDefault="004B253D" w:rsidP="00BD46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3E8C">
        <w:rPr>
          <w:b/>
          <w:sz w:val="28"/>
          <w:szCs w:val="28"/>
        </w:rPr>
        <w:t xml:space="preserve"> 4.8</w:t>
      </w:r>
      <w:r>
        <w:rPr>
          <w:sz w:val="28"/>
          <w:szCs w:val="28"/>
        </w:rPr>
        <w:t>.</w:t>
      </w:r>
      <w:r>
        <w:rPr>
          <w:rFonts w:ascii="Calibri" w:hAnsi="Calibri" w:cs="Calibri"/>
        </w:rPr>
        <w:t xml:space="preserve"> </w:t>
      </w:r>
      <w:r w:rsidRPr="00B869B6">
        <w:rPr>
          <w:sz w:val="28"/>
          <w:szCs w:val="28"/>
        </w:rPr>
        <w:t>Внеплановая проверка документов личных дел, внеплановая выездная проверка осуществляется в следующих случаях:</w:t>
      </w:r>
    </w:p>
    <w:p w:rsidR="004B253D" w:rsidRPr="00B869B6" w:rsidRDefault="004B253D" w:rsidP="00BD46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9B6">
        <w:rPr>
          <w:sz w:val="28"/>
          <w:szCs w:val="28"/>
        </w:rPr>
        <w:t xml:space="preserve">при выявлении нарушений </w:t>
      </w:r>
      <w:r w:rsidRPr="00BB1ACD">
        <w:rPr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t>органа опеки и попечительства</w:t>
      </w:r>
      <w:r w:rsidRPr="00B869B6">
        <w:rPr>
          <w:sz w:val="28"/>
          <w:szCs w:val="28"/>
        </w:rPr>
        <w:t xml:space="preserve"> требований законодательства Российской Федерации и Саратовской области, целевого использования субвенций, предоставленных местному бюджету из областного бюджета для осуществления переданных государственных полномочий в отношении </w:t>
      </w:r>
      <w:r>
        <w:rPr>
          <w:sz w:val="28"/>
          <w:szCs w:val="28"/>
        </w:rPr>
        <w:t>не</w:t>
      </w:r>
      <w:r w:rsidRPr="00B869B6">
        <w:rPr>
          <w:sz w:val="28"/>
          <w:szCs w:val="28"/>
        </w:rPr>
        <w:t>совершеннолетних граждан, установленных в ходе текущего контроля;</w:t>
      </w:r>
    </w:p>
    <w:p w:rsidR="004B253D" w:rsidRPr="00B869B6" w:rsidRDefault="004B253D" w:rsidP="00BD46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9B6">
        <w:rPr>
          <w:sz w:val="28"/>
          <w:szCs w:val="28"/>
        </w:rPr>
        <w:t xml:space="preserve">при обращении граждан и организаций с жалобами на нарушения прав и законных интересов граждан действиями (бездействием) </w:t>
      </w:r>
      <w:r w:rsidRPr="00BB1ACD">
        <w:rPr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t>органа опеки и попечительства</w:t>
      </w:r>
      <w:r w:rsidRPr="00B869B6">
        <w:rPr>
          <w:sz w:val="28"/>
          <w:szCs w:val="28"/>
        </w:rPr>
        <w:t>, а также при получении иной информации, подтверждаемой документами и иными доказательствами, свидетельствующими о наличии признаков таких нарушений.</w:t>
      </w:r>
    </w:p>
    <w:p w:rsidR="004B253D" w:rsidRDefault="004B253D" w:rsidP="00BD46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9B6">
        <w:rPr>
          <w:sz w:val="28"/>
          <w:szCs w:val="28"/>
        </w:rPr>
        <w:t xml:space="preserve">Приказ о проведении внеплановой проверки выносит </w:t>
      </w:r>
      <w:r>
        <w:rPr>
          <w:sz w:val="28"/>
          <w:szCs w:val="28"/>
        </w:rPr>
        <w:t>руководитель Министерства</w:t>
      </w:r>
      <w:r w:rsidRPr="00B869B6">
        <w:rPr>
          <w:sz w:val="28"/>
          <w:szCs w:val="28"/>
        </w:rPr>
        <w:t xml:space="preserve"> в случае возникновения оснований для ее проведения</w:t>
      </w:r>
      <w:r>
        <w:rPr>
          <w:sz w:val="28"/>
          <w:szCs w:val="28"/>
        </w:rPr>
        <w:t>.</w:t>
      </w:r>
      <w:r w:rsidRPr="00B869B6">
        <w:rPr>
          <w:sz w:val="28"/>
          <w:szCs w:val="28"/>
        </w:rPr>
        <w:t xml:space="preserve"> </w:t>
      </w:r>
    </w:p>
    <w:p w:rsidR="004B253D" w:rsidRPr="00B1603B" w:rsidRDefault="004B253D" w:rsidP="00BD46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3E8C">
        <w:rPr>
          <w:b/>
          <w:sz w:val="28"/>
          <w:szCs w:val="28"/>
        </w:rPr>
        <w:t>4.9.</w:t>
      </w:r>
      <w:r>
        <w:rPr>
          <w:sz w:val="28"/>
          <w:szCs w:val="28"/>
        </w:rPr>
        <w:t xml:space="preserve"> </w:t>
      </w:r>
      <w:r w:rsidRPr="00B1603B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4B253D" w:rsidRPr="00B1603B" w:rsidRDefault="004B253D" w:rsidP="00BB3E8C">
      <w:pPr>
        <w:pStyle w:val="aa"/>
        <w:spacing w:before="120"/>
        <w:jc w:val="center"/>
        <w:rPr>
          <w:b/>
          <w:bCs/>
          <w:i/>
          <w:iCs/>
          <w:sz w:val="28"/>
          <w:szCs w:val="28"/>
        </w:rPr>
      </w:pPr>
      <w:r w:rsidRPr="00B1603B">
        <w:rPr>
          <w:b/>
          <w:bCs/>
          <w:i/>
          <w:iCs/>
          <w:sz w:val="28"/>
          <w:szCs w:val="28"/>
        </w:rPr>
        <w:t>Ответственность при предоставлении государственной услуги</w:t>
      </w:r>
    </w:p>
    <w:p w:rsidR="004B253D" w:rsidRDefault="004B253D" w:rsidP="00BD4680">
      <w:pPr>
        <w:pStyle w:val="aa"/>
        <w:widowControl w:val="0"/>
        <w:tabs>
          <w:tab w:val="num" w:pos="900"/>
        </w:tabs>
        <w:adjustRightInd w:val="0"/>
        <w:spacing w:before="0" w:after="0"/>
        <w:jc w:val="both"/>
        <w:textAlignment w:val="baseline"/>
        <w:rPr>
          <w:sz w:val="28"/>
          <w:szCs w:val="28"/>
        </w:rPr>
      </w:pPr>
      <w:r w:rsidRPr="00BB3E8C">
        <w:rPr>
          <w:b/>
          <w:bCs/>
          <w:iCs/>
          <w:sz w:val="28"/>
          <w:szCs w:val="28"/>
        </w:rPr>
        <w:t>4.10.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выявления </w:t>
      </w:r>
      <w:r w:rsidRPr="00A02A7F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 w:rsidRPr="00A02A7F">
        <w:rPr>
          <w:rStyle w:val="highlight"/>
          <w:sz w:val="28"/>
          <w:szCs w:val="28"/>
        </w:rPr>
        <w:t>при </w:t>
      </w:r>
      <w:bookmarkStart w:id="12" w:name="YANDEX_256"/>
      <w:bookmarkEnd w:id="12"/>
      <w:r w:rsidRPr="00A02A7F">
        <w:rPr>
          <w:rStyle w:val="highlight"/>
          <w:sz w:val="28"/>
          <w:szCs w:val="28"/>
        </w:rPr>
        <w:t> предоставлении </w:t>
      </w:r>
      <w:r w:rsidRPr="00A02A7F">
        <w:rPr>
          <w:sz w:val="28"/>
          <w:szCs w:val="28"/>
        </w:rPr>
        <w:t xml:space="preserve"> </w:t>
      </w:r>
      <w:bookmarkStart w:id="13" w:name="YANDEX_257"/>
      <w:bookmarkEnd w:id="13"/>
      <w:r w:rsidRPr="00A02A7F">
        <w:rPr>
          <w:rStyle w:val="highlight"/>
          <w:sz w:val="28"/>
          <w:szCs w:val="28"/>
        </w:rPr>
        <w:t> государственной </w:t>
      </w:r>
      <w:r w:rsidRPr="00A02A7F">
        <w:rPr>
          <w:sz w:val="28"/>
          <w:szCs w:val="28"/>
        </w:rPr>
        <w:t xml:space="preserve"> </w:t>
      </w:r>
      <w:bookmarkStart w:id="14" w:name="YANDEX_258"/>
      <w:bookmarkEnd w:id="14"/>
      <w:r w:rsidRPr="00A02A7F">
        <w:rPr>
          <w:rStyle w:val="highlight"/>
          <w:sz w:val="28"/>
          <w:szCs w:val="28"/>
        </w:rPr>
        <w:t> услуги </w:t>
      </w:r>
      <w:r w:rsidRPr="00A02A7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02A7F">
        <w:rPr>
          <w:sz w:val="28"/>
          <w:szCs w:val="28"/>
        </w:rPr>
        <w:t>виновным</w:t>
      </w:r>
      <w:r>
        <w:rPr>
          <w:sz w:val="28"/>
          <w:szCs w:val="28"/>
        </w:rPr>
        <w:t xml:space="preserve"> </w:t>
      </w:r>
      <w:r w:rsidRPr="00A02A7F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A02A7F">
        <w:rPr>
          <w:sz w:val="28"/>
          <w:szCs w:val="28"/>
        </w:rPr>
        <w:t>лицам</w:t>
      </w:r>
      <w:r>
        <w:rPr>
          <w:sz w:val="28"/>
          <w:szCs w:val="28"/>
        </w:rPr>
        <w:t xml:space="preserve"> </w:t>
      </w:r>
      <w:r w:rsidRPr="00A02A7F">
        <w:rPr>
          <w:sz w:val="28"/>
          <w:szCs w:val="28"/>
        </w:rPr>
        <w:t xml:space="preserve">применяются меры </w:t>
      </w:r>
      <w:bookmarkStart w:id="15" w:name="YANDEX_259"/>
      <w:bookmarkEnd w:id="15"/>
      <w:r>
        <w:rPr>
          <w:sz w:val="28"/>
          <w:szCs w:val="28"/>
        </w:rPr>
        <w:t xml:space="preserve">административной и </w:t>
      </w:r>
      <w:r w:rsidRPr="00A02A7F">
        <w:rPr>
          <w:rStyle w:val="highlight"/>
          <w:sz w:val="28"/>
          <w:szCs w:val="28"/>
        </w:rPr>
        <w:t> </w:t>
      </w:r>
      <w:r>
        <w:rPr>
          <w:rStyle w:val="highlight"/>
          <w:sz w:val="28"/>
          <w:szCs w:val="28"/>
        </w:rPr>
        <w:t xml:space="preserve">дисциплинарной </w:t>
      </w:r>
      <w:r w:rsidRPr="00A02A7F">
        <w:rPr>
          <w:rStyle w:val="highlight"/>
          <w:sz w:val="28"/>
          <w:szCs w:val="28"/>
        </w:rPr>
        <w:t>ответственности </w:t>
      </w:r>
      <w:r w:rsidRPr="00A02A7F">
        <w:rPr>
          <w:sz w:val="28"/>
          <w:szCs w:val="28"/>
        </w:rPr>
        <w:t xml:space="preserve"> в порядке</w:t>
      </w:r>
      <w:r>
        <w:rPr>
          <w:sz w:val="28"/>
          <w:szCs w:val="28"/>
        </w:rPr>
        <w:t xml:space="preserve"> и случаях</w:t>
      </w:r>
      <w:r w:rsidRPr="00A02A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2A7F">
        <w:rPr>
          <w:sz w:val="28"/>
          <w:szCs w:val="28"/>
        </w:rPr>
        <w:t>установленн</w:t>
      </w:r>
      <w:r>
        <w:rPr>
          <w:sz w:val="28"/>
          <w:szCs w:val="28"/>
        </w:rPr>
        <w:t xml:space="preserve">ых </w:t>
      </w:r>
      <w:r w:rsidRPr="00A02A7F">
        <w:rPr>
          <w:sz w:val="28"/>
          <w:szCs w:val="28"/>
        </w:rPr>
        <w:t>законодательством Российской Федерации.</w:t>
      </w:r>
    </w:p>
    <w:p w:rsidR="004B253D" w:rsidRPr="00B1603B" w:rsidRDefault="004B253D" w:rsidP="00BD4680">
      <w:pPr>
        <w:pStyle w:val="aa"/>
        <w:widowControl w:val="0"/>
        <w:tabs>
          <w:tab w:val="num" w:pos="900"/>
        </w:tabs>
        <w:adjustRightInd w:val="0"/>
        <w:spacing w:before="0" w:after="0"/>
        <w:jc w:val="both"/>
        <w:textAlignment w:val="baseline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1603B">
        <w:rPr>
          <w:bCs/>
          <w:iCs/>
          <w:sz w:val="28"/>
          <w:szCs w:val="28"/>
        </w:rPr>
        <w:t xml:space="preserve">Ответственность специалистов </w:t>
      </w:r>
      <w:r>
        <w:rPr>
          <w:bCs/>
          <w:iCs/>
          <w:sz w:val="28"/>
          <w:szCs w:val="28"/>
        </w:rPr>
        <w:t>органа опеки и попечительства</w:t>
      </w:r>
      <w:r w:rsidRPr="00B1603B">
        <w:rPr>
          <w:bCs/>
          <w:iCs/>
          <w:sz w:val="28"/>
          <w:szCs w:val="28"/>
        </w:rPr>
        <w:t xml:space="preserve"> закрепляется в их должностных регламентах:</w:t>
      </w:r>
    </w:p>
    <w:p w:rsidR="004B253D" w:rsidRPr="00B1603B" w:rsidRDefault="004B253D" w:rsidP="00BB3E8C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B1603B">
        <w:rPr>
          <w:sz w:val="28"/>
          <w:szCs w:val="28"/>
        </w:rPr>
        <w:t xml:space="preserve">ответственность за прием и проверку документов несет специалист  </w:t>
      </w:r>
      <w:r>
        <w:rPr>
          <w:sz w:val="28"/>
          <w:szCs w:val="28"/>
        </w:rPr>
        <w:t>органа опеки и попечительства</w:t>
      </w:r>
      <w:r w:rsidRPr="00B1603B">
        <w:rPr>
          <w:sz w:val="28"/>
          <w:szCs w:val="28"/>
        </w:rPr>
        <w:t>,</w:t>
      </w:r>
      <w:r w:rsidRPr="00B1603B">
        <w:rPr>
          <w:i/>
          <w:sz w:val="28"/>
          <w:szCs w:val="28"/>
        </w:rPr>
        <w:t xml:space="preserve"> </w:t>
      </w:r>
      <w:r w:rsidRPr="00B1603B">
        <w:rPr>
          <w:sz w:val="28"/>
          <w:szCs w:val="28"/>
        </w:rPr>
        <w:t>ответственный за прием заявлений и документов;</w:t>
      </w:r>
    </w:p>
    <w:p w:rsidR="004B253D" w:rsidRPr="00B1603B" w:rsidRDefault="004B253D" w:rsidP="00BB3E8C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B1603B">
        <w:rPr>
          <w:sz w:val="28"/>
          <w:szCs w:val="28"/>
        </w:rPr>
        <w:lastRenderedPageBreak/>
        <w:t xml:space="preserve">ответственность за подготовку решения о  предоставлении  государственной услуги несет специалист  </w:t>
      </w:r>
      <w:r>
        <w:rPr>
          <w:sz w:val="28"/>
          <w:szCs w:val="28"/>
        </w:rPr>
        <w:t>органа опеки и попечительства</w:t>
      </w:r>
      <w:r w:rsidRPr="00B1603B">
        <w:rPr>
          <w:sz w:val="28"/>
          <w:szCs w:val="28"/>
        </w:rPr>
        <w:t>,</w:t>
      </w:r>
      <w:r w:rsidRPr="00B1603B">
        <w:rPr>
          <w:i/>
          <w:sz w:val="28"/>
          <w:szCs w:val="28"/>
        </w:rPr>
        <w:t xml:space="preserve"> </w:t>
      </w:r>
      <w:r w:rsidRPr="00B1603B">
        <w:rPr>
          <w:sz w:val="28"/>
          <w:szCs w:val="28"/>
        </w:rPr>
        <w:t>ответственный за  предоставление государственной услуги;</w:t>
      </w:r>
    </w:p>
    <w:p w:rsidR="004B253D" w:rsidRDefault="004B253D" w:rsidP="00BB3E8C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7B12F2">
        <w:rPr>
          <w:sz w:val="28"/>
          <w:szCs w:val="28"/>
        </w:rPr>
        <w:t xml:space="preserve">ответственность за принятие решения несет руководитель  </w:t>
      </w:r>
      <w:r>
        <w:rPr>
          <w:sz w:val="28"/>
          <w:szCs w:val="28"/>
        </w:rPr>
        <w:t>А</w:t>
      </w:r>
      <w:r w:rsidRPr="007B12F2">
        <w:rPr>
          <w:sz w:val="28"/>
          <w:szCs w:val="28"/>
        </w:rPr>
        <w:t>дминистрации;</w:t>
      </w:r>
    </w:p>
    <w:p w:rsidR="004B253D" w:rsidRPr="00B1603B" w:rsidRDefault="004B253D" w:rsidP="00BB3E8C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B1603B">
        <w:rPr>
          <w:sz w:val="28"/>
          <w:szCs w:val="28"/>
        </w:rPr>
        <w:t xml:space="preserve">ответственность за выдачу </w:t>
      </w:r>
      <w:r>
        <w:rPr>
          <w:sz w:val="28"/>
          <w:szCs w:val="28"/>
        </w:rPr>
        <w:t>решения</w:t>
      </w:r>
      <w:r w:rsidRPr="00B1603B">
        <w:rPr>
          <w:sz w:val="28"/>
          <w:szCs w:val="28"/>
        </w:rPr>
        <w:t xml:space="preserve"> несет специалист  </w:t>
      </w:r>
      <w:r>
        <w:rPr>
          <w:sz w:val="28"/>
          <w:szCs w:val="28"/>
        </w:rPr>
        <w:t>органа опеки и попечительства</w:t>
      </w:r>
      <w:r w:rsidRPr="00B1603B">
        <w:rPr>
          <w:sz w:val="28"/>
          <w:szCs w:val="28"/>
        </w:rPr>
        <w:t>, ответственный за выдачу;</w:t>
      </w:r>
    </w:p>
    <w:p w:rsidR="004B253D" w:rsidRDefault="004B253D" w:rsidP="00BB3E8C">
      <w:pPr>
        <w:ind w:firstLine="567"/>
        <w:jc w:val="both"/>
        <w:rPr>
          <w:b/>
          <w:bCs/>
          <w:i/>
          <w:sz w:val="28"/>
          <w:szCs w:val="28"/>
        </w:rPr>
      </w:pPr>
      <w:r w:rsidRPr="00B1603B">
        <w:rPr>
          <w:sz w:val="28"/>
          <w:szCs w:val="28"/>
        </w:rPr>
        <w:t xml:space="preserve">ответственность за методическую поддержку при предоставлении государственной услуги несет руководитель структурного подразделения </w:t>
      </w:r>
      <w:r w:rsidRPr="00A41935">
        <w:rPr>
          <w:sz w:val="28"/>
          <w:szCs w:val="28"/>
        </w:rPr>
        <w:t>Министерства,</w:t>
      </w:r>
      <w:r w:rsidRPr="00B1603B">
        <w:rPr>
          <w:sz w:val="28"/>
          <w:szCs w:val="28"/>
        </w:rPr>
        <w:t xml:space="preserve"> курирующего вопросы </w:t>
      </w:r>
      <w:r>
        <w:rPr>
          <w:sz w:val="28"/>
          <w:szCs w:val="28"/>
        </w:rPr>
        <w:t>опеки и попечительства</w:t>
      </w:r>
      <w:r w:rsidRPr="00B1603B">
        <w:rPr>
          <w:sz w:val="28"/>
          <w:szCs w:val="28"/>
        </w:rPr>
        <w:t>.</w:t>
      </w:r>
    </w:p>
    <w:p w:rsidR="004B253D" w:rsidRDefault="004B253D" w:rsidP="00BD4680">
      <w:pPr>
        <w:pStyle w:val="aa"/>
        <w:widowControl w:val="0"/>
        <w:tabs>
          <w:tab w:val="num" w:pos="900"/>
        </w:tabs>
        <w:adjustRightInd w:val="0"/>
        <w:spacing w:before="0" w:after="0"/>
        <w:jc w:val="both"/>
        <w:textAlignment w:val="baseline"/>
        <w:rPr>
          <w:b/>
          <w:bCs/>
          <w:i/>
          <w:sz w:val="28"/>
          <w:szCs w:val="28"/>
        </w:rPr>
      </w:pPr>
    </w:p>
    <w:p w:rsidR="004B253D" w:rsidRDefault="004B253D" w:rsidP="00BB3E8C">
      <w:pPr>
        <w:jc w:val="center"/>
        <w:rPr>
          <w:b/>
          <w:bCs/>
          <w:i/>
          <w:sz w:val="28"/>
          <w:szCs w:val="28"/>
        </w:rPr>
      </w:pPr>
      <w:r w:rsidRPr="00EF7562">
        <w:rPr>
          <w:b/>
          <w:bCs/>
          <w:i/>
          <w:sz w:val="28"/>
          <w:szCs w:val="28"/>
        </w:rPr>
        <w:t>Порядок и формы контроля за предоставлением государственной услуги со стороны граждан, их объединений и организаций</w:t>
      </w:r>
    </w:p>
    <w:p w:rsidR="004B253D" w:rsidRPr="00EF7562" w:rsidRDefault="004B253D" w:rsidP="00BD4680">
      <w:pPr>
        <w:jc w:val="both"/>
        <w:rPr>
          <w:i/>
          <w:sz w:val="28"/>
          <w:szCs w:val="28"/>
        </w:rPr>
      </w:pPr>
    </w:p>
    <w:p w:rsidR="004B253D" w:rsidRDefault="004B253D" w:rsidP="00BD4680">
      <w:pPr>
        <w:jc w:val="both"/>
        <w:rPr>
          <w:sz w:val="28"/>
          <w:szCs w:val="28"/>
        </w:rPr>
      </w:pPr>
      <w:r w:rsidRPr="00BB3E8C">
        <w:rPr>
          <w:b/>
          <w:sz w:val="28"/>
          <w:szCs w:val="28"/>
        </w:rPr>
        <w:t>4.11.</w:t>
      </w:r>
      <w:r w:rsidRPr="00EF7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4E47">
        <w:rPr>
          <w:sz w:val="28"/>
          <w:szCs w:val="28"/>
        </w:rPr>
        <w:t>Граждане, их объединения и организации вправе направить письменное обращение</w:t>
      </w:r>
      <w:r w:rsidRPr="00EF7562">
        <w:rPr>
          <w:sz w:val="28"/>
          <w:szCs w:val="28"/>
        </w:rPr>
        <w:t xml:space="preserve"> в адрес руководителя </w:t>
      </w:r>
      <w:r>
        <w:rPr>
          <w:sz w:val="28"/>
          <w:szCs w:val="28"/>
        </w:rPr>
        <w:t>М</w:t>
      </w:r>
      <w:r w:rsidRPr="00EF7562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 </w:t>
      </w:r>
      <w:r w:rsidRPr="00EF7562">
        <w:rPr>
          <w:sz w:val="28"/>
          <w:szCs w:val="28"/>
        </w:rPr>
        <w:t xml:space="preserve">с просьбой о проведении проверки соблюдения и исполнения нормативных правовых актов Российской Федерации и </w:t>
      </w:r>
      <w:r>
        <w:rPr>
          <w:sz w:val="28"/>
          <w:szCs w:val="28"/>
        </w:rPr>
        <w:t>Саратовской</w:t>
      </w:r>
      <w:r w:rsidRPr="00EF7562">
        <w:rPr>
          <w:sz w:val="28"/>
          <w:szCs w:val="28"/>
        </w:rPr>
        <w:t xml:space="preserve"> области, положений настоящего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услуги.</w:t>
      </w:r>
    </w:p>
    <w:p w:rsidR="004B253D" w:rsidRDefault="004B253D" w:rsidP="00BD4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173B">
        <w:rPr>
          <w:sz w:val="28"/>
          <w:szCs w:val="28"/>
        </w:rPr>
        <w:t xml:space="preserve">В течение 30 календарных дней со дня регистрации обращения в </w:t>
      </w:r>
      <w:r>
        <w:rPr>
          <w:sz w:val="28"/>
          <w:szCs w:val="28"/>
        </w:rPr>
        <w:t xml:space="preserve">министерстве образования области </w:t>
      </w:r>
      <w:r w:rsidRPr="002D173B">
        <w:rPr>
          <w:sz w:val="28"/>
          <w:szCs w:val="28"/>
        </w:rPr>
        <w:t>обратившимся заявителям направляется по почте информация о результатах проведенной проверки.</w:t>
      </w:r>
      <w:r w:rsidRPr="00EF7562">
        <w:rPr>
          <w:sz w:val="28"/>
          <w:szCs w:val="28"/>
        </w:rPr>
        <w:t> </w:t>
      </w:r>
    </w:p>
    <w:p w:rsidR="004B253D" w:rsidRDefault="004B253D" w:rsidP="00BD46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7A76" w:rsidRDefault="00937A76" w:rsidP="00937A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 решений и действий (бездействия) должностных лиц</w:t>
      </w:r>
    </w:p>
    <w:p w:rsidR="00937A76" w:rsidRDefault="00937A76" w:rsidP="00937A76">
      <w:pPr>
        <w:jc w:val="center"/>
        <w:rPr>
          <w:rFonts w:cs="Mangal"/>
          <w:b/>
          <w:bCs/>
          <w:i/>
          <w:iCs/>
          <w:sz w:val="28"/>
          <w:szCs w:val="28"/>
        </w:rPr>
      </w:pPr>
    </w:p>
    <w:p w:rsidR="00937A76" w:rsidRDefault="00937A76" w:rsidP="00937A7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937A76" w:rsidRDefault="00937A76" w:rsidP="00937A7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7A76" w:rsidRDefault="00937A76" w:rsidP="00937A76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5.1. На основании постановления администрации Вольского муниципального района от 20.09.2012 года № 2314 «О порядке подачи и рассмотрения жалоб на решения и действия (бездействие) должностных лиц и муниципальных служащих администрации Вольского муниципального района» заявители имеют право на обжалование действий или бездействия должностных лиц Администрации, а также решений, принятых (осуществляемых) в ходе предоставления государственной услуги, в досудебном (внесудебном) и судебном порядке, установленном действующим законодательством.</w:t>
      </w:r>
    </w:p>
    <w:p w:rsidR="00937A76" w:rsidRDefault="00937A76" w:rsidP="00937A7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Mangal"/>
          <w:bCs/>
          <w:sz w:val="28"/>
          <w:szCs w:val="28"/>
        </w:rPr>
      </w:pPr>
      <w:r>
        <w:rPr>
          <w:bCs/>
          <w:sz w:val="28"/>
          <w:szCs w:val="28"/>
        </w:rPr>
        <w:t>Настоящие Правила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должностных лиц и муниципальных служащих администрации Вольского муниципального района при предоставлении муниципальных услуг (далее - жалобы).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Действие настоящих Правил распространяется на жалобы, поданные с соблюдением требований Федерального </w:t>
      </w:r>
      <w:hyperlink r:id="rId12" w:history="1">
        <w:r>
          <w:rPr>
            <w:rStyle w:val="a7"/>
            <w:bCs/>
            <w:sz w:val="28"/>
            <w:szCs w:val="28"/>
          </w:rPr>
          <w:t>закона</w:t>
        </w:r>
      </w:hyperlink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 27.07.2010 года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.</w:t>
      </w:r>
    </w:p>
    <w:p w:rsidR="00937A76" w:rsidRDefault="00937A76" w:rsidP="00937A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Жалоба подается в администрацию Вольского муниципального района, в письменной форме, в том числе при личном приеме заявителя, или в электронном виде.</w:t>
      </w:r>
    </w:p>
    <w:p w:rsidR="00937A76" w:rsidRDefault="00937A76" w:rsidP="00937A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Жалоба должна содержать: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7A76" w:rsidRDefault="00937A76" w:rsidP="00937A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7A76" w:rsidRDefault="00937A76" w:rsidP="00937A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  <w:t>Прием жалоб в письменной форме осуществляется отделом делопроизводства администрации Вольского муниципального района.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Жалоба в письменной форме может быть также направлена по почте.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37A76" w:rsidRDefault="00937A76" w:rsidP="00937A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</w:t>
      </w:r>
      <w:r>
        <w:rPr>
          <w:bCs/>
          <w:sz w:val="28"/>
          <w:szCs w:val="28"/>
        </w:rPr>
        <w:tab/>
        <w:t xml:space="preserve">В электронном виде жалоба может быть подана заявителем на адрес электронной почты администрации Вольского муниципального района </w:t>
      </w:r>
      <w:hyperlink r:id="rId13" w:history="1">
        <w:r>
          <w:rPr>
            <w:rStyle w:val="a7"/>
            <w:sz w:val="28"/>
            <w:szCs w:val="28"/>
            <w:lang w:val="en-US"/>
          </w:rPr>
          <w:t>volskadm</w:t>
        </w:r>
        <w:r w:rsidRPr="00AF266D">
          <w:rPr>
            <w:rStyle w:val="a7"/>
            <w:sz w:val="28"/>
            <w:szCs w:val="28"/>
          </w:rPr>
          <w:t>@</w:t>
        </w:r>
        <w:r>
          <w:rPr>
            <w:rStyle w:val="a7"/>
            <w:sz w:val="28"/>
            <w:szCs w:val="28"/>
            <w:lang w:val="en-US"/>
          </w:rPr>
          <w:t>mail</w:t>
        </w:r>
        <w:r w:rsidRPr="00AF266D"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>, в  информационно-телекоммуникационной сети "Интернет".</w:t>
      </w:r>
    </w:p>
    <w:p w:rsidR="00937A76" w:rsidRDefault="00937A76" w:rsidP="00937A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ab/>
        <w:t xml:space="preserve">При подаче жалобы в электронном виде документы, указанные в </w:t>
      </w:r>
      <w:hyperlink r:id="rId14" w:anchor="Par46" w:history="1">
        <w:r>
          <w:rPr>
            <w:rStyle w:val="a7"/>
            <w:bCs/>
            <w:sz w:val="28"/>
            <w:szCs w:val="28"/>
          </w:rPr>
          <w:t>пункте 4</w:t>
        </w:r>
      </w:hyperlink>
      <w:r>
        <w:rPr>
          <w:bCs/>
          <w:sz w:val="28"/>
          <w:szCs w:val="28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7A76" w:rsidRDefault="00937A76" w:rsidP="00937A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ab/>
        <w:t xml:space="preserve">Жалоба рассматривается администрацией Вольского муниципального района. </w:t>
      </w:r>
    </w:p>
    <w:p w:rsidR="00937A76" w:rsidRDefault="00937A76" w:rsidP="00937A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ab/>
        <w:t>В случае если в компетенцию администрации Вольского муниципального района не входит принятие решения по жалобе, поданной заявителем, в течение 3 рабочих дней со дня ее регистрации администрация Вольского  муниципального  района  направляет  жалобу  в  уполномоченный на ее рассмотрение орган и в письменной форме информирует заявителя о перенаправлении жалобы.</w:t>
      </w:r>
    </w:p>
    <w:p w:rsidR="00937A76" w:rsidRDefault="00937A76" w:rsidP="0093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bCs/>
          <w:sz w:val="28"/>
          <w:szCs w:val="28"/>
        </w:rPr>
        <w:tab/>
        <w:t>Заявитель может обратиться с жалобой в том числе в следующих случаях: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нарушение срока предоставления муниципальной услуги;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отказ органа, предоставляющего муниципальной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37A76" w:rsidRDefault="00937A76" w:rsidP="0093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>
        <w:rPr>
          <w:bCs/>
          <w:sz w:val="28"/>
          <w:szCs w:val="28"/>
        </w:rPr>
        <w:tab/>
        <w:t>С целью рассмотрения жалоб в администрации Вольского муниципального района создаётся  рабочая  группа, состав и порядок работы которой определяются постановлением администрации Вольского муниципального района. Рабочая группа обеспечивает: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 рассмотрение жалоб в соответствии с требованиями настоящих Правил;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направление жалоб в уполномоченный на их рассмотрение орган в соответствии с </w:t>
      </w:r>
      <w:hyperlink r:id="rId15" w:anchor="Par60" w:history="1">
        <w:r>
          <w:rPr>
            <w:rStyle w:val="a7"/>
            <w:bCs/>
            <w:sz w:val="28"/>
            <w:szCs w:val="28"/>
          </w:rPr>
          <w:t>пунктом 9</w:t>
        </w:r>
      </w:hyperlink>
      <w:r>
        <w:rPr>
          <w:bCs/>
          <w:sz w:val="28"/>
          <w:szCs w:val="28"/>
        </w:rPr>
        <w:t xml:space="preserve"> настоящих Правил.</w:t>
      </w:r>
    </w:p>
    <w:p w:rsidR="00937A76" w:rsidRDefault="00937A76" w:rsidP="0093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>
        <w:rPr>
          <w:bCs/>
          <w:sz w:val="28"/>
          <w:szCs w:val="28"/>
        </w:rPr>
        <w:tab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>
          <w:rPr>
            <w:rStyle w:val="a7"/>
            <w:bCs/>
            <w:sz w:val="28"/>
            <w:szCs w:val="28"/>
          </w:rPr>
          <w:t>статьей 5.63</w:t>
        </w:r>
      </w:hyperlink>
      <w:r>
        <w:rPr>
          <w:bCs/>
          <w:sz w:val="28"/>
          <w:szCs w:val="28"/>
        </w:rPr>
        <w:t xml:space="preserve"> Кодекса Российской Федерации об административных правонарушениях, или </w:t>
      </w:r>
      <w:r>
        <w:rPr>
          <w:bCs/>
          <w:sz w:val="28"/>
          <w:szCs w:val="28"/>
        </w:rPr>
        <w:lastRenderedPageBreak/>
        <w:t>признаков состава преступления рабочая группа организует  незамедлительное  направление соответствующих материалов в органы прокуратуры.</w:t>
      </w:r>
    </w:p>
    <w:p w:rsidR="00937A76" w:rsidRDefault="00937A76" w:rsidP="0093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>
        <w:rPr>
          <w:bCs/>
          <w:sz w:val="28"/>
          <w:szCs w:val="28"/>
        </w:rPr>
        <w:tab/>
        <w:t>Администрация Вольского муниципального района, обеспечивает: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оснащение мест приема жалоб;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информирование заявителей о порядке обжалования решений и действий (бездействия) должностных лиц и муниципальных служащих администрации Вольского муниципального района  посредством размещения информации на стендах в местах предоставления муниципальных услуг, на официальном сайте администрации Вольского муниципального района </w:t>
      </w:r>
      <w:r>
        <w:rPr>
          <w:bCs/>
          <w:sz w:val="28"/>
          <w:szCs w:val="28"/>
          <w:lang w:val="en-US"/>
        </w:rPr>
        <w:t>volsk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sarmo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 в установленном порядке;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консультирование заявителей о порядке обжалования решений и действий (бездействия) должностных лиц и муниципальных служащих администрации Вольского муниципального района, в том числе по телефону, электронной почте, при личном приеме.</w:t>
      </w:r>
    </w:p>
    <w:p w:rsidR="00937A76" w:rsidRDefault="00937A76" w:rsidP="0093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>
        <w:rPr>
          <w:bCs/>
          <w:sz w:val="28"/>
          <w:szCs w:val="28"/>
        </w:rPr>
        <w:tab/>
        <w:t>Жалоба, поступившая в администрацию Вольского муниципального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6" w:name="Par46"/>
      <w:bookmarkEnd w:id="16"/>
      <w:r>
        <w:rPr>
          <w:bCs/>
          <w:sz w:val="28"/>
          <w:szCs w:val="28"/>
        </w:rPr>
        <w:t>В случае обжалования отказа должностного лица либо муниципального служащего администрации Вольского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37A76" w:rsidRDefault="00937A76" w:rsidP="0093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</w:t>
      </w:r>
      <w:r>
        <w:rPr>
          <w:bCs/>
          <w:sz w:val="28"/>
          <w:szCs w:val="28"/>
        </w:rPr>
        <w:tab/>
        <w:t xml:space="preserve">По результатам рассмотрения жалобы в соответствии с </w:t>
      </w:r>
      <w:hyperlink r:id="rId17" w:history="1">
        <w:r>
          <w:rPr>
            <w:rStyle w:val="a7"/>
            <w:bCs/>
            <w:sz w:val="28"/>
            <w:szCs w:val="28"/>
          </w:rPr>
          <w:t>частью 7 статьи 11.2</w:t>
        </w:r>
      </w:hyperlink>
      <w:r>
        <w:rPr>
          <w:bCs/>
          <w:sz w:val="28"/>
          <w:szCs w:val="28"/>
        </w:rPr>
        <w:t xml:space="preserve"> Федерального </w:t>
      </w:r>
      <w:hyperlink r:id="rId18" w:history="1">
        <w:r>
          <w:rPr>
            <w:rStyle w:val="a7"/>
            <w:bCs/>
            <w:sz w:val="28"/>
            <w:szCs w:val="28"/>
          </w:rPr>
          <w:t>закона</w:t>
        </w:r>
      </w:hyperlink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27.07.2010 года № 210-ФЗ «Об организации предоставления государственных и муниципальных услуг» </w:t>
      </w:r>
      <w:r>
        <w:rPr>
          <w:bCs/>
          <w:sz w:val="28"/>
          <w:szCs w:val="28"/>
        </w:rPr>
        <w:t>администрацией Вольского муниципального района принимается решение об удовлетворении жалобы либо об отказе в ее удовлетворении. Указанное решение принимается в форме постановления администрации Вольского муниципального района.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удовлетворении жалобы администрация Вольского муниципального района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37A76" w:rsidRDefault="00937A76" w:rsidP="0093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</w:t>
      </w:r>
      <w:r>
        <w:rPr>
          <w:bCs/>
          <w:sz w:val="28"/>
          <w:szCs w:val="28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37A76" w:rsidRDefault="00937A76" w:rsidP="0093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>
        <w:rPr>
          <w:bCs/>
          <w:sz w:val="28"/>
          <w:szCs w:val="28"/>
        </w:rPr>
        <w:tab/>
        <w:t>В ответе по результатам рассмотрения жалобы указываются: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должность, фамилия, имя, отчество (при наличии) должностного лица, принявшего решение по жалобе;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номер, дата, место принятия решения, включая сведения о должностном лице или муниципальном служащем, решение или действие (бездействие) которого обжалуется;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фамилия, имя, отчество (при наличии) или наименование заявителя;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основания для принятия решения по жалобе;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принятое по жалобе решение;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сведения о порядке обжалования принятого по жалобе решения.</w:t>
      </w:r>
    </w:p>
    <w:p w:rsidR="00937A76" w:rsidRDefault="00937A76" w:rsidP="0093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7" w:name="Par58"/>
      <w:bookmarkEnd w:id="17"/>
      <w:r>
        <w:rPr>
          <w:bCs/>
          <w:sz w:val="28"/>
          <w:szCs w:val="28"/>
        </w:rPr>
        <w:t>18.</w:t>
      </w:r>
      <w:r>
        <w:rPr>
          <w:bCs/>
          <w:sz w:val="28"/>
          <w:szCs w:val="28"/>
        </w:rPr>
        <w:tab/>
        <w:t>Ответ по результатам рассмотрения жалобы подписывается главой администрации Вольского муниципального района.</w:t>
      </w:r>
    </w:p>
    <w:p w:rsidR="00937A76" w:rsidRDefault="00937A76" w:rsidP="0093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8" w:name="Par60"/>
      <w:bookmarkEnd w:id="18"/>
      <w:r>
        <w:rPr>
          <w:bCs/>
          <w:sz w:val="28"/>
          <w:szCs w:val="28"/>
        </w:rPr>
        <w:t>19.</w:t>
      </w:r>
      <w:r>
        <w:rPr>
          <w:bCs/>
          <w:sz w:val="28"/>
          <w:szCs w:val="28"/>
        </w:rPr>
        <w:tab/>
        <w:t>В удовлетворении жалобы может быть  отказано в следующих случаях: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37A76" w:rsidRDefault="00937A76" w:rsidP="00937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</w:t>
      </w:r>
      <w:r>
        <w:rPr>
          <w:bCs/>
          <w:sz w:val="28"/>
          <w:szCs w:val="28"/>
        </w:rPr>
        <w:tab/>
        <w:t>Жалоба может быть оставлена  без ответа в следующих случаях: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 (муниципального служащего) администрации Вольского муниципального района, а также членов его семьи;</w:t>
      </w:r>
    </w:p>
    <w:p w:rsidR="00937A76" w:rsidRDefault="00937A76" w:rsidP="00937A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37A76" w:rsidRDefault="00937A76" w:rsidP="00937A76">
      <w:pPr>
        <w:pStyle w:val="ConsPlusTitle"/>
        <w:widowControl/>
        <w:ind w:firstLine="748"/>
        <w:jc w:val="both"/>
        <w:rPr>
          <w:rFonts w:eastAsia="Calibri"/>
          <w:b w:val="0"/>
          <w:sz w:val="24"/>
          <w:szCs w:val="24"/>
          <w:lang w:eastAsia="hi-IN"/>
        </w:rPr>
      </w:pPr>
    </w:p>
    <w:p w:rsidR="00937A76" w:rsidRDefault="00937A76" w:rsidP="00937A76">
      <w:pPr>
        <w:pStyle w:val="ConsPlusTitle"/>
        <w:widowControl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</w:p>
    <w:p w:rsidR="00937A76" w:rsidRDefault="00937A76" w:rsidP="00937A76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7A76" w:rsidRDefault="00937A76" w:rsidP="00937A76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7A76" w:rsidRDefault="00937A76" w:rsidP="00937A76">
      <w:pPr>
        <w:pStyle w:val="ConsPlusTitle"/>
        <w:widowControl/>
        <w:jc w:val="both"/>
        <w:rPr>
          <w:rFonts w:eastAsia="Calibri"/>
          <w:b w:val="0"/>
          <w:sz w:val="24"/>
          <w:szCs w:val="24"/>
        </w:rPr>
      </w:pPr>
    </w:p>
    <w:p w:rsidR="00937A76" w:rsidRDefault="00937A76" w:rsidP="00937A76">
      <w:pPr>
        <w:pStyle w:val="ConsPlusTitle"/>
        <w:widowControl/>
        <w:ind w:firstLine="748"/>
        <w:jc w:val="center"/>
        <w:rPr>
          <w:rFonts w:ascii="Times New Roman" w:eastAsia="Lucida Sans Unicode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 досудебного (внесудебного) обжалования</w:t>
      </w:r>
    </w:p>
    <w:p w:rsidR="00937A76" w:rsidRDefault="00937A76" w:rsidP="00937A76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7A76" w:rsidRDefault="00937A76" w:rsidP="00937A76">
      <w:pPr>
        <w:ind w:firstLine="708"/>
        <w:jc w:val="both"/>
        <w:rPr>
          <w:rFonts w:cs="Mangal"/>
          <w:bCs/>
          <w:sz w:val="28"/>
          <w:szCs w:val="28"/>
        </w:rPr>
      </w:pPr>
      <w:r>
        <w:rPr>
          <w:bCs/>
          <w:sz w:val="28"/>
          <w:szCs w:val="28"/>
        </w:rPr>
        <w:t xml:space="preserve"> 5.2.   Предметом  досудебного (внесудебного) обжалования  для обращения Заявителя, в том числе являются следующие случаи:</w:t>
      </w: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нарушение срока предоставления государственной услуги;</w:t>
      </w: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 заявителя;</w:t>
      </w: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7) отказ уполномоченного органа опеки и попечительства, должностного лица уполномоченного органа опеки и попечительства,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</w:p>
    <w:p w:rsidR="00937A76" w:rsidRDefault="00937A76" w:rsidP="00937A76">
      <w:pPr>
        <w:ind w:firstLine="540"/>
        <w:jc w:val="center"/>
        <w:rPr>
          <w:rFonts w:eastAsia="Calibri"/>
          <w:bCs/>
          <w:i/>
          <w:iCs/>
          <w:sz w:val="24"/>
          <w:szCs w:val="24"/>
        </w:rPr>
      </w:pPr>
    </w:p>
    <w:p w:rsidR="00937A76" w:rsidRDefault="00937A76" w:rsidP="00937A76">
      <w:pPr>
        <w:pStyle w:val="ConsPlusTitle"/>
        <w:widowControl/>
        <w:ind w:firstLine="748"/>
        <w:jc w:val="center"/>
        <w:rPr>
          <w:rFonts w:ascii="Times New Roman" w:eastAsia="Lucida Sans Unicode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p w:rsidR="00937A76" w:rsidRDefault="00937A76" w:rsidP="00937A76">
      <w:pPr>
        <w:pStyle w:val="ConsPlusTitle"/>
        <w:widowControl/>
        <w:ind w:firstLine="748"/>
        <w:jc w:val="center"/>
        <w:rPr>
          <w:rFonts w:ascii="Times New Roman" w:hAnsi="Times New Roman" w:cs="Times New Roman"/>
          <w:i/>
          <w:sz w:val="28"/>
          <w:szCs w:val="28"/>
          <w:shd w:val="clear" w:color="auto" w:fill="00FF00"/>
        </w:rPr>
      </w:pPr>
    </w:p>
    <w:p w:rsidR="00937A76" w:rsidRDefault="00937A76" w:rsidP="00937A76">
      <w:pPr>
        <w:ind w:firstLine="708"/>
        <w:jc w:val="both"/>
        <w:rPr>
          <w:rFonts w:cs="Mangal"/>
          <w:bCs/>
          <w:sz w:val="28"/>
          <w:szCs w:val="28"/>
        </w:rPr>
      </w:pPr>
      <w:r>
        <w:rPr>
          <w:bCs/>
          <w:sz w:val="28"/>
          <w:szCs w:val="28"/>
        </w:rPr>
        <w:t xml:space="preserve">5.3. Заявитель имеет право на получение информации и документов, необходимых для обоснования и рассмотрения жалобы (претензии). </w:t>
      </w:r>
    </w:p>
    <w:p w:rsidR="00937A76" w:rsidRDefault="00937A76" w:rsidP="00937A76">
      <w:pPr>
        <w:pStyle w:val="ConsPlusTitle"/>
        <w:widowControl/>
        <w:ind w:firstLine="7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7A76" w:rsidRDefault="00937A76" w:rsidP="00937A76">
      <w:pPr>
        <w:ind w:firstLine="540"/>
        <w:jc w:val="center"/>
        <w:rPr>
          <w:rFonts w:cs="Mangal"/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Органы государственной власти и должностные лица, которым может быть направлена жалоба (претензия) заявителя в досудебном (внесудебном) порядке</w:t>
      </w:r>
    </w:p>
    <w:p w:rsidR="00937A76" w:rsidRDefault="00937A76" w:rsidP="00937A76">
      <w:pPr>
        <w:ind w:firstLine="540"/>
        <w:jc w:val="center"/>
        <w:rPr>
          <w:bCs/>
          <w:i/>
          <w:sz w:val="24"/>
          <w:szCs w:val="24"/>
        </w:rPr>
      </w:pP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bCs/>
          <w:sz w:val="28"/>
          <w:szCs w:val="28"/>
        </w:rPr>
        <w:t xml:space="preserve">5.4. Жалоба подается в письменной форме на бумажном носителе, в электронной форме в Министерство, либо в Администрацию. </w:t>
      </w: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Жалобы на решения, принятые руководителем Администрации, подаются в Министерство. </w:t>
      </w:r>
    </w:p>
    <w:p w:rsidR="00937A76" w:rsidRDefault="00937A76" w:rsidP="00937A76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Жалоба может быть направлена по почте, подана заявителем через многофункциональный центр предоставления государственных и муниципальных услуг,  с использованием информационно-телекоммуникационной сети "Интернет", официального сайта Министерства или Администрации, единого портала государственных и муниципальных услуг либо регионального портала государственных и муниципальных услуг, а также вправе  быть принята при личном приеме заявителя. </w:t>
      </w:r>
    </w:p>
    <w:p w:rsidR="00937A76" w:rsidRDefault="00937A76" w:rsidP="00937A76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7A76" w:rsidRDefault="00937A76" w:rsidP="00937A76">
      <w:pPr>
        <w:pStyle w:val="ConsPlusTitle"/>
        <w:widowControl/>
        <w:ind w:firstLine="748"/>
        <w:jc w:val="center"/>
        <w:rPr>
          <w:rFonts w:ascii="Times New Roman" w:hAnsi="Times New Roman" w:cs="Times New Roman"/>
          <w:b w:val="0"/>
          <w:sz w:val="28"/>
          <w:szCs w:val="28"/>
          <w:shd w:val="clear" w:color="auto" w:fill="00FF00"/>
        </w:rPr>
      </w:pPr>
    </w:p>
    <w:p w:rsidR="00937A76" w:rsidRDefault="00937A76" w:rsidP="00937A76">
      <w:pPr>
        <w:pStyle w:val="ConsPlusTitle"/>
        <w:widowControl/>
        <w:ind w:firstLine="74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Основания для начала процедуры досудебного (внесудебного) обжалования</w:t>
      </w:r>
    </w:p>
    <w:p w:rsidR="00937A76" w:rsidRDefault="00937A76" w:rsidP="00937A76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7A76" w:rsidRDefault="00937A76" w:rsidP="00937A76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5.5. Основанием для начала процедуры досудебного (внесудебного) обжалования является направление обращения по обжалованию  действия (бездействия) должностных лиц, а также принимаемых ими решений при предоставлении государственной услуги руководителю Министерства и/или руководителю Администрации. Заявители имеют право обратиться лично (устно), направить письменное или электронное заявление или обращение.</w:t>
      </w:r>
    </w:p>
    <w:p w:rsidR="00937A76" w:rsidRDefault="00937A76" w:rsidP="00937A76">
      <w:pPr>
        <w:ind w:firstLine="540"/>
        <w:jc w:val="both"/>
        <w:rPr>
          <w:rFonts w:cs="Mangal"/>
          <w:bCs/>
          <w:sz w:val="28"/>
          <w:szCs w:val="28"/>
        </w:rPr>
      </w:pPr>
      <w:r>
        <w:rPr>
          <w:bCs/>
          <w:sz w:val="28"/>
          <w:szCs w:val="28"/>
        </w:rPr>
        <w:t>Обращение, направленное по информационным системам общего пользования (электронное обращение), подлежит рассмотрению в порядке, установленном Федеральным законом от 27 июля 2010 года № 210-ФЗ "Об организации предоставления государственных и муниципальных услуг".</w:t>
      </w: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5.6. Жалоба должна содержать: </w:t>
      </w: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 либо государственного или муниципального служащего, решения и действия (бездействие) которых обжалуются; </w:t>
      </w: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 должностного лица органа, предоставляющего государственную услугу,  либо государственного или муниципального служащего;</w:t>
      </w: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уполномоченного органа опеки и попечительства, должностного лица уполномоченного органа опеки и попечительства, либо специалиста уполномоченного органа опеки и попечительства. </w:t>
      </w:r>
    </w:p>
    <w:p w:rsidR="00937A76" w:rsidRDefault="00937A76" w:rsidP="00937A76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5.7. Заявитель вправе, в подтверждение своих доводов, прилагать  к письменному (электронному) обращению документы и материалы либо их копии.</w:t>
      </w:r>
    </w:p>
    <w:p w:rsidR="00937A76" w:rsidRDefault="00937A76" w:rsidP="00937A76">
      <w:pPr>
        <w:ind w:firstLine="540"/>
        <w:jc w:val="center"/>
        <w:rPr>
          <w:rFonts w:eastAsia="Calibri" w:cs="Mangal"/>
          <w:bCs/>
          <w:i/>
          <w:iCs/>
          <w:sz w:val="24"/>
          <w:szCs w:val="24"/>
        </w:rPr>
      </w:pPr>
    </w:p>
    <w:p w:rsidR="00937A76" w:rsidRDefault="00937A76" w:rsidP="00937A76">
      <w:pPr>
        <w:ind w:firstLine="540"/>
        <w:jc w:val="center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Исчерпывающий перечень оснований для отказа в удовлетворении жалобы, приостановления рассмотрения жалобы (претензии) и случаев, в которых ответ на жалобу (претензию) не дается</w:t>
      </w:r>
    </w:p>
    <w:p w:rsidR="00937A76" w:rsidRDefault="00937A76" w:rsidP="00937A76">
      <w:pPr>
        <w:ind w:firstLine="540"/>
        <w:jc w:val="both"/>
        <w:rPr>
          <w:rFonts w:eastAsia="Lucida Sans Unicode"/>
          <w:b/>
          <w:i/>
          <w:sz w:val="28"/>
          <w:szCs w:val="28"/>
          <w:shd w:val="clear" w:color="auto" w:fill="00FF00"/>
        </w:rPr>
      </w:pP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5.8. Ответ на жалобы граждан, поданные в письменной форме или в форме электронного документа, не дается в следующих случаях:</w:t>
      </w: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 жалобе не указаны фамилия гражданина, направившего жалобу, а также почтовый или электронный адрес, по которому должен быть направлен ответ;</w:t>
      </w: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гражданину сообщается о недопустимости злоупотребления правом).</w:t>
      </w:r>
    </w:p>
    <w:p w:rsidR="00937A76" w:rsidRDefault="00937A76" w:rsidP="00937A76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5.9.  В случае, когда обращение содержит вопросы, которые не входят в компетенцию Администрации или Министерства, специалист направляет обращение (письменное или электронное) в течение 7 календарных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 с уведомлением гражданина, направившего обращение, о переадресации обращения.</w:t>
      </w:r>
    </w:p>
    <w:p w:rsidR="00937A76" w:rsidRDefault="00937A76" w:rsidP="00937A76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Письменное уведомление гражданину направляется в течение 7 календарных дней со дня регистрации обращения.</w:t>
      </w:r>
    </w:p>
    <w:p w:rsidR="00937A76" w:rsidRDefault="00937A76" w:rsidP="00937A76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5.10.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37A76" w:rsidRDefault="00937A76" w:rsidP="00937A76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5.11. Если в письменном (электронном) обращении заявителя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Администрации или Министерства, иное уполномоченное на то должностное лицо вправе принять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Администрацию, или одному и тому же должностному лицу. О данном решении заявителю, направившему обращение, направляется письменное извещение в течение 3 рабочих дней с момента регистрации обращения.</w:t>
      </w:r>
    </w:p>
    <w:p w:rsidR="00937A76" w:rsidRDefault="00937A76" w:rsidP="00937A76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законодательством тайну, заявителю, направившему обращение, письменно, в течение 5 рабочих дней с момента регистрации обращения,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37A76" w:rsidRDefault="00937A76" w:rsidP="00937A76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5.13. Основания для приостановления рассмотрения жалобы:</w:t>
      </w:r>
    </w:p>
    <w:p w:rsidR="00937A76" w:rsidRDefault="00937A76" w:rsidP="00937A76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937A76" w:rsidRDefault="00937A76" w:rsidP="00937A76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37A76" w:rsidRDefault="00937A76" w:rsidP="00937A76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наличие решения по жалобе, принятого ранее в отношении того же заявителя и по тому же предмету.</w:t>
      </w:r>
    </w:p>
    <w:p w:rsidR="00937A76" w:rsidRDefault="00937A76" w:rsidP="00937A76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Кроме того, не подлежит удовлетворению жалоба, в ходе рассмотрения которой нарушения законодательства в действиях(бездействии) органа, предоставляющего государственную услугу, его должностного лица, государственного гражданского служащего, а также несоответствия законодательству принимаемых ими решений при предоставлении государственной услуги не установлены.</w:t>
      </w:r>
    </w:p>
    <w:p w:rsidR="00937A76" w:rsidRDefault="00937A76" w:rsidP="00937A76">
      <w:pPr>
        <w:pStyle w:val="ConsPlusTitle"/>
        <w:widowControl/>
        <w:ind w:firstLine="748"/>
        <w:jc w:val="center"/>
        <w:rPr>
          <w:rFonts w:ascii="Times New Roman" w:hAnsi="Times New Roman" w:cs="Times New Roman"/>
          <w:i/>
          <w:sz w:val="28"/>
          <w:szCs w:val="28"/>
          <w:shd w:val="clear" w:color="auto" w:fill="00FF00"/>
        </w:rPr>
      </w:pPr>
    </w:p>
    <w:p w:rsidR="00937A76" w:rsidRDefault="00937A76" w:rsidP="00937A76">
      <w:pPr>
        <w:pStyle w:val="ConsPlusTitle"/>
        <w:widowControl/>
        <w:ind w:firstLine="74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37A76" w:rsidRDefault="00937A76" w:rsidP="00937A76">
      <w:pPr>
        <w:pStyle w:val="ConsPlusTitle"/>
        <w:widowControl/>
        <w:ind w:firstLine="74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37A76" w:rsidRDefault="00937A76" w:rsidP="00937A76">
      <w:pPr>
        <w:pStyle w:val="ConsPlusTitle"/>
        <w:widowControl/>
        <w:ind w:firstLine="74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Сроки рассмотрения жалобы </w:t>
      </w:r>
    </w:p>
    <w:p w:rsidR="00937A76" w:rsidRDefault="00937A76" w:rsidP="00937A76">
      <w:pPr>
        <w:pStyle w:val="ConsPlusTitle"/>
        <w:widowControl/>
        <w:ind w:firstLine="74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37A76" w:rsidRDefault="00937A76" w:rsidP="00937A76">
      <w:pPr>
        <w:ind w:firstLine="540"/>
        <w:jc w:val="both"/>
        <w:rPr>
          <w:rFonts w:eastAsia="Lucida Sans Unicode" w:cs="Mangal"/>
          <w:bCs/>
          <w:sz w:val="28"/>
          <w:szCs w:val="28"/>
        </w:rPr>
      </w:pPr>
      <w:r>
        <w:rPr>
          <w:bCs/>
          <w:sz w:val="28"/>
          <w:szCs w:val="28"/>
        </w:rPr>
        <w:t xml:space="preserve">5.14.  Жалоба, поступившая в Министерство, либо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</w:p>
    <w:p w:rsidR="00937A76" w:rsidRDefault="00937A76" w:rsidP="00937A76">
      <w:pPr>
        <w:ind w:firstLine="540"/>
        <w:jc w:val="center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937A76" w:rsidRDefault="00937A76" w:rsidP="00937A76">
      <w:pPr>
        <w:ind w:firstLine="540"/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937A76" w:rsidRDefault="00937A76" w:rsidP="00937A76">
      <w:pPr>
        <w:ind w:firstLine="540"/>
        <w:jc w:val="both"/>
        <w:rPr>
          <w:rFonts w:eastAsia="Lucida Sans Unicode"/>
          <w:bCs/>
          <w:sz w:val="28"/>
          <w:szCs w:val="28"/>
        </w:rPr>
      </w:pPr>
      <w:r>
        <w:rPr>
          <w:bCs/>
          <w:sz w:val="28"/>
          <w:szCs w:val="28"/>
        </w:rPr>
        <w:t xml:space="preserve">5.15. По результатам рассмотрения жалобы Министерство или Администрация, принимает одно из следующих решений: </w:t>
      </w: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 </w:t>
      </w: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отказывает в удовлетворении жалобы.</w:t>
      </w: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5.17.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37A76" w:rsidRDefault="00937A76" w:rsidP="00937A7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5.18. Заявитель вправе обжаловать действия (бездействия) должностных лиц, а также принимаемые ими решения при предоставлении государственной услуги в судебном порядке.</w:t>
      </w:r>
    </w:p>
    <w:p w:rsidR="005B11AC" w:rsidRDefault="00937A76" w:rsidP="00937A7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5B11AC" w:rsidRDefault="005B11AC" w:rsidP="00BD4680">
      <w:pPr>
        <w:jc w:val="both"/>
        <w:rPr>
          <w:sz w:val="28"/>
          <w:szCs w:val="28"/>
        </w:rPr>
      </w:pPr>
    </w:p>
    <w:p w:rsidR="005B11AC" w:rsidRDefault="005B11AC" w:rsidP="00BD4680">
      <w:pPr>
        <w:jc w:val="both"/>
        <w:rPr>
          <w:sz w:val="28"/>
          <w:szCs w:val="28"/>
        </w:rPr>
      </w:pPr>
    </w:p>
    <w:p w:rsidR="005B11AC" w:rsidRDefault="005B11AC" w:rsidP="00BD4680">
      <w:pPr>
        <w:jc w:val="both"/>
        <w:rPr>
          <w:sz w:val="28"/>
          <w:szCs w:val="28"/>
        </w:rPr>
      </w:pPr>
    </w:p>
    <w:p w:rsidR="005B11AC" w:rsidRDefault="005B11AC" w:rsidP="00BD4680">
      <w:pPr>
        <w:jc w:val="both"/>
        <w:rPr>
          <w:sz w:val="28"/>
          <w:szCs w:val="28"/>
        </w:rPr>
      </w:pPr>
    </w:p>
    <w:p w:rsidR="005B11AC" w:rsidRDefault="005B11AC" w:rsidP="00BD4680">
      <w:pPr>
        <w:jc w:val="both"/>
        <w:rPr>
          <w:sz w:val="28"/>
          <w:szCs w:val="28"/>
        </w:rPr>
      </w:pPr>
    </w:p>
    <w:p w:rsidR="00937A76" w:rsidRDefault="00937A76" w:rsidP="00BD4680">
      <w:pPr>
        <w:jc w:val="both"/>
        <w:rPr>
          <w:sz w:val="28"/>
          <w:szCs w:val="28"/>
        </w:rPr>
      </w:pPr>
    </w:p>
    <w:p w:rsidR="00E043DD" w:rsidRPr="00E043DD" w:rsidRDefault="00E043DD" w:rsidP="00A94D84">
      <w:pPr>
        <w:pStyle w:val="ConsPlusTitle"/>
        <w:widowControl/>
        <w:ind w:left="567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043DD">
        <w:rPr>
          <w:rFonts w:ascii="Times New Roman" w:hAnsi="Times New Roman" w:cs="Times New Roman"/>
          <w:i/>
          <w:sz w:val="18"/>
          <w:szCs w:val="18"/>
        </w:rPr>
        <w:t xml:space="preserve">Приложение № 1 к </w:t>
      </w:r>
      <w:r w:rsidR="004B253D">
        <w:rPr>
          <w:rFonts w:ascii="Times New Roman" w:hAnsi="Times New Roman" w:cs="Times New Roman"/>
          <w:i/>
          <w:sz w:val="18"/>
          <w:szCs w:val="18"/>
        </w:rPr>
        <w:t>Примерному</w:t>
      </w:r>
      <w:r w:rsidRPr="00E043DD">
        <w:rPr>
          <w:rFonts w:ascii="Times New Roman" w:hAnsi="Times New Roman" w:cs="Times New Roman"/>
          <w:i/>
          <w:sz w:val="18"/>
          <w:szCs w:val="18"/>
        </w:rPr>
        <w:t xml:space="preserve"> административному регламенту  администрации_______________________</w:t>
      </w:r>
    </w:p>
    <w:p w:rsidR="009D4FDE" w:rsidRPr="00E043DD" w:rsidRDefault="00E043DD" w:rsidP="00A94D84">
      <w:pPr>
        <w:pStyle w:val="ConsPlusTitle"/>
        <w:widowControl/>
        <w:ind w:left="5670"/>
        <w:jc w:val="both"/>
        <w:rPr>
          <w:b w:val="0"/>
          <w:i/>
          <w:sz w:val="18"/>
          <w:szCs w:val="18"/>
        </w:rPr>
      </w:pPr>
      <w:r w:rsidRPr="00E043DD">
        <w:rPr>
          <w:rFonts w:ascii="Times New Roman" w:hAnsi="Times New Roman" w:cs="Times New Roman"/>
          <w:i/>
          <w:sz w:val="18"/>
          <w:szCs w:val="18"/>
        </w:rPr>
        <w:t xml:space="preserve"> ( указать наименование </w:t>
      </w:r>
      <w:r w:rsidR="00A94D84">
        <w:rPr>
          <w:rFonts w:ascii="Times New Roman" w:hAnsi="Times New Roman" w:cs="Times New Roman"/>
          <w:i/>
          <w:sz w:val="18"/>
          <w:szCs w:val="18"/>
        </w:rPr>
        <w:t xml:space="preserve">муниципального </w:t>
      </w:r>
      <w:r w:rsidRPr="00E043DD">
        <w:rPr>
          <w:rFonts w:ascii="Times New Roman" w:hAnsi="Times New Roman" w:cs="Times New Roman"/>
          <w:i/>
          <w:sz w:val="18"/>
          <w:szCs w:val="18"/>
        </w:rPr>
        <w:t>района (городского округа) области) по предоставлению государственной услуги</w:t>
      </w:r>
      <w:r w:rsidRPr="00E043DD">
        <w:rPr>
          <w:b w:val="0"/>
          <w:i/>
          <w:sz w:val="18"/>
          <w:szCs w:val="18"/>
        </w:rPr>
        <w:t xml:space="preserve"> </w:t>
      </w:r>
      <w:r w:rsidR="009D4FDE" w:rsidRPr="00A94D84">
        <w:rPr>
          <w:rFonts w:ascii="Times New Roman" w:hAnsi="Times New Roman" w:cs="Times New Roman"/>
          <w:i/>
          <w:sz w:val="18"/>
          <w:szCs w:val="18"/>
        </w:rPr>
        <w:t>«Выдача разрешения на раздельное проживание попечителей и их несовершеннолетних подопечных</w:t>
      </w:r>
      <w:r w:rsidR="009D4FDE" w:rsidRPr="00E043DD">
        <w:rPr>
          <w:b w:val="0"/>
          <w:i/>
          <w:sz w:val="18"/>
          <w:szCs w:val="18"/>
        </w:rPr>
        <w:t>»</w:t>
      </w:r>
    </w:p>
    <w:p w:rsidR="00DB1009" w:rsidRPr="00923DA7" w:rsidRDefault="00DB1009" w:rsidP="00BD4680">
      <w:pPr>
        <w:tabs>
          <w:tab w:val="left" w:pos="709"/>
        </w:tabs>
        <w:jc w:val="both"/>
        <w:rPr>
          <w:b/>
          <w:i/>
          <w:sz w:val="24"/>
          <w:szCs w:val="24"/>
        </w:rPr>
      </w:pPr>
    </w:p>
    <w:p w:rsidR="00C520EC" w:rsidRDefault="00C520EC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28" w:rsidRPr="007615D3" w:rsidRDefault="00165D28" w:rsidP="00A94D84">
      <w:pPr>
        <w:pStyle w:val="ab"/>
        <w:tabs>
          <w:tab w:val="left" w:pos="1080"/>
          <w:tab w:val="left" w:pos="1843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15D3">
        <w:rPr>
          <w:rFonts w:ascii="Times New Roman" w:hAnsi="Times New Roman" w:cs="Times New Roman"/>
          <w:sz w:val="24"/>
          <w:szCs w:val="24"/>
        </w:rPr>
        <w:t>Форма журнала устного приема</w:t>
      </w:r>
    </w:p>
    <w:p w:rsidR="00165D28" w:rsidRPr="00BC0ED3" w:rsidRDefault="00165D28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</w:p>
    <w:p w:rsidR="00165D28" w:rsidRPr="00BC0ED3" w:rsidRDefault="00165D28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886"/>
        <w:gridCol w:w="1949"/>
        <w:gridCol w:w="1613"/>
        <w:gridCol w:w="1714"/>
        <w:gridCol w:w="1481"/>
        <w:gridCol w:w="1356"/>
      </w:tblGrid>
      <w:tr w:rsidR="00165D28" w:rsidRPr="00804BE3">
        <w:tc>
          <w:tcPr>
            <w:tcW w:w="828" w:type="dxa"/>
          </w:tcPr>
          <w:p w:rsidR="00165D28" w:rsidRPr="00804BE3" w:rsidRDefault="00165D28" w:rsidP="00BD4680">
            <w:pPr>
              <w:jc w:val="both"/>
              <w:rPr>
                <w:sz w:val="24"/>
                <w:szCs w:val="24"/>
              </w:rPr>
            </w:pPr>
            <w:r w:rsidRPr="00804BE3">
              <w:rPr>
                <w:sz w:val="24"/>
                <w:szCs w:val="24"/>
              </w:rPr>
              <w:t>№ п\п</w:t>
            </w:r>
          </w:p>
        </w:tc>
        <w:tc>
          <w:tcPr>
            <w:tcW w:w="900" w:type="dxa"/>
          </w:tcPr>
          <w:p w:rsidR="00165D28" w:rsidRPr="00804BE3" w:rsidRDefault="00165D28" w:rsidP="00BD4680">
            <w:pPr>
              <w:jc w:val="both"/>
              <w:rPr>
                <w:sz w:val="24"/>
                <w:szCs w:val="24"/>
              </w:rPr>
            </w:pPr>
            <w:r w:rsidRPr="00804BE3">
              <w:rPr>
                <w:sz w:val="24"/>
                <w:szCs w:val="24"/>
              </w:rPr>
              <w:t>Дата</w:t>
            </w:r>
          </w:p>
        </w:tc>
        <w:tc>
          <w:tcPr>
            <w:tcW w:w="1980" w:type="dxa"/>
          </w:tcPr>
          <w:p w:rsidR="00165D28" w:rsidRPr="00804BE3" w:rsidRDefault="00165D28" w:rsidP="00BD4680">
            <w:pPr>
              <w:jc w:val="both"/>
              <w:rPr>
                <w:sz w:val="24"/>
                <w:szCs w:val="24"/>
              </w:rPr>
            </w:pPr>
            <w:r w:rsidRPr="00804BE3">
              <w:rPr>
                <w:sz w:val="24"/>
                <w:szCs w:val="24"/>
              </w:rPr>
              <w:t>Ф.И.О. лица, пришедшего на прием</w:t>
            </w:r>
          </w:p>
        </w:tc>
        <w:tc>
          <w:tcPr>
            <w:tcW w:w="1620" w:type="dxa"/>
          </w:tcPr>
          <w:p w:rsidR="00165D28" w:rsidRPr="00804BE3" w:rsidRDefault="00165D28" w:rsidP="00BD4680">
            <w:pPr>
              <w:jc w:val="both"/>
              <w:rPr>
                <w:sz w:val="24"/>
                <w:szCs w:val="24"/>
              </w:rPr>
            </w:pPr>
            <w:r w:rsidRPr="00804BE3">
              <w:rPr>
                <w:sz w:val="24"/>
                <w:szCs w:val="24"/>
              </w:rPr>
              <w:t>Адрес лица, пришедшего на прием</w:t>
            </w:r>
          </w:p>
        </w:tc>
        <w:tc>
          <w:tcPr>
            <w:tcW w:w="1743" w:type="dxa"/>
          </w:tcPr>
          <w:p w:rsidR="00165D28" w:rsidRPr="00804BE3" w:rsidRDefault="00165D28" w:rsidP="00BD4680">
            <w:pPr>
              <w:jc w:val="both"/>
              <w:rPr>
                <w:sz w:val="24"/>
                <w:szCs w:val="24"/>
              </w:rPr>
            </w:pPr>
            <w:r w:rsidRPr="00804BE3">
              <w:rPr>
                <w:sz w:val="24"/>
                <w:szCs w:val="24"/>
              </w:rPr>
              <w:t>Краткое изложение вопроса</w:t>
            </w:r>
          </w:p>
        </w:tc>
        <w:tc>
          <w:tcPr>
            <w:tcW w:w="1368" w:type="dxa"/>
          </w:tcPr>
          <w:p w:rsidR="00165D28" w:rsidRPr="00804BE3" w:rsidRDefault="00165D28" w:rsidP="00BD4680">
            <w:pPr>
              <w:jc w:val="both"/>
              <w:rPr>
                <w:sz w:val="24"/>
                <w:szCs w:val="24"/>
              </w:rPr>
            </w:pPr>
            <w:r w:rsidRPr="00804BE3">
              <w:rPr>
                <w:sz w:val="24"/>
                <w:szCs w:val="24"/>
              </w:rPr>
              <w:t>Краткое изложение разъяснения</w:t>
            </w:r>
          </w:p>
        </w:tc>
        <w:tc>
          <w:tcPr>
            <w:tcW w:w="1368" w:type="dxa"/>
          </w:tcPr>
          <w:p w:rsidR="00165D28" w:rsidRPr="00804BE3" w:rsidRDefault="00165D28" w:rsidP="00BD4680">
            <w:pPr>
              <w:jc w:val="both"/>
              <w:rPr>
                <w:sz w:val="24"/>
                <w:szCs w:val="24"/>
              </w:rPr>
            </w:pPr>
            <w:r w:rsidRPr="00804BE3">
              <w:rPr>
                <w:sz w:val="24"/>
                <w:szCs w:val="24"/>
              </w:rPr>
              <w:t>Подпись лица, ведущего прием</w:t>
            </w:r>
          </w:p>
        </w:tc>
      </w:tr>
    </w:tbl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E6E7C" w:rsidRDefault="006E6E7C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043DD" w:rsidRPr="006E6E7C" w:rsidRDefault="00E043DD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i/>
          <w:sz w:val="22"/>
          <w:szCs w:val="22"/>
        </w:rPr>
      </w:pPr>
    </w:p>
    <w:p w:rsidR="00483550" w:rsidRPr="006E6E7C" w:rsidRDefault="00483550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83550" w:rsidRDefault="00483550" w:rsidP="00BD468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5A2648" w:rsidRDefault="005A2648" w:rsidP="00BD468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5B11AC" w:rsidRDefault="005B11AC" w:rsidP="00BD468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5B11AC" w:rsidRDefault="005B11AC" w:rsidP="00BD468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5B11AC" w:rsidRDefault="005B11AC" w:rsidP="00BD468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5B11AC" w:rsidRDefault="005B11AC" w:rsidP="00BD468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5B11AC" w:rsidRDefault="005B11AC" w:rsidP="00BD468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5B11AC" w:rsidRDefault="005B11AC" w:rsidP="00BD468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937A76" w:rsidRDefault="00937A76" w:rsidP="00BD468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937A76" w:rsidRDefault="00937A76" w:rsidP="00BD468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937A76" w:rsidRDefault="00937A76" w:rsidP="00BD468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937A76" w:rsidRPr="00483550" w:rsidRDefault="00937A76" w:rsidP="00BD468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73F80" w:rsidRDefault="00923DA7" w:rsidP="00BD4680">
      <w:pPr>
        <w:pStyle w:val="1"/>
        <w:tabs>
          <w:tab w:val="right" w:pos="9921"/>
        </w:tabs>
        <w:ind w:firstLine="0"/>
        <w:jc w:val="both"/>
        <w:rPr>
          <w:i/>
          <w:sz w:val="20"/>
        </w:rPr>
      </w:pPr>
      <w:r>
        <w:tab/>
      </w:r>
    </w:p>
    <w:p w:rsidR="00E043DD" w:rsidRPr="00510078" w:rsidRDefault="00E043DD" w:rsidP="005B11AC">
      <w:pPr>
        <w:pStyle w:val="ConsPlusTitle"/>
        <w:widowControl/>
        <w:ind w:left="411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Приложение № 2 </w:t>
      </w:r>
      <w:r w:rsidRPr="00510078">
        <w:rPr>
          <w:rFonts w:ascii="Times New Roman" w:hAnsi="Times New Roman" w:cs="Times New Roman"/>
          <w:i/>
          <w:sz w:val="18"/>
          <w:szCs w:val="18"/>
        </w:rPr>
        <w:t>к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10078">
        <w:rPr>
          <w:rFonts w:ascii="Times New Roman" w:hAnsi="Times New Roman" w:cs="Times New Roman"/>
          <w:i/>
          <w:sz w:val="18"/>
          <w:szCs w:val="18"/>
        </w:rPr>
        <w:t>административн</w:t>
      </w:r>
      <w:r>
        <w:rPr>
          <w:rFonts w:ascii="Times New Roman" w:hAnsi="Times New Roman" w:cs="Times New Roman"/>
          <w:i/>
          <w:sz w:val="18"/>
          <w:szCs w:val="18"/>
        </w:rPr>
        <w:t>ому</w:t>
      </w:r>
      <w:r w:rsidRPr="00510078">
        <w:rPr>
          <w:rFonts w:ascii="Times New Roman" w:hAnsi="Times New Roman" w:cs="Times New Roman"/>
          <w:i/>
          <w:sz w:val="18"/>
          <w:szCs w:val="18"/>
        </w:rPr>
        <w:t xml:space="preserve"> регламент</w:t>
      </w:r>
      <w:r>
        <w:rPr>
          <w:rFonts w:ascii="Times New Roman" w:hAnsi="Times New Roman" w:cs="Times New Roman"/>
          <w:i/>
          <w:sz w:val="18"/>
          <w:szCs w:val="18"/>
        </w:rPr>
        <w:t>у  администрации</w:t>
      </w:r>
      <w:r w:rsidR="00D16507">
        <w:rPr>
          <w:rFonts w:ascii="Times New Roman" w:hAnsi="Times New Roman" w:cs="Times New Roman"/>
          <w:i/>
          <w:sz w:val="18"/>
          <w:szCs w:val="18"/>
        </w:rPr>
        <w:t xml:space="preserve"> Вольского муниципального района </w:t>
      </w:r>
    </w:p>
    <w:p w:rsidR="00E043DD" w:rsidRPr="00510078" w:rsidRDefault="00E043DD" w:rsidP="005B11AC">
      <w:pPr>
        <w:pStyle w:val="ConsPlusTitle"/>
        <w:widowControl/>
        <w:ind w:left="41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10078">
        <w:rPr>
          <w:rFonts w:ascii="Times New Roman" w:hAnsi="Times New Roman" w:cs="Times New Roman"/>
          <w:i/>
          <w:sz w:val="18"/>
          <w:szCs w:val="18"/>
        </w:rPr>
        <w:t xml:space="preserve">  по предоставлению государственной услуги</w:t>
      </w:r>
    </w:p>
    <w:p w:rsidR="00E043DD" w:rsidRPr="00E043DD" w:rsidRDefault="00E043DD" w:rsidP="005B11AC">
      <w:pPr>
        <w:autoSpaceDE w:val="0"/>
        <w:autoSpaceDN w:val="0"/>
        <w:adjustRightInd w:val="0"/>
        <w:ind w:left="4111"/>
        <w:jc w:val="both"/>
        <w:rPr>
          <w:b/>
          <w:i/>
          <w:sz w:val="18"/>
          <w:szCs w:val="18"/>
        </w:rPr>
      </w:pPr>
      <w:r w:rsidRPr="00E043DD">
        <w:rPr>
          <w:b/>
          <w:i/>
          <w:sz w:val="18"/>
          <w:szCs w:val="18"/>
        </w:rPr>
        <w:t>«Выдача разрешения на раздельное проживание попечителей и их несовершеннолетних подопечных»</w:t>
      </w:r>
    </w:p>
    <w:p w:rsidR="00FE5302" w:rsidRPr="00686016" w:rsidRDefault="00FE5302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i/>
          <w:sz w:val="22"/>
          <w:szCs w:val="22"/>
        </w:rPr>
      </w:pPr>
    </w:p>
    <w:p w:rsidR="000C5311" w:rsidRPr="00E043DD" w:rsidRDefault="000C5311" w:rsidP="00A94D84">
      <w:pPr>
        <w:pStyle w:val="ab"/>
        <w:tabs>
          <w:tab w:val="left" w:pos="1080"/>
          <w:tab w:val="left" w:pos="1843"/>
        </w:tabs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043DD">
        <w:rPr>
          <w:rFonts w:ascii="Times New Roman" w:hAnsi="Times New Roman" w:cs="Times New Roman"/>
          <w:i/>
          <w:sz w:val="22"/>
          <w:szCs w:val="22"/>
        </w:rPr>
        <w:t>Блок - схема прохождения административных процедур</w:t>
      </w:r>
    </w:p>
    <w:p w:rsidR="000C5311" w:rsidRPr="001100D7" w:rsidRDefault="000447BA" w:rsidP="00BD4680">
      <w:pPr>
        <w:keepLines/>
        <w:tabs>
          <w:tab w:val="left" w:pos="20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7BA">
        <w:rPr>
          <w:noProof/>
          <w:sz w:val="22"/>
          <w:szCs w:val="22"/>
        </w:rPr>
        <w:pict>
          <v:roundrect id="_x0000_s1190" style="position:absolute;left:0;text-align:left;margin-left:22.4pt;margin-top:4.65pt;width:396.75pt;height:23.2pt;z-index:251703296" arcsize="0" fillcolor="#9bbb59 [3206]" strokecolor="#f2f2f2 [3041]" strokeweight="3pt">
            <v:shadow on="t" type="perspective" color="#4e6128 [1606]" opacity=".5" offset="1pt" offset2="-1pt"/>
            <v:textbox style="mso-next-textbox:#_x0000_s1190">
              <w:txbxContent>
                <w:p w:rsidR="00E50DEA" w:rsidRPr="001100D7" w:rsidRDefault="00E50DEA" w:rsidP="000C5311">
                  <w:pPr>
                    <w:pStyle w:val="10"/>
                    <w:tabs>
                      <w:tab w:val="left" w:pos="720"/>
                    </w:tabs>
                    <w:spacing w:line="240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100D7">
                    <w:rPr>
                      <w:b/>
                      <w:i/>
                      <w:sz w:val="20"/>
                      <w:szCs w:val="20"/>
                    </w:rPr>
                    <w:t>Прием и регистрация документов</w:t>
                  </w:r>
                </w:p>
                <w:p w:rsidR="00E50DEA" w:rsidRPr="004B04AE" w:rsidRDefault="00E50DEA" w:rsidP="000C5311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0C5311" w:rsidRDefault="000447BA" w:rsidP="00BD4680">
      <w:pPr>
        <w:keepLines/>
        <w:tabs>
          <w:tab w:val="left" w:pos="20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7" type="#_x0000_t32" style="position:absolute;left:0;text-align:left;margin-left:306.65pt;margin-top:7.15pt;width:.05pt;height:19.55pt;z-index:25173094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216" type="#_x0000_t32" style="position:absolute;left:0;text-align:left;margin-left:60.2pt;margin-top:7.15pt;width:0;height:19.55pt;z-index:251729920" o:connectortype="straight">
            <v:stroke endarrow="block"/>
          </v:shape>
        </w:pict>
      </w:r>
    </w:p>
    <w:p w:rsidR="000C5311" w:rsidRDefault="000447BA" w:rsidP="00BD4680">
      <w:pPr>
        <w:keepLines/>
        <w:tabs>
          <w:tab w:val="left" w:pos="20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191" style="position:absolute;left:0;text-align:left;margin-left:-33pt;margin-top:1.85pt;width:239.95pt;height:26pt;z-index:251704320" fillcolor="aqua">
            <v:textbox style="mso-next-textbox:#_x0000_s1191">
              <w:txbxContent>
                <w:p w:rsidR="00E50DEA" w:rsidRPr="0026095A" w:rsidRDefault="00E50DEA" w:rsidP="00E043DD">
                  <w:pPr>
                    <w:jc w:val="center"/>
                  </w:pPr>
                  <w:r w:rsidRPr="0026095A">
                    <w:t>Личное обращение заявителя</w:t>
                  </w:r>
                </w:p>
                <w:p w:rsidR="00E50DEA" w:rsidRPr="00405599" w:rsidRDefault="00E50DEA" w:rsidP="000C531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192" style="position:absolute;left:0;text-align:left;margin-left:241.7pt;margin-top:1.85pt;width:177.45pt;height:26pt;z-index:251705344" fillcolor="aqua">
            <v:textbox style="mso-next-textbox:#_x0000_s1192">
              <w:txbxContent>
                <w:p w:rsidR="00E50DEA" w:rsidRPr="0026095A" w:rsidRDefault="00E50DEA" w:rsidP="000C531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26095A">
                    <w:rPr>
                      <w:color w:val="000000"/>
                    </w:rPr>
                    <w:t>Обращение в электронном виде.</w:t>
                  </w:r>
                </w:p>
                <w:p w:rsidR="00E50DEA" w:rsidRPr="00405599" w:rsidRDefault="00E50DEA" w:rsidP="000C5311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0C5311" w:rsidRDefault="000447BA" w:rsidP="00BD4680">
      <w:pPr>
        <w:keepLines/>
        <w:tabs>
          <w:tab w:val="left" w:pos="20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7BA">
        <w:rPr>
          <w:noProof/>
          <w:sz w:val="22"/>
          <w:szCs w:val="22"/>
        </w:rPr>
        <w:pict>
          <v:shape id="_x0000_s1250" type="#_x0000_t32" style="position:absolute;left:0;text-align:left;margin-left:203.2pt;margin-top:7.15pt;width:42.9pt;height:116.5pt;flip:x y;z-index:251757568" o:connectortype="straight">
            <v:stroke endarrow="block"/>
          </v:shape>
        </w:pict>
      </w:r>
      <w:r w:rsidRPr="000447BA">
        <w:rPr>
          <w:noProof/>
          <w:sz w:val="22"/>
          <w:szCs w:val="22"/>
        </w:rPr>
        <w:pict>
          <v:shape id="_x0000_s1218" type="#_x0000_t32" style="position:absolute;left:0;text-align:left;margin-left:314.6pt;margin-top:4.4pt;width:0;height:15.75pt;z-index:251731968" o:connectortype="straight">
            <v:stroke endarrow="block"/>
          </v:shape>
        </w:pict>
      </w:r>
      <w:r w:rsidRPr="000447BA">
        <w:rPr>
          <w:noProof/>
          <w:sz w:val="22"/>
          <w:szCs w:val="22"/>
        </w:rPr>
        <w:pict>
          <v:roundrect id="_x0000_s1193" style="position:absolute;left:0;text-align:left;margin-left:246.1pt;margin-top:19.4pt;width:264.15pt;height:74.6pt;z-index:251706368" arcsize="10923f" fillcolor="aqua">
            <v:textbox style="mso-next-textbox:#_x0000_s1193">
              <w:txbxContent>
                <w:p w:rsidR="00E50DEA" w:rsidRPr="0088531E" w:rsidRDefault="00E50DEA" w:rsidP="000C5311">
                  <w:r w:rsidRPr="0026095A">
                    <w:rPr>
                      <w:color w:val="000000"/>
                    </w:rPr>
                    <w:t>Специалист органа опеки и попечительства</w:t>
                  </w:r>
                  <w:r w:rsidRPr="0026095A">
                    <w:t xml:space="preserve"> </w:t>
                  </w:r>
                  <w:r>
                    <w:t xml:space="preserve">фиксирует факт получения заявления </w:t>
                  </w:r>
                  <w:r w:rsidRPr="0026095A">
                    <w:rPr>
                      <w:color w:val="000000"/>
                    </w:rPr>
                    <w:t xml:space="preserve"> в </w:t>
                  </w:r>
                  <w:r>
                    <w:rPr>
                      <w:color w:val="000000"/>
                    </w:rPr>
                    <w:t>«Ж</w:t>
                  </w:r>
                  <w:r w:rsidRPr="0026095A">
                    <w:rPr>
                      <w:color w:val="000000"/>
                    </w:rPr>
                    <w:t>урнал</w:t>
                  </w:r>
                  <w:r>
                    <w:rPr>
                      <w:color w:val="000000"/>
                    </w:rPr>
                    <w:t xml:space="preserve"> регистрации заявлений и решений» и</w:t>
                  </w:r>
                </w:p>
                <w:p w:rsidR="00E50DEA" w:rsidRPr="0026095A" w:rsidRDefault="00E50DEA" w:rsidP="000C5311">
                  <w:r w:rsidRPr="0026095A">
                    <w:t>направл</w:t>
                  </w:r>
                  <w:r>
                    <w:t xml:space="preserve">яет </w:t>
                  </w:r>
                  <w:r>
                    <w:rPr>
                      <w:color w:val="000000"/>
                    </w:rPr>
                    <w:t xml:space="preserve">сообщение </w:t>
                  </w:r>
                  <w:r w:rsidRPr="0026095A">
                    <w:rPr>
                      <w:color w:val="000000"/>
                    </w:rPr>
                    <w:t xml:space="preserve"> заявителю в электронном виде, подтверждающего факт получения заявления</w:t>
                  </w:r>
                </w:p>
              </w:txbxContent>
            </v:textbox>
          </v:roundrect>
        </w:pict>
      </w:r>
      <w:r w:rsidRPr="000447BA">
        <w:rPr>
          <w:noProof/>
          <w:sz w:val="28"/>
          <w:szCs w:val="28"/>
        </w:rPr>
        <w:pict>
          <v:shape id="_x0000_s1196" type="#_x0000_t32" style="position:absolute;left:0;text-align:left;margin-left:76.6pt;margin-top:7.15pt;width:0;height:18.4pt;z-index:251709440" o:connectortype="straight">
            <v:stroke endarrow="block"/>
          </v:shape>
        </w:pict>
      </w:r>
      <w:r w:rsidR="000C5311">
        <w:rPr>
          <w:rFonts w:ascii="Arial" w:hAnsi="Arial" w:cs="Arial"/>
          <w:sz w:val="24"/>
          <w:szCs w:val="24"/>
        </w:rPr>
        <w:tab/>
      </w:r>
    </w:p>
    <w:p w:rsidR="000C5311" w:rsidRDefault="000447BA" w:rsidP="00BD4680">
      <w:pPr>
        <w:keepLines/>
        <w:tabs>
          <w:tab w:val="left" w:pos="20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7BA">
        <w:rPr>
          <w:noProof/>
          <w:sz w:val="22"/>
          <w:szCs w:val="22"/>
        </w:rPr>
        <w:pict>
          <v:roundrect id="_x0000_s1189" style="position:absolute;left:0;text-align:left;margin-left:-39.05pt;margin-top:12.95pt;width:242.25pt;height:34.65pt;z-index:251702272" arcsize="10923f" fillcolor="aqua">
            <v:textbox style="mso-next-textbox:#_x0000_s1189">
              <w:txbxContent>
                <w:p w:rsidR="00E50DEA" w:rsidRPr="0088531E" w:rsidRDefault="00E50DEA" w:rsidP="000C5311">
                  <w:r w:rsidRPr="0088531E">
                    <w:t xml:space="preserve">Рассмотрение заявления и документов, представленных заявителем.  </w:t>
                  </w:r>
                </w:p>
              </w:txbxContent>
            </v:textbox>
          </v:roundrect>
        </w:pict>
      </w:r>
    </w:p>
    <w:p w:rsidR="000C5311" w:rsidRDefault="000C5311" w:rsidP="00BD4680">
      <w:pPr>
        <w:keepLines/>
        <w:tabs>
          <w:tab w:val="left" w:pos="20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5311" w:rsidRDefault="000447BA" w:rsidP="00BD4680">
      <w:pPr>
        <w:keepLines/>
        <w:tabs>
          <w:tab w:val="left" w:pos="20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7BA">
        <w:rPr>
          <w:noProof/>
          <w:sz w:val="28"/>
          <w:szCs w:val="28"/>
        </w:rPr>
        <w:lastRenderedPageBreak/>
        <w:pict>
          <v:shape id="_x0000_s1220" type="#_x0000_t32" style="position:absolute;left:0;text-align:left;margin-left:72.65pt;margin-top:10.9pt;width:0;height:66pt;z-index:251734016" o:connectortype="straight">
            <v:stroke endarrow="block"/>
          </v:shape>
        </w:pict>
      </w:r>
    </w:p>
    <w:p w:rsidR="000C5311" w:rsidRPr="001D65E9" w:rsidRDefault="000447BA" w:rsidP="00BD4680">
      <w:pPr>
        <w:keepLines/>
        <w:tabs>
          <w:tab w:val="left" w:pos="20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7BA">
        <w:rPr>
          <w:noProof/>
          <w:sz w:val="28"/>
          <w:szCs w:val="28"/>
        </w:rPr>
        <w:pict>
          <v:shape id="_x0000_s1197" type="#_x0000_t32" style="position:absolute;left:0;text-align:left;margin-left:318.75pt;margin-top:11.2pt;width:0;height:8.85pt;z-index:251710464" o:connectortype="straight">
            <v:stroke endarrow="block"/>
          </v:shape>
        </w:pict>
      </w:r>
      <w:r w:rsidRPr="000447BA">
        <w:rPr>
          <w:noProof/>
          <w:sz w:val="28"/>
          <w:szCs w:val="28"/>
        </w:rPr>
        <w:pict>
          <v:roundrect id="_x0000_s1219" style="position:absolute;left:0;text-align:left;margin-left:246.1pt;margin-top:18.7pt;width:264.15pt;height:58.15pt;z-index:251732992" arcsize="10923f" fillcolor="aqua">
            <v:textbox style="mso-next-textbox:#_x0000_s1219">
              <w:txbxContent>
                <w:p w:rsidR="00E50DEA" w:rsidRPr="0088531E" w:rsidRDefault="00E50DEA" w:rsidP="000C5311">
                  <w:r w:rsidRPr="0026095A">
                    <w:rPr>
                      <w:color w:val="000000"/>
                    </w:rPr>
                    <w:t>Специалист органа опеки и попечительства, ответственный за прием документов</w:t>
                  </w:r>
                  <w:r>
                    <w:rPr>
                      <w:color w:val="000000"/>
                    </w:rPr>
                    <w:t xml:space="preserve"> направляет зарегистрированное заявление на визирование руководителю </w:t>
                  </w:r>
                </w:p>
              </w:txbxContent>
            </v:textbox>
          </v:roundrect>
        </w:pict>
      </w:r>
    </w:p>
    <w:p w:rsidR="000C5311" w:rsidRDefault="000C5311" w:rsidP="00BD4680">
      <w:pPr>
        <w:jc w:val="both"/>
        <w:rPr>
          <w:sz w:val="28"/>
          <w:szCs w:val="28"/>
        </w:rPr>
      </w:pPr>
    </w:p>
    <w:p w:rsidR="000C5311" w:rsidRDefault="000447BA" w:rsidP="00BD468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1" type="#_x0000_t32" style="position:absolute;left:0;text-align:left;margin-left:196pt;margin-top:4.05pt;width:50.1pt;height:44.65pt;flip:x;z-index:251735040" o:connectortype="straight">
            <v:stroke endarrow="block"/>
          </v:shape>
        </w:pict>
      </w:r>
    </w:p>
    <w:p w:rsidR="000C5311" w:rsidRDefault="000C5311" w:rsidP="00BD4680">
      <w:pPr>
        <w:jc w:val="both"/>
        <w:rPr>
          <w:sz w:val="28"/>
          <w:szCs w:val="28"/>
        </w:rPr>
      </w:pPr>
    </w:p>
    <w:p w:rsidR="000C5311" w:rsidRDefault="000C5311" w:rsidP="00BD4680">
      <w:pPr>
        <w:jc w:val="both"/>
        <w:rPr>
          <w:sz w:val="28"/>
          <w:szCs w:val="28"/>
        </w:rPr>
      </w:pPr>
    </w:p>
    <w:p w:rsidR="000C5311" w:rsidRDefault="000447BA" w:rsidP="00BD468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94" style="position:absolute;left:0;text-align:left;margin-left:-4.4pt;margin-top:4.4pt;width:492.95pt;height:59.25pt;z-index:251707392" arcsize="10923f" fillcolor="aqua">
            <v:textbox style="mso-next-textbox:#_x0000_s1194">
              <w:txbxContent>
                <w:p w:rsidR="00E50DEA" w:rsidRPr="0026095A" w:rsidRDefault="00E50DEA" w:rsidP="000C531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095A">
                    <w:rPr>
                      <w:rFonts w:ascii="Times New Roman" w:hAnsi="Times New Roman" w:cs="Times New Roman"/>
                      <w:color w:val="000000"/>
                    </w:rPr>
                    <w:t>Специалист органа опеки и попечительства, ответственный за прием документов, вносит запись о приеме заявления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 документов</w:t>
                  </w:r>
                  <w:r w:rsidRPr="0026095A">
                    <w:rPr>
                      <w:rFonts w:ascii="Times New Roman" w:hAnsi="Times New Roman" w:cs="Times New Roman"/>
                      <w:color w:val="000000"/>
                    </w:rPr>
                    <w:t xml:space="preserve"> в журнал и делает отметку на заявлении (дата приема, регистрационный номер, подпись). После регистрации заявления в журнале, специалист органа опеки и попечительства выдает заявителю расписку в приеме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заявления</w:t>
                  </w:r>
                  <w:r w:rsidRPr="0026095A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E50DEA" w:rsidRPr="0027550B" w:rsidRDefault="00E50DEA" w:rsidP="000C5311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0C5311" w:rsidRPr="002E113C" w:rsidRDefault="000C5311" w:rsidP="00BD4680">
      <w:pPr>
        <w:jc w:val="both"/>
        <w:rPr>
          <w:sz w:val="28"/>
          <w:szCs w:val="28"/>
        </w:rPr>
      </w:pPr>
    </w:p>
    <w:p w:rsidR="000C5311" w:rsidRPr="002E113C" w:rsidRDefault="000C5311" w:rsidP="00BD4680">
      <w:pPr>
        <w:jc w:val="both"/>
        <w:rPr>
          <w:sz w:val="28"/>
          <w:szCs w:val="28"/>
        </w:rPr>
      </w:pPr>
    </w:p>
    <w:p w:rsidR="000C5311" w:rsidRPr="002E113C" w:rsidRDefault="000C5311" w:rsidP="00BD4680">
      <w:pPr>
        <w:jc w:val="both"/>
        <w:rPr>
          <w:sz w:val="28"/>
          <w:szCs w:val="28"/>
        </w:rPr>
      </w:pPr>
    </w:p>
    <w:p w:rsidR="004B253D" w:rsidRDefault="000447BA" w:rsidP="00BD468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2" type="#_x0000_t32" style="position:absolute;left:0;text-align:left;margin-left:165pt;margin-top:3.85pt;width:38.2pt;height:36.75pt;z-index:2517596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251" style="position:absolute;left:0;text-align:left;margin-left:206.95pt;margin-top:13.6pt;width:308pt;height:53.5pt;z-index:251758592" arcsize="10923f" fillcolor="yellow">
            <v:textbox style="mso-next-textbox:#_x0000_s1251">
              <w:txbxContent>
                <w:p w:rsidR="00E50DEA" w:rsidRPr="00A8170F" w:rsidRDefault="00E50DEA" w:rsidP="004B253D">
                  <w:pPr>
                    <w:pStyle w:val="western"/>
                    <w:shd w:val="clear" w:color="auto" w:fill="FFFF00"/>
                    <w:spacing w:before="0" w:beforeAutospacing="0" w:after="0"/>
                    <w:jc w:val="both"/>
                    <w:rPr>
                      <w:sz w:val="18"/>
                      <w:szCs w:val="18"/>
                    </w:rPr>
                  </w:pPr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В случае, если заявителем по собственной инициативе не представлены указанные в пункте </w:t>
                  </w:r>
                  <w:r>
                    <w:rPr>
                      <w:sz w:val="18"/>
                      <w:szCs w:val="18"/>
                      <w:highlight w:val="yellow"/>
                    </w:rPr>
                    <w:t>2.12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. </w:t>
                  </w:r>
                  <w:r w:rsidRPr="00C839E3">
                    <w:rPr>
                      <w:rStyle w:val="highlight"/>
                      <w:sz w:val="18"/>
                      <w:szCs w:val="18"/>
                    </w:rPr>
                    <w:t> Административного 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C839E3">
                    <w:rPr>
                      <w:rStyle w:val="highlight"/>
                      <w:sz w:val="18"/>
                      <w:szCs w:val="18"/>
                    </w:rPr>
                    <w:t> регламента 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C839E3">
                    <w:rPr>
                      <w:rStyle w:val="highlight"/>
                      <w:sz w:val="18"/>
                      <w:szCs w:val="18"/>
                    </w:rPr>
                    <w:t> документы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>, специалист уполномоченного органа опеки и попечительства принимает</w:t>
                  </w:r>
                  <w:r w:rsidRPr="00C839E3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решение о формировании и направлении </w:t>
                  </w:r>
                  <w:r w:rsidRPr="00C839E3">
                    <w:rPr>
                      <w:rStyle w:val="highlight"/>
                      <w:sz w:val="18"/>
                      <w:szCs w:val="18"/>
                    </w:rPr>
                    <w:t> межведомственного 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C839E3">
                    <w:rPr>
                      <w:rStyle w:val="highlight"/>
                      <w:sz w:val="18"/>
                      <w:szCs w:val="18"/>
                    </w:rPr>
                    <w:t> запроса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>.</w:t>
                  </w:r>
                </w:p>
                <w:p w:rsidR="00E50DEA" w:rsidRPr="0027550B" w:rsidRDefault="00E50DEA" w:rsidP="004B253D">
                  <w:pPr>
                    <w:pStyle w:val="ConsPlusNormal"/>
                    <w:widowControl/>
                    <w:shd w:val="clear" w:color="auto" w:fill="FFFF00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4B253D" w:rsidRDefault="004B253D" w:rsidP="00BD4680">
      <w:pPr>
        <w:jc w:val="both"/>
        <w:rPr>
          <w:sz w:val="28"/>
          <w:szCs w:val="28"/>
        </w:rPr>
      </w:pPr>
    </w:p>
    <w:p w:rsidR="004B253D" w:rsidRDefault="000447BA" w:rsidP="00BD468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3" type="#_x0000_t32" style="position:absolute;left:0;text-align:left;margin-left:170.25pt;margin-top:8.4pt;width:32.95pt;height:36.75pt;flip:x;z-index:251760640" o:connectortype="straight">
            <v:stroke endarrow="block"/>
          </v:shape>
        </w:pict>
      </w:r>
    </w:p>
    <w:p w:rsidR="004B253D" w:rsidRDefault="004B253D" w:rsidP="00BD4680">
      <w:pPr>
        <w:jc w:val="both"/>
        <w:rPr>
          <w:sz w:val="28"/>
          <w:szCs w:val="28"/>
        </w:rPr>
      </w:pPr>
    </w:p>
    <w:p w:rsidR="000C5311" w:rsidRPr="002E113C" w:rsidRDefault="000C5311" w:rsidP="00BD4680">
      <w:pPr>
        <w:jc w:val="both"/>
        <w:rPr>
          <w:sz w:val="28"/>
          <w:szCs w:val="28"/>
        </w:rPr>
      </w:pPr>
    </w:p>
    <w:p w:rsidR="000C5311" w:rsidRPr="002E113C" w:rsidRDefault="000447BA" w:rsidP="00BD468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222" style="position:absolute;left:0;text-align:left;margin-left:-33.15pt;margin-top:2.75pt;width:492.95pt;height:36pt;z-index:251736064" arcsize="10923f" fillcolor="#9bbb59 [3206]" strokecolor="#f2f2f2 [3041]" strokeweight="3pt">
            <v:shadow on="t" type="perspective" color="#4e6128 [1606]" opacity=".5" offset="1pt" offset2="-1pt"/>
            <v:textbox style="mso-next-textbox:#_x0000_s1222">
              <w:txbxContent>
                <w:p w:rsidR="00E50DEA" w:rsidRPr="00292004" w:rsidRDefault="00E50DEA" w:rsidP="00BA4D21">
                  <w:pPr>
                    <w:tabs>
                      <w:tab w:val="left" w:pos="2505"/>
                    </w:tabs>
                    <w:jc w:val="center"/>
                    <w:rPr>
                      <w:b/>
                    </w:rPr>
                  </w:pPr>
                  <w:r w:rsidRPr="00292004">
                    <w:rPr>
                      <w:b/>
                      <w:i/>
                      <w:color w:val="000000"/>
                    </w:rPr>
                    <w:t xml:space="preserve">Подготовка и </w:t>
                  </w:r>
                  <w:r>
                    <w:rPr>
                      <w:b/>
                      <w:i/>
                      <w:color w:val="000000"/>
                    </w:rPr>
                    <w:t>подписание</w:t>
                  </w:r>
                  <w:r w:rsidRPr="00BA4D21">
                    <w:rPr>
                      <w:b/>
                      <w:color w:val="000000"/>
                    </w:rPr>
                    <w:t xml:space="preserve"> </w:t>
                  </w:r>
                  <w:r w:rsidRPr="00292004">
                    <w:rPr>
                      <w:b/>
                      <w:i/>
                      <w:sz w:val="18"/>
                      <w:szCs w:val="18"/>
                    </w:rPr>
                    <w:t>разрешения на раздельное проживание попечителей и их несовершеннолетних подопечных</w:t>
                  </w:r>
                </w:p>
              </w:txbxContent>
            </v:textbox>
          </v:roundrect>
        </w:pict>
      </w:r>
    </w:p>
    <w:p w:rsidR="000C5311" w:rsidRPr="002E113C" w:rsidRDefault="000C5311" w:rsidP="00BD4680">
      <w:pPr>
        <w:jc w:val="both"/>
        <w:rPr>
          <w:sz w:val="28"/>
          <w:szCs w:val="28"/>
        </w:rPr>
      </w:pPr>
    </w:p>
    <w:p w:rsidR="000C5311" w:rsidRDefault="000447BA" w:rsidP="00BD4680">
      <w:pPr>
        <w:jc w:val="both"/>
        <w:rPr>
          <w:sz w:val="28"/>
          <w:szCs w:val="28"/>
        </w:rPr>
      </w:pPr>
      <w:r w:rsidRPr="000447BA">
        <w:rPr>
          <w:noProof/>
          <w:szCs w:val="28"/>
        </w:rPr>
        <w:pict>
          <v:shape id="_x0000_s1213" type="#_x0000_t32" style="position:absolute;left:0;text-align:left;margin-left:196.1pt;margin-top:6.55pt;width:.05pt;height:14.9pt;z-index:251726848" o:connectortype="straight">
            <v:stroke endarrow="block"/>
          </v:shape>
        </w:pict>
      </w:r>
    </w:p>
    <w:p w:rsidR="000C5311" w:rsidRDefault="000447BA" w:rsidP="00BD4680">
      <w:pPr>
        <w:jc w:val="both"/>
        <w:rPr>
          <w:sz w:val="28"/>
          <w:szCs w:val="28"/>
        </w:rPr>
      </w:pPr>
      <w:r w:rsidRPr="000447BA">
        <w:rPr>
          <w:noProof/>
          <w:szCs w:val="28"/>
        </w:rPr>
        <w:pict>
          <v:roundrect id="_x0000_s1238" style="position:absolute;left:0;text-align:left;margin-left:-21.25pt;margin-top:10.7pt;width:471.75pt;height:43.4pt;z-index:251749376" arcsize="10923f" fillcolor="aqua">
            <v:textbox style="mso-next-textbox:#_x0000_s1238">
              <w:txbxContent>
                <w:p w:rsidR="00E50DEA" w:rsidRPr="00292004" w:rsidRDefault="00E50DEA" w:rsidP="00292004">
                  <w:pPr>
                    <w:tabs>
                      <w:tab w:val="left" w:pos="250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292004">
                    <w:rPr>
                      <w:sz w:val="18"/>
                      <w:szCs w:val="18"/>
                    </w:rPr>
                    <w:t xml:space="preserve">На основании заявления готовится </w:t>
                  </w:r>
                  <w:r w:rsidRPr="00292004">
                    <w:rPr>
                      <w:color w:val="000000"/>
                      <w:sz w:val="18"/>
                      <w:szCs w:val="18"/>
                    </w:rPr>
                    <w:t xml:space="preserve">проект решения о выдаче </w:t>
                  </w:r>
                  <w:r w:rsidRPr="00292004">
                    <w:rPr>
                      <w:sz w:val="18"/>
                      <w:szCs w:val="18"/>
                    </w:rPr>
                    <w:t>разрешения на раздельное проживание попечителей и их несовершеннолетних подопечных и направляется  на согласование</w:t>
                  </w:r>
                </w:p>
                <w:p w:rsidR="00E50DEA" w:rsidRPr="0027550B" w:rsidRDefault="00E50DEA" w:rsidP="00BA4D21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0C5311" w:rsidRDefault="000C5311" w:rsidP="00BD4680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5311" w:rsidRPr="0027550B" w:rsidRDefault="000C5311" w:rsidP="00BD4680">
      <w:pPr>
        <w:jc w:val="both"/>
        <w:rPr>
          <w:sz w:val="28"/>
          <w:szCs w:val="28"/>
        </w:rPr>
      </w:pPr>
    </w:p>
    <w:p w:rsidR="000C5311" w:rsidRPr="0027550B" w:rsidRDefault="000447BA" w:rsidP="00BD4680">
      <w:pPr>
        <w:jc w:val="both"/>
        <w:rPr>
          <w:sz w:val="28"/>
          <w:szCs w:val="28"/>
        </w:rPr>
      </w:pPr>
      <w:r w:rsidRPr="000447BA">
        <w:rPr>
          <w:rFonts w:ascii="Arial" w:hAnsi="Arial" w:cs="Arial"/>
          <w:b/>
          <w:noProof/>
          <w:sz w:val="28"/>
          <w:szCs w:val="28"/>
        </w:rPr>
        <w:pict>
          <v:shape id="_x0000_s1201" type="#_x0000_t32" style="position:absolute;left:0;text-align:left;margin-left:196pt;margin-top:1.35pt;width:0;height:17.85pt;z-index:251714560" o:connectortype="straight">
            <v:stroke endarrow="block"/>
          </v:shape>
        </w:pict>
      </w:r>
    </w:p>
    <w:p w:rsidR="000C5311" w:rsidRDefault="000447BA" w:rsidP="00BD4680">
      <w:pPr>
        <w:jc w:val="both"/>
        <w:rPr>
          <w:sz w:val="28"/>
          <w:szCs w:val="28"/>
        </w:rPr>
      </w:pPr>
      <w:r w:rsidRPr="000447BA">
        <w:rPr>
          <w:b/>
          <w:i/>
          <w:noProof/>
        </w:rPr>
        <w:pict>
          <v:roundrect id="_x0000_s1239" style="position:absolute;left:0;text-align:left;margin-left:-21.25pt;margin-top:3.1pt;width:471.75pt;height:35.3pt;z-index:251750400" arcsize="10923f" fillcolor="aqua">
            <v:textbox style="mso-next-textbox:#_x0000_s1239">
              <w:txbxContent>
                <w:p w:rsidR="00E50DEA" w:rsidRPr="0027550B" w:rsidRDefault="00E50DEA" w:rsidP="008E531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Проект решения п</w:t>
                  </w:r>
                  <w:r w:rsidRPr="00167BE2">
                    <w:t>одписывается руководителем администрации</w:t>
                  </w:r>
                </w:p>
              </w:txbxContent>
            </v:textbox>
          </v:roundrect>
        </w:pict>
      </w:r>
    </w:p>
    <w:p w:rsidR="000C5311" w:rsidRPr="0027550B" w:rsidRDefault="000447BA" w:rsidP="00BD4680">
      <w:pPr>
        <w:tabs>
          <w:tab w:val="left" w:pos="4170"/>
        </w:tabs>
        <w:jc w:val="both"/>
        <w:rPr>
          <w:sz w:val="28"/>
          <w:szCs w:val="28"/>
        </w:rPr>
      </w:pPr>
      <w:r w:rsidRPr="000447BA">
        <w:rPr>
          <w:b/>
          <w:noProof/>
        </w:rPr>
        <w:pict>
          <v:shape id="_x0000_s1203" type="#_x0000_t32" style="position:absolute;left:0;text-align:left;margin-left:196pt;margin-top:15.55pt;width:0;height:19.65pt;z-index:251716608" o:connectortype="straight">
            <v:stroke endarrow="block"/>
          </v:shape>
        </w:pict>
      </w:r>
      <w:r w:rsidR="000C5311">
        <w:rPr>
          <w:sz w:val="28"/>
          <w:szCs w:val="28"/>
        </w:rPr>
        <w:tab/>
      </w:r>
    </w:p>
    <w:p w:rsidR="000C5311" w:rsidRDefault="000C5311" w:rsidP="00BD4680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5311" w:rsidRDefault="000447BA" w:rsidP="00BD46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7BA">
        <w:rPr>
          <w:b w:val="0"/>
          <w:noProof/>
        </w:rPr>
        <w:pict>
          <v:roundrect id="_x0000_s1209" style="position:absolute;left:0;text-align:left;margin-left:-21.9pt;margin-top:7.55pt;width:481.7pt;height:55.5pt;z-index:251722752" arcsize="10923f" fillcolor="#9bbb59 [3206]" strokecolor="#f2f2f2 [3041]" strokeweight="3pt">
            <v:shadow on="t" type="perspective" color="#4e6128 [1606]" opacity=".5" offset="1pt" offset2="-1pt"/>
            <v:textbox style="mso-next-textbox:#_x0000_s1209">
              <w:txbxContent>
                <w:p w:rsidR="00E50DEA" w:rsidRDefault="00E50DEA" w:rsidP="008E5318">
                  <w:pPr>
                    <w:pStyle w:val="aa"/>
                    <w:tabs>
                      <w:tab w:val="num" w:pos="284"/>
                      <w:tab w:val="num" w:pos="1260"/>
                    </w:tabs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50DEA" w:rsidRPr="00292004" w:rsidRDefault="00E50DEA" w:rsidP="00292004">
                  <w:pPr>
                    <w:tabs>
                      <w:tab w:val="left" w:pos="2505"/>
                    </w:tabs>
                    <w:jc w:val="center"/>
                    <w:rPr>
                      <w:b/>
                    </w:rPr>
                  </w:pPr>
                  <w:r w:rsidRPr="00606748">
                    <w:rPr>
                      <w:b/>
                      <w:i/>
                    </w:rPr>
                    <w:t xml:space="preserve">Организация выдачи </w:t>
                  </w:r>
                  <w:r w:rsidRPr="00292004">
                    <w:rPr>
                      <w:b/>
                      <w:i/>
                      <w:sz w:val="18"/>
                      <w:szCs w:val="18"/>
                    </w:rPr>
                    <w:t>разрешения на раздельное проживание попечителей и их несовершеннолетних подопечных</w:t>
                  </w:r>
                </w:p>
                <w:p w:rsidR="00E50DEA" w:rsidRPr="00606748" w:rsidRDefault="00E50DEA" w:rsidP="00292004">
                  <w:pPr>
                    <w:tabs>
                      <w:tab w:val="left" w:pos="2505"/>
                    </w:tabs>
                    <w:jc w:val="center"/>
                  </w:pPr>
                </w:p>
              </w:txbxContent>
            </v:textbox>
          </v:roundrect>
        </w:pict>
      </w:r>
    </w:p>
    <w:p w:rsidR="000C5311" w:rsidRDefault="000C5311" w:rsidP="00BD46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5311" w:rsidRDefault="000447BA" w:rsidP="00BD46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7BA">
        <w:rPr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200" type="#_x0000_t116" style="position:absolute;left:0;text-align:left;margin-left:144.65pt;margin-top:221.65pt;width:274.5pt;height:86.25pt;z-index:251713536" fillcolor="#c6d9f1">
            <v:textbox style="mso-next-textbox:#_x0000_s1200">
              <w:txbxContent>
                <w:p w:rsidR="00E50DEA" w:rsidRPr="00203302" w:rsidRDefault="00E50DEA" w:rsidP="000C531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30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Pr="000447BA">
        <w:rPr>
          <w:noProof/>
          <w:sz w:val="28"/>
          <w:szCs w:val="28"/>
        </w:rPr>
        <w:pict>
          <v:shape id="_x0000_s1202" type="#_x0000_t32" style="position:absolute;left:0;text-align:left;margin-left:72.65pt;margin-top:214.9pt;width:.05pt;height:24.4pt;z-index:251715584" o:connectortype="straight">
            <v:stroke endarrow="block"/>
          </v:shape>
        </w:pict>
      </w:r>
      <w:r w:rsidRPr="000447BA">
        <w:rPr>
          <w:noProof/>
          <w:sz w:val="28"/>
          <w:szCs w:val="28"/>
        </w:rPr>
        <w:pict>
          <v:shape id="_x0000_s1199" type="#_x0000_t116" style="position:absolute;left:0;text-align:left;margin-left:25.4pt;margin-top:244.15pt;width:96.5pt;height:55.25pt;z-index:251712512" fillcolor="#c6d9f1">
            <v:textbox style="mso-next-textbox:#_x0000_s1199">
              <w:txbxContent>
                <w:p w:rsidR="00E50DEA" w:rsidRPr="00412584" w:rsidRDefault="00E50DEA" w:rsidP="0041258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0C5311" w:rsidRDefault="000C5311" w:rsidP="00BD4680">
      <w:pPr>
        <w:jc w:val="both"/>
        <w:rPr>
          <w:sz w:val="28"/>
          <w:szCs w:val="28"/>
        </w:rPr>
      </w:pPr>
    </w:p>
    <w:p w:rsidR="000C5311" w:rsidRPr="005B3B32" w:rsidRDefault="000447BA" w:rsidP="00BD4680">
      <w:pPr>
        <w:jc w:val="both"/>
        <w:rPr>
          <w:sz w:val="28"/>
          <w:szCs w:val="28"/>
        </w:rPr>
      </w:pPr>
      <w:r w:rsidRPr="000447BA">
        <w:rPr>
          <w:b/>
          <w:noProof/>
          <w:szCs w:val="24"/>
        </w:rPr>
        <w:pict>
          <v:roundrect id="_x0000_s1228" style="position:absolute;left:0;text-align:left;margin-left:104.25pt;margin-top:10.75pt;width:210.35pt;height:48.05pt;z-index:251740160" arcsize="10923f" fillcolor="aqua">
            <v:textbox style="mso-next-textbox:#_x0000_s1228">
              <w:txbxContent>
                <w:p w:rsidR="00E50DEA" w:rsidRPr="00FA280A" w:rsidRDefault="00E50DEA" w:rsidP="00FA280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280A">
                    <w:rPr>
                      <w:rFonts w:ascii="Arial" w:hAnsi="Arial" w:cs="Arial"/>
                      <w:sz w:val="16"/>
                      <w:szCs w:val="16"/>
                    </w:rPr>
                    <w:t>Направление заявителю уведомления с решением о предоставлении (об отказе в предоставлении) государственной услуги</w:t>
                  </w:r>
                </w:p>
                <w:p w:rsidR="00E50DEA" w:rsidRPr="0027550B" w:rsidRDefault="00E50DEA" w:rsidP="00FA280A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0447BA">
        <w:rPr>
          <w:i/>
          <w:noProof/>
        </w:rPr>
        <w:pict>
          <v:shape id="_x0000_s1242" type="#_x0000_t32" style="position:absolute;left:0;text-align:left;margin-left:196pt;margin-top:.6pt;width:.2pt;height:10.15pt;flip:x;z-index:251753472" o:connectortype="straight">
            <v:stroke endarrow="block"/>
          </v:shape>
        </w:pict>
      </w:r>
      <w:r w:rsidRPr="000447BA">
        <w:rPr>
          <w:noProof/>
        </w:rPr>
        <w:pict>
          <v:rect id="_x0000_s1187" style="position:absolute;left:0;text-align:left;margin-left:411.65pt;margin-top:115.75pt;width:48.15pt;height:10.5pt;flip:y;z-index:251700224" strokecolor="white">
            <v:textbox style="mso-next-textbox:#_x0000_s1187">
              <w:txbxContent>
                <w:p w:rsidR="00E50DEA" w:rsidRPr="00C95AD8" w:rsidRDefault="00E50DEA" w:rsidP="000C5311"/>
              </w:txbxContent>
            </v:textbox>
          </v:rect>
        </w:pict>
      </w:r>
      <w:r w:rsidRPr="000447BA">
        <w:rPr>
          <w:noProof/>
          <w:sz w:val="22"/>
          <w:szCs w:val="22"/>
        </w:rPr>
        <w:pict>
          <v:rect id="_x0000_s1188" style="position:absolute;left:0;text-align:left;margin-left:498.95pt;margin-top:211.35pt;width:56.7pt;height:37.45pt;z-index:251701248" strokecolor="white">
            <v:textbox style="mso-next-textbox:#_x0000_s1188">
              <w:txbxContent>
                <w:p w:rsidR="00E50DEA" w:rsidRDefault="00E50DEA" w:rsidP="000C5311">
                  <w:pPr>
                    <w:ind w:left="-142" w:right="-169"/>
                  </w:pPr>
                  <w:r>
                    <w:t>15 дней</w:t>
                  </w:r>
                </w:p>
              </w:txbxContent>
            </v:textbox>
          </v:rect>
        </w:pict>
      </w:r>
    </w:p>
    <w:p w:rsidR="009F6F05" w:rsidRDefault="009F6F05" w:rsidP="00BD4680">
      <w:pPr>
        <w:pStyle w:val="a8"/>
        <w:tabs>
          <w:tab w:val="left" w:pos="1594"/>
        </w:tabs>
        <w:jc w:val="both"/>
        <w:rPr>
          <w:b/>
          <w:i/>
          <w:szCs w:val="28"/>
        </w:rPr>
      </w:pPr>
    </w:p>
    <w:p w:rsidR="008E5318" w:rsidRDefault="008E5318" w:rsidP="00BD4680">
      <w:pPr>
        <w:pStyle w:val="ab"/>
        <w:tabs>
          <w:tab w:val="left" w:pos="1080"/>
          <w:tab w:val="left" w:pos="184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E5318" w:rsidRDefault="008E5318" w:rsidP="00A94D84">
      <w:pPr>
        <w:pStyle w:val="ab"/>
        <w:tabs>
          <w:tab w:val="left" w:pos="1080"/>
          <w:tab w:val="left" w:pos="1843"/>
        </w:tabs>
        <w:spacing w:before="0" w:after="0" w:line="240" w:lineRule="auto"/>
        <w:ind w:left="567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D5F2F" w:rsidRPr="00510078" w:rsidRDefault="003D5F2F" w:rsidP="00E960F2">
      <w:pPr>
        <w:pStyle w:val="ConsPlusTitle"/>
        <w:widowControl/>
        <w:ind w:left="567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Приложение № 3 </w:t>
      </w:r>
      <w:r w:rsidRPr="00510078">
        <w:rPr>
          <w:rFonts w:ascii="Times New Roman" w:hAnsi="Times New Roman" w:cs="Times New Roman"/>
          <w:i/>
          <w:sz w:val="18"/>
          <w:szCs w:val="18"/>
        </w:rPr>
        <w:t>к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10078">
        <w:rPr>
          <w:rFonts w:ascii="Times New Roman" w:hAnsi="Times New Roman" w:cs="Times New Roman"/>
          <w:i/>
          <w:sz w:val="18"/>
          <w:szCs w:val="18"/>
        </w:rPr>
        <w:t>административн</w:t>
      </w:r>
      <w:r>
        <w:rPr>
          <w:rFonts w:ascii="Times New Roman" w:hAnsi="Times New Roman" w:cs="Times New Roman"/>
          <w:i/>
          <w:sz w:val="18"/>
          <w:szCs w:val="18"/>
        </w:rPr>
        <w:t>ому</w:t>
      </w:r>
      <w:r w:rsidRPr="00510078">
        <w:rPr>
          <w:rFonts w:ascii="Times New Roman" w:hAnsi="Times New Roman" w:cs="Times New Roman"/>
          <w:i/>
          <w:sz w:val="18"/>
          <w:szCs w:val="18"/>
        </w:rPr>
        <w:t xml:space="preserve"> регламент</w:t>
      </w:r>
      <w:r>
        <w:rPr>
          <w:rFonts w:ascii="Times New Roman" w:hAnsi="Times New Roman" w:cs="Times New Roman"/>
          <w:i/>
          <w:sz w:val="18"/>
          <w:szCs w:val="18"/>
        </w:rPr>
        <w:t>у  администрации</w:t>
      </w:r>
      <w:r w:rsidR="00E960F2">
        <w:rPr>
          <w:rFonts w:ascii="Times New Roman" w:hAnsi="Times New Roman" w:cs="Times New Roman"/>
          <w:i/>
          <w:sz w:val="18"/>
          <w:szCs w:val="18"/>
        </w:rPr>
        <w:t xml:space="preserve"> Вольского муниципального района</w:t>
      </w:r>
      <w:r w:rsidRPr="00510078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3D5F2F" w:rsidRPr="00510078" w:rsidRDefault="003D5F2F" w:rsidP="00A94D84">
      <w:pPr>
        <w:pStyle w:val="ConsPlusTitle"/>
        <w:widowControl/>
        <w:ind w:left="567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10078">
        <w:rPr>
          <w:rFonts w:ascii="Times New Roman" w:hAnsi="Times New Roman" w:cs="Times New Roman"/>
          <w:i/>
          <w:sz w:val="18"/>
          <w:szCs w:val="18"/>
        </w:rPr>
        <w:t>по предоставлению государственной услуги</w:t>
      </w:r>
    </w:p>
    <w:p w:rsidR="003D5F2F" w:rsidRPr="00E043DD" w:rsidRDefault="003D5F2F" w:rsidP="00A94D84">
      <w:pPr>
        <w:autoSpaceDE w:val="0"/>
        <w:autoSpaceDN w:val="0"/>
        <w:adjustRightInd w:val="0"/>
        <w:ind w:left="5670"/>
        <w:jc w:val="both"/>
        <w:rPr>
          <w:b/>
          <w:i/>
          <w:sz w:val="18"/>
          <w:szCs w:val="18"/>
        </w:rPr>
      </w:pPr>
      <w:r w:rsidRPr="00E043DD">
        <w:rPr>
          <w:b/>
          <w:i/>
          <w:sz w:val="18"/>
          <w:szCs w:val="18"/>
        </w:rPr>
        <w:t>«Выдача разрешения на раздельное проживание попечителей и их несовершеннолетних подопечных»</w:t>
      </w:r>
    </w:p>
    <w:p w:rsidR="00D44918" w:rsidRDefault="00D44918" w:rsidP="00BD4680">
      <w:pPr>
        <w:tabs>
          <w:tab w:val="center" w:pos="4858"/>
          <w:tab w:val="left" w:pos="6075"/>
        </w:tabs>
        <w:jc w:val="both"/>
        <w:rPr>
          <w:b/>
          <w:sz w:val="24"/>
          <w:szCs w:val="24"/>
        </w:rPr>
      </w:pPr>
    </w:p>
    <w:p w:rsidR="00D44918" w:rsidRDefault="00D44918" w:rsidP="00BD4680">
      <w:pPr>
        <w:tabs>
          <w:tab w:val="center" w:pos="4858"/>
          <w:tab w:val="left" w:pos="6075"/>
        </w:tabs>
        <w:jc w:val="both"/>
        <w:rPr>
          <w:b/>
          <w:sz w:val="24"/>
          <w:szCs w:val="24"/>
        </w:rPr>
      </w:pPr>
    </w:p>
    <w:p w:rsidR="003D5F2F" w:rsidRDefault="003D5F2F" w:rsidP="00BD4680">
      <w:pPr>
        <w:tabs>
          <w:tab w:val="center" w:pos="4858"/>
          <w:tab w:val="left" w:pos="6075"/>
        </w:tabs>
        <w:jc w:val="both"/>
        <w:rPr>
          <w:b/>
          <w:sz w:val="24"/>
          <w:szCs w:val="24"/>
        </w:rPr>
      </w:pPr>
    </w:p>
    <w:p w:rsidR="00A9486E" w:rsidRPr="005D30F8" w:rsidRDefault="00A9486E" w:rsidP="00A94D84">
      <w:pPr>
        <w:tabs>
          <w:tab w:val="center" w:pos="4858"/>
          <w:tab w:val="left" w:pos="60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</w:t>
      </w:r>
    </w:p>
    <w:p w:rsidR="00A9486E" w:rsidRPr="005D30F8" w:rsidRDefault="00A9486E" w:rsidP="00A94D84">
      <w:pPr>
        <w:jc w:val="center"/>
        <w:rPr>
          <w:b/>
        </w:rPr>
      </w:pPr>
      <w:r w:rsidRPr="005D30F8">
        <w:rPr>
          <w:b/>
          <w:sz w:val="24"/>
          <w:szCs w:val="24"/>
        </w:rPr>
        <w:t>регистрации заявлений и решений</w:t>
      </w:r>
    </w:p>
    <w:p w:rsidR="00A9486E" w:rsidRPr="005D30F8" w:rsidRDefault="00A9486E" w:rsidP="00BD4680">
      <w:pPr>
        <w:jc w:val="both"/>
        <w:rPr>
          <w:b/>
        </w:rPr>
      </w:pPr>
    </w:p>
    <w:tbl>
      <w:tblPr>
        <w:tblW w:w="50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916"/>
        <w:gridCol w:w="217"/>
        <w:gridCol w:w="1135"/>
        <w:gridCol w:w="1186"/>
        <w:gridCol w:w="1365"/>
        <w:gridCol w:w="1169"/>
        <w:gridCol w:w="1097"/>
        <w:gridCol w:w="1029"/>
        <w:gridCol w:w="955"/>
        <w:gridCol w:w="989"/>
      </w:tblGrid>
      <w:tr w:rsidR="00A9486E" w:rsidRPr="003D5F2F" w:rsidTr="003D5F2F">
        <w:trPr>
          <w:trHeight w:val="21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E" w:rsidRPr="003D5F2F" w:rsidRDefault="00A9486E" w:rsidP="00BD4680">
            <w:pPr>
              <w:jc w:val="both"/>
              <w:rPr>
                <w:sz w:val="18"/>
                <w:szCs w:val="18"/>
              </w:rPr>
            </w:pPr>
            <w:r w:rsidRPr="003D5F2F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E" w:rsidRPr="003D5F2F" w:rsidRDefault="00A9486E" w:rsidP="00BD4680">
            <w:pPr>
              <w:jc w:val="both"/>
              <w:rPr>
                <w:sz w:val="18"/>
                <w:szCs w:val="18"/>
              </w:rPr>
            </w:pPr>
            <w:r w:rsidRPr="003D5F2F">
              <w:rPr>
                <w:sz w:val="18"/>
                <w:szCs w:val="18"/>
              </w:rPr>
              <w:t>Дата обращения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E" w:rsidRPr="003D5F2F" w:rsidRDefault="00A9486E" w:rsidP="00BD4680">
            <w:pPr>
              <w:jc w:val="both"/>
              <w:rPr>
                <w:sz w:val="18"/>
                <w:szCs w:val="18"/>
              </w:rPr>
            </w:pPr>
            <w:r w:rsidRPr="003D5F2F">
              <w:rPr>
                <w:sz w:val="18"/>
                <w:szCs w:val="18"/>
              </w:rPr>
              <w:t>Фамилия, имя, отчество заявителя</w:t>
            </w:r>
          </w:p>
          <w:p w:rsidR="00A9486E" w:rsidRPr="003D5F2F" w:rsidRDefault="00A9486E" w:rsidP="00BD46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E" w:rsidRPr="003D5F2F" w:rsidRDefault="00A9486E" w:rsidP="00BD4680">
            <w:pPr>
              <w:jc w:val="both"/>
              <w:rPr>
                <w:sz w:val="18"/>
                <w:szCs w:val="18"/>
              </w:rPr>
            </w:pPr>
            <w:r w:rsidRPr="003D5F2F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E" w:rsidRPr="003D5F2F" w:rsidRDefault="00A9486E" w:rsidP="00BD4680">
            <w:pPr>
              <w:jc w:val="both"/>
              <w:rPr>
                <w:sz w:val="18"/>
                <w:szCs w:val="18"/>
              </w:rPr>
            </w:pPr>
            <w:r w:rsidRPr="003D5F2F">
              <w:rPr>
                <w:sz w:val="18"/>
                <w:szCs w:val="18"/>
              </w:rPr>
              <w:t xml:space="preserve">Дата представления документов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E" w:rsidRPr="003D5F2F" w:rsidRDefault="00A9486E" w:rsidP="00BD4680">
            <w:pPr>
              <w:jc w:val="both"/>
              <w:rPr>
                <w:sz w:val="18"/>
                <w:szCs w:val="18"/>
              </w:rPr>
            </w:pPr>
            <w:r w:rsidRPr="003D5F2F">
              <w:rPr>
                <w:sz w:val="18"/>
                <w:szCs w:val="18"/>
              </w:rPr>
              <w:t xml:space="preserve">Дата принятия решения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E" w:rsidRPr="003D5F2F" w:rsidRDefault="00A9486E" w:rsidP="00BD4680">
            <w:pPr>
              <w:jc w:val="both"/>
              <w:rPr>
                <w:sz w:val="18"/>
                <w:szCs w:val="18"/>
              </w:rPr>
            </w:pPr>
            <w:r w:rsidRPr="003D5F2F">
              <w:rPr>
                <w:sz w:val="18"/>
                <w:szCs w:val="18"/>
              </w:rPr>
              <w:t xml:space="preserve">№ </w:t>
            </w:r>
          </w:p>
          <w:p w:rsidR="00A9486E" w:rsidRPr="003D5F2F" w:rsidRDefault="00A9486E" w:rsidP="00BD4680">
            <w:pPr>
              <w:jc w:val="both"/>
              <w:rPr>
                <w:sz w:val="18"/>
                <w:szCs w:val="18"/>
              </w:rPr>
            </w:pPr>
            <w:r w:rsidRPr="003D5F2F">
              <w:rPr>
                <w:sz w:val="18"/>
                <w:szCs w:val="18"/>
              </w:rPr>
              <w:t>решения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E" w:rsidRPr="003D5F2F" w:rsidRDefault="00A9486E" w:rsidP="00BD4680">
            <w:pPr>
              <w:jc w:val="both"/>
              <w:rPr>
                <w:sz w:val="18"/>
                <w:szCs w:val="18"/>
              </w:rPr>
            </w:pPr>
            <w:r w:rsidRPr="003D5F2F">
              <w:rPr>
                <w:sz w:val="18"/>
                <w:szCs w:val="18"/>
              </w:rPr>
              <w:t xml:space="preserve">Дата принятия решения об отказе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E" w:rsidRPr="003D5F2F" w:rsidRDefault="00A9486E" w:rsidP="00BD4680">
            <w:pPr>
              <w:jc w:val="both"/>
              <w:rPr>
                <w:sz w:val="18"/>
                <w:szCs w:val="18"/>
              </w:rPr>
            </w:pPr>
            <w:r w:rsidRPr="003D5F2F">
              <w:rPr>
                <w:sz w:val="18"/>
                <w:szCs w:val="18"/>
              </w:rPr>
              <w:t xml:space="preserve">№ </w:t>
            </w:r>
          </w:p>
          <w:p w:rsidR="00A9486E" w:rsidRPr="003D5F2F" w:rsidRDefault="00A9486E" w:rsidP="00BD4680">
            <w:pPr>
              <w:jc w:val="both"/>
              <w:rPr>
                <w:sz w:val="18"/>
                <w:szCs w:val="18"/>
              </w:rPr>
            </w:pPr>
            <w:r w:rsidRPr="003D5F2F">
              <w:rPr>
                <w:sz w:val="18"/>
                <w:szCs w:val="18"/>
              </w:rPr>
              <w:t>решения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E" w:rsidRPr="003D5F2F" w:rsidRDefault="00A9486E" w:rsidP="00BD4680">
            <w:pPr>
              <w:jc w:val="both"/>
              <w:rPr>
                <w:sz w:val="18"/>
                <w:szCs w:val="18"/>
              </w:rPr>
            </w:pPr>
            <w:r w:rsidRPr="003D5F2F">
              <w:rPr>
                <w:sz w:val="18"/>
                <w:szCs w:val="18"/>
              </w:rPr>
              <w:t>Причины отказа</w:t>
            </w:r>
          </w:p>
        </w:tc>
      </w:tr>
      <w:tr w:rsidR="00A9486E" w:rsidTr="003D5F2F">
        <w:trPr>
          <w:trHeight w:val="24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E" w:rsidRDefault="00A9486E" w:rsidP="00BD4680">
            <w:pPr>
              <w:jc w:val="both"/>
            </w:pPr>
            <w: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E" w:rsidRDefault="00A9486E" w:rsidP="00BD4680">
            <w:pPr>
              <w:jc w:val="both"/>
            </w:pPr>
            <w:r>
              <w:t>2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E" w:rsidRDefault="00A9486E" w:rsidP="00BD4680">
            <w:pPr>
              <w:jc w:val="both"/>
            </w:pPr>
            <w: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E" w:rsidRDefault="00A9486E" w:rsidP="00BD4680">
            <w:pPr>
              <w:jc w:val="both"/>
            </w:pPr>
            <w: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E" w:rsidRDefault="00A9486E" w:rsidP="00BD4680">
            <w:pPr>
              <w:jc w:val="both"/>
            </w:pPr>
            <w: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E" w:rsidRDefault="00A9486E" w:rsidP="00BD4680">
            <w:pPr>
              <w:jc w:val="both"/>
            </w:pPr>
            <w: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E" w:rsidRDefault="00A9486E" w:rsidP="00BD4680">
            <w:pPr>
              <w:jc w:val="both"/>
            </w:pPr>
            <w: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E" w:rsidRDefault="00A9486E" w:rsidP="00BD4680">
            <w:pPr>
              <w:jc w:val="both"/>
            </w:pPr>
            <w: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E" w:rsidRDefault="00A9486E" w:rsidP="00BD4680">
            <w:pPr>
              <w:jc w:val="both"/>
            </w:pPr>
            <w: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E" w:rsidRDefault="00A9486E" w:rsidP="00BD4680">
            <w:pPr>
              <w:jc w:val="both"/>
            </w:pPr>
            <w:r>
              <w:t>10</w:t>
            </w:r>
          </w:p>
        </w:tc>
      </w:tr>
    </w:tbl>
    <w:p w:rsidR="00A9486E" w:rsidRDefault="00A9486E" w:rsidP="00BD4680">
      <w:pPr>
        <w:jc w:val="both"/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bookmarkEnd w:id="10"/>
    <w:bookmarkEnd w:id="11"/>
    <w:p w:rsidR="00A9486E" w:rsidRDefault="00A9486E" w:rsidP="00BD4680">
      <w:pPr>
        <w:pStyle w:val="ConsPlusTitle"/>
        <w:widowControl/>
        <w:jc w:val="both"/>
        <w:rPr>
          <w:sz w:val="28"/>
          <w:szCs w:val="28"/>
        </w:rPr>
      </w:pPr>
    </w:p>
    <w:sectPr w:rsidR="00A9486E" w:rsidSect="0029125E">
      <w:footerReference w:type="default" r:id="rId19"/>
      <w:footerReference w:type="first" r:id="rId20"/>
      <w:pgSz w:w="11906" w:h="16838"/>
      <w:pgMar w:top="567" w:right="566" w:bottom="539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7B8" w:rsidRDefault="007717B8">
      <w:r>
        <w:separator/>
      </w:r>
    </w:p>
  </w:endnote>
  <w:endnote w:type="continuationSeparator" w:id="1">
    <w:p w:rsidR="007717B8" w:rsidRDefault="0077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16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1317"/>
      <w:docPartObj>
        <w:docPartGallery w:val="Page Numbers (Bottom of Page)"/>
        <w:docPartUnique/>
      </w:docPartObj>
    </w:sdtPr>
    <w:sdtContent>
      <w:p w:rsidR="00E50DEA" w:rsidRDefault="000447BA">
        <w:pPr>
          <w:pStyle w:val="af2"/>
          <w:jc w:val="center"/>
        </w:pPr>
        <w:fldSimple w:instr=" PAGE   \* MERGEFORMAT ">
          <w:r w:rsidR="00BA2845">
            <w:rPr>
              <w:noProof/>
            </w:rPr>
            <w:t>6</w:t>
          </w:r>
        </w:fldSimple>
      </w:p>
    </w:sdtContent>
  </w:sdt>
  <w:p w:rsidR="00E50DEA" w:rsidRDefault="00E50DEA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1316"/>
      <w:docPartObj>
        <w:docPartGallery w:val="Page Numbers (Bottom of Page)"/>
        <w:docPartUnique/>
      </w:docPartObj>
    </w:sdtPr>
    <w:sdtContent>
      <w:p w:rsidR="00E50DEA" w:rsidRDefault="000447BA">
        <w:pPr>
          <w:pStyle w:val="af2"/>
          <w:jc w:val="center"/>
        </w:pPr>
        <w:fldSimple w:instr=" PAGE   \* MERGEFORMAT ">
          <w:r w:rsidR="00BA2845">
            <w:rPr>
              <w:noProof/>
            </w:rPr>
            <w:t>1</w:t>
          </w:r>
        </w:fldSimple>
      </w:p>
    </w:sdtContent>
  </w:sdt>
  <w:p w:rsidR="00E50DEA" w:rsidRDefault="00E50DE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7B8" w:rsidRDefault="007717B8">
      <w:r>
        <w:separator/>
      </w:r>
    </w:p>
  </w:footnote>
  <w:footnote w:type="continuationSeparator" w:id="1">
    <w:p w:rsidR="007717B8" w:rsidRDefault="00771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1C2"/>
    <w:multiLevelType w:val="hybridMultilevel"/>
    <w:tmpl w:val="7AE2AA6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39641BA"/>
    <w:multiLevelType w:val="hybridMultilevel"/>
    <w:tmpl w:val="0ADC0F64"/>
    <w:lvl w:ilvl="0" w:tplc="535AF964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09702E0E"/>
    <w:multiLevelType w:val="hybridMultilevel"/>
    <w:tmpl w:val="3BC8FA2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9D562CB"/>
    <w:multiLevelType w:val="hybridMultilevel"/>
    <w:tmpl w:val="2020B8D2"/>
    <w:lvl w:ilvl="0" w:tplc="145ED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4161F"/>
    <w:multiLevelType w:val="hybridMultilevel"/>
    <w:tmpl w:val="4224DF38"/>
    <w:lvl w:ilvl="0" w:tplc="8CE6E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EF17635"/>
    <w:multiLevelType w:val="hybridMultilevel"/>
    <w:tmpl w:val="CE84553C"/>
    <w:lvl w:ilvl="0" w:tplc="770C995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B2B0203"/>
    <w:multiLevelType w:val="hybridMultilevel"/>
    <w:tmpl w:val="91389DA0"/>
    <w:lvl w:ilvl="0" w:tplc="51AC88AC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FF3D4C"/>
    <w:multiLevelType w:val="hybridMultilevel"/>
    <w:tmpl w:val="DE5E3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B73DB"/>
    <w:multiLevelType w:val="hybridMultilevel"/>
    <w:tmpl w:val="4224DF38"/>
    <w:lvl w:ilvl="0" w:tplc="8CE6E99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6401415"/>
    <w:multiLevelType w:val="hybridMultilevel"/>
    <w:tmpl w:val="5072BEA6"/>
    <w:lvl w:ilvl="0" w:tplc="7F90552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9079E"/>
    <w:multiLevelType w:val="hybridMultilevel"/>
    <w:tmpl w:val="B7582C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B83027E"/>
    <w:multiLevelType w:val="hybridMultilevel"/>
    <w:tmpl w:val="50B0059E"/>
    <w:lvl w:ilvl="0" w:tplc="719E59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BA804AD"/>
    <w:multiLevelType w:val="hybridMultilevel"/>
    <w:tmpl w:val="0528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648C8"/>
    <w:multiLevelType w:val="multilevel"/>
    <w:tmpl w:val="E7C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3519C9"/>
    <w:multiLevelType w:val="hybridMultilevel"/>
    <w:tmpl w:val="CE84553C"/>
    <w:lvl w:ilvl="0" w:tplc="770C995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4AE90068"/>
    <w:multiLevelType w:val="multilevel"/>
    <w:tmpl w:val="7AA0D1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6">
    <w:nsid w:val="4D0A485A"/>
    <w:multiLevelType w:val="hybridMultilevel"/>
    <w:tmpl w:val="E7C070C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51AA301F"/>
    <w:multiLevelType w:val="hybridMultilevel"/>
    <w:tmpl w:val="84646C1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5D765FB"/>
    <w:multiLevelType w:val="multilevel"/>
    <w:tmpl w:val="11E4A0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3D35813"/>
    <w:multiLevelType w:val="multilevel"/>
    <w:tmpl w:val="2C9A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92061D"/>
    <w:multiLevelType w:val="multilevel"/>
    <w:tmpl w:val="E6F00B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669D67CB"/>
    <w:multiLevelType w:val="hybridMultilevel"/>
    <w:tmpl w:val="5C90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D00C2"/>
    <w:multiLevelType w:val="hybridMultilevel"/>
    <w:tmpl w:val="CE84553C"/>
    <w:lvl w:ilvl="0" w:tplc="770C995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CC76DF3"/>
    <w:multiLevelType w:val="hybridMultilevel"/>
    <w:tmpl w:val="9BDC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E3DF3"/>
    <w:multiLevelType w:val="hybridMultilevel"/>
    <w:tmpl w:val="04B4E878"/>
    <w:lvl w:ilvl="0" w:tplc="FB2209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DAE1B6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67D67B3"/>
    <w:multiLevelType w:val="hybridMultilevel"/>
    <w:tmpl w:val="1B8AD228"/>
    <w:lvl w:ilvl="0" w:tplc="AD0C3F5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536C0A"/>
    <w:multiLevelType w:val="hybridMultilevel"/>
    <w:tmpl w:val="50E02E3C"/>
    <w:lvl w:ilvl="0" w:tplc="39E2E6C6">
      <w:start w:val="13"/>
      <w:numFmt w:val="decimal"/>
      <w:lvlText w:val="%1."/>
      <w:lvlJc w:val="left"/>
      <w:pPr>
        <w:ind w:left="151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77555139"/>
    <w:multiLevelType w:val="hybridMultilevel"/>
    <w:tmpl w:val="858E1BD0"/>
    <w:lvl w:ilvl="0" w:tplc="4678BE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678BE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D77F7F"/>
    <w:multiLevelType w:val="hybridMultilevel"/>
    <w:tmpl w:val="8EF01788"/>
    <w:lvl w:ilvl="0" w:tplc="22B86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2601A">
      <w:numFmt w:val="none"/>
      <w:lvlText w:val=""/>
      <w:lvlJc w:val="left"/>
      <w:pPr>
        <w:tabs>
          <w:tab w:val="num" w:pos="360"/>
        </w:tabs>
      </w:pPr>
    </w:lvl>
    <w:lvl w:ilvl="2" w:tplc="3E20C5B0">
      <w:numFmt w:val="none"/>
      <w:lvlText w:val=""/>
      <w:lvlJc w:val="left"/>
      <w:pPr>
        <w:tabs>
          <w:tab w:val="num" w:pos="360"/>
        </w:tabs>
      </w:pPr>
    </w:lvl>
    <w:lvl w:ilvl="3" w:tplc="802C86C4">
      <w:numFmt w:val="none"/>
      <w:lvlText w:val=""/>
      <w:lvlJc w:val="left"/>
      <w:pPr>
        <w:tabs>
          <w:tab w:val="num" w:pos="360"/>
        </w:tabs>
      </w:pPr>
    </w:lvl>
    <w:lvl w:ilvl="4" w:tplc="9652693C">
      <w:numFmt w:val="none"/>
      <w:lvlText w:val=""/>
      <w:lvlJc w:val="left"/>
      <w:pPr>
        <w:tabs>
          <w:tab w:val="num" w:pos="360"/>
        </w:tabs>
      </w:pPr>
    </w:lvl>
    <w:lvl w:ilvl="5" w:tplc="B0E000FA">
      <w:numFmt w:val="none"/>
      <w:lvlText w:val=""/>
      <w:lvlJc w:val="left"/>
      <w:pPr>
        <w:tabs>
          <w:tab w:val="num" w:pos="360"/>
        </w:tabs>
      </w:pPr>
    </w:lvl>
    <w:lvl w:ilvl="6" w:tplc="DEDE9998">
      <w:numFmt w:val="none"/>
      <w:lvlText w:val=""/>
      <w:lvlJc w:val="left"/>
      <w:pPr>
        <w:tabs>
          <w:tab w:val="num" w:pos="360"/>
        </w:tabs>
      </w:pPr>
    </w:lvl>
    <w:lvl w:ilvl="7" w:tplc="03F649A2">
      <w:numFmt w:val="none"/>
      <w:lvlText w:val=""/>
      <w:lvlJc w:val="left"/>
      <w:pPr>
        <w:tabs>
          <w:tab w:val="num" w:pos="360"/>
        </w:tabs>
      </w:pPr>
    </w:lvl>
    <w:lvl w:ilvl="8" w:tplc="41EC81A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A5320DC"/>
    <w:multiLevelType w:val="hybridMultilevel"/>
    <w:tmpl w:val="4224DF38"/>
    <w:lvl w:ilvl="0" w:tplc="8CE6E99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7E6A0825"/>
    <w:multiLevelType w:val="multilevel"/>
    <w:tmpl w:val="5CAA3AEA"/>
    <w:lvl w:ilvl="0">
      <w:start w:val="1"/>
      <w:numFmt w:val="decimal"/>
      <w:lvlText w:val="%1."/>
      <w:lvlJc w:val="left"/>
      <w:pPr>
        <w:tabs>
          <w:tab w:val="num" w:pos="2617"/>
        </w:tabs>
        <w:ind w:left="2617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617"/>
        </w:tabs>
        <w:ind w:left="261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797"/>
        </w:tabs>
        <w:ind w:left="2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7"/>
        </w:tabs>
        <w:ind w:left="27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57"/>
        </w:tabs>
        <w:ind w:left="31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7"/>
        </w:tabs>
        <w:ind w:left="31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7"/>
        </w:tabs>
        <w:ind w:left="351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7"/>
        </w:tabs>
        <w:ind w:left="3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77"/>
        </w:tabs>
        <w:ind w:left="3877" w:hanging="1800"/>
      </w:pPr>
      <w:rPr>
        <w:rFonts w:hint="default"/>
      </w:rPr>
    </w:lvl>
  </w:abstractNum>
  <w:abstractNum w:abstractNumId="31">
    <w:nsid w:val="7F9D715F"/>
    <w:multiLevelType w:val="multilevel"/>
    <w:tmpl w:val="E8940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19"/>
  </w:num>
  <w:num w:numId="5">
    <w:abstractNumId w:val="27"/>
  </w:num>
  <w:num w:numId="6">
    <w:abstractNumId w:val="16"/>
  </w:num>
  <w:num w:numId="7">
    <w:abstractNumId w:val="3"/>
  </w:num>
  <w:num w:numId="8">
    <w:abstractNumId w:val="13"/>
  </w:num>
  <w:num w:numId="9">
    <w:abstractNumId w:val="2"/>
  </w:num>
  <w:num w:numId="10">
    <w:abstractNumId w:val="22"/>
  </w:num>
  <w:num w:numId="11">
    <w:abstractNumId w:val="26"/>
  </w:num>
  <w:num w:numId="12">
    <w:abstractNumId w:val="8"/>
  </w:num>
  <w:num w:numId="13">
    <w:abstractNumId w:val="29"/>
  </w:num>
  <w:num w:numId="14">
    <w:abstractNumId w:val="28"/>
  </w:num>
  <w:num w:numId="15">
    <w:abstractNumId w:val="30"/>
  </w:num>
  <w:num w:numId="16">
    <w:abstractNumId w:val="18"/>
  </w:num>
  <w:num w:numId="17">
    <w:abstractNumId w:val="0"/>
  </w:num>
  <w:num w:numId="18">
    <w:abstractNumId w:val="17"/>
  </w:num>
  <w:num w:numId="19">
    <w:abstractNumId w:val="1"/>
  </w:num>
  <w:num w:numId="20">
    <w:abstractNumId w:val="10"/>
  </w:num>
  <w:num w:numId="21">
    <w:abstractNumId w:val="31"/>
  </w:num>
  <w:num w:numId="22">
    <w:abstractNumId w:val="4"/>
  </w:num>
  <w:num w:numId="23">
    <w:abstractNumId w:val="6"/>
  </w:num>
  <w:num w:numId="24">
    <w:abstractNumId w:val="7"/>
  </w:num>
  <w:num w:numId="25">
    <w:abstractNumId w:val="5"/>
  </w:num>
  <w:num w:numId="26">
    <w:abstractNumId w:val="14"/>
  </w:num>
  <w:num w:numId="27">
    <w:abstractNumId w:val="15"/>
  </w:num>
  <w:num w:numId="28">
    <w:abstractNumId w:val="21"/>
  </w:num>
  <w:num w:numId="29">
    <w:abstractNumId w:val="11"/>
  </w:num>
  <w:num w:numId="30">
    <w:abstractNumId w:val="9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CC6"/>
    <w:rsid w:val="00000B57"/>
    <w:rsid w:val="00002992"/>
    <w:rsid w:val="00005747"/>
    <w:rsid w:val="000062D6"/>
    <w:rsid w:val="00007CC8"/>
    <w:rsid w:val="00010656"/>
    <w:rsid w:val="00011261"/>
    <w:rsid w:val="00011675"/>
    <w:rsid w:val="00011C05"/>
    <w:rsid w:val="00014ADB"/>
    <w:rsid w:val="00014CEF"/>
    <w:rsid w:val="0001596F"/>
    <w:rsid w:val="000233E6"/>
    <w:rsid w:val="00024838"/>
    <w:rsid w:val="000250BF"/>
    <w:rsid w:val="00027439"/>
    <w:rsid w:val="00036695"/>
    <w:rsid w:val="0004002A"/>
    <w:rsid w:val="000447BA"/>
    <w:rsid w:val="00047B21"/>
    <w:rsid w:val="00052297"/>
    <w:rsid w:val="0005395D"/>
    <w:rsid w:val="00061FDF"/>
    <w:rsid w:val="0006364B"/>
    <w:rsid w:val="0007041E"/>
    <w:rsid w:val="000710CF"/>
    <w:rsid w:val="000723F5"/>
    <w:rsid w:val="000731F1"/>
    <w:rsid w:val="00073F80"/>
    <w:rsid w:val="00077497"/>
    <w:rsid w:val="00081A92"/>
    <w:rsid w:val="000838D9"/>
    <w:rsid w:val="00084ADA"/>
    <w:rsid w:val="00084D87"/>
    <w:rsid w:val="00090584"/>
    <w:rsid w:val="000925DE"/>
    <w:rsid w:val="000927B9"/>
    <w:rsid w:val="00095212"/>
    <w:rsid w:val="00097A50"/>
    <w:rsid w:val="000A3D05"/>
    <w:rsid w:val="000A4DB9"/>
    <w:rsid w:val="000A5649"/>
    <w:rsid w:val="000A6503"/>
    <w:rsid w:val="000B0D89"/>
    <w:rsid w:val="000B2C4D"/>
    <w:rsid w:val="000B3377"/>
    <w:rsid w:val="000B4A0C"/>
    <w:rsid w:val="000B4EB6"/>
    <w:rsid w:val="000C03DE"/>
    <w:rsid w:val="000C4A1B"/>
    <w:rsid w:val="000C5311"/>
    <w:rsid w:val="000D4F70"/>
    <w:rsid w:val="000D68B3"/>
    <w:rsid w:val="000D7322"/>
    <w:rsid w:val="000D743C"/>
    <w:rsid w:val="000E0A90"/>
    <w:rsid w:val="000E2577"/>
    <w:rsid w:val="000E3356"/>
    <w:rsid w:val="000E60FE"/>
    <w:rsid w:val="000E7154"/>
    <w:rsid w:val="000F3170"/>
    <w:rsid w:val="00100401"/>
    <w:rsid w:val="001100D7"/>
    <w:rsid w:val="0011097C"/>
    <w:rsid w:val="00111612"/>
    <w:rsid w:val="001119A8"/>
    <w:rsid w:val="00117076"/>
    <w:rsid w:val="001209D5"/>
    <w:rsid w:val="00121579"/>
    <w:rsid w:val="001234AB"/>
    <w:rsid w:val="001276C1"/>
    <w:rsid w:val="00127C42"/>
    <w:rsid w:val="0013075D"/>
    <w:rsid w:val="00132D78"/>
    <w:rsid w:val="0013340F"/>
    <w:rsid w:val="00136F9D"/>
    <w:rsid w:val="0014735B"/>
    <w:rsid w:val="00151448"/>
    <w:rsid w:val="00157941"/>
    <w:rsid w:val="00160355"/>
    <w:rsid w:val="00160A25"/>
    <w:rsid w:val="001611E8"/>
    <w:rsid w:val="00161B08"/>
    <w:rsid w:val="001621F4"/>
    <w:rsid w:val="00162F8E"/>
    <w:rsid w:val="00163424"/>
    <w:rsid w:val="001641A2"/>
    <w:rsid w:val="00165D28"/>
    <w:rsid w:val="00177147"/>
    <w:rsid w:val="00180E6D"/>
    <w:rsid w:val="0018151F"/>
    <w:rsid w:val="00182592"/>
    <w:rsid w:val="0018737D"/>
    <w:rsid w:val="00191A97"/>
    <w:rsid w:val="0019267A"/>
    <w:rsid w:val="00192B14"/>
    <w:rsid w:val="00192F55"/>
    <w:rsid w:val="001938E3"/>
    <w:rsid w:val="00194C4D"/>
    <w:rsid w:val="00194E27"/>
    <w:rsid w:val="001958AC"/>
    <w:rsid w:val="00197F89"/>
    <w:rsid w:val="001A004D"/>
    <w:rsid w:val="001B1795"/>
    <w:rsid w:val="001B3B3E"/>
    <w:rsid w:val="001B4939"/>
    <w:rsid w:val="001C0FCE"/>
    <w:rsid w:val="001C1BB1"/>
    <w:rsid w:val="001C3EA8"/>
    <w:rsid w:val="001C5670"/>
    <w:rsid w:val="001C5EE0"/>
    <w:rsid w:val="001C7FEE"/>
    <w:rsid w:val="001D1DE8"/>
    <w:rsid w:val="001D69C7"/>
    <w:rsid w:val="001E14DA"/>
    <w:rsid w:val="001E773D"/>
    <w:rsid w:val="001F0B72"/>
    <w:rsid w:val="001F1291"/>
    <w:rsid w:val="001F318C"/>
    <w:rsid w:val="001F31BE"/>
    <w:rsid w:val="001F3854"/>
    <w:rsid w:val="001F73A7"/>
    <w:rsid w:val="001F73E6"/>
    <w:rsid w:val="00202CC2"/>
    <w:rsid w:val="002134AC"/>
    <w:rsid w:val="00215104"/>
    <w:rsid w:val="002162CE"/>
    <w:rsid w:val="002202CC"/>
    <w:rsid w:val="002204C6"/>
    <w:rsid w:val="00221267"/>
    <w:rsid w:val="00223E79"/>
    <w:rsid w:val="00225404"/>
    <w:rsid w:val="00225B17"/>
    <w:rsid w:val="00225DC9"/>
    <w:rsid w:val="002266A6"/>
    <w:rsid w:val="00226852"/>
    <w:rsid w:val="0023010D"/>
    <w:rsid w:val="00230F69"/>
    <w:rsid w:val="002313F9"/>
    <w:rsid w:val="00235B2F"/>
    <w:rsid w:val="00237877"/>
    <w:rsid w:val="00237B35"/>
    <w:rsid w:val="002403AD"/>
    <w:rsid w:val="002408C6"/>
    <w:rsid w:val="00240E8A"/>
    <w:rsid w:val="00241476"/>
    <w:rsid w:val="0024447F"/>
    <w:rsid w:val="00245519"/>
    <w:rsid w:val="00250F43"/>
    <w:rsid w:val="002519B5"/>
    <w:rsid w:val="00261100"/>
    <w:rsid w:val="002650D9"/>
    <w:rsid w:val="00265831"/>
    <w:rsid w:val="002677AA"/>
    <w:rsid w:val="0027176C"/>
    <w:rsid w:val="00273A54"/>
    <w:rsid w:val="002762F9"/>
    <w:rsid w:val="002829C0"/>
    <w:rsid w:val="00285626"/>
    <w:rsid w:val="00286CDD"/>
    <w:rsid w:val="0029125E"/>
    <w:rsid w:val="00292004"/>
    <w:rsid w:val="00292022"/>
    <w:rsid w:val="002941EC"/>
    <w:rsid w:val="00296C61"/>
    <w:rsid w:val="002A149A"/>
    <w:rsid w:val="002A7BC0"/>
    <w:rsid w:val="002A7E7C"/>
    <w:rsid w:val="002B01F4"/>
    <w:rsid w:val="002B07D6"/>
    <w:rsid w:val="002B137C"/>
    <w:rsid w:val="002B220C"/>
    <w:rsid w:val="002B23E9"/>
    <w:rsid w:val="002B5DCD"/>
    <w:rsid w:val="002C16D6"/>
    <w:rsid w:val="002C3129"/>
    <w:rsid w:val="002C5DC1"/>
    <w:rsid w:val="002D2957"/>
    <w:rsid w:val="002E63B1"/>
    <w:rsid w:val="002F1B0B"/>
    <w:rsid w:val="002F24A6"/>
    <w:rsid w:val="002F303B"/>
    <w:rsid w:val="002F6CC8"/>
    <w:rsid w:val="002F731C"/>
    <w:rsid w:val="002F77C5"/>
    <w:rsid w:val="00303051"/>
    <w:rsid w:val="0030363D"/>
    <w:rsid w:val="00303D6D"/>
    <w:rsid w:val="003062A1"/>
    <w:rsid w:val="003111D1"/>
    <w:rsid w:val="003146B2"/>
    <w:rsid w:val="003146E5"/>
    <w:rsid w:val="0032329F"/>
    <w:rsid w:val="00332B6C"/>
    <w:rsid w:val="00334C9A"/>
    <w:rsid w:val="0033642B"/>
    <w:rsid w:val="0033708A"/>
    <w:rsid w:val="0033773B"/>
    <w:rsid w:val="00337B7F"/>
    <w:rsid w:val="003425E5"/>
    <w:rsid w:val="00342D84"/>
    <w:rsid w:val="00344190"/>
    <w:rsid w:val="00344865"/>
    <w:rsid w:val="00346EBA"/>
    <w:rsid w:val="00350823"/>
    <w:rsid w:val="003561B9"/>
    <w:rsid w:val="00361A81"/>
    <w:rsid w:val="00361D23"/>
    <w:rsid w:val="00363DCA"/>
    <w:rsid w:val="00367120"/>
    <w:rsid w:val="00370A89"/>
    <w:rsid w:val="00372B8A"/>
    <w:rsid w:val="003740FF"/>
    <w:rsid w:val="003749E8"/>
    <w:rsid w:val="003842EE"/>
    <w:rsid w:val="00387131"/>
    <w:rsid w:val="00390000"/>
    <w:rsid w:val="00392694"/>
    <w:rsid w:val="0039559C"/>
    <w:rsid w:val="00396573"/>
    <w:rsid w:val="0039671A"/>
    <w:rsid w:val="00396BA9"/>
    <w:rsid w:val="003979E6"/>
    <w:rsid w:val="003A30EE"/>
    <w:rsid w:val="003A4588"/>
    <w:rsid w:val="003A5DA4"/>
    <w:rsid w:val="003B4568"/>
    <w:rsid w:val="003B4C82"/>
    <w:rsid w:val="003B5675"/>
    <w:rsid w:val="003B7394"/>
    <w:rsid w:val="003B7613"/>
    <w:rsid w:val="003B77A4"/>
    <w:rsid w:val="003C12C0"/>
    <w:rsid w:val="003C3F4D"/>
    <w:rsid w:val="003C5583"/>
    <w:rsid w:val="003C5744"/>
    <w:rsid w:val="003C6F20"/>
    <w:rsid w:val="003D3C9D"/>
    <w:rsid w:val="003D5F2F"/>
    <w:rsid w:val="003D72CB"/>
    <w:rsid w:val="003D72E8"/>
    <w:rsid w:val="003E69FB"/>
    <w:rsid w:val="003E6D06"/>
    <w:rsid w:val="003E7D78"/>
    <w:rsid w:val="003E7F82"/>
    <w:rsid w:val="003F1E01"/>
    <w:rsid w:val="003F381D"/>
    <w:rsid w:val="003F4BBB"/>
    <w:rsid w:val="003F5927"/>
    <w:rsid w:val="003F61FA"/>
    <w:rsid w:val="003F6CD0"/>
    <w:rsid w:val="003F6E62"/>
    <w:rsid w:val="003F78BC"/>
    <w:rsid w:val="00400AAE"/>
    <w:rsid w:val="00401568"/>
    <w:rsid w:val="00402268"/>
    <w:rsid w:val="00404AE4"/>
    <w:rsid w:val="00406DDC"/>
    <w:rsid w:val="004076C0"/>
    <w:rsid w:val="00412584"/>
    <w:rsid w:val="00417F92"/>
    <w:rsid w:val="00422F00"/>
    <w:rsid w:val="0042523A"/>
    <w:rsid w:val="00426AA1"/>
    <w:rsid w:val="004368CB"/>
    <w:rsid w:val="00441196"/>
    <w:rsid w:val="00441654"/>
    <w:rsid w:val="00441D06"/>
    <w:rsid w:val="00447F60"/>
    <w:rsid w:val="00452132"/>
    <w:rsid w:val="004523F3"/>
    <w:rsid w:val="00452F15"/>
    <w:rsid w:val="00452FFA"/>
    <w:rsid w:val="004543C3"/>
    <w:rsid w:val="004561EC"/>
    <w:rsid w:val="00456519"/>
    <w:rsid w:val="0045651B"/>
    <w:rsid w:val="00456706"/>
    <w:rsid w:val="00457C5B"/>
    <w:rsid w:val="00460BA4"/>
    <w:rsid w:val="00461B39"/>
    <w:rsid w:val="00462231"/>
    <w:rsid w:val="00462300"/>
    <w:rsid w:val="00466D3C"/>
    <w:rsid w:val="004719B9"/>
    <w:rsid w:val="0047362E"/>
    <w:rsid w:val="0047431A"/>
    <w:rsid w:val="0048183B"/>
    <w:rsid w:val="00483550"/>
    <w:rsid w:val="004841C9"/>
    <w:rsid w:val="0048560C"/>
    <w:rsid w:val="004900E4"/>
    <w:rsid w:val="00494976"/>
    <w:rsid w:val="00494F60"/>
    <w:rsid w:val="004950CF"/>
    <w:rsid w:val="004A0317"/>
    <w:rsid w:val="004A1FD9"/>
    <w:rsid w:val="004A30D9"/>
    <w:rsid w:val="004A6CF0"/>
    <w:rsid w:val="004B09F2"/>
    <w:rsid w:val="004B253D"/>
    <w:rsid w:val="004B2F05"/>
    <w:rsid w:val="004B4869"/>
    <w:rsid w:val="004B4F49"/>
    <w:rsid w:val="004C3FA5"/>
    <w:rsid w:val="004C6567"/>
    <w:rsid w:val="004C7179"/>
    <w:rsid w:val="004C7191"/>
    <w:rsid w:val="004D30A5"/>
    <w:rsid w:val="004D4CE6"/>
    <w:rsid w:val="004E09A9"/>
    <w:rsid w:val="004E33F9"/>
    <w:rsid w:val="005076E1"/>
    <w:rsid w:val="005120E0"/>
    <w:rsid w:val="005142B7"/>
    <w:rsid w:val="00522D01"/>
    <w:rsid w:val="005230FA"/>
    <w:rsid w:val="00524608"/>
    <w:rsid w:val="0052705C"/>
    <w:rsid w:val="00532EFF"/>
    <w:rsid w:val="005376A4"/>
    <w:rsid w:val="00540CCA"/>
    <w:rsid w:val="00542856"/>
    <w:rsid w:val="005430A7"/>
    <w:rsid w:val="005509CF"/>
    <w:rsid w:val="00553510"/>
    <w:rsid w:val="00554A68"/>
    <w:rsid w:val="00556845"/>
    <w:rsid w:val="00556AC8"/>
    <w:rsid w:val="00557932"/>
    <w:rsid w:val="0058135B"/>
    <w:rsid w:val="00583EB3"/>
    <w:rsid w:val="00584010"/>
    <w:rsid w:val="005848A6"/>
    <w:rsid w:val="00584E57"/>
    <w:rsid w:val="0058566B"/>
    <w:rsid w:val="00586CE4"/>
    <w:rsid w:val="00593CE4"/>
    <w:rsid w:val="00594211"/>
    <w:rsid w:val="00597DA5"/>
    <w:rsid w:val="00597EBF"/>
    <w:rsid w:val="005A2648"/>
    <w:rsid w:val="005A75A2"/>
    <w:rsid w:val="005B0F53"/>
    <w:rsid w:val="005B11AC"/>
    <w:rsid w:val="005B3B32"/>
    <w:rsid w:val="005B4582"/>
    <w:rsid w:val="005C0FBD"/>
    <w:rsid w:val="005C4841"/>
    <w:rsid w:val="005C5FDC"/>
    <w:rsid w:val="005D0B07"/>
    <w:rsid w:val="005D155D"/>
    <w:rsid w:val="005D7838"/>
    <w:rsid w:val="005E181D"/>
    <w:rsid w:val="005E4BA8"/>
    <w:rsid w:val="005E506A"/>
    <w:rsid w:val="005E6344"/>
    <w:rsid w:val="005E6B84"/>
    <w:rsid w:val="005F2315"/>
    <w:rsid w:val="005F58C3"/>
    <w:rsid w:val="005F6B25"/>
    <w:rsid w:val="005F7237"/>
    <w:rsid w:val="005F77CD"/>
    <w:rsid w:val="00601756"/>
    <w:rsid w:val="00604569"/>
    <w:rsid w:val="00606748"/>
    <w:rsid w:val="00606E82"/>
    <w:rsid w:val="0060736E"/>
    <w:rsid w:val="006118E0"/>
    <w:rsid w:val="00614B7C"/>
    <w:rsid w:val="006204B7"/>
    <w:rsid w:val="0062071B"/>
    <w:rsid w:val="0062098B"/>
    <w:rsid w:val="00620C2C"/>
    <w:rsid w:val="00621217"/>
    <w:rsid w:val="00621ADC"/>
    <w:rsid w:val="00623E84"/>
    <w:rsid w:val="00625B6A"/>
    <w:rsid w:val="00625CD4"/>
    <w:rsid w:val="00635DA2"/>
    <w:rsid w:val="00636AD0"/>
    <w:rsid w:val="006408A4"/>
    <w:rsid w:val="006430C4"/>
    <w:rsid w:val="00646220"/>
    <w:rsid w:val="00646399"/>
    <w:rsid w:val="00653C3F"/>
    <w:rsid w:val="00657013"/>
    <w:rsid w:val="006600F6"/>
    <w:rsid w:val="00661EB7"/>
    <w:rsid w:val="00662168"/>
    <w:rsid w:val="006628EA"/>
    <w:rsid w:val="00663F12"/>
    <w:rsid w:val="00664547"/>
    <w:rsid w:val="006647BC"/>
    <w:rsid w:val="00667D23"/>
    <w:rsid w:val="00673C20"/>
    <w:rsid w:val="00680896"/>
    <w:rsid w:val="00683B15"/>
    <w:rsid w:val="00686016"/>
    <w:rsid w:val="00686ED8"/>
    <w:rsid w:val="00691B3B"/>
    <w:rsid w:val="00691EA8"/>
    <w:rsid w:val="00695BE5"/>
    <w:rsid w:val="006A2C8D"/>
    <w:rsid w:val="006A2D39"/>
    <w:rsid w:val="006A6287"/>
    <w:rsid w:val="006B5A20"/>
    <w:rsid w:val="006B6569"/>
    <w:rsid w:val="006B7FDD"/>
    <w:rsid w:val="006C5B13"/>
    <w:rsid w:val="006C6DDC"/>
    <w:rsid w:val="006C7E7F"/>
    <w:rsid w:val="006D1DC8"/>
    <w:rsid w:val="006D3206"/>
    <w:rsid w:val="006D5412"/>
    <w:rsid w:val="006D681C"/>
    <w:rsid w:val="006E003C"/>
    <w:rsid w:val="006E20EB"/>
    <w:rsid w:val="006E2262"/>
    <w:rsid w:val="006E5B4C"/>
    <w:rsid w:val="006E6E7C"/>
    <w:rsid w:val="006E7046"/>
    <w:rsid w:val="006E77AD"/>
    <w:rsid w:val="006F1852"/>
    <w:rsid w:val="006F4100"/>
    <w:rsid w:val="006F52B2"/>
    <w:rsid w:val="006F62EE"/>
    <w:rsid w:val="00702231"/>
    <w:rsid w:val="007037FF"/>
    <w:rsid w:val="00703CD4"/>
    <w:rsid w:val="00705CD7"/>
    <w:rsid w:val="007062C1"/>
    <w:rsid w:val="007062CF"/>
    <w:rsid w:val="00706620"/>
    <w:rsid w:val="0071088D"/>
    <w:rsid w:val="00711582"/>
    <w:rsid w:val="00711AA7"/>
    <w:rsid w:val="00714F04"/>
    <w:rsid w:val="00715C85"/>
    <w:rsid w:val="00716182"/>
    <w:rsid w:val="00716B76"/>
    <w:rsid w:val="00717A72"/>
    <w:rsid w:val="007207F6"/>
    <w:rsid w:val="00722091"/>
    <w:rsid w:val="007261F8"/>
    <w:rsid w:val="007264A5"/>
    <w:rsid w:val="007308CD"/>
    <w:rsid w:val="007331F2"/>
    <w:rsid w:val="00733E7E"/>
    <w:rsid w:val="007373AB"/>
    <w:rsid w:val="007437B5"/>
    <w:rsid w:val="00745005"/>
    <w:rsid w:val="0074578D"/>
    <w:rsid w:val="00756497"/>
    <w:rsid w:val="0076084A"/>
    <w:rsid w:val="007615D3"/>
    <w:rsid w:val="00762A25"/>
    <w:rsid w:val="0076653D"/>
    <w:rsid w:val="0077127C"/>
    <w:rsid w:val="007717B8"/>
    <w:rsid w:val="00772D89"/>
    <w:rsid w:val="00773452"/>
    <w:rsid w:val="00773C2A"/>
    <w:rsid w:val="007768EB"/>
    <w:rsid w:val="00782557"/>
    <w:rsid w:val="007827A8"/>
    <w:rsid w:val="00783039"/>
    <w:rsid w:val="00783599"/>
    <w:rsid w:val="0078724D"/>
    <w:rsid w:val="00787848"/>
    <w:rsid w:val="00792FAD"/>
    <w:rsid w:val="00797C85"/>
    <w:rsid w:val="007A05D1"/>
    <w:rsid w:val="007A0F9A"/>
    <w:rsid w:val="007A4E01"/>
    <w:rsid w:val="007A7F8B"/>
    <w:rsid w:val="007B2A73"/>
    <w:rsid w:val="007B585D"/>
    <w:rsid w:val="007B7754"/>
    <w:rsid w:val="007C0AB2"/>
    <w:rsid w:val="007C3BA8"/>
    <w:rsid w:val="007C48E0"/>
    <w:rsid w:val="007C4AA5"/>
    <w:rsid w:val="007C6491"/>
    <w:rsid w:val="007C6A5E"/>
    <w:rsid w:val="007D08B1"/>
    <w:rsid w:val="007D1B3E"/>
    <w:rsid w:val="007D3361"/>
    <w:rsid w:val="007D6BAC"/>
    <w:rsid w:val="007D6C51"/>
    <w:rsid w:val="007E12D0"/>
    <w:rsid w:val="007E39AB"/>
    <w:rsid w:val="007E4D90"/>
    <w:rsid w:val="007E59C4"/>
    <w:rsid w:val="007E77A9"/>
    <w:rsid w:val="007F13B7"/>
    <w:rsid w:val="007F2082"/>
    <w:rsid w:val="007F338E"/>
    <w:rsid w:val="007F690E"/>
    <w:rsid w:val="007F6A3F"/>
    <w:rsid w:val="008028B5"/>
    <w:rsid w:val="00803269"/>
    <w:rsid w:val="00804929"/>
    <w:rsid w:val="00804BE3"/>
    <w:rsid w:val="00805F82"/>
    <w:rsid w:val="00811266"/>
    <w:rsid w:val="00815E3E"/>
    <w:rsid w:val="00817336"/>
    <w:rsid w:val="00824F39"/>
    <w:rsid w:val="00827DC0"/>
    <w:rsid w:val="00831063"/>
    <w:rsid w:val="008358A1"/>
    <w:rsid w:val="0084025F"/>
    <w:rsid w:val="008402C9"/>
    <w:rsid w:val="00840C5C"/>
    <w:rsid w:val="008469F7"/>
    <w:rsid w:val="00846E98"/>
    <w:rsid w:val="008536CC"/>
    <w:rsid w:val="008557BD"/>
    <w:rsid w:val="008568C2"/>
    <w:rsid w:val="00861EDC"/>
    <w:rsid w:val="0086270A"/>
    <w:rsid w:val="0086578B"/>
    <w:rsid w:val="00865FE5"/>
    <w:rsid w:val="00881A58"/>
    <w:rsid w:val="00890B9C"/>
    <w:rsid w:val="008A3676"/>
    <w:rsid w:val="008A3E60"/>
    <w:rsid w:val="008A4096"/>
    <w:rsid w:val="008C0BA4"/>
    <w:rsid w:val="008C0E7F"/>
    <w:rsid w:val="008C128E"/>
    <w:rsid w:val="008C3688"/>
    <w:rsid w:val="008D28E9"/>
    <w:rsid w:val="008D4764"/>
    <w:rsid w:val="008D59CA"/>
    <w:rsid w:val="008D6F9A"/>
    <w:rsid w:val="008E2603"/>
    <w:rsid w:val="008E2C10"/>
    <w:rsid w:val="008E3BFB"/>
    <w:rsid w:val="008E4E94"/>
    <w:rsid w:val="008E5318"/>
    <w:rsid w:val="008F0B92"/>
    <w:rsid w:val="008F31B0"/>
    <w:rsid w:val="008F3D45"/>
    <w:rsid w:val="0090235C"/>
    <w:rsid w:val="00905BF8"/>
    <w:rsid w:val="00910C8B"/>
    <w:rsid w:val="00911DDD"/>
    <w:rsid w:val="0091374C"/>
    <w:rsid w:val="0091579E"/>
    <w:rsid w:val="00915B86"/>
    <w:rsid w:val="00916C6A"/>
    <w:rsid w:val="00917A81"/>
    <w:rsid w:val="00920612"/>
    <w:rsid w:val="00920D83"/>
    <w:rsid w:val="0092184D"/>
    <w:rsid w:val="00921B22"/>
    <w:rsid w:val="00922E93"/>
    <w:rsid w:val="00923DA7"/>
    <w:rsid w:val="00924A53"/>
    <w:rsid w:val="00925823"/>
    <w:rsid w:val="00926B25"/>
    <w:rsid w:val="00930E04"/>
    <w:rsid w:val="00931204"/>
    <w:rsid w:val="00937A46"/>
    <w:rsid w:val="00937A76"/>
    <w:rsid w:val="00940DA8"/>
    <w:rsid w:val="00943C8D"/>
    <w:rsid w:val="00944343"/>
    <w:rsid w:val="00944D45"/>
    <w:rsid w:val="00946DF2"/>
    <w:rsid w:val="009505E3"/>
    <w:rsid w:val="009525B3"/>
    <w:rsid w:val="00961D55"/>
    <w:rsid w:val="00965C2E"/>
    <w:rsid w:val="00966E59"/>
    <w:rsid w:val="00970CB7"/>
    <w:rsid w:val="0097232A"/>
    <w:rsid w:val="00974877"/>
    <w:rsid w:val="009759EB"/>
    <w:rsid w:val="009812ED"/>
    <w:rsid w:val="0098235B"/>
    <w:rsid w:val="0098308F"/>
    <w:rsid w:val="00984E8A"/>
    <w:rsid w:val="00985014"/>
    <w:rsid w:val="00986033"/>
    <w:rsid w:val="009A1643"/>
    <w:rsid w:val="009A1ADD"/>
    <w:rsid w:val="009A24C3"/>
    <w:rsid w:val="009A5734"/>
    <w:rsid w:val="009B4FC9"/>
    <w:rsid w:val="009B5D2C"/>
    <w:rsid w:val="009B6626"/>
    <w:rsid w:val="009D1E1B"/>
    <w:rsid w:val="009D4FDE"/>
    <w:rsid w:val="009D6877"/>
    <w:rsid w:val="009E0BA7"/>
    <w:rsid w:val="009E1EC7"/>
    <w:rsid w:val="009E2C82"/>
    <w:rsid w:val="009E49DA"/>
    <w:rsid w:val="009E53F3"/>
    <w:rsid w:val="009E6C04"/>
    <w:rsid w:val="009E7173"/>
    <w:rsid w:val="009F4517"/>
    <w:rsid w:val="009F64D5"/>
    <w:rsid w:val="009F6F05"/>
    <w:rsid w:val="00A00DB4"/>
    <w:rsid w:val="00A0285E"/>
    <w:rsid w:val="00A02D4D"/>
    <w:rsid w:val="00A05780"/>
    <w:rsid w:val="00A07547"/>
    <w:rsid w:val="00A13AD6"/>
    <w:rsid w:val="00A15380"/>
    <w:rsid w:val="00A1609B"/>
    <w:rsid w:val="00A16E9F"/>
    <w:rsid w:val="00A16FF4"/>
    <w:rsid w:val="00A17DE6"/>
    <w:rsid w:val="00A21577"/>
    <w:rsid w:val="00A21A96"/>
    <w:rsid w:val="00A2370A"/>
    <w:rsid w:val="00A2376E"/>
    <w:rsid w:val="00A27E1E"/>
    <w:rsid w:val="00A34F16"/>
    <w:rsid w:val="00A3569B"/>
    <w:rsid w:val="00A3727F"/>
    <w:rsid w:val="00A432AD"/>
    <w:rsid w:val="00A50C5E"/>
    <w:rsid w:val="00A52A0C"/>
    <w:rsid w:val="00A541AB"/>
    <w:rsid w:val="00A56AEC"/>
    <w:rsid w:val="00A570F0"/>
    <w:rsid w:val="00A60515"/>
    <w:rsid w:val="00A625E9"/>
    <w:rsid w:val="00A6547B"/>
    <w:rsid w:val="00A65C4F"/>
    <w:rsid w:val="00A71C9E"/>
    <w:rsid w:val="00A72DD4"/>
    <w:rsid w:val="00A74E01"/>
    <w:rsid w:val="00A777C7"/>
    <w:rsid w:val="00A8079C"/>
    <w:rsid w:val="00A80973"/>
    <w:rsid w:val="00A81347"/>
    <w:rsid w:val="00A82143"/>
    <w:rsid w:val="00A826E9"/>
    <w:rsid w:val="00A82A8F"/>
    <w:rsid w:val="00A83CB0"/>
    <w:rsid w:val="00A865C5"/>
    <w:rsid w:val="00A87EF4"/>
    <w:rsid w:val="00A91E51"/>
    <w:rsid w:val="00A92328"/>
    <w:rsid w:val="00A92589"/>
    <w:rsid w:val="00A9486E"/>
    <w:rsid w:val="00A94D84"/>
    <w:rsid w:val="00A97D35"/>
    <w:rsid w:val="00AA0451"/>
    <w:rsid w:val="00AA0A56"/>
    <w:rsid w:val="00AA13A2"/>
    <w:rsid w:val="00AA18F1"/>
    <w:rsid w:val="00AA419A"/>
    <w:rsid w:val="00AA6FA3"/>
    <w:rsid w:val="00AB0094"/>
    <w:rsid w:val="00AB00BD"/>
    <w:rsid w:val="00AC01BA"/>
    <w:rsid w:val="00AC39DE"/>
    <w:rsid w:val="00AC41E3"/>
    <w:rsid w:val="00AC48F8"/>
    <w:rsid w:val="00AD263E"/>
    <w:rsid w:val="00AD4F2B"/>
    <w:rsid w:val="00AD63DC"/>
    <w:rsid w:val="00AD657E"/>
    <w:rsid w:val="00AD7279"/>
    <w:rsid w:val="00AE1BC5"/>
    <w:rsid w:val="00AE3F76"/>
    <w:rsid w:val="00AE4887"/>
    <w:rsid w:val="00AE4F57"/>
    <w:rsid w:val="00AF05DC"/>
    <w:rsid w:val="00AF2777"/>
    <w:rsid w:val="00AF2DE9"/>
    <w:rsid w:val="00AF7AFE"/>
    <w:rsid w:val="00B00F61"/>
    <w:rsid w:val="00B0126A"/>
    <w:rsid w:val="00B03B9B"/>
    <w:rsid w:val="00B07109"/>
    <w:rsid w:val="00B1605A"/>
    <w:rsid w:val="00B178C7"/>
    <w:rsid w:val="00B239C1"/>
    <w:rsid w:val="00B2495A"/>
    <w:rsid w:val="00B34BCA"/>
    <w:rsid w:val="00B3771F"/>
    <w:rsid w:val="00B40052"/>
    <w:rsid w:val="00B40127"/>
    <w:rsid w:val="00B40E2D"/>
    <w:rsid w:val="00B44BAD"/>
    <w:rsid w:val="00B46A0A"/>
    <w:rsid w:val="00B46B55"/>
    <w:rsid w:val="00B51247"/>
    <w:rsid w:val="00B51A66"/>
    <w:rsid w:val="00B5422C"/>
    <w:rsid w:val="00B62DBD"/>
    <w:rsid w:val="00B63F3E"/>
    <w:rsid w:val="00B651FD"/>
    <w:rsid w:val="00B660CC"/>
    <w:rsid w:val="00B66354"/>
    <w:rsid w:val="00B728E2"/>
    <w:rsid w:val="00B72CD1"/>
    <w:rsid w:val="00B738D9"/>
    <w:rsid w:val="00B73F6C"/>
    <w:rsid w:val="00B75EC3"/>
    <w:rsid w:val="00B76220"/>
    <w:rsid w:val="00B8083F"/>
    <w:rsid w:val="00B84FFB"/>
    <w:rsid w:val="00B8714E"/>
    <w:rsid w:val="00B87975"/>
    <w:rsid w:val="00B904AA"/>
    <w:rsid w:val="00B9190C"/>
    <w:rsid w:val="00B93358"/>
    <w:rsid w:val="00B95634"/>
    <w:rsid w:val="00BA0FD5"/>
    <w:rsid w:val="00BA1FB5"/>
    <w:rsid w:val="00BA2845"/>
    <w:rsid w:val="00BA2AA9"/>
    <w:rsid w:val="00BA48D3"/>
    <w:rsid w:val="00BA4D21"/>
    <w:rsid w:val="00BB149B"/>
    <w:rsid w:val="00BB16D1"/>
    <w:rsid w:val="00BB3E8C"/>
    <w:rsid w:val="00BB3FC4"/>
    <w:rsid w:val="00BB5F57"/>
    <w:rsid w:val="00BB6ACA"/>
    <w:rsid w:val="00BC0ED3"/>
    <w:rsid w:val="00BC3719"/>
    <w:rsid w:val="00BD4680"/>
    <w:rsid w:val="00BD530E"/>
    <w:rsid w:val="00BD6600"/>
    <w:rsid w:val="00BD7CD3"/>
    <w:rsid w:val="00BE056D"/>
    <w:rsid w:val="00BE34B2"/>
    <w:rsid w:val="00BE5458"/>
    <w:rsid w:val="00BF0AF2"/>
    <w:rsid w:val="00BF39C9"/>
    <w:rsid w:val="00BF7E4F"/>
    <w:rsid w:val="00C06FF5"/>
    <w:rsid w:val="00C07244"/>
    <w:rsid w:val="00C1094E"/>
    <w:rsid w:val="00C13DF3"/>
    <w:rsid w:val="00C3045F"/>
    <w:rsid w:val="00C31A88"/>
    <w:rsid w:val="00C36E21"/>
    <w:rsid w:val="00C3761E"/>
    <w:rsid w:val="00C469C3"/>
    <w:rsid w:val="00C520EC"/>
    <w:rsid w:val="00C53F88"/>
    <w:rsid w:val="00C562F2"/>
    <w:rsid w:val="00C6439E"/>
    <w:rsid w:val="00C6462E"/>
    <w:rsid w:val="00C66B39"/>
    <w:rsid w:val="00C66C16"/>
    <w:rsid w:val="00C67472"/>
    <w:rsid w:val="00C731B9"/>
    <w:rsid w:val="00C74FF6"/>
    <w:rsid w:val="00C75A78"/>
    <w:rsid w:val="00C76D4A"/>
    <w:rsid w:val="00C8145F"/>
    <w:rsid w:val="00C85FE6"/>
    <w:rsid w:val="00CA0516"/>
    <w:rsid w:val="00CA1ECD"/>
    <w:rsid w:val="00CA3FBC"/>
    <w:rsid w:val="00CA5CA4"/>
    <w:rsid w:val="00CA6048"/>
    <w:rsid w:val="00CA7C18"/>
    <w:rsid w:val="00CB4F9A"/>
    <w:rsid w:val="00CC3D0D"/>
    <w:rsid w:val="00CC3E3F"/>
    <w:rsid w:val="00CC46BC"/>
    <w:rsid w:val="00CC5C97"/>
    <w:rsid w:val="00CD3DA5"/>
    <w:rsid w:val="00CD5B55"/>
    <w:rsid w:val="00CD7448"/>
    <w:rsid w:val="00CD7549"/>
    <w:rsid w:val="00CD7A1F"/>
    <w:rsid w:val="00CD7F26"/>
    <w:rsid w:val="00CE0203"/>
    <w:rsid w:val="00CE73A4"/>
    <w:rsid w:val="00CE7620"/>
    <w:rsid w:val="00CF30CC"/>
    <w:rsid w:val="00CF5338"/>
    <w:rsid w:val="00CF6BBA"/>
    <w:rsid w:val="00CF6DBC"/>
    <w:rsid w:val="00CF71D3"/>
    <w:rsid w:val="00CF7961"/>
    <w:rsid w:val="00D03ED3"/>
    <w:rsid w:val="00D0414E"/>
    <w:rsid w:val="00D06A91"/>
    <w:rsid w:val="00D135C3"/>
    <w:rsid w:val="00D164E6"/>
    <w:rsid w:val="00D16507"/>
    <w:rsid w:val="00D17904"/>
    <w:rsid w:val="00D200A4"/>
    <w:rsid w:val="00D24C9F"/>
    <w:rsid w:val="00D257C3"/>
    <w:rsid w:val="00D30EBE"/>
    <w:rsid w:val="00D40DFF"/>
    <w:rsid w:val="00D42E60"/>
    <w:rsid w:val="00D43A29"/>
    <w:rsid w:val="00D44918"/>
    <w:rsid w:val="00D5090D"/>
    <w:rsid w:val="00D52CEE"/>
    <w:rsid w:val="00D54D78"/>
    <w:rsid w:val="00D5653D"/>
    <w:rsid w:val="00D60184"/>
    <w:rsid w:val="00D602F0"/>
    <w:rsid w:val="00D65078"/>
    <w:rsid w:val="00D7092D"/>
    <w:rsid w:val="00D74265"/>
    <w:rsid w:val="00D760A4"/>
    <w:rsid w:val="00D76218"/>
    <w:rsid w:val="00D76769"/>
    <w:rsid w:val="00D76885"/>
    <w:rsid w:val="00D773E4"/>
    <w:rsid w:val="00D774F5"/>
    <w:rsid w:val="00D80054"/>
    <w:rsid w:val="00D80DB6"/>
    <w:rsid w:val="00D83CC6"/>
    <w:rsid w:val="00D8454A"/>
    <w:rsid w:val="00D84E76"/>
    <w:rsid w:val="00D865A3"/>
    <w:rsid w:val="00D914FE"/>
    <w:rsid w:val="00DA1665"/>
    <w:rsid w:val="00DA18D4"/>
    <w:rsid w:val="00DA1EDA"/>
    <w:rsid w:val="00DA3D94"/>
    <w:rsid w:val="00DA3F93"/>
    <w:rsid w:val="00DA3FC1"/>
    <w:rsid w:val="00DA6A39"/>
    <w:rsid w:val="00DA7A85"/>
    <w:rsid w:val="00DB1009"/>
    <w:rsid w:val="00DB458F"/>
    <w:rsid w:val="00DC21AE"/>
    <w:rsid w:val="00DC2D84"/>
    <w:rsid w:val="00DC7206"/>
    <w:rsid w:val="00DD2C52"/>
    <w:rsid w:val="00DD69CA"/>
    <w:rsid w:val="00DE2EB5"/>
    <w:rsid w:val="00DE3C4C"/>
    <w:rsid w:val="00DE3C8D"/>
    <w:rsid w:val="00DE53EE"/>
    <w:rsid w:val="00DF28D8"/>
    <w:rsid w:val="00DF55D1"/>
    <w:rsid w:val="00E043DD"/>
    <w:rsid w:val="00E13E60"/>
    <w:rsid w:val="00E176B9"/>
    <w:rsid w:val="00E21C27"/>
    <w:rsid w:val="00E23FD8"/>
    <w:rsid w:val="00E25EC0"/>
    <w:rsid w:val="00E25F59"/>
    <w:rsid w:val="00E335DE"/>
    <w:rsid w:val="00E33E20"/>
    <w:rsid w:val="00E3639A"/>
    <w:rsid w:val="00E3697A"/>
    <w:rsid w:val="00E406A9"/>
    <w:rsid w:val="00E41D61"/>
    <w:rsid w:val="00E44A72"/>
    <w:rsid w:val="00E4727B"/>
    <w:rsid w:val="00E50DEA"/>
    <w:rsid w:val="00E5216B"/>
    <w:rsid w:val="00E522BE"/>
    <w:rsid w:val="00E52325"/>
    <w:rsid w:val="00E55A50"/>
    <w:rsid w:val="00E560DA"/>
    <w:rsid w:val="00E60BD6"/>
    <w:rsid w:val="00E6145D"/>
    <w:rsid w:val="00E642DA"/>
    <w:rsid w:val="00E71162"/>
    <w:rsid w:val="00E73951"/>
    <w:rsid w:val="00E73C24"/>
    <w:rsid w:val="00E85877"/>
    <w:rsid w:val="00E906E9"/>
    <w:rsid w:val="00E90E53"/>
    <w:rsid w:val="00E9158C"/>
    <w:rsid w:val="00E93F6B"/>
    <w:rsid w:val="00E960F2"/>
    <w:rsid w:val="00E97795"/>
    <w:rsid w:val="00EA0D0C"/>
    <w:rsid w:val="00EA1F90"/>
    <w:rsid w:val="00EA3B31"/>
    <w:rsid w:val="00EA5FA5"/>
    <w:rsid w:val="00EB1947"/>
    <w:rsid w:val="00EB4999"/>
    <w:rsid w:val="00EB5B65"/>
    <w:rsid w:val="00EC2E29"/>
    <w:rsid w:val="00EC6641"/>
    <w:rsid w:val="00ED17B0"/>
    <w:rsid w:val="00ED3842"/>
    <w:rsid w:val="00ED4827"/>
    <w:rsid w:val="00ED4A4D"/>
    <w:rsid w:val="00ED6287"/>
    <w:rsid w:val="00ED7DE8"/>
    <w:rsid w:val="00EE12D4"/>
    <w:rsid w:val="00EE2E25"/>
    <w:rsid w:val="00EE4B21"/>
    <w:rsid w:val="00EF3491"/>
    <w:rsid w:val="00EF506F"/>
    <w:rsid w:val="00EF77C7"/>
    <w:rsid w:val="00F006E4"/>
    <w:rsid w:val="00F00972"/>
    <w:rsid w:val="00F04119"/>
    <w:rsid w:val="00F075E4"/>
    <w:rsid w:val="00F10EDD"/>
    <w:rsid w:val="00F124F0"/>
    <w:rsid w:val="00F13A78"/>
    <w:rsid w:val="00F20F9A"/>
    <w:rsid w:val="00F23B2B"/>
    <w:rsid w:val="00F26070"/>
    <w:rsid w:val="00F309BE"/>
    <w:rsid w:val="00F30BCF"/>
    <w:rsid w:val="00F30E15"/>
    <w:rsid w:val="00F31C37"/>
    <w:rsid w:val="00F333FD"/>
    <w:rsid w:val="00F3412E"/>
    <w:rsid w:val="00F36B1F"/>
    <w:rsid w:val="00F404D6"/>
    <w:rsid w:val="00F422F6"/>
    <w:rsid w:val="00F4574C"/>
    <w:rsid w:val="00F47599"/>
    <w:rsid w:val="00F47A77"/>
    <w:rsid w:val="00F60DAD"/>
    <w:rsid w:val="00F62265"/>
    <w:rsid w:val="00F651B1"/>
    <w:rsid w:val="00F6559F"/>
    <w:rsid w:val="00F668CF"/>
    <w:rsid w:val="00F67DFF"/>
    <w:rsid w:val="00F70C36"/>
    <w:rsid w:val="00F71636"/>
    <w:rsid w:val="00F730C2"/>
    <w:rsid w:val="00F73240"/>
    <w:rsid w:val="00F81083"/>
    <w:rsid w:val="00F93611"/>
    <w:rsid w:val="00FA0505"/>
    <w:rsid w:val="00FA280A"/>
    <w:rsid w:val="00FA3312"/>
    <w:rsid w:val="00FA7A5F"/>
    <w:rsid w:val="00FB0FDE"/>
    <w:rsid w:val="00FB485D"/>
    <w:rsid w:val="00FC4F60"/>
    <w:rsid w:val="00FC504D"/>
    <w:rsid w:val="00FC66C3"/>
    <w:rsid w:val="00FD01C4"/>
    <w:rsid w:val="00FD0ECF"/>
    <w:rsid w:val="00FD315E"/>
    <w:rsid w:val="00FD711B"/>
    <w:rsid w:val="00FD7388"/>
    <w:rsid w:val="00FE3306"/>
    <w:rsid w:val="00FE5302"/>
    <w:rsid w:val="00FE6F0B"/>
    <w:rsid w:val="00FF0123"/>
    <w:rsid w:val="00FF3C2E"/>
    <w:rsid w:val="00FF468C"/>
    <w:rsid w:val="00FF4D28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ules v:ext="edit">
        <o:r id="V:Rule16" type="connector" idref="#_x0000_s1220"/>
        <o:r id="V:Rule17" type="connector" idref="#_x0000_s1197"/>
        <o:r id="V:Rule18" type="connector" idref="#_x0000_s1202"/>
        <o:r id="V:Rule19" type="connector" idref="#_x0000_s1252"/>
        <o:r id="V:Rule20" type="connector" idref="#_x0000_s1196"/>
        <o:r id="V:Rule21" type="connector" idref="#_x0000_s1242"/>
        <o:r id="V:Rule22" type="connector" idref="#_x0000_s1203"/>
        <o:r id="V:Rule23" type="connector" idref="#_x0000_s1201"/>
        <o:r id="V:Rule24" type="connector" idref="#_x0000_s1213"/>
        <o:r id="V:Rule25" type="connector" idref="#_x0000_s1216"/>
        <o:r id="V:Rule26" type="connector" idref="#_x0000_s1218"/>
        <o:r id="V:Rule27" type="connector" idref="#_x0000_s1253"/>
        <o:r id="V:Rule28" type="connector" idref="#_x0000_s1221"/>
        <o:r id="V:Rule29" type="connector" idref="#_x0000_s1250"/>
        <o:r id="V:Rule30" type="connector" idref="#_x0000_s12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F60"/>
  </w:style>
  <w:style w:type="paragraph" w:styleId="1">
    <w:name w:val="heading 1"/>
    <w:basedOn w:val="a"/>
    <w:next w:val="a"/>
    <w:qFormat/>
    <w:rsid w:val="00FC4F60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7E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C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3C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83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42E60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CE0203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C36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FC4F60"/>
    <w:pPr>
      <w:ind w:firstLine="567"/>
      <w:jc w:val="both"/>
    </w:pPr>
    <w:rPr>
      <w:sz w:val="28"/>
    </w:rPr>
  </w:style>
  <w:style w:type="character" w:styleId="a7">
    <w:name w:val="Hyperlink"/>
    <w:basedOn w:val="a0"/>
    <w:uiPriority w:val="99"/>
    <w:rsid w:val="00097A50"/>
    <w:rPr>
      <w:color w:val="0000FF"/>
      <w:u w:val="single"/>
    </w:rPr>
  </w:style>
  <w:style w:type="paragraph" w:styleId="a8">
    <w:name w:val="header"/>
    <w:basedOn w:val="a"/>
    <w:rsid w:val="003979E6"/>
    <w:pPr>
      <w:tabs>
        <w:tab w:val="center" w:pos="4844"/>
        <w:tab w:val="right" w:pos="9689"/>
      </w:tabs>
    </w:pPr>
    <w:rPr>
      <w:sz w:val="28"/>
      <w:szCs w:val="24"/>
    </w:rPr>
  </w:style>
  <w:style w:type="paragraph" w:customStyle="1" w:styleId="a9">
    <w:name w:val="Знак Знак Знак Знак"/>
    <w:basedOn w:val="a"/>
    <w:rsid w:val="003979E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Абзац Уровень 3"/>
    <w:basedOn w:val="a"/>
    <w:rsid w:val="004B4F49"/>
    <w:pPr>
      <w:spacing w:line="360" w:lineRule="auto"/>
      <w:jc w:val="both"/>
    </w:pPr>
    <w:rPr>
      <w:rFonts w:eastAsia="font164" w:cs="font164"/>
      <w:sz w:val="28"/>
      <w:szCs w:val="28"/>
      <w:lang w:eastAsia="ar-SA"/>
    </w:rPr>
  </w:style>
  <w:style w:type="paragraph" w:customStyle="1" w:styleId="4">
    <w:name w:val="Абзац Уровень 4"/>
    <w:basedOn w:val="a"/>
    <w:rsid w:val="00623E84"/>
    <w:pPr>
      <w:spacing w:line="360" w:lineRule="auto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rsid w:val="00597EBF"/>
    <w:pPr>
      <w:spacing w:before="144" w:after="288"/>
    </w:pPr>
    <w:rPr>
      <w:sz w:val="24"/>
      <w:szCs w:val="24"/>
    </w:rPr>
  </w:style>
  <w:style w:type="paragraph" w:customStyle="1" w:styleId="10">
    <w:name w:val="Абзац Уровень 1"/>
    <w:basedOn w:val="a"/>
    <w:rsid w:val="00AA0A56"/>
    <w:pPr>
      <w:spacing w:line="360" w:lineRule="auto"/>
      <w:jc w:val="both"/>
    </w:pPr>
    <w:rPr>
      <w:sz w:val="28"/>
      <w:szCs w:val="28"/>
    </w:rPr>
  </w:style>
  <w:style w:type="paragraph" w:customStyle="1" w:styleId="20">
    <w:name w:val="Абзац Уровень 2"/>
    <w:basedOn w:val="10"/>
    <w:rsid w:val="00AA0A56"/>
    <w:pPr>
      <w:spacing w:before="120"/>
    </w:pPr>
  </w:style>
  <w:style w:type="paragraph" w:customStyle="1" w:styleId="ab">
    <w:name w:val="Заголовок Приложения"/>
    <w:basedOn w:val="2"/>
    <w:rsid w:val="00AA0A56"/>
    <w:pPr>
      <w:keepLines/>
      <w:suppressAutoHyphens/>
      <w:spacing w:before="120" w:after="240" w:line="360" w:lineRule="auto"/>
      <w:contextualSpacing/>
      <w:outlineLvl w:val="0"/>
    </w:pPr>
    <w:rPr>
      <w:i w:val="0"/>
      <w:color w:val="000000"/>
    </w:rPr>
  </w:style>
  <w:style w:type="paragraph" w:customStyle="1" w:styleId="ac">
    <w:name w:val="Знак Знак Знак Знак"/>
    <w:basedOn w:val="a"/>
    <w:rsid w:val="007830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нум список 1"/>
    <w:basedOn w:val="a"/>
    <w:rsid w:val="0007041E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ad">
    <w:name w:val="List Paragraph"/>
    <w:basedOn w:val="a"/>
    <w:uiPriority w:val="34"/>
    <w:qFormat/>
    <w:rsid w:val="00361D23"/>
    <w:pPr>
      <w:ind w:left="720"/>
      <w:contextualSpacing/>
    </w:pPr>
  </w:style>
  <w:style w:type="paragraph" w:customStyle="1" w:styleId="ConsPlusCell">
    <w:name w:val="ConsPlusCell"/>
    <w:uiPriority w:val="99"/>
    <w:rsid w:val="00BC3719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D52C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2CEE"/>
  </w:style>
  <w:style w:type="paragraph" w:customStyle="1" w:styleId="ae">
    <w:name w:val="Комментарий"/>
    <w:basedOn w:val="a"/>
    <w:next w:val="a"/>
    <w:rsid w:val="005B3B3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f">
    <w:name w:val="FollowedHyperlink"/>
    <w:basedOn w:val="a0"/>
    <w:rsid w:val="00A3569B"/>
    <w:rPr>
      <w:color w:val="800080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F60DAD"/>
    <w:rPr>
      <w:rFonts w:ascii="Arial" w:hAnsi="Arial" w:cs="Arial"/>
      <w:lang w:val="ru-RU" w:eastAsia="ru-RU" w:bidi="ar-SA"/>
    </w:rPr>
  </w:style>
  <w:style w:type="character" w:customStyle="1" w:styleId="highlight">
    <w:name w:val="highlight"/>
    <w:basedOn w:val="a0"/>
    <w:rsid w:val="003E7D78"/>
  </w:style>
  <w:style w:type="paragraph" w:styleId="af0">
    <w:name w:val="Body Text"/>
    <w:basedOn w:val="a"/>
    <w:link w:val="af1"/>
    <w:rsid w:val="00CB4F9A"/>
    <w:pPr>
      <w:spacing w:after="120"/>
    </w:pPr>
  </w:style>
  <w:style w:type="character" w:customStyle="1" w:styleId="af1">
    <w:name w:val="Основной текст Знак"/>
    <w:basedOn w:val="a0"/>
    <w:link w:val="af0"/>
    <w:rsid w:val="00CB4F9A"/>
  </w:style>
  <w:style w:type="paragraph" w:customStyle="1" w:styleId="western">
    <w:name w:val="western"/>
    <w:basedOn w:val="a"/>
    <w:rsid w:val="0042523A"/>
    <w:pPr>
      <w:spacing w:before="100" w:beforeAutospacing="1" w:after="115"/>
    </w:pPr>
    <w:rPr>
      <w:color w:val="000000"/>
      <w:sz w:val="24"/>
      <w:szCs w:val="24"/>
    </w:rPr>
  </w:style>
  <w:style w:type="paragraph" w:styleId="af2">
    <w:name w:val="footer"/>
    <w:basedOn w:val="a"/>
    <w:link w:val="af3"/>
    <w:uiPriority w:val="99"/>
    <w:rsid w:val="00BD660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D6600"/>
  </w:style>
  <w:style w:type="paragraph" w:customStyle="1" w:styleId="af4">
    <w:name w:val="Содержимое таблицы"/>
    <w:basedOn w:val="a"/>
    <w:rsid w:val="00661EB7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663">
              <w:marLeft w:val="-3150"/>
              <w:marRight w:val="-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4313">
                  <w:marLeft w:val="315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806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7811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F6F6F5"/>
                                    <w:right w:val="none" w:sz="0" w:space="0" w:color="auto"/>
                                  </w:divBdr>
                                  <w:divsChild>
                                    <w:div w:id="129317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86;&#1083;&#1100;&#1089;&#1082;.&#1088;&#1092;." TargetMode="External"/><Relationship Id="rId13" Type="http://schemas.openxmlformats.org/officeDocument/2006/relationships/hyperlink" Target="mailto:volskadm@mail.ru" TargetMode="External"/><Relationship Id="rId18" Type="http://schemas.openxmlformats.org/officeDocument/2006/relationships/hyperlink" Target="consultantplus://offline/ref=EC63E7DD38547ACE9CE65AC41166BD1E86FC92EF6ED53E15CCDF1C7240N61D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63E7DD38547ACE9CE65AC41166BD1E86FC92EF6ED53E15CCDF1C7240N61DJ" TargetMode="External"/><Relationship Id="rId17" Type="http://schemas.openxmlformats.org/officeDocument/2006/relationships/hyperlink" Target="consultantplus://offline/ref=EC63E7DD38547ACE9CE65AC41166BD1E86FC92EF6ED53E15CCDF1C72406DA2FE933F6E9698N51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63E7DD38547ACE9CE65AC41166BD1E86FC92EE67D23E15CCDF1C72406DA2FE933F6E949A59N41CJ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FF993A895DC1D807CA2836967DE1BED53EEBBE055638E52BE55194DE85115F0D7BA1F1O2H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87;&#1086;&#1083;&#1100;&#1079;&#1086;&#1074;&#1072;&#1090;&#1077;&#1083;&#1100;&#1040;\&#1056;&#1072;&#1073;&#1086;&#1095;&#1080;&#1081;%20&#1089;&#1090;&#1086;&#1083;\&#1056;&#1077;&#1075;&#1083;&#1072;&#1084;&#1077;&#1085;&#1090;&#1099;\&#1069;&#1084;&#1072;&#1085;&#1089;&#1080;&#1087;&#1072;&#1094;&#1080;&#1103;.doc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64.gosuslugi.ru" TargetMode="External"/><Relationship Id="rId14" Type="http://schemas.openxmlformats.org/officeDocument/2006/relationships/hyperlink" Target="file:///C:\Documents%20and%20Settings\&#1087;&#1086;&#1083;&#1100;&#1079;&#1086;&#1074;&#1072;&#1090;&#1077;&#1083;&#1100;&#1040;\&#1056;&#1072;&#1073;&#1086;&#1095;&#1080;&#1081;%20&#1089;&#1090;&#1086;&#1083;\&#1056;&#1077;&#1075;&#1083;&#1072;&#1084;&#1077;&#1085;&#1090;&#1099;\&#1069;&#1084;&#1072;&#1085;&#1089;&#1080;&#1087;&#1072;&#1094;&#1080;&#1103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6D30-1349-46FF-9DBE-1AC29940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10019</Words>
  <Characters>57114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67000</CharactersWithSpaces>
  <SharedDoc>false</SharedDoc>
  <HLinks>
    <vt:vector size="120" baseType="variant">
      <vt:variant>
        <vt:i4>7667735</vt:i4>
      </vt:variant>
      <vt:variant>
        <vt:i4>57</vt:i4>
      </vt:variant>
      <vt:variant>
        <vt:i4>0</vt:i4>
      </vt:variant>
      <vt:variant>
        <vt:i4>5</vt:i4>
      </vt:variant>
      <vt:variant>
        <vt:lpwstr>mailto:minobr.sar@seun.ru</vt:lpwstr>
      </vt:variant>
      <vt:variant>
        <vt:lpwstr/>
      </vt:variant>
      <vt:variant>
        <vt:i4>6225993</vt:i4>
      </vt:variant>
      <vt:variant>
        <vt:i4>54</vt:i4>
      </vt:variant>
      <vt:variant>
        <vt:i4>0</vt:i4>
      </vt:variant>
      <vt:variant>
        <vt:i4>5</vt:i4>
      </vt:variant>
      <vt:variant>
        <vt:lpwstr>http://www.usynovite.ru/contacts/www.edu.seun.ru</vt:lpwstr>
      </vt:variant>
      <vt:variant>
        <vt:lpwstr/>
      </vt:variant>
      <vt:variant>
        <vt:i4>7667735</vt:i4>
      </vt:variant>
      <vt:variant>
        <vt:i4>51</vt:i4>
      </vt:variant>
      <vt:variant>
        <vt:i4>0</vt:i4>
      </vt:variant>
      <vt:variant>
        <vt:i4>5</vt:i4>
      </vt:variant>
      <vt:variant>
        <vt:lpwstr>mailto:minobr.sar@seun.ru</vt:lpwstr>
      </vt:variant>
      <vt:variant>
        <vt:lpwstr/>
      </vt:variant>
      <vt:variant>
        <vt:i4>6225993</vt:i4>
      </vt:variant>
      <vt:variant>
        <vt:i4>48</vt:i4>
      </vt:variant>
      <vt:variant>
        <vt:i4>0</vt:i4>
      </vt:variant>
      <vt:variant>
        <vt:i4>5</vt:i4>
      </vt:variant>
      <vt:variant>
        <vt:lpwstr>http://www.usynovite.ru/contacts/www.edu.seun.ru</vt:lpwstr>
      </vt:variant>
      <vt:variant>
        <vt:lpwstr/>
      </vt:variant>
      <vt:variant>
        <vt:i4>3670127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consultantplus://offline/main?base=LAW;n=112746;fld=134;dst=100049</vt:lpwstr>
      </vt:variant>
      <vt:variant>
        <vt:lpwstr/>
      </vt:variant>
      <vt:variant>
        <vt:i4>3735663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consultantplus://offline/main?base=LAW;n=112746;fld=134;dst=100048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>http://pgu.saratov.gov.ru/</vt:lpwstr>
      </vt:variant>
      <vt:variant>
        <vt:lpwstr/>
      </vt:variant>
      <vt:variant>
        <vt:i4>6684730</vt:i4>
      </vt:variant>
      <vt:variant>
        <vt:i4>33</vt:i4>
      </vt:variant>
      <vt:variant>
        <vt:i4>0</vt:i4>
      </vt:variant>
      <vt:variant>
        <vt:i4>5</vt:i4>
      </vt:variant>
      <vt:variant>
        <vt:lpwstr>http://edu.seun.ru/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http://pgu.saratov.gov.ru/</vt:lpwstr>
      </vt:variant>
      <vt:variant>
        <vt:lpwstr/>
      </vt:variant>
      <vt:variant>
        <vt:i4>6684730</vt:i4>
      </vt:variant>
      <vt:variant>
        <vt:i4>24</vt:i4>
      </vt:variant>
      <vt:variant>
        <vt:i4>0</vt:i4>
      </vt:variant>
      <vt:variant>
        <vt:i4>5</vt:i4>
      </vt:variant>
      <vt:variant>
        <vt:lpwstr>http://edu.seun.ru/</vt:lpwstr>
      </vt:variant>
      <vt:variant>
        <vt:lpwstr/>
      </vt:variant>
      <vt:variant>
        <vt:i4>3539024</vt:i4>
      </vt:variant>
      <vt:variant>
        <vt:i4>21</vt:i4>
      </vt:variant>
      <vt:variant>
        <vt:i4>0</vt:i4>
      </vt:variant>
      <vt:variant>
        <vt:i4>5</vt:i4>
      </vt:variant>
      <vt:variant>
        <vt:lpwstr>mailto:minobr.sar@san.ru</vt:lpwstr>
      </vt:variant>
      <vt:variant>
        <vt:lpwstr/>
      </vt:variant>
      <vt:variant>
        <vt:i4>6684730</vt:i4>
      </vt:variant>
      <vt:variant>
        <vt:i4>18</vt:i4>
      </vt:variant>
      <vt:variant>
        <vt:i4>0</vt:i4>
      </vt:variant>
      <vt:variant>
        <vt:i4>5</vt:i4>
      </vt:variant>
      <vt:variant>
        <vt:lpwstr>http://edu.seun.ru/</vt:lpwstr>
      </vt:variant>
      <vt:variant>
        <vt:lpwstr/>
      </vt:variant>
      <vt:variant>
        <vt:i4>3342441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consultantplus://offline/main?base=LAW;n=113858;fld=134;dst=100032</vt:lpwstr>
      </vt:variant>
      <vt:variant>
        <vt:lpwstr/>
      </vt:variant>
      <vt:variant>
        <vt:i4>3211374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consultantplus://offline/main?base=LAW;n=112746;fld=134;dst=100050</vt:lpwstr>
      </vt:variant>
      <vt:variant>
        <vt:lpwstr/>
      </vt:variant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>http://pgu.saratov.gov.ru/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>http://edu.seun.ru/</vt:lpwstr>
      </vt:variant>
      <vt:variant>
        <vt:lpwstr/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http://www.saratov.gov.ru/government/structure/minobraz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Shadow</dc:creator>
  <cp:lastModifiedBy>ПользовательА</cp:lastModifiedBy>
  <cp:revision>28</cp:revision>
  <cp:lastPrinted>2012-10-05T09:19:00Z</cp:lastPrinted>
  <dcterms:created xsi:type="dcterms:W3CDTF">2012-08-28T07:43:00Z</dcterms:created>
  <dcterms:modified xsi:type="dcterms:W3CDTF">2016-03-23T08:34:00Z</dcterms:modified>
</cp:coreProperties>
</file>