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2" w:rsidRDefault="00E53492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53492" w:rsidRDefault="00E53492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Default="00905D6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05D68">
        <w:rPr>
          <w:rFonts w:ascii="Times New Roman" w:hAnsi="Times New Roman"/>
          <w:color w:val="auto"/>
          <w:sz w:val="28"/>
          <w:szCs w:val="28"/>
        </w:rPr>
        <w:t>ТЕРСИНСКОГО</w:t>
      </w:r>
      <w:r w:rsidR="0022325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Default="00223258" w:rsidP="0022325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223258" w:rsidRPr="00696312" w:rsidRDefault="00223258" w:rsidP="00223258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223258" w:rsidRDefault="00223258" w:rsidP="00223258">
      <w:pPr>
        <w:pStyle w:val="af4"/>
        <w:rPr>
          <w:rFonts w:ascii="Times New Roman" w:hAnsi="Times New Roman"/>
          <w:sz w:val="28"/>
          <w:szCs w:val="28"/>
        </w:rPr>
      </w:pPr>
    </w:p>
    <w:p w:rsidR="00223258" w:rsidRPr="00E53492" w:rsidRDefault="00223258" w:rsidP="00E53492">
      <w:pPr>
        <w:pStyle w:val="af4"/>
        <w:rPr>
          <w:rFonts w:ascii="Times New Roman" w:hAnsi="Times New Roman"/>
          <w:b/>
          <w:sz w:val="28"/>
          <w:szCs w:val="28"/>
        </w:rPr>
      </w:pPr>
      <w:r w:rsidRPr="00E53492">
        <w:rPr>
          <w:rFonts w:ascii="Times New Roman" w:hAnsi="Times New Roman"/>
          <w:b/>
          <w:sz w:val="28"/>
          <w:szCs w:val="28"/>
        </w:rPr>
        <w:t xml:space="preserve">от </w:t>
      </w:r>
      <w:r w:rsidR="00E53492" w:rsidRPr="00E53492">
        <w:rPr>
          <w:rFonts w:ascii="Times New Roman" w:hAnsi="Times New Roman"/>
          <w:b/>
          <w:sz w:val="28"/>
          <w:szCs w:val="28"/>
        </w:rPr>
        <w:t>28.12.</w:t>
      </w:r>
      <w:r w:rsidRPr="00E53492">
        <w:rPr>
          <w:rFonts w:ascii="Times New Roman" w:hAnsi="Times New Roman"/>
          <w:b/>
          <w:sz w:val="28"/>
          <w:szCs w:val="28"/>
        </w:rPr>
        <w:t xml:space="preserve">2015 года                            </w:t>
      </w:r>
      <w:r w:rsidR="00E53492">
        <w:rPr>
          <w:rFonts w:ascii="Times New Roman" w:hAnsi="Times New Roman"/>
          <w:b/>
          <w:sz w:val="28"/>
          <w:szCs w:val="28"/>
        </w:rPr>
        <w:t xml:space="preserve">  </w:t>
      </w:r>
      <w:r w:rsidRPr="00E53492">
        <w:rPr>
          <w:rFonts w:ascii="Times New Roman" w:hAnsi="Times New Roman"/>
          <w:b/>
          <w:sz w:val="28"/>
          <w:szCs w:val="28"/>
        </w:rPr>
        <w:t xml:space="preserve">   </w:t>
      </w:r>
      <w:r w:rsidR="00905D68" w:rsidRPr="00E53492">
        <w:rPr>
          <w:rFonts w:ascii="Times New Roman" w:hAnsi="Times New Roman"/>
          <w:b/>
          <w:sz w:val="24"/>
          <w:szCs w:val="24"/>
        </w:rPr>
        <w:t xml:space="preserve">№ </w:t>
      </w:r>
      <w:r w:rsidR="00E53492" w:rsidRPr="00E53492">
        <w:rPr>
          <w:rFonts w:ascii="Times New Roman" w:hAnsi="Times New Roman"/>
          <w:b/>
          <w:sz w:val="24"/>
          <w:szCs w:val="24"/>
        </w:rPr>
        <w:t xml:space="preserve">114  </w:t>
      </w:r>
      <w:r w:rsidR="00905D68" w:rsidRPr="00E53492">
        <w:rPr>
          <w:rFonts w:ascii="Times New Roman" w:hAnsi="Times New Roman"/>
          <w:b/>
          <w:sz w:val="24"/>
          <w:szCs w:val="24"/>
        </w:rPr>
        <w:t xml:space="preserve"> </w:t>
      </w:r>
      <w:r w:rsidRPr="00E53492">
        <w:rPr>
          <w:rFonts w:ascii="Times New Roman" w:hAnsi="Times New Roman"/>
          <w:b/>
          <w:sz w:val="28"/>
          <w:szCs w:val="28"/>
        </w:rPr>
        <w:t xml:space="preserve">      </w:t>
      </w:r>
      <w:r w:rsidR="00905D68" w:rsidRPr="00E53492">
        <w:rPr>
          <w:rFonts w:ascii="Times New Roman" w:hAnsi="Times New Roman"/>
          <w:b/>
          <w:sz w:val="28"/>
          <w:szCs w:val="28"/>
        </w:rPr>
        <w:t xml:space="preserve">       </w:t>
      </w:r>
      <w:r w:rsidR="00E53492">
        <w:rPr>
          <w:rFonts w:ascii="Times New Roman" w:hAnsi="Times New Roman"/>
          <w:b/>
          <w:sz w:val="28"/>
          <w:szCs w:val="28"/>
        </w:rPr>
        <w:t xml:space="preserve">     </w:t>
      </w:r>
      <w:r w:rsidR="00905D68" w:rsidRPr="00E5349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534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349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53492">
        <w:rPr>
          <w:rFonts w:ascii="Times New Roman" w:hAnsi="Times New Roman"/>
          <w:b/>
          <w:sz w:val="28"/>
          <w:szCs w:val="28"/>
        </w:rPr>
        <w:t>.</w:t>
      </w:r>
      <w:r w:rsidR="00905D68" w:rsidRPr="00E53492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905D68" w:rsidRPr="00E53492">
        <w:rPr>
          <w:rFonts w:ascii="Times New Roman" w:hAnsi="Times New Roman"/>
          <w:b/>
          <w:sz w:val="28"/>
          <w:szCs w:val="28"/>
        </w:rPr>
        <w:t>ерса</w:t>
      </w:r>
      <w:proofErr w:type="spellEnd"/>
    </w:p>
    <w:p w:rsidR="00E53492" w:rsidRDefault="00223258" w:rsidP="00223258">
      <w:pPr>
        <w:pStyle w:val="ac"/>
        <w:jc w:val="left"/>
        <w:rPr>
          <w:szCs w:val="28"/>
        </w:rPr>
      </w:pPr>
      <w:r>
        <w:rPr>
          <w:szCs w:val="28"/>
        </w:rPr>
        <w:t xml:space="preserve"> </w:t>
      </w:r>
    </w:p>
    <w:p w:rsidR="009C6211" w:rsidRPr="00E53492" w:rsidRDefault="00C32650" w:rsidP="00223258">
      <w:pPr>
        <w:pStyle w:val="ac"/>
        <w:jc w:val="left"/>
        <w:rPr>
          <w:b w:val="0"/>
          <w:sz w:val="24"/>
          <w:szCs w:val="24"/>
        </w:rPr>
      </w:pPr>
      <w:r w:rsidRPr="00E53492">
        <w:rPr>
          <w:b w:val="0"/>
          <w:sz w:val="24"/>
          <w:szCs w:val="24"/>
        </w:rPr>
        <w:t>Об утверждении</w:t>
      </w:r>
      <w:r w:rsidRPr="00E53492">
        <w:rPr>
          <w:sz w:val="24"/>
          <w:szCs w:val="24"/>
        </w:rPr>
        <w:t xml:space="preserve"> </w:t>
      </w:r>
      <w:r w:rsidRPr="00E53492">
        <w:rPr>
          <w:b w:val="0"/>
          <w:sz w:val="24"/>
          <w:szCs w:val="24"/>
        </w:rPr>
        <w:t xml:space="preserve">правил </w:t>
      </w:r>
      <w:r w:rsidR="009C6211" w:rsidRPr="00E53492">
        <w:rPr>
          <w:b w:val="0"/>
          <w:sz w:val="24"/>
          <w:szCs w:val="24"/>
        </w:rPr>
        <w:t xml:space="preserve">определения </w:t>
      </w:r>
    </w:p>
    <w:p w:rsidR="009C6211" w:rsidRPr="00E53492" w:rsidRDefault="009C6211" w:rsidP="009C6211">
      <w:pPr>
        <w:pStyle w:val="ac"/>
        <w:jc w:val="left"/>
        <w:rPr>
          <w:b w:val="0"/>
          <w:sz w:val="24"/>
          <w:szCs w:val="24"/>
        </w:rPr>
      </w:pPr>
      <w:r w:rsidRPr="00E53492">
        <w:rPr>
          <w:b w:val="0"/>
          <w:sz w:val="24"/>
          <w:szCs w:val="24"/>
        </w:rPr>
        <w:t xml:space="preserve">нормативных затрат на обеспечение функций </w:t>
      </w:r>
    </w:p>
    <w:p w:rsidR="00223258" w:rsidRPr="00E53492" w:rsidRDefault="009C6211" w:rsidP="009C6211">
      <w:pPr>
        <w:pStyle w:val="ac"/>
        <w:jc w:val="left"/>
        <w:rPr>
          <w:b w:val="0"/>
          <w:sz w:val="24"/>
          <w:szCs w:val="24"/>
        </w:rPr>
      </w:pPr>
      <w:r w:rsidRPr="00E53492">
        <w:rPr>
          <w:b w:val="0"/>
          <w:sz w:val="24"/>
          <w:szCs w:val="24"/>
        </w:rPr>
        <w:t xml:space="preserve">муниципальных органов </w:t>
      </w:r>
    </w:p>
    <w:p w:rsidR="00223258" w:rsidRPr="00E53492" w:rsidRDefault="009C6211" w:rsidP="009C6211">
      <w:pPr>
        <w:pStyle w:val="ac"/>
        <w:jc w:val="left"/>
        <w:rPr>
          <w:sz w:val="24"/>
          <w:szCs w:val="24"/>
        </w:rPr>
      </w:pPr>
      <w:r w:rsidRPr="00E53492">
        <w:rPr>
          <w:b w:val="0"/>
          <w:sz w:val="24"/>
          <w:szCs w:val="24"/>
        </w:rPr>
        <w:t>(включая подведомственные казенные</w:t>
      </w:r>
      <w:r w:rsidR="00932756" w:rsidRPr="00E53492">
        <w:rPr>
          <w:b w:val="0"/>
          <w:sz w:val="24"/>
          <w:szCs w:val="24"/>
        </w:rPr>
        <w:t xml:space="preserve"> учреждения</w:t>
      </w:r>
      <w:r w:rsidR="00C32650" w:rsidRPr="00E53492">
        <w:rPr>
          <w:b w:val="0"/>
          <w:sz w:val="24"/>
          <w:szCs w:val="24"/>
        </w:rPr>
        <w:t>)</w:t>
      </w:r>
    </w:p>
    <w:p w:rsidR="00E53492" w:rsidRDefault="00E53492" w:rsidP="00DD19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bookmarkStart w:id="0" w:name="sub_1"/>
    </w:p>
    <w:p w:rsidR="00C32650" w:rsidRPr="00E53492" w:rsidRDefault="00C32650" w:rsidP="00DD19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</w:rPr>
      </w:pPr>
      <w:proofErr w:type="gramStart"/>
      <w:r w:rsidRPr="00E53492">
        <w:rPr>
          <w:rFonts w:ascii="Times New Roman" w:hAnsi="Times New Roman" w:cs="Times New Roman"/>
          <w:b w:val="0"/>
        </w:rPr>
        <w:t>В соответствии со статьей 19 Федер</w:t>
      </w:r>
      <w:r w:rsidR="00223258" w:rsidRPr="00E53492">
        <w:rPr>
          <w:rFonts w:ascii="Times New Roman" w:hAnsi="Times New Roman" w:cs="Times New Roman"/>
          <w:b w:val="0"/>
        </w:rPr>
        <w:t>ального  закона  от 05.04.2013 года</w:t>
      </w:r>
      <w:r w:rsidRPr="00E53492">
        <w:rPr>
          <w:rFonts w:ascii="Times New Roman" w:hAnsi="Times New Roman" w:cs="Times New Roman"/>
          <w:b w:val="0"/>
        </w:rPr>
        <w:t xml:space="preserve">                    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E53492">
        <w:rPr>
          <w:rFonts w:ascii="Times New Roman" w:hAnsi="Times New Roman" w:cs="Times New Roman"/>
          <w:b w:val="0"/>
        </w:rPr>
        <w:t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</w:t>
      </w:r>
      <w:r w:rsidR="00AC6A83" w:rsidRPr="00E53492">
        <w:rPr>
          <w:rFonts w:ascii="Times New Roman" w:hAnsi="Times New Roman" w:cs="Times New Roman"/>
          <w:b w:val="0"/>
        </w:rPr>
        <w:t xml:space="preserve">, </w:t>
      </w:r>
      <w:r w:rsidRPr="00E53492">
        <w:rPr>
          <w:rFonts w:ascii="Times New Roman" w:hAnsi="Times New Roman" w:cs="Times New Roman"/>
          <w:b w:val="0"/>
        </w:rPr>
        <w:t xml:space="preserve">постановлением </w:t>
      </w:r>
      <w:r w:rsidR="00223258" w:rsidRPr="00E53492">
        <w:rPr>
          <w:rFonts w:ascii="Times New Roman" w:hAnsi="Times New Roman" w:cs="Times New Roman"/>
          <w:b w:val="0"/>
          <w:color w:val="auto"/>
        </w:rPr>
        <w:t>а</w:t>
      </w:r>
      <w:r w:rsidRPr="00E53492">
        <w:rPr>
          <w:rFonts w:ascii="Times New Roman" w:hAnsi="Times New Roman" w:cs="Times New Roman"/>
          <w:b w:val="0"/>
          <w:color w:val="auto"/>
        </w:rPr>
        <w:t xml:space="preserve">дминистрации </w:t>
      </w:r>
      <w:proofErr w:type="spellStart"/>
      <w:r w:rsidR="00905D68" w:rsidRPr="00E53492">
        <w:rPr>
          <w:rFonts w:ascii="Times New Roman" w:hAnsi="Times New Roman" w:cs="Times New Roman"/>
          <w:b w:val="0"/>
          <w:color w:val="auto"/>
        </w:rPr>
        <w:t>Терсинского</w:t>
      </w:r>
      <w:proofErr w:type="spellEnd"/>
      <w:r w:rsidRPr="00E53492">
        <w:rPr>
          <w:rFonts w:ascii="Times New Roman" w:hAnsi="Times New Roman" w:cs="Times New Roman"/>
          <w:b w:val="0"/>
          <w:color w:val="auto"/>
        </w:rPr>
        <w:t xml:space="preserve"> муниципального </w:t>
      </w:r>
      <w:r w:rsidR="00223258" w:rsidRPr="00E53492">
        <w:rPr>
          <w:rFonts w:ascii="Times New Roman" w:hAnsi="Times New Roman" w:cs="Times New Roman"/>
          <w:b w:val="0"/>
          <w:color w:val="auto"/>
        </w:rPr>
        <w:t>образования от</w:t>
      </w:r>
      <w:proofErr w:type="gramEnd"/>
      <w:r w:rsidR="00223258" w:rsidRPr="00E53492">
        <w:rPr>
          <w:rFonts w:ascii="Times New Roman" w:hAnsi="Times New Roman" w:cs="Times New Roman"/>
          <w:b w:val="0"/>
          <w:color w:val="auto"/>
        </w:rPr>
        <w:t xml:space="preserve"> </w:t>
      </w:r>
      <w:r w:rsidR="00E53492" w:rsidRPr="00E53492">
        <w:rPr>
          <w:rFonts w:ascii="Times New Roman" w:hAnsi="Times New Roman" w:cs="Times New Roman"/>
          <w:b w:val="0"/>
          <w:color w:val="auto"/>
        </w:rPr>
        <w:t>28.12.2015 г.</w:t>
      </w:r>
      <w:r w:rsidR="00223258" w:rsidRPr="00E53492">
        <w:rPr>
          <w:rFonts w:ascii="Times New Roman" w:hAnsi="Times New Roman" w:cs="Times New Roman"/>
          <w:b w:val="0"/>
          <w:color w:val="auto"/>
        </w:rPr>
        <w:t xml:space="preserve"> №</w:t>
      </w:r>
      <w:r w:rsidR="00E53492" w:rsidRPr="00E53492">
        <w:rPr>
          <w:rFonts w:ascii="Times New Roman" w:hAnsi="Times New Roman" w:cs="Times New Roman"/>
          <w:b w:val="0"/>
          <w:color w:val="auto"/>
        </w:rPr>
        <w:t>113</w:t>
      </w:r>
      <w:r w:rsidRPr="00E53492">
        <w:rPr>
          <w:rFonts w:ascii="Times New Roman" w:hAnsi="Times New Roman" w:cs="Times New Roman"/>
          <w:b w:val="0"/>
          <w:color w:val="auto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E53492">
        <w:rPr>
          <w:rFonts w:ascii="Times New Roman" w:hAnsi="Times New Roman" w:cs="Times New Roman"/>
          <w:b w:val="0"/>
          <w:color w:val="auto"/>
        </w:rPr>
        <w:t>ов и обеспечению их исполнения»,</w:t>
      </w:r>
      <w:r w:rsidRPr="00E53492">
        <w:rPr>
          <w:rFonts w:ascii="Times New Roman" w:hAnsi="Times New Roman" w:cs="Times New Roman"/>
          <w:b w:val="0"/>
        </w:rPr>
        <w:t xml:space="preserve"> </w:t>
      </w:r>
      <w:r w:rsidRPr="00E53492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и ст</w:t>
      </w:r>
      <w:r w:rsidRPr="00E53492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. </w:t>
      </w:r>
      <w:r w:rsidR="00905D68" w:rsidRPr="00E53492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30</w:t>
      </w:r>
      <w:r w:rsidRPr="00E53492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 Устава </w:t>
      </w:r>
      <w:proofErr w:type="spellStart"/>
      <w:r w:rsidR="00905D68" w:rsidRPr="00E53492">
        <w:rPr>
          <w:rFonts w:ascii="Times New Roman" w:hAnsi="Times New Roman"/>
          <w:b w:val="0"/>
          <w:color w:val="auto"/>
        </w:rPr>
        <w:t>Терсинского</w:t>
      </w:r>
      <w:proofErr w:type="spellEnd"/>
      <w:r w:rsidR="00223258" w:rsidRPr="00E53492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</w:t>
      </w:r>
      <w:r w:rsidRPr="00E53492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муниципального </w:t>
      </w:r>
      <w:r w:rsidR="00223258" w:rsidRPr="00E53492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образования</w:t>
      </w:r>
      <w:r w:rsidRPr="00E53492">
        <w:rPr>
          <w:rFonts w:ascii="Times New Roman" w:hAnsi="Times New Roman" w:cs="Times New Roman"/>
          <w:b w:val="0"/>
        </w:rPr>
        <w:t xml:space="preserve"> ПОСТАНОВЛЯЮ:</w:t>
      </w:r>
    </w:p>
    <w:p w:rsidR="00C32650" w:rsidRPr="00E53492" w:rsidRDefault="00C32650" w:rsidP="00905D68">
      <w:pPr>
        <w:ind w:left="0" w:firstLine="567"/>
        <w:jc w:val="both"/>
        <w:rPr>
          <w:rFonts w:cs="Times New Roman"/>
          <w:sz w:val="24"/>
          <w:szCs w:val="24"/>
        </w:rPr>
      </w:pPr>
      <w:r w:rsidRPr="00E53492">
        <w:rPr>
          <w:rFonts w:cs="Times New Roman"/>
          <w:sz w:val="24"/>
          <w:szCs w:val="24"/>
        </w:rPr>
        <w:t xml:space="preserve">1. Утвердить правила определения </w:t>
      </w:r>
      <w:r w:rsidR="00932756" w:rsidRPr="00E53492">
        <w:rPr>
          <w:rFonts w:cs="Times New Roman"/>
          <w:sz w:val="24"/>
          <w:szCs w:val="24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E63945" w:rsidRPr="00E53492">
        <w:rPr>
          <w:rFonts w:cs="Times New Roman"/>
          <w:sz w:val="24"/>
          <w:szCs w:val="24"/>
        </w:rPr>
        <w:t xml:space="preserve"> </w:t>
      </w:r>
      <w:r w:rsidR="00223258" w:rsidRPr="00E53492">
        <w:rPr>
          <w:rFonts w:cs="Times New Roman"/>
          <w:sz w:val="24"/>
          <w:szCs w:val="24"/>
        </w:rPr>
        <w:t>согласно приложению</w:t>
      </w:r>
      <w:r w:rsidRPr="00E53492">
        <w:rPr>
          <w:rFonts w:cs="Times New Roman"/>
          <w:sz w:val="24"/>
          <w:szCs w:val="24"/>
        </w:rPr>
        <w:t>.</w:t>
      </w:r>
    </w:p>
    <w:p w:rsidR="00932756" w:rsidRPr="00E53492" w:rsidRDefault="00932756" w:rsidP="00905D68">
      <w:pPr>
        <w:ind w:left="0" w:firstLine="567"/>
        <w:jc w:val="both"/>
        <w:rPr>
          <w:rFonts w:cs="Times New Roman"/>
          <w:sz w:val="24"/>
          <w:szCs w:val="24"/>
        </w:rPr>
      </w:pPr>
      <w:r w:rsidRPr="00E53492">
        <w:rPr>
          <w:rFonts w:cs="Times New Roman"/>
          <w:sz w:val="24"/>
          <w:szCs w:val="24"/>
        </w:rPr>
        <w:t>2. </w:t>
      </w:r>
      <w:proofErr w:type="gramStart"/>
      <w:r w:rsidR="00223258" w:rsidRPr="00E53492">
        <w:rPr>
          <w:rFonts w:cs="Times New Roman"/>
          <w:sz w:val="24"/>
          <w:szCs w:val="24"/>
        </w:rPr>
        <w:t xml:space="preserve">Установить, что </w:t>
      </w:r>
      <w:r w:rsidR="00FA006D" w:rsidRPr="00E53492">
        <w:rPr>
          <w:rFonts w:cs="Times New Roman"/>
          <w:sz w:val="24"/>
          <w:szCs w:val="24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E53492">
        <w:rPr>
          <w:rFonts w:cs="Times New Roman"/>
          <w:sz w:val="24"/>
          <w:szCs w:val="24"/>
        </w:rPr>
        <w:t xml:space="preserve">применяются при определении нормативных затрат на обеспечение </w:t>
      </w:r>
      <w:r w:rsidR="00223258" w:rsidRPr="00E53492">
        <w:rPr>
          <w:rFonts w:cs="Times New Roman"/>
          <w:sz w:val="24"/>
          <w:szCs w:val="24"/>
        </w:rPr>
        <w:t>функций муниципальных органов (д</w:t>
      </w:r>
      <w:r w:rsidRPr="00E53492">
        <w:rPr>
          <w:rFonts w:cs="Times New Roman"/>
          <w:sz w:val="24"/>
          <w:szCs w:val="24"/>
        </w:rPr>
        <w:t xml:space="preserve">алее </w:t>
      </w:r>
      <w:r w:rsidR="00223258" w:rsidRPr="00E53492">
        <w:rPr>
          <w:rFonts w:cs="Times New Roman"/>
          <w:sz w:val="24"/>
          <w:szCs w:val="24"/>
        </w:rPr>
        <w:t xml:space="preserve">по тексту </w:t>
      </w:r>
      <w:r w:rsidRPr="00E53492">
        <w:rPr>
          <w:rFonts w:cs="Times New Roman"/>
          <w:sz w:val="24"/>
          <w:szCs w:val="24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D43B84">
        <w:rPr>
          <w:rFonts w:cs="Times New Roman"/>
          <w:sz w:val="24"/>
          <w:szCs w:val="24"/>
        </w:rPr>
        <w:t>от 05.04.2013 года</w:t>
      </w:r>
      <w:proofErr w:type="gramEnd"/>
      <w:r w:rsidR="00223258" w:rsidRPr="00E53492">
        <w:rPr>
          <w:rFonts w:cs="Times New Roman"/>
          <w:sz w:val="24"/>
          <w:szCs w:val="24"/>
        </w:rPr>
        <w:t xml:space="preserve"> № 44–ФЗ </w:t>
      </w:r>
      <w:r w:rsidRPr="00E53492">
        <w:rPr>
          <w:rFonts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Pr="00E53492" w:rsidRDefault="00223258" w:rsidP="00223258">
      <w:pPr>
        <w:ind w:left="0" w:firstLine="567"/>
        <w:jc w:val="both"/>
        <w:rPr>
          <w:rFonts w:cs="Times New Roman"/>
          <w:sz w:val="24"/>
          <w:szCs w:val="24"/>
        </w:rPr>
      </w:pPr>
      <w:r w:rsidRPr="00E53492">
        <w:rPr>
          <w:rFonts w:cs="Times New Roman"/>
          <w:sz w:val="24"/>
          <w:szCs w:val="24"/>
        </w:rPr>
        <w:t>3. Настоящее постановление вступает в силу с 01 января 2016г., но не раннее дня его официального опубликования.</w:t>
      </w:r>
    </w:p>
    <w:p w:rsidR="00223258" w:rsidRPr="00E53492" w:rsidRDefault="00223258" w:rsidP="00223258">
      <w:pPr>
        <w:ind w:left="0" w:right="-2" w:firstLine="567"/>
        <w:jc w:val="both"/>
        <w:rPr>
          <w:rFonts w:cs="Times New Roman"/>
          <w:sz w:val="24"/>
          <w:szCs w:val="24"/>
        </w:rPr>
      </w:pPr>
      <w:r w:rsidRPr="00E53492">
        <w:rPr>
          <w:rFonts w:cs="Times New Roman"/>
          <w:sz w:val="24"/>
          <w:szCs w:val="24"/>
        </w:rPr>
        <w:t>4. Настоящее постановление подлежит официальному опубликованию в газете «</w:t>
      </w:r>
      <w:proofErr w:type="spellStart"/>
      <w:r w:rsidRPr="00E53492">
        <w:rPr>
          <w:rFonts w:cs="Times New Roman"/>
          <w:sz w:val="24"/>
          <w:szCs w:val="24"/>
        </w:rPr>
        <w:t>Вольский</w:t>
      </w:r>
      <w:proofErr w:type="spellEnd"/>
      <w:r w:rsidRPr="00E53492">
        <w:rPr>
          <w:rFonts w:cs="Times New Roman"/>
          <w:sz w:val="24"/>
          <w:szCs w:val="24"/>
        </w:rPr>
        <w:t xml:space="preserve"> Деловой Вестник» и размещению на официальном сайте администрации </w:t>
      </w:r>
      <w:proofErr w:type="spellStart"/>
      <w:r w:rsidR="00905D68" w:rsidRPr="00E53492">
        <w:rPr>
          <w:sz w:val="24"/>
          <w:szCs w:val="24"/>
        </w:rPr>
        <w:t>Терсинского</w:t>
      </w:r>
      <w:proofErr w:type="spellEnd"/>
      <w:r w:rsidRPr="00E53492">
        <w:rPr>
          <w:rFonts w:cs="Times New Roman"/>
          <w:sz w:val="24"/>
          <w:szCs w:val="24"/>
        </w:rPr>
        <w:t xml:space="preserve"> муниципального образования в сети Интернет </w:t>
      </w:r>
      <w:hyperlink r:id="rId8" w:history="1">
        <w:r w:rsidRPr="00E53492">
          <w:rPr>
            <w:rStyle w:val="af5"/>
            <w:rFonts w:cs="Times New Roman"/>
            <w:sz w:val="24"/>
            <w:szCs w:val="24"/>
            <w:lang w:val="en-US"/>
          </w:rPr>
          <w:t>www</w:t>
        </w:r>
        <w:r w:rsidRPr="00E53492">
          <w:rPr>
            <w:rStyle w:val="af5"/>
            <w:rFonts w:cs="Times New Roman"/>
            <w:sz w:val="24"/>
            <w:szCs w:val="24"/>
          </w:rPr>
          <w:t>.Вольск.РФ.</w:t>
        </w:r>
      </w:hyperlink>
    </w:p>
    <w:p w:rsidR="00223258" w:rsidRPr="00E53492" w:rsidRDefault="00223258" w:rsidP="00E53492">
      <w:pPr>
        <w:ind w:left="0" w:firstLine="561"/>
        <w:jc w:val="both"/>
        <w:rPr>
          <w:rFonts w:cs="Times New Roman"/>
          <w:sz w:val="24"/>
          <w:szCs w:val="24"/>
        </w:rPr>
      </w:pPr>
      <w:r w:rsidRPr="00E53492">
        <w:rPr>
          <w:rFonts w:cs="Times New Roman"/>
          <w:sz w:val="24"/>
          <w:szCs w:val="24"/>
        </w:rPr>
        <w:t xml:space="preserve">6. </w:t>
      </w:r>
      <w:proofErr w:type="gramStart"/>
      <w:r w:rsidRPr="00E53492">
        <w:rPr>
          <w:rFonts w:cs="Times New Roman"/>
          <w:sz w:val="24"/>
          <w:szCs w:val="24"/>
        </w:rPr>
        <w:t>Контроль за</w:t>
      </w:r>
      <w:proofErr w:type="gramEnd"/>
      <w:r w:rsidRPr="00E53492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3492" w:rsidRDefault="00E53492" w:rsidP="00223258">
      <w:pPr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53492" w:rsidRDefault="00E53492" w:rsidP="00223258">
      <w:pPr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223258" w:rsidRPr="00E53492" w:rsidRDefault="00223258" w:rsidP="00223258">
      <w:pPr>
        <w:ind w:left="0"/>
        <w:jc w:val="both"/>
        <w:rPr>
          <w:rFonts w:cs="Times New Roman"/>
          <w:sz w:val="24"/>
          <w:szCs w:val="24"/>
          <w:lang w:eastAsia="ru-RU"/>
        </w:rPr>
      </w:pPr>
      <w:r w:rsidRPr="00E53492">
        <w:rPr>
          <w:rFonts w:cs="Times New Roman"/>
          <w:sz w:val="24"/>
          <w:szCs w:val="24"/>
          <w:lang w:eastAsia="ru-RU"/>
        </w:rPr>
        <w:t xml:space="preserve">Глава </w:t>
      </w:r>
      <w:proofErr w:type="spellStart"/>
      <w:r w:rsidR="00905D68" w:rsidRPr="00E53492">
        <w:rPr>
          <w:sz w:val="24"/>
          <w:szCs w:val="24"/>
        </w:rPr>
        <w:t>Терсинского</w:t>
      </w:r>
      <w:proofErr w:type="spellEnd"/>
      <w:r w:rsidRPr="00E53492">
        <w:rPr>
          <w:rFonts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223258" w:rsidRPr="00E53492" w:rsidRDefault="00223258" w:rsidP="00223258">
      <w:pPr>
        <w:ind w:left="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53492">
        <w:rPr>
          <w:rFonts w:cs="Times New Roman"/>
          <w:sz w:val="24"/>
          <w:szCs w:val="24"/>
          <w:lang w:eastAsia="ru-RU"/>
        </w:rPr>
        <w:t>исполняющий</w:t>
      </w:r>
      <w:proofErr w:type="gramEnd"/>
      <w:r w:rsidRPr="00E53492">
        <w:rPr>
          <w:rFonts w:cs="Times New Roman"/>
          <w:sz w:val="24"/>
          <w:szCs w:val="24"/>
          <w:lang w:eastAsia="ru-RU"/>
        </w:rPr>
        <w:t xml:space="preserve"> полномочия главы администрации </w:t>
      </w:r>
    </w:p>
    <w:p w:rsidR="00223258" w:rsidRPr="00E53492" w:rsidRDefault="00905D68" w:rsidP="00223258">
      <w:pPr>
        <w:ind w:left="0"/>
        <w:jc w:val="both"/>
        <w:rPr>
          <w:rFonts w:cs="Times New Roman"/>
          <w:sz w:val="24"/>
          <w:szCs w:val="24"/>
        </w:rPr>
      </w:pPr>
      <w:proofErr w:type="spellStart"/>
      <w:r w:rsidRPr="00E53492">
        <w:rPr>
          <w:sz w:val="24"/>
          <w:szCs w:val="24"/>
        </w:rPr>
        <w:t>Терсинского</w:t>
      </w:r>
      <w:proofErr w:type="spellEnd"/>
      <w:r w:rsidR="00223258" w:rsidRPr="00E53492">
        <w:rPr>
          <w:rFonts w:cs="Times New Roman"/>
          <w:sz w:val="24"/>
          <w:szCs w:val="24"/>
          <w:lang w:eastAsia="ru-RU"/>
        </w:rPr>
        <w:t xml:space="preserve"> муниципального образования                   </w:t>
      </w:r>
      <w:r w:rsidRPr="00E53492">
        <w:rPr>
          <w:rFonts w:cs="Times New Roman"/>
          <w:sz w:val="24"/>
          <w:szCs w:val="24"/>
          <w:lang w:eastAsia="ru-RU"/>
        </w:rPr>
        <w:t xml:space="preserve">               </w:t>
      </w:r>
      <w:r w:rsidR="00E53492">
        <w:rPr>
          <w:rFonts w:cs="Times New Roman"/>
          <w:sz w:val="24"/>
          <w:szCs w:val="24"/>
          <w:lang w:eastAsia="ru-RU"/>
        </w:rPr>
        <w:t xml:space="preserve">                      </w:t>
      </w:r>
      <w:r w:rsidRPr="00E53492">
        <w:rPr>
          <w:rFonts w:cs="Times New Roman"/>
          <w:sz w:val="24"/>
          <w:szCs w:val="24"/>
          <w:lang w:eastAsia="ru-RU"/>
        </w:rPr>
        <w:t xml:space="preserve">  </w:t>
      </w:r>
      <w:proofErr w:type="spellStart"/>
      <w:r w:rsidRPr="00E53492">
        <w:rPr>
          <w:rFonts w:cs="Times New Roman"/>
          <w:sz w:val="24"/>
          <w:szCs w:val="24"/>
          <w:lang w:eastAsia="ru-RU"/>
        </w:rPr>
        <w:t>В.Ю.Савцов</w:t>
      </w:r>
      <w:proofErr w:type="spellEnd"/>
      <w:r w:rsidR="00223258" w:rsidRPr="00E53492">
        <w:rPr>
          <w:rFonts w:cs="Times New Roman"/>
          <w:sz w:val="24"/>
          <w:szCs w:val="24"/>
          <w:lang w:eastAsia="ru-RU"/>
        </w:rPr>
        <w:t xml:space="preserve">  </w:t>
      </w:r>
    </w:p>
    <w:p w:rsidR="009C6211" w:rsidRDefault="009C6211" w:rsidP="00E53492">
      <w:pPr>
        <w:ind w:left="0"/>
        <w:jc w:val="both"/>
        <w:rPr>
          <w:rFonts w:cs="Times New Roman"/>
          <w:sz w:val="24"/>
          <w:szCs w:val="24"/>
        </w:rPr>
      </w:pPr>
    </w:p>
    <w:p w:rsidR="00E53492" w:rsidRDefault="00E53492" w:rsidP="00223258">
      <w:pPr>
        <w:ind w:left="0"/>
        <w:jc w:val="right"/>
        <w:rPr>
          <w:rFonts w:cs="Times New Roman"/>
          <w:sz w:val="24"/>
          <w:szCs w:val="24"/>
        </w:rPr>
      </w:pPr>
    </w:p>
    <w:p w:rsidR="00E53492" w:rsidRDefault="00E53492" w:rsidP="00223258">
      <w:pPr>
        <w:ind w:left="0"/>
        <w:jc w:val="right"/>
        <w:rPr>
          <w:rFonts w:cs="Times New Roman"/>
          <w:sz w:val="24"/>
          <w:szCs w:val="24"/>
        </w:rPr>
      </w:pPr>
    </w:p>
    <w:p w:rsidR="00E53492" w:rsidRDefault="00E53492" w:rsidP="00223258">
      <w:pPr>
        <w:ind w:left="0"/>
        <w:jc w:val="right"/>
        <w:rPr>
          <w:rFonts w:cs="Times New Roman"/>
          <w:sz w:val="24"/>
          <w:szCs w:val="24"/>
        </w:rPr>
      </w:pPr>
    </w:p>
    <w:p w:rsidR="00E53492" w:rsidRDefault="00E53492" w:rsidP="00223258">
      <w:pPr>
        <w:ind w:left="0"/>
        <w:jc w:val="right"/>
        <w:rPr>
          <w:rFonts w:cs="Times New Roman"/>
          <w:sz w:val="24"/>
          <w:szCs w:val="24"/>
        </w:rPr>
      </w:pPr>
    </w:p>
    <w:p w:rsidR="00E53492" w:rsidRDefault="00E53492" w:rsidP="00223258">
      <w:pPr>
        <w:ind w:left="0"/>
        <w:jc w:val="right"/>
        <w:rPr>
          <w:rFonts w:cs="Times New Roman"/>
          <w:sz w:val="24"/>
          <w:szCs w:val="24"/>
        </w:rPr>
      </w:pPr>
    </w:p>
    <w:p w:rsidR="00223258" w:rsidRPr="008C2C27" w:rsidRDefault="00223258" w:rsidP="00223258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t>Приложение к постановлению администрации</w:t>
      </w:r>
    </w:p>
    <w:p w:rsidR="00223258" w:rsidRPr="008C2C27" w:rsidRDefault="00905D68" w:rsidP="00223258">
      <w:pPr>
        <w:ind w:left="0"/>
        <w:jc w:val="right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Терсинского</w:t>
      </w:r>
      <w:proofErr w:type="spellEnd"/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23258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E53492">
        <w:rPr>
          <w:rFonts w:cs="Times New Roman"/>
          <w:bCs/>
          <w:sz w:val="24"/>
          <w:szCs w:val="24"/>
        </w:rPr>
        <w:t>28.12.</w:t>
      </w:r>
      <w:r w:rsidR="00905D68">
        <w:rPr>
          <w:rFonts w:cs="Times New Roman"/>
          <w:bCs/>
          <w:sz w:val="24"/>
          <w:szCs w:val="24"/>
        </w:rPr>
        <w:t xml:space="preserve">2015 год </w:t>
      </w:r>
      <w:r w:rsidRPr="008C2C27">
        <w:rPr>
          <w:rFonts w:cs="Times New Roman"/>
          <w:bCs/>
          <w:sz w:val="24"/>
          <w:szCs w:val="24"/>
        </w:rPr>
        <w:t xml:space="preserve">№ </w:t>
      </w:r>
      <w:r w:rsidR="00E53492">
        <w:rPr>
          <w:rFonts w:cs="Times New Roman"/>
          <w:bCs/>
          <w:sz w:val="24"/>
          <w:szCs w:val="24"/>
        </w:rPr>
        <w:t>114</w:t>
      </w:r>
    </w:p>
    <w:p w:rsidR="00223258" w:rsidRPr="003A6CEB" w:rsidRDefault="00223258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890175" w:rsidRDefault="009C6211" w:rsidP="008901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11" w:rsidRPr="00890175" w:rsidRDefault="009C6211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3"/>
      <w:bookmarkEnd w:id="1"/>
      <w:r w:rsidRPr="00890175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9C6211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6211" w:rsidRPr="00890175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 устанавливают 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ственные казенные учреждения) (д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алее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 xml:space="preserve"> по тексту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 xml:space="preserve"> – требования к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определению нормативных затрат).</w:t>
      </w:r>
    </w:p>
    <w:p w:rsidR="00890175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>ГРБС утверждают нормативные затраты на обеспечение функций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ниципальных органов (включая подведомственные казенные учреждения) (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алее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по текст</w:t>
      </w:r>
      <w:proofErr w:type="gramStart"/>
      <w:r w:rsidR="0022325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нормативные затраты) в соответствии с  настоящими Правилами, а также вносят изменения в нормативные затраты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6CC0" w:rsidRPr="00223258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Нормативные затраты, порядок определения которых не установлен настоящими Правилами, согласно </w:t>
      </w:r>
      <w:r w:rsidRPr="00D43B84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в порядке устанавливаемом </w:t>
      </w:r>
      <w:r w:rsidR="006515A4" w:rsidRPr="00223258">
        <w:rPr>
          <w:rFonts w:ascii="Times New Roman" w:hAnsi="Times New Roman" w:cs="Times New Roman"/>
          <w:b w:val="0"/>
          <w:sz w:val="24"/>
          <w:szCs w:val="24"/>
        </w:rPr>
        <w:t>Федеральными государственными органами</w:t>
      </w:r>
    </w:p>
    <w:p w:rsidR="00E76CC0" w:rsidRPr="00223258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bookmarkStart w:id="2" w:name="Par43"/>
      <w:bookmarkEnd w:id="2"/>
      <w:r w:rsidRPr="00223258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23258">
        <w:rPr>
          <w:rFonts w:ascii="Times New Roman" w:hAnsi="Times New Roman"/>
          <w:sz w:val="24"/>
          <w:szCs w:val="24"/>
        </w:rPr>
        <w:t xml:space="preserve">лимитов бюджетных обязательств, </w:t>
      </w:r>
      <w:r w:rsidRPr="00223258">
        <w:rPr>
          <w:rFonts w:ascii="Times New Roman" w:hAnsi="Times New Roman"/>
          <w:sz w:val="24"/>
          <w:szCs w:val="24"/>
        </w:rPr>
        <w:t xml:space="preserve">доведенных </w:t>
      </w:r>
      <w:r w:rsidR="00F6408C" w:rsidRPr="00223258">
        <w:rPr>
          <w:rFonts w:ascii="Times New Roman" w:hAnsi="Times New Roman"/>
          <w:sz w:val="24"/>
          <w:szCs w:val="24"/>
        </w:rPr>
        <w:t>до ГРБС</w:t>
      </w:r>
      <w:r w:rsidRPr="00223258">
        <w:rPr>
          <w:rFonts w:ascii="Times New Roman" w:hAnsi="Times New Roman"/>
          <w:sz w:val="24"/>
          <w:szCs w:val="24"/>
        </w:rPr>
        <w:t xml:space="preserve"> и находящи</w:t>
      </w:r>
      <w:r w:rsidR="00F6408C" w:rsidRPr="00223258">
        <w:rPr>
          <w:rFonts w:ascii="Times New Roman" w:hAnsi="Times New Roman"/>
          <w:sz w:val="24"/>
          <w:szCs w:val="24"/>
        </w:rPr>
        <w:t>хся</w:t>
      </w:r>
      <w:r w:rsidRPr="00223258">
        <w:rPr>
          <w:rFonts w:ascii="Times New Roman" w:hAnsi="Times New Roman"/>
          <w:sz w:val="24"/>
          <w:szCs w:val="24"/>
        </w:rPr>
        <w:t xml:space="preserve"> в их ведении казенн</w:t>
      </w:r>
      <w:r w:rsidR="00F6408C" w:rsidRPr="00223258">
        <w:rPr>
          <w:rFonts w:ascii="Times New Roman" w:hAnsi="Times New Roman"/>
          <w:sz w:val="24"/>
          <w:szCs w:val="24"/>
        </w:rPr>
        <w:t>ых</w:t>
      </w:r>
      <w:r w:rsidRPr="00223258">
        <w:rPr>
          <w:rFonts w:ascii="Times New Roman" w:hAnsi="Times New Roman"/>
          <w:sz w:val="24"/>
          <w:szCs w:val="24"/>
        </w:rPr>
        <w:t xml:space="preserve"> учреждени</w:t>
      </w:r>
      <w:r w:rsidR="00F6408C" w:rsidRPr="00223258">
        <w:rPr>
          <w:rFonts w:ascii="Times New Roman" w:hAnsi="Times New Roman"/>
          <w:sz w:val="24"/>
          <w:szCs w:val="24"/>
        </w:rPr>
        <w:t>й</w:t>
      </w:r>
      <w:r w:rsidRPr="00223258">
        <w:rPr>
          <w:rFonts w:ascii="Times New Roman" w:hAnsi="Times New Roman"/>
          <w:sz w:val="24"/>
          <w:szCs w:val="24"/>
        </w:rPr>
        <w:t xml:space="preserve"> как получател</w:t>
      </w:r>
      <w:r w:rsidR="00F6408C" w:rsidRPr="00223258">
        <w:rPr>
          <w:rFonts w:ascii="Times New Roman" w:hAnsi="Times New Roman"/>
          <w:sz w:val="24"/>
          <w:szCs w:val="24"/>
        </w:rPr>
        <w:t>ей</w:t>
      </w:r>
      <w:r w:rsidRPr="00223258">
        <w:rPr>
          <w:rFonts w:ascii="Times New Roman" w:hAnsi="Times New Roman"/>
          <w:sz w:val="24"/>
          <w:szCs w:val="24"/>
        </w:rPr>
        <w:t xml:space="preserve">  средств </w:t>
      </w:r>
      <w:r w:rsidR="00F6408C" w:rsidRPr="00223258">
        <w:rPr>
          <w:rFonts w:ascii="Times New Roman" w:hAnsi="Times New Roman"/>
          <w:sz w:val="24"/>
          <w:szCs w:val="24"/>
        </w:rPr>
        <w:t>соответствующего бюджета</w:t>
      </w:r>
      <w:r w:rsidRPr="00223258">
        <w:rPr>
          <w:rFonts w:ascii="Times New Roman" w:hAnsi="Times New Roman"/>
          <w:sz w:val="24"/>
          <w:szCs w:val="24"/>
        </w:rPr>
        <w:t xml:space="preserve"> на закупку товаров, работ, услуг в рамках исполнения бюджета </w:t>
      </w:r>
      <w:proofErr w:type="spellStart"/>
      <w:r w:rsidR="00E53492">
        <w:rPr>
          <w:rFonts w:ascii="Times New Roman" w:hAnsi="Times New Roman"/>
          <w:sz w:val="24"/>
          <w:szCs w:val="24"/>
        </w:rPr>
        <w:t>Терсинского</w:t>
      </w:r>
      <w:proofErr w:type="spellEnd"/>
      <w:r w:rsidR="00223258" w:rsidRPr="00223258">
        <w:rPr>
          <w:rFonts w:ascii="Times New Roman" w:hAnsi="Times New Roman"/>
          <w:sz w:val="24"/>
          <w:szCs w:val="24"/>
        </w:rPr>
        <w:t xml:space="preserve"> </w:t>
      </w:r>
      <w:r w:rsidR="00F6408C" w:rsidRPr="00223258">
        <w:rPr>
          <w:rFonts w:ascii="Times New Roman" w:hAnsi="Times New Roman"/>
          <w:sz w:val="24"/>
          <w:szCs w:val="24"/>
        </w:rPr>
        <w:t xml:space="preserve">муниципального </w:t>
      </w:r>
      <w:r w:rsidR="00223258" w:rsidRPr="00223258">
        <w:rPr>
          <w:rFonts w:ascii="Times New Roman" w:hAnsi="Times New Roman"/>
          <w:sz w:val="24"/>
          <w:szCs w:val="24"/>
        </w:rPr>
        <w:t>образования</w:t>
      </w:r>
      <w:r w:rsidR="000B119F" w:rsidRPr="00223258">
        <w:rPr>
          <w:rFonts w:ascii="Times New Roman" w:hAnsi="Times New Roman"/>
          <w:sz w:val="24"/>
          <w:szCs w:val="24"/>
        </w:rPr>
        <w:t>.</w:t>
      </w:r>
    </w:p>
    <w:p w:rsidR="000B119F" w:rsidRPr="00142B33" w:rsidRDefault="000B119F" w:rsidP="000B119F">
      <w:pPr>
        <w:pStyle w:val="a3"/>
        <w:numPr>
          <w:ilvl w:val="0"/>
          <w:numId w:val="4"/>
        </w:numPr>
        <w:ind w:left="0" w:firstLine="284"/>
        <w:jc w:val="both"/>
      </w:pPr>
      <w:r w:rsidRPr="00223258">
        <w:rPr>
          <w:sz w:val="24"/>
          <w:szCs w:val="24"/>
        </w:rPr>
        <w:t xml:space="preserve"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</w:t>
      </w:r>
      <w:r w:rsidRPr="00142B33">
        <w:rPr>
          <w:sz w:val="24"/>
          <w:szCs w:val="24"/>
        </w:rPr>
        <w:t>регулируемые цены (тарифы) и положения пункта 4 настоящих правил.</w:t>
      </w:r>
    </w:p>
    <w:p w:rsidR="000B119F" w:rsidRPr="00633E8B" w:rsidRDefault="000B119F" w:rsidP="000B119F">
      <w:pPr>
        <w:pStyle w:val="a3"/>
        <w:numPr>
          <w:ilvl w:val="0"/>
          <w:numId w:val="4"/>
        </w:numPr>
        <w:ind w:left="0" w:firstLine="284"/>
        <w:jc w:val="both"/>
        <w:rPr>
          <w:rFonts w:cs="Times New Roman"/>
          <w:sz w:val="24"/>
          <w:szCs w:val="24"/>
          <w:highlight w:val="yellow"/>
        </w:rPr>
      </w:pPr>
      <w:r w:rsidRPr="00142B33">
        <w:rPr>
          <w:rFonts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Pr="00142B33">
        <w:rPr>
          <w:rFonts w:cs="Times New Roman"/>
          <w:sz w:val="24"/>
          <w:szCs w:val="24"/>
          <w:lang w:val="en-US"/>
        </w:rPr>
        <w:t>I</w:t>
      </w:r>
      <w:r w:rsidRPr="00142B33">
        <w:rPr>
          <w:rFonts w:cs="Times New Roman"/>
          <w:sz w:val="24"/>
          <w:szCs w:val="24"/>
        </w:rPr>
        <w:t xml:space="preserve"> и </w:t>
      </w:r>
      <w:r w:rsidRPr="00142B33">
        <w:rPr>
          <w:rFonts w:cs="Times New Roman"/>
          <w:sz w:val="24"/>
          <w:szCs w:val="24"/>
          <w:lang w:val="en-US"/>
        </w:rPr>
        <w:t>II</w:t>
      </w:r>
      <w:r w:rsidRPr="00142B33">
        <w:rPr>
          <w:rFonts w:cs="Times New Roman"/>
          <w:sz w:val="24"/>
          <w:szCs w:val="24"/>
        </w:rPr>
        <w:t xml:space="preserve">  Приложения</w:t>
      </w:r>
      <w:r w:rsidRPr="00223258">
        <w:rPr>
          <w:rFonts w:cs="Times New Roman"/>
          <w:sz w:val="24"/>
          <w:szCs w:val="24"/>
        </w:rPr>
        <w:t xml:space="preserve"> 1 к Правилам </w:t>
      </w:r>
      <w:r w:rsidRPr="00633E8B">
        <w:rPr>
          <w:rFonts w:cs="Times New Roman"/>
          <w:sz w:val="24"/>
          <w:szCs w:val="24"/>
        </w:rPr>
        <w:t xml:space="preserve">определения нормативных затрат на обеспечение функций муниципальных органов (включая подведомственные казенные учреждения) (далее </w:t>
      </w:r>
      <w:r w:rsidR="00223258">
        <w:rPr>
          <w:rFonts w:cs="Times New Roman"/>
          <w:sz w:val="24"/>
          <w:szCs w:val="24"/>
        </w:rPr>
        <w:t xml:space="preserve">по тексту </w:t>
      </w:r>
      <w:r w:rsidRPr="00633E8B">
        <w:rPr>
          <w:rFonts w:cs="Times New Roman"/>
          <w:sz w:val="24"/>
          <w:szCs w:val="24"/>
        </w:rPr>
        <w:t xml:space="preserve">– </w:t>
      </w:r>
      <w:r w:rsidR="00633E8B" w:rsidRPr="00633E8B">
        <w:rPr>
          <w:sz w:val="24"/>
          <w:szCs w:val="24"/>
        </w:rPr>
        <w:t>Правила расчета</w:t>
      </w:r>
      <w:r w:rsidRPr="00633E8B">
        <w:rPr>
          <w:rFonts w:cs="Times New Roman"/>
          <w:sz w:val="24"/>
          <w:szCs w:val="24"/>
        </w:rPr>
        <w:t xml:space="preserve"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="00633E8B" w:rsidRPr="00633E8B">
        <w:rPr>
          <w:sz w:val="24"/>
          <w:szCs w:val="24"/>
        </w:rPr>
        <w:t>Правилам расчета</w:t>
      </w:r>
      <w:r w:rsidRPr="00633E8B">
        <w:rPr>
          <w:rFonts w:cs="Times New Roman"/>
          <w:sz w:val="24"/>
          <w:szCs w:val="24"/>
        </w:rPr>
        <w:t>.</w:t>
      </w:r>
    </w:p>
    <w:p w:rsidR="00633E8B" w:rsidRPr="00223258" w:rsidRDefault="00633E8B" w:rsidP="00223258">
      <w:pPr>
        <w:pStyle w:val="a3"/>
        <w:ind w:left="0" w:firstLine="567"/>
        <w:jc w:val="both"/>
        <w:rPr>
          <w:rFonts w:cs="Times New Roman"/>
          <w:sz w:val="24"/>
          <w:szCs w:val="24"/>
        </w:rPr>
      </w:pPr>
      <w:r w:rsidRPr="00223258">
        <w:rPr>
          <w:rFonts w:cs="Times New Roman"/>
          <w:sz w:val="24"/>
          <w:szCs w:val="24"/>
        </w:rPr>
        <w:t xml:space="preserve">Для определения нормативных затрат  в соответствии с разделами </w:t>
      </w:r>
      <w:r w:rsidRPr="00223258">
        <w:rPr>
          <w:rFonts w:cs="Times New Roman"/>
          <w:sz w:val="24"/>
          <w:szCs w:val="24"/>
          <w:lang w:val="en-US"/>
        </w:rPr>
        <w:t>I</w:t>
      </w:r>
      <w:r w:rsidRPr="00223258">
        <w:rPr>
          <w:rFonts w:cs="Times New Roman"/>
          <w:sz w:val="24"/>
          <w:szCs w:val="24"/>
        </w:rPr>
        <w:t xml:space="preserve"> и </w:t>
      </w:r>
      <w:r w:rsidRPr="00223258">
        <w:rPr>
          <w:rFonts w:cs="Times New Roman"/>
          <w:sz w:val="24"/>
          <w:szCs w:val="24"/>
          <w:lang w:val="en-US"/>
        </w:rPr>
        <w:t>II</w:t>
      </w:r>
      <w:r w:rsidRPr="00223258">
        <w:rPr>
          <w:rFonts w:cs="Times New Roman"/>
          <w:sz w:val="24"/>
          <w:szCs w:val="24"/>
        </w:rPr>
        <w:t xml:space="preserve"> 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>.</w:t>
      </w:r>
    </w:p>
    <w:p w:rsidR="00E76CC0" w:rsidRDefault="00633E8B" w:rsidP="00B3221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9C6211" w:rsidRPr="00AA1371">
        <w:rPr>
          <w:sz w:val="24"/>
          <w:szCs w:val="24"/>
        </w:rPr>
        <w:t xml:space="preserve">. </w:t>
      </w:r>
      <w:r w:rsidR="004B6202">
        <w:rPr>
          <w:sz w:val="24"/>
          <w:szCs w:val="24"/>
        </w:rPr>
        <w:t>ГРБС</w:t>
      </w:r>
      <w:r w:rsidR="009C6211" w:rsidRPr="00AA1371">
        <w:rPr>
          <w:sz w:val="24"/>
          <w:szCs w:val="24"/>
        </w:rPr>
        <w:t xml:space="preserve"> разрабатывают и утверждают </w:t>
      </w:r>
      <w:r w:rsidR="004B6202">
        <w:rPr>
          <w:sz w:val="24"/>
          <w:szCs w:val="24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  <w:r w:rsidR="00E76CC0" w:rsidRPr="00E76CC0">
        <w:rPr>
          <w:rFonts w:cs="Times New Roman"/>
          <w:sz w:val="24"/>
          <w:szCs w:val="24"/>
        </w:rPr>
        <w:t xml:space="preserve"> 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в) количества SIM-карт;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д</w:t>
      </w:r>
      <w:proofErr w:type="spellEnd"/>
      <w:r w:rsidRPr="000B07F9">
        <w:rPr>
          <w:rFonts w:cs="Times New Roman"/>
          <w:sz w:val="24"/>
          <w:szCs w:val="24"/>
        </w:rPr>
        <w:t>) количества и цены средств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е) количества и цены планшетных компьютеров;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ж) количества и цены носителей информации;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lastRenderedPageBreak/>
        <w:t>з</w:t>
      </w:r>
      <w:proofErr w:type="spellEnd"/>
      <w:r w:rsidRPr="000B07F9">
        <w:rPr>
          <w:rFonts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л) количества и цены мебели;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н</w:t>
      </w:r>
      <w:proofErr w:type="spellEnd"/>
      <w:r w:rsidRPr="000B07F9">
        <w:rPr>
          <w:rFonts w:cs="Times New Roman"/>
          <w:sz w:val="24"/>
          <w:szCs w:val="24"/>
        </w:rPr>
        <w:t>) количества и цены хозяйственных товаров и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п</w:t>
      </w:r>
      <w:proofErr w:type="spellEnd"/>
      <w:r w:rsidRPr="000B07F9">
        <w:rPr>
          <w:rFonts w:cs="Times New Roman"/>
          <w:sz w:val="24"/>
          <w:szCs w:val="24"/>
        </w:rPr>
        <w:t>) иных товаров и услуг.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6211" w:rsidRPr="00AA1371">
        <w:rPr>
          <w:rFonts w:ascii="Times New Roman" w:hAnsi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AA1371">
        <w:rPr>
          <w:rFonts w:ascii="Times New Roman" w:hAnsi="Times New Roman"/>
          <w:b/>
          <w:sz w:val="24"/>
          <w:szCs w:val="24"/>
        </w:rPr>
        <w:t>о</w:t>
      </w:r>
      <w:r w:rsidR="009C6211" w:rsidRPr="00AA1371">
        <w:rPr>
          <w:rFonts w:ascii="Times New Roman" w:hAnsi="Times New Roman"/>
          <w:sz w:val="24"/>
          <w:szCs w:val="24"/>
        </w:rPr>
        <w:t xml:space="preserve">варов, учитываемых на балансе у </w:t>
      </w:r>
      <w:r w:rsidR="00E76CC0"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6211" w:rsidRPr="00AA1371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AA1371" w:rsidRDefault="00E76CC0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AA1371" w:rsidRDefault="00633E8B" w:rsidP="009C621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211" w:rsidRPr="00AA1371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Pr="00101FE8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proofErr w:type="spellStart"/>
      <w:r w:rsidR="00142B33" w:rsidRPr="00142B33">
        <w:rPr>
          <w:rFonts w:cs="Times New Roman"/>
          <w:szCs w:val="28"/>
          <w:lang w:eastAsia="ru-RU"/>
        </w:rPr>
        <w:t>Терсинского</w:t>
      </w:r>
      <w:proofErr w:type="spellEnd"/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B32212" w:rsidRPr="00101FE8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B32212" w:rsidRPr="00101FE8" w:rsidRDefault="00142B33" w:rsidP="00B32212">
      <w:pPr>
        <w:ind w:left="0"/>
        <w:jc w:val="both"/>
        <w:rPr>
          <w:rFonts w:cs="Times New Roman"/>
          <w:sz w:val="24"/>
          <w:szCs w:val="24"/>
        </w:rPr>
      </w:pPr>
      <w:proofErr w:type="spellStart"/>
      <w:r w:rsidRPr="00142B33">
        <w:rPr>
          <w:rFonts w:cs="Times New Roman"/>
          <w:szCs w:val="28"/>
          <w:lang w:eastAsia="ru-RU"/>
        </w:rPr>
        <w:t>Терсинского</w:t>
      </w:r>
      <w:proofErr w:type="spellEnd"/>
      <w:r w:rsidR="00B32212" w:rsidRPr="00101FE8">
        <w:rPr>
          <w:rFonts w:cs="Times New Roman"/>
          <w:szCs w:val="28"/>
          <w:lang w:eastAsia="ru-RU"/>
        </w:rPr>
        <w:t xml:space="preserve"> муниципального образования                   </w:t>
      </w:r>
      <w:r>
        <w:rPr>
          <w:rFonts w:cs="Times New Roman"/>
          <w:szCs w:val="28"/>
          <w:lang w:eastAsia="ru-RU"/>
        </w:rPr>
        <w:t xml:space="preserve">      </w:t>
      </w:r>
      <w:r w:rsidR="00B32212" w:rsidRPr="00101FE8">
        <w:rPr>
          <w:rFonts w:cs="Times New Roman"/>
          <w:szCs w:val="28"/>
          <w:lang w:eastAsia="ru-RU"/>
        </w:rPr>
        <w:t xml:space="preserve">   </w:t>
      </w:r>
      <w:r>
        <w:rPr>
          <w:rFonts w:cs="Times New Roman"/>
          <w:szCs w:val="28"/>
          <w:lang w:eastAsia="ru-RU"/>
        </w:rPr>
        <w:t xml:space="preserve">   </w:t>
      </w:r>
      <w:proofErr w:type="spellStart"/>
      <w:r>
        <w:rPr>
          <w:rFonts w:cs="Times New Roman"/>
          <w:szCs w:val="28"/>
          <w:lang w:eastAsia="ru-RU"/>
        </w:rPr>
        <w:t>В.Ю.Савцов</w:t>
      </w:r>
      <w:proofErr w:type="spellEnd"/>
    </w:p>
    <w:p w:rsidR="00B32212" w:rsidRDefault="00B32212" w:rsidP="00B32212">
      <w:pPr>
        <w:spacing w:line="240" w:lineRule="exact"/>
        <w:ind w:left="4962"/>
        <w:jc w:val="both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142B33" w:rsidRDefault="00142B33" w:rsidP="009C6211">
      <w:pPr>
        <w:pStyle w:val="ConsPlusNormal"/>
        <w:jc w:val="right"/>
        <w:outlineLvl w:val="1"/>
      </w:pPr>
    </w:p>
    <w:p w:rsidR="00142B33" w:rsidRDefault="00142B33" w:rsidP="009C6211">
      <w:pPr>
        <w:pStyle w:val="ConsPlusNormal"/>
        <w:jc w:val="right"/>
        <w:outlineLvl w:val="1"/>
      </w:pPr>
    </w:p>
    <w:p w:rsidR="00142B33" w:rsidRDefault="00142B33" w:rsidP="009C6211">
      <w:pPr>
        <w:pStyle w:val="ConsPlusNormal"/>
        <w:jc w:val="right"/>
        <w:outlineLvl w:val="1"/>
      </w:pPr>
    </w:p>
    <w:p w:rsidR="00142B33" w:rsidRDefault="00142B33" w:rsidP="009C6211">
      <w:pPr>
        <w:pStyle w:val="ConsPlusNormal"/>
        <w:jc w:val="right"/>
        <w:outlineLvl w:val="1"/>
      </w:pPr>
    </w:p>
    <w:p w:rsidR="00142B33" w:rsidRDefault="00142B33" w:rsidP="009C6211">
      <w:pPr>
        <w:pStyle w:val="ConsPlusNormal"/>
        <w:jc w:val="right"/>
        <w:outlineLvl w:val="1"/>
      </w:pPr>
    </w:p>
    <w:p w:rsidR="00142B33" w:rsidRDefault="00142B33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Pr="00B32212" w:rsidRDefault="006B04E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При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  <w:r w:rsidR="00E044CF" w:rsidRPr="00B32212">
        <w:rPr>
          <w:rFonts w:ascii="Times New Roman" w:hAnsi="Times New Roman"/>
          <w:sz w:val="24"/>
          <w:szCs w:val="24"/>
        </w:rPr>
        <w:t xml:space="preserve"> 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к Правилам определения </w:t>
      </w:r>
      <w:proofErr w:type="gramStart"/>
      <w:r w:rsidRPr="00B32212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9C6211" w:rsidRPr="00B32212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>муниципальных органов (включая подведомственные</w:t>
      </w:r>
      <w:proofErr w:type="gramEnd"/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 казенны</w:t>
      </w:r>
      <w:r w:rsidR="00E044CF" w:rsidRPr="00B32212">
        <w:rPr>
          <w:rFonts w:ascii="Times New Roman" w:hAnsi="Times New Roman"/>
          <w:sz w:val="24"/>
          <w:szCs w:val="24"/>
        </w:rPr>
        <w:t>е</w:t>
      </w:r>
      <w:r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="00E044CF"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муниципальных органов (включая подведомственные  казенные учреждения)</w:t>
      </w:r>
    </w:p>
    <w:p w:rsidR="00633E8B" w:rsidRPr="00534593" w:rsidRDefault="00633E8B" w:rsidP="00633E8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43B8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01276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вычислительной 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i-ю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lastRenderedPageBreak/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E53492" w:rsidRPr="00D43B84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43B84" w:rsidRPr="00D01276" w:rsidRDefault="00D43B84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>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lastRenderedPageBreak/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E5349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B8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D43B8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92" w:rsidRPr="00D01276" w:rsidRDefault="00E53492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43B84" w:rsidRPr="00D01276" w:rsidRDefault="00D43B84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43B8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24. Затраты на приобретение принтеров, многофункциональных устройств и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53492" w:rsidRPr="00D01276" w:rsidRDefault="00D01276" w:rsidP="00D43B8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43B8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Затраты на приобретение блоков (систем, модулей)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34. Затраты на приобретение запасных частей для принтеров,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43B84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43B8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43B8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43B84" w:rsidRPr="00D01276" w:rsidRDefault="00D43B84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43B8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Такие затраты не подлежат отдельному расчету, если они включены в общую </w:t>
      </w:r>
      <w:r w:rsidRPr="00D01276">
        <w:rPr>
          <w:rFonts w:ascii="Times New Roman" w:hAnsi="Times New Roman"/>
          <w:sz w:val="24"/>
          <w:szCs w:val="24"/>
        </w:rPr>
        <w:lastRenderedPageBreak/>
        <w:t>стоимость комплексных услуг управляющей компании.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53492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</w:t>
      </w:r>
      <w:r w:rsidRPr="00D01276">
        <w:rPr>
          <w:rFonts w:ascii="Times New Roman" w:hAnsi="Times New Roman"/>
          <w:sz w:val="24"/>
          <w:szCs w:val="24"/>
        </w:rPr>
        <w:lastRenderedPageBreak/>
        <w:t>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дизельных генераторных установок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lastRenderedPageBreak/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492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D01276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53492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86.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пунктом 3 статьи 9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492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43B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D01276">
        <w:rPr>
          <w:rFonts w:ascii="Times New Roman" w:hAnsi="Times New Roman"/>
          <w:sz w:val="24"/>
          <w:szCs w:val="24"/>
        </w:rPr>
        <w:t>нормативов обеспечения функций муниципальных органов городского округа</w:t>
      </w:r>
      <w:proofErr w:type="gram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100.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Затраты на строительные работы, осуществляемые в рамках капитального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ремонта</w:t>
      </w:r>
      <w:r w:rsidRPr="00D01276">
        <w:rPr>
          <w:rFonts w:ascii="Times New Roman" w:hAnsi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E53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E5349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C05548" w:rsidRDefault="00D01276" w:rsidP="00C05548">
      <w:pPr>
        <w:pStyle w:val="1"/>
        <w:jc w:val="left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142B33" w:rsidRDefault="00142B33" w:rsidP="00142B33">
      <w:pPr>
        <w:pStyle w:val="ConsPlusNormal"/>
        <w:ind w:firstLine="0"/>
        <w:outlineLvl w:val="2"/>
        <w:rPr>
          <w:sz w:val="24"/>
          <w:szCs w:val="24"/>
        </w:rPr>
      </w:pPr>
    </w:p>
    <w:p w:rsidR="006B04E3" w:rsidRDefault="006B04E3" w:rsidP="006B04E3">
      <w:pPr>
        <w:shd w:val="clear" w:color="auto" w:fill="FFFFFF"/>
        <w:spacing w:line="240" w:lineRule="exac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№1</w:t>
      </w:r>
    </w:p>
    <w:p w:rsidR="006B04E3" w:rsidRPr="00633E8B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4"/>
          <w:szCs w:val="24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E5349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6" w:name="Par923"/>
      <w:bookmarkEnd w:id="6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6B04E3" w:rsidP="006B04E3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1498"/>
        <w:gridCol w:w="1734"/>
        <w:gridCol w:w="1928"/>
        <w:gridCol w:w="1946"/>
        <w:gridCol w:w="1843"/>
      </w:tblGrid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42B33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843" w:type="dxa"/>
          </w:tcPr>
          <w:p w:rsidR="006B04E3" w:rsidRPr="00142B33" w:rsidRDefault="006B04E3" w:rsidP="00E216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33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01220" w:rsidTr="00B32212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одной единицы в расчете на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28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10 тыс. рублей включительно за одну единицу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>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>ежемесячные расходы не более 2 тыс. рублей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lastRenderedPageBreak/>
              <w:t>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C67AE6" w:rsidRDefault="006B04E3" w:rsidP="006B04E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  <w:sectPr w:rsidR="006B04E3" w:rsidSect="00E53492">
          <w:pgSz w:w="11906" w:h="16838"/>
          <w:pgMar w:top="426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7" w:name="Par955"/>
      <w:bookmarkStart w:id="8" w:name="Par962"/>
      <w:bookmarkEnd w:id="7"/>
      <w:bookmarkEnd w:id="8"/>
    </w:p>
    <w:p w:rsidR="006B04E3" w:rsidRPr="00631862" w:rsidRDefault="006B04E3" w:rsidP="006B04E3">
      <w:pPr>
        <w:pStyle w:val="ConsPlusNormal"/>
        <w:spacing w:after="120" w:line="240" w:lineRule="exact"/>
        <w:ind w:left="4962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3186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6B04E3" w:rsidRPr="00633E8B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4"/>
          <w:szCs w:val="24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142B3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9" w:name="Par970"/>
      <w:bookmarkEnd w:id="9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C67AE6" w:rsidP="00C67AE6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B32212">
        <w:rPr>
          <w:rFonts w:ascii="Times New Roman" w:hAnsi="Times New Roman"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871"/>
        <w:gridCol w:w="1871"/>
        <w:gridCol w:w="1871"/>
        <w:gridCol w:w="1871"/>
        <w:gridCol w:w="1408"/>
      </w:tblGrid>
      <w:tr w:rsidR="006B04E3" w:rsidRPr="00B048C8" w:rsidTr="00B32212">
        <w:trPr>
          <w:trHeight w:val="2010"/>
        </w:trPr>
        <w:tc>
          <w:tcPr>
            <w:tcW w:w="397" w:type="dxa"/>
            <w:vMerge w:val="restart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B32212">
        <w:tc>
          <w:tcPr>
            <w:tcW w:w="397" w:type="dxa"/>
            <w:vMerge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B32212">
        <w:trPr>
          <w:trHeight w:val="209"/>
        </w:trPr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B32212"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B33">
              <w:rPr>
                <w:rFonts w:ascii="Times New Roman" w:hAnsi="Times New Roman"/>
                <w:sz w:val="22"/>
                <w:szCs w:val="22"/>
              </w:rPr>
              <w:t>не более 2,5 млн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.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рублей и не более 200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более </w:t>
            </w:r>
            <w:r w:rsidRPr="00142B33">
              <w:rPr>
                <w:rFonts w:ascii="Times New Roman" w:hAnsi="Times New Roman"/>
                <w:sz w:val="22"/>
                <w:szCs w:val="22"/>
              </w:rPr>
              <w:t>2,0 млн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B33">
              <w:rPr>
                <w:rFonts w:ascii="Times New Roman" w:hAnsi="Times New Roman"/>
                <w:sz w:val="22"/>
                <w:szCs w:val="22"/>
              </w:rPr>
              <w:t>не более 1,5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дств с п</w:t>
            </w:r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ерсональным закреплением</w:t>
            </w:r>
          </w:p>
        </w:tc>
      </w:tr>
    </w:tbl>
    <w:p w:rsidR="006B04E3" w:rsidRPr="00FF5101" w:rsidRDefault="006B04E3" w:rsidP="00142B33">
      <w:pPr>
        <w:pStyle w:val="ConsPlusNormal"/>
        <w:ind w:firstLine="0"/>
        <w:outlineLvl w:val="2"/>
        <w:rPr>
          <w:sz w:val="24"/>
          <w:szCs w:val="24"/>
        </w:rPr>
      </w:pPr>
    </w:p>
    <w:sectPr w:rsidR="006B04E3" w:rsidRPr="00FF5101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D9" w:rsidRDefault="00D573D9" w:rsidP="00B4416E">
      <w:r>
        <w:separator/>
      </w:r>
    </w:p>
  </w:endnote>
  <w:endnote w:type="continuationSeparator" w:id="0">
    <w:p w:rsidR="00D573D9" w:rsidRDefault="00D573D9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D9" w:rsidRDefault="00D573D9" w:rsidP="00B4416E">
      <w:r>
        <w:separator/>
      </w:r>
    </w:p>
  </w:footnote>
  <w:footnote w:type="continuationSeparator" w:id="0">
    <w:p w:rsidR="00D573D9" w:rsidRDefault="00D573D9" w:rsidP="00B4416E">
      <w:r>
        <w:continuationSeparator/>
      </w:r>
    </w:p>
  </w:footnote>
  <w:footnote w:id="1">
    <w:p w:rsidR="00E53492" w:rsidRPr="00D6466F" w:rsidRDefault="00E53492" w:rsidP="006B04E3">
      <w:pPr>
        <w:pStyle w:val="a7"/>
        <w:spacing w:line="240" w:lineRule="exact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  <w:footnote w:id="2">
    <w:p w:rsidR="00E53492" w:rsidRPr="005B7469" w:rsidRDefault="00E53492" w:rsidP="006B04E3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53492" w:rsidRDefault="00E53492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536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2B33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0E2E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A20"/>
    <w:rsid w:val="00441DB0"/>
    <w:rsid w:val="004437C9"/>
    <w:rsid w:val="004445D7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1B7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05D68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4E8D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2C60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3B84"/>
    <w:rsid w:val="00D44B4E"/>
    <w:rsid w:val="00D4549B"/>
    <w:rsid w:val="00D463CC"/>
    <w:rsid w:val="00D55864"/>
    <w:rsid w:val="00D55A0F"/>
    <w:rsid w:val="00D573D9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1637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492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6B44E68E256EDC3BFAA8932C3C4E75691FE57EFDA05E2B3087B0F767BCB111987F1B0B9AB0A2DCD1hDkBM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ntTable" Target="fontTable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theme" Target="theme/theme1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9444C-A0DD-4E10-B356-71A1EA6A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29</Pages>
  <Words>8432</Words>
  <Characters>48065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66</cp:revision>
  <cp:lastPrinted>2015-12-28T12:41:00Z</cp:lastPrinted>
  <dcterms:created xsi:type="dcterms:W3CDTF">2015-10-07T07:54:00Z</dcterms:created>
  <dcterms:modified xsi:type="dcterms:W3CDTF">2015-12-28T12:41:00Z</dcterms:modified>
</cp:coreProperties>
</file>