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1E" w:rsidRPr="00B05F1E" w:rsidRDefault="00B05F1E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 w:val="27"/>
          <w:szCs w:val="27"/>
        </w:rPr>
      </w:pPr>
      <w:r w:rsidRPr="00B05F1E">
        <w:rPr>
          <w:b/>
          <w:sz w:val="27"/>
          <w:szCs w:val="27"/>
        </w:rPr>
        <w:t xml:space="preserve">СОВЕТ </w:t>
      </w:r>
    </w:p>
    <w:p w:rsidR="00B05F1E" w:rsidRPr="00B05F1E" w:rsidRDefault="00A707F3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ТАЛАЛИХИНСКОГО</w:t>
      </w:r>
      <w:r w:rsidR="00B05F1E" w:rsidRPr="00B05F1E">
        <w:rPr>
          <w:b/>
          <w:sz w:val="27"/>
          <w:szCs w:val="27"/>
        </w:rPr>
        <w:t xml:space="preserve"> МУНИЦИПАЛЬНОГО ОБРАЗОВАНИЯ </w:t>
      </w:r>
    </w:p>
    <w:p w:rsidR="00B05F1E" w:rsidRPr="00B05F1E" w:rsidRDefault="00B05F1E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 w:val="27"/>
          <w:szCs w:val="27"/>
        </w:rPr>
      </w:pPr>
      <w:r w:rsidRPr="00B05F1E">
        <w:rPr>
          <w:b/>
          <w:sz w:val="27"/>
          <w:szCs w:val="27"/>
        </w:rPr>
        <w:t>ВОЛЬСКОГО  МУНИЦИПАЛЬНОГО  РАЙОНА</w:t>
      </w:r>
    </w:p>
    <w:p w:rsidR="00B05F1E" w:rsidRPr="00B05F1E" w:rsidRDefault="00B05F1E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 w:val="27"/>
          <w:szCs w:val="27"/>
        </w:rPr>
      </w:pPr>
      <w:r w:rsidRPr="00B05F1E">
        <w:rPr>
          <w:b/>
          <w:sz w:val="27"/>
          <w:szCs w:val="27"/>
        </w:rPr>
        <w:t>САРАТОВСКОЙ ОБЛАСТИ</w:t>
      </w:r>
    </w:p>
    <w:p w:rsidR="00B05F1E" w:rsidRDefault="00B05F1E" w:rsidP="00B05F1E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 w:val="26"/>
          <w:szCs w:val="26"/>
        </w:rPr>
      </w:pPr>
    </w:p>
    <w:p w:rsidR="00B05F1E" w:rsidRPr="005B2AB9" w:rsidRDefault="00B05F1E" w:rsidP="00B05F1E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 w:val="26"/>
          <w:szCs w:val="26"/>
        </w:rPr>
      </w:pPr>
      <w:r>
        <w:rPr>
          <w:b/>
          <w:szCs w:val="28"/>
        </w:rPr>
        <w:t>РЕШЕНИЕ</w:t>
      </w:r>
    </w:p>
    <w:p w:rsidR="00B05F1E" w:rsidRPr="00144841" w:rsidRDefault="00B05F1E" w:rsidP="00B05F1E">
      <w:pPr>
        <w:spacing w:after="0" w:line="240" w:lineRule="auto"/>
        <w:ind w:right="-7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5F1E" w:rsidRDefault="008F1658" w:rsidP="00B05F1E">
      <w:pPr>
        <w:spacing w:after="0" w:line="240" w:lineRule="auto"/>
        <w:ind w:right="-76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15 апреля 2014  г.                       № 3/39-134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/>
          <w:b/>
          <w:sz w:val="28"/>
          <w:szCs w:val="28"/>
        </w:rPr>
        <w:t>алалихино</w:t>
      </w:r>
      <w:proofErr w:type="spellEnd"/>
    </w:p>
    <w:p w:rsidR="008F1658" w:rsidRDefault="008F1658" w:rsidP="00B05F1E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B05F1E" w:rsidTr="00807493">
        <w:tc>
          <w:tcPr>
            <w:tcW w:w="5070" w:type="dxa"/>
          </w:tcPr>
          <w:p w:rsidR="00B05F1E" w:rsidRDefault="00B05F1E" w:rsidP="00B05F1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публичных слушаний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обсуждению проекта решения Совета </w:t>
            </w:r>
            <w:proofErr w:type="spellStart"/>
            <w:r w:rsidR="00A707F3">
              <w:rPr>
                <w:rFonts w:ascii="Times New Roman" w:hAnsi="Times New Roman" w:cs="Times New Roman"/>
                <w:sz w:val="28"/>
                <w:szCs w:val="28"/>
              </w:rPr>
              <w:t>Талалихинского</w:t>
            </w:r>
            <w:proofErr w:type="spellEnd"/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«Об исполнении бюджета </w:t>
            </w:r>
            <w:proofErr w:type="spellStart"/>
            <w:r w:rsidR="00A707F3">
              <w:rPr>
                <w:rFonts w:ascii="Times New Roman" w:hAnsi="Times New Roman" w:cs="Times New Roman"/>
                <w:sz w:val="28"/>
                <w:szCs w:val="28"/>
              </w:rPr>
              <w:t>Талалихинского</w:t>
            </w:r>
            <w:proofErr w:type="spellEnd"/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B05F1E" w:rsidRPr="00144841" w:rsidRDefault="00B05F1E" w:rsidP="00B05F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05F1E" w:rsidRPr="00A707F3" w:rsidRDefault="00B05F1E" w:rsidP="00B05F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DC6">
        <w:rPr>
          <w:rFonts w:ascii="Times New Roman" w:hAnsi="Times New Roman" w:cs="Times New Roman"/>
          <w:sz w:val="28"/>
          <w:szCs w:val="28"/>
        </w:rPr>
        <w:t>На основании п.2 ч.3 ст. 28 Федеральн</w:t>
      </w:r>
      <w:r>
        <w:rPr>
          <w:rFonts w:ascii="Times New Roman" w:hAnsi="Times New Roman" w:cs="Times New Roman"/>
          <w:sz w:val="28"/>
          <w:szCs w:val="28"/>
        </w:rPr>
        <w:t>ого закона от 06.10.2003 года №</w:t>
      </w:r>
      <w:r w:rsidRPr="003B5DC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ст.15 Устава</w:t>
      </w:r>
      <w:r w:rsidRPr="003B5DC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707F3">
        <w:rPr>
          <w:rFonts w:ascii="Times New Roman" w:hAnsi="Times New Roman" w:cs="Times New Roman"/>
          <w:sz w:val="28"/>
        </w:rPr>
        <w:t>Талалихинского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A707F3">
        <w:rPr>
          <w:rFonts w:ascii="Times New Roman" w:hAnsi="Times New Roman" w:cs="Times New Roman"/>
          <w:sz w:val="28"/>
          <w:szCs w:val="28"/>
        </w:rPr>
        <w:t>образования и решения Совета</w:t>
      </w:r>
      <w:r w:rsidRPr="00A707F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707F3" w:rsidRPr="00A707F3">
        <w:rPr>
          <w:rFonts w:ascii="Times New Roman" w:hAnsi="Times New Roman" w:cs="Times New Roman"/>
          <w:sz w:val="28"/>
        </w:rPr>
        <w:t>Талалихинского</w:t>
      </w:r>
      <w:proofErr w:type="spellEnd"/>
      <w:r w:rsidRPr="00A707F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707F3" w:rsidRPr="00A707F3">
        <w:rPr>
          <w:rFonts w:ascii="Times New Roman" w:eastAsia="Times New Roman" w:hAnsi="Times New Roman" w:cs="Times New Roman"/>
          <w:sz w:val="28"/>
          <w:szCs w:val="28"/>
        </w:rPr>
        <w:t xml:space="preserve">от 11.11.2005 г. № 1/1-3 «Об утверждении Положения </w:t>
      </w:r>
      <w:proofErr w:type="gramStart"/>
      <w:r w:rsidR="00A707F3" w:rsidRPr="00A707F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A707F3" w:rsidRPr="00A707F3">
        <w:rPr>
          <w:rFonts w:ascii="Times New Roman" w:eastAsia="Times New Roman" w:hAnsi="Times New Roman" w:cs="Times New Roman"/>
          <w:sz w:val="28"/>
          <w:szCs w:val="28"/>
        </w:rPr>
        <w:t xml:space="preserve"> публичных </w:t>
      </w:r>
      <w:proofErr w:type="gramStart"/>
      <w:r w:rsidR="00A707F3" w:rsidRPr="00A707F3">
        <w:rPr>
          <w:rFonts w:ascii="Times New Roman" w:eastAsia="Times New Roman" w:hAnsi="Times New Roman" w:cs="Times New Roman"/>
          <w:sz w:val="28"/>
          <w:szCs w:val="28"/>
        </w:rPr>
        <w:t>слушаниях</w:t>
      </w:r>
      <w:proofErr w:type="gramEnd"/>
      <w:r w:rsidR="00A707F3" w:rsidRPr="00A707F3">
        <w:rPr>
          <w:rFonts w:ascii="Times New Roman" w:eastAsia="Times New Roman" w:hAnsi="Times New Roman" w:cs="Times New Roman"/>
          <w:sz w:val="28"/>
          <w:szCs w:val="28"/>
        </w:rPr>
        <w:t xml:space="preserve">» (в ред. </w:t>
      </w:r>
      <w:r w:rsidR="00A707F3" w:rsidRPr="007121B8">
        <w:rPr>
          <w:rFonts w:ascii="Times New Roman" w:eastAsia="Times New Roman" w:hAnsi="Times New Roman" w:cs="Times New Roman"/>
          <w:sz w:val="28"/>
          <w:szCs w:val="28"/>
        </w:rPr>
        <w:t>от 24.07.2008 г. № 1/44-81, от 26.10.2012 г. №3/17-58</w:t>
      </w:r>
      <w:r w:rsidR="00A707F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707F3" w:rsidRPr="00F75F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707F3" w:rsidRPr="00F75FFC">
        <w:rPr>
          <w:rFonts w:ascii="Times New Roman" w:eastAsia="Times New Roman" w:hAnsi="Times New Roman" w:cs="Times New Roman"/>
          <w:color w:val="000000"/>
          <w:sz w:val="28"/>
          <w:szCs w:val="28"/>
        </w:rPr>
        <w:t>от 28.02.2014 г. №  3/36-123</w:t>
      </w:r>
      <w:r w:rsidR="00A707F3">
        <w:rPr>
          <w:rFonts w:ascii="Times New Roman" w:hAnsi="Times New Roman"/>
          <w:color w:val="000000"/>
          <w:sz w:val="28"/>
          <w:szCs w:val="28"/>
        </w:rPr>
        <w:t>, от 01.04.2014 г. №3/38-129</w:t>
      </w:r>
      <w:r w:rsidRPr="00A707F3">
        <w:rPr>
          <w:rFonts w:ascii="Times New Roman" w:hAnsi="Times New Roman" w:cs="Times New Roman"/>
          <w:sz w:val="28"/>
          <w:szCs w:val="28"/>
        </w:rPr>
        <w:t xml:space="preserve">), Совет </w:t>
      </w:r>
      <w:proofErr w:type="spellStart"/>
      <w:r w:rsidR="00A707F3" w:rsidRPr="00A707F3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A707F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05F1E" w:rsidRPr="00144841" w:rsidRDefault="00B05F1E" w:rsidP="00B05F1E">
      <w:pPr>
        <w:pStyle w:val="a5"/>
        <w:ind w:right="-109"/>
        <w:jc w:val="center"/>
        <w:rPr>
          <w:b/>
          <w:szCs w:val="28"/>
        </w:rPr>
      </w:pPr>
      <w:r>
        <w:rPr>
          <w:b/>
          <w:szCs w:val="28"/>
        </w:rPr>
        <w:t>РЕШИЛ:</w:t>
      </w:r>
    </w:p>
    <w:p w:rsidR="00B05F1E" w:rsidRPr="001A6F99" w:rsidRDefault="00B05F1E" w:rsidP="00B05F1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с вопросом: 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1A6F99">
        <w:rPr>
          <w:rFonts w:ascii="Times New Roman" w:hAnsi="Times New Roman" w:cs="Times New Roman"/>
          <w:sz w:val="28"/>
          <w:szCs w:val="28"/>
        </w:rPr>
        <w:t xml:space="preserve">бсуждение проекта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A707F3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A6F99">
        <w:rPr>
          <w:rFonts w:ascii="Times New Roman" w:hAnsi="Times New Roman" w:cs="Times New Roman"/>
          <w:sz w:val="28"/>
          <w:szCs w:val="28"/>
        </w:rPr>
        <w:t xml:space="preserve"> «</w:t>
      </w:r>
      <w:r w:rsidRPr="003B5DC6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="00A707F3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 xml:space="preserve">образования за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F605F">
        <w:rPr>
          <w:rFonts w:ascii="Times New Roman" w:hAnsi="Times New Roman" w:cs="Times New Roman"/>
          <w:sz w:val="28"/>
          <w:szCs w:val="28"/>
        </w:rPr>
        <w:t>3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год</w:t>
      </w:r>
      <w:r w:rsidRPr="001A6F99">
        <w:rPr>
          <w:rFonts w:ascii="Times New Roman" w:hAnsi="Times New Roman" w:cs="Times New Roman"/>
          <w:sz w:val="28"/>
          <w:szCs w:val="28"/>
        </w:rPr>
        <w:t xml:space="preserve">» на </w:t>
      </w:r>
      <w:r w:rsidR="00AF605F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мая 201</w:t>
      </w:r>
      <w:r w:rsidR="00AF605F">
        <w:rPr>
          <w:rFonts w:ascii="Times New Roman" w:hAnsi="Times New Roman" w:cs="Times New Roman"/>
          <w:sz w:val="28"/>
          <w:szCs w:val="28"/>
        </w:rPr>
        <w:t>4</w:t>
      </w:r>
      <w:r w:rsidRPr="001A6F99">
        <w:rPr>
          <w:rFonts w:ascii="Times New Roman" w:hAnsi="Times New Roman" w:cs="Times New Roman"/>
          <w:sz w:val="28"/>
          <w:szCs w:val="28"/>
        </w:rPr>
        <w:t xml:space="preserve"> года на 1</w:t>
      </w:r>
      <w:r w:rsidR="006A4C45">
        <w:rPr>
          <w:rFonts w:ascii="Times New Roman" w:hAnsi="Times New Roman" w:cs="Times New Roman"/>
          <w:sz w:val="28"/>
          <w:szCs w:val="28"/>
        </w:rPr>
        <w:t>0</w:t>
      </w:r>
      <w:r w:rsidRPr="001A6F99">
        <w:rPr>
          <w:rFonts w:ascii="Times New Roman" w:hAnsi="Times New Roman" w:cs="Times New Roman"/>
          <w:sz w:val="28"/>
          <w:szCs w:val="28"/>
        </w:rPr>
        <w:t>-00 часов.</w:t>
      </w:r>
    </w:p>
    <w:p w:rsidR="00B05F1E" w:rsidRPr="001A6F99" w:rsidRDefault="00B05F1E" w:rsidP="00B05F1E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2. Местом проведения публичных слушаний определить Дом культуры  </w:t>
      </w:r>
      <w:r w:rsidR="006A4C45" w:rsidRPr="001A6F99">
        <w:rPr>
          <w:szCs w:val="28"/>
        </w:rPr>
        <w:t xml:space="preserve">села </w:t>
      </w:r>
      <w:proofErr w:type="spellStart"/>
      <w:r w:rsidR="006A4C45">
        <w:rPr>
          <w:szCs w:val="28"/>
        </w:rPr>
        <w:t>Талалихино</w:t>
      </w:r>
      <w:proofErr w:type="spellEnd"/>
      <w:r w:rsidR="006A4C45" w:rsidRPr="001A6F99">
        <w:rPr>
          <w:szCs w:val="28"/>
        </w:rPr>
        <w:t xml:space="preserve"> по </w:t>
      </w:r>
      <w:r w:rsidR="006A4C45">
        <w:rPr>
          <w:szCs w:val="28"/>
        </w:rPr>
        <w:t xml:space="preserve">адресу: Саратовская область, </w:t>
      </w:r>
      <w:proofErr w:type="spellStart"/>
      <w:r w:rsidR="006A4C45">
        <w:rPr>
          <w:szCs w:val="28"/>
        </w:rPr>
        <w:t>с</w:t>
      </w:r>
      <w:proofErr w:type="gramStart"/>
      <w:r w:rsidR="006A4C45">
        <w:rPr>
          <w:szCs w:val="28"/>
        </w:rPr>
        <w:t>.Т</w:t>
      </w:r>
      <w:proofErr w:type="gramEnd"/>
      <w:r w:rsidR="006A4C45">
        <w:rPr>
          <w:szCs w:val="28"/>
        </w:rPr>
        <w:t>алалихино</w:t>
      </w:r>
      <w:proofErr w:type="spellEnd"/>
      <w:r w:rsidR="006A4C45">
        <w:rPr>
          <w:szCs w:val="28"/>
        </w:rPr>
        <w:t xml:space="preserve">, </w:t>
      </w:r>
      <w:r w:rsidR="006A4C45" w:rsidRPr="001A6F99">
        <w:rPr>
          <w:szCs w:val="28"/>
        </w:rPr>
        <w:t>ул.</w:t>
      </w:r>
      <w:r w:rsidR="006A4C45">
        <w:rPr>
          <w:szCs w:val="28"/>
        </w:rPr>
        <w:t>Центральная</w:t>
      </w:r>
      <w:r w:rsidR="006A4C45" w:rsidRPr="001A6F99">
        <w:rPr>
          <w:szCs w:val="28"/>
        </w:rPr>
        <w:t>, д.1</w:t>
      </w:r>
      <w:r w:rsidR="006A4C45">
        <w:rPr>
          <w:szCs w:val="28"/>
        </w:rPr>
        <w:t>9/1</w:t>
      </w:r>
      <w:r w:rsidRPr="001A6F99">
        <w:rPr>
          <w:szCs w:val="28"/>
        </w:rPr>
        <w:t>.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>3.Утвердить состав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6F99">
        <w:rPr>
          <w:rFonts w:ascii="Times New Roman" w:hAnsi="Times New Roman" w:cs="Times New Roman"/>
          <w:sz w:val="28"/>
          <w:szCs w:val="28"/>
        </w:rPr>
        <w:t xml:space="preserve"> по организации подготовки и проведения публичных слушаний:</w:t>
      </w:r>
    </w:p>
    <w:p w:rsidR="006A4C45" w:rsidRPr="001A6F99" w:rsidRDefault="006A4C45" w:rsidP="006A4C45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председатель комиссии – </w:t>
      </w:r>
      <w:proofErr w:type="spellStart"/>
      <w:r>
        <w:rPr>
          <w:szCs w:val="28"/>
        </w:rPr>
        <w:t>Агрусьев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Дамир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Кешафович</w:t>
      </w:r>
      <w:proofErr w:type="spellEnd"/>
      <w:r w:rsidRPr="001A6F99">
        <w:rPr>
          <w:szCs w:val="28"/>
        </w:rPr>
        <w:t>,</w:t>
      </w:r>
    </w:p>
    <w:p w:rsidR="006A4C45" w:rsidRPr="001A6F99" w:rsidRDefault="006A4C45" w:rsidP="006A4C45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секретарь комиссии – </w:t>
      </w:r>
      <w:proofErr w:type="spellStart"/>
      <w:r>
        <w:rPr>
          <w:szCs w:val="28"/>
        </w:rPr>
        <w:t>Саддарова</w:t>
      </w:r>
      <w:proofErr w:type="spellEnd"/>
      <w:r>
        <w:rPr>
          <w:szCs w:val="28"/>
        </w:rPr>
        <w:t xml:space="preserve"> Раиса </w:t>
      </w:r>
      <w:proofErr w:type="spellStart"/>
      <w:r>
        <w:rPr>
          <w:szCs w:val="28"/>
        </w:rPr>
        <w:t>Расимовна</w:t>
      </w:r>
      <w:proofErr w:type="spellEnd"/>
      <w:r w:rsidRPr="001A6F99">
        <w:rPr>
          <w:szCs w:val="28"/>
        </w:rPr>
        <w:t xml:space="preserve">, </w:t>
      </w:r>
    </w:p>
    <w:p w:rsidR="006A4C45" w:rsidRPr="001A6F99" w:rsidRDefault="006A4C45" w:rsidP="006A4C45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члены комиссии – </w:t>
      </w:r>
      <w:r>
        <w:rPr>
          <w:szCs w:val="28"/>
        </w:rPr>
        <w:t>Софьина Наталья Петровна</w:t>
      </w:r>
      <w:r w:rsidRPr="001A6F99">
        <w:rPr>
          <w:szCs w:val="28"/>
        </w:rPr>
        <w:t>,</w:t>
      </w:r>
    </w:p>
    <w:p w:rsidR="006A4C45" w:rsidRPr="001A6F99" w:rsidRDefault="006A4C45" w:rsidP="006A4C45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                               </w:t>
      </w:r>
      <w:proofErr w:type="spellStart"/>
      <w:r>
        <w:rPr>
          <w:szCs w:val="28"/>
        </w:rPr>
        <w:t>Юрзанова</w:t>
      </w:r>
      <w:proofErr w:type="spellEnd"/>
      <w:r>
        <w:rPr>
          <w:szCs w:val="28"/>
        </w:rPr>
        <w:t xml:space="preserve"> Татьяна Александровна</w:t>
      </w:r>
      <w:r w:rsidRPr="001A6F99">
        <w:rPr>
          <w:szCs w:val="28"/>
        </w:rPr>
        <w:t>.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4. Поручить комиссии </w:t>
      </w:r>
      <w:r w:rsidR="00AF605F" w:rsidRPr="001A6F99">
        <w:rPr>
          <w:rFonts w:ascii="Times New Roman" w:hAnsi="Times New Roman" w:cs="Times New Roman"/>
          <w:sz w:val="28"/>
          <w:szCs w:val="28"/>
        </w:rPr>
        <w:t>по организации подготовки и проведения публичных слушаний</w:t>
      </w:r>
      <w:r w:rsidRPr="001A6F99">
        <w:rPr>
          <w:rFonts w:ascii="Times New Roman" w:hAnsi="Times New Roman" w:cs="Times New Roman"/>
          <w:sz w:val="28"/>
          <w:szCs w:val="28"/>
        </w:rPr>
        <w:t>: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организовать прием предложений по вопросу публичных слушаний в здании администрации </w:t>
      </w:r>
      <w:proofErr w:type="spellStart"/>
      <w:r w:rsidR="00A707F3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>образования</w:t>
      </w:r>
      <w:r w:rsidRPr="001A6F99">
        <w:rPr>
          <w:rFonts w:ascii="Times New Roman" w:hAnsi="Times New Roman" w:cs="Times New Roman"/>
          <w:sz w:val="28"/>
          <w:szCs w:val="28"/>
        </w:rPr>
        <w:t>;</w:t>
      </w:r>
    </w:p>
    <w:p w:rsidR="00B05F1E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обеспечить организацию и проведение публичных слушаний в соответствии с Положением о публичных слушаниях, утвержденным </w:t>
      </w:r>
      <w:r w:rsidRPr="001A6F99">
        <w:rPr>
          <w:rFonts w:ascii="Times New Roman" w:hAnsi="Times New Roman" w:cs="Times New Roman"/>
          <w:sz w:val="28"/>
          <w:szCs w:val="28"/>
        </w:rPr>
        <w:lastRenderedPageBreak/>
        <w:t xml:space="preserve">решением </w:t>
      </w:r>
      <w:r w:rsidRPr="003B5DC6">
        <w:rPr>
          <w:rFonts w:ascii="Times New Roman" w:hAnsi="Times New Roman" w:cs="Times New Roman"/>
          <w:sz w:val="28"/>
          <w:szCs w:val="28"/>
        </w:rPr>
        <w:t>Совета</w:t>
      </w:r>
      <w:r w:rsidRPr="003B5DC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707F3">
        <w:rPr>
          <w:rFonts w:ascii="Times New Roman" w:hAnsi="Times New Roman" w:cs="Times New Roman"/>
          <w:sz w:val="28"/>
        </w:rPr>
        <w:t>Талалихинского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</w:t>
      </w:r>
      <w:r w:rsidR="006A4C45">
        <w:rPr>
          <w:rFonts w:ascii="Times New Roman" w:hAnsi="Times New Roman" w:cs="Times New Roman"/>
          <w:sz w:val="28"/>
          <w:szCs w:val="28"/>
        </w:rPr>
        <w:t>1</w:t>
      </w:r>
      <w:r w:rsidRPr="003B5DC6">
        <w:rPr>
          <w:rFonts w:ascii="Times New Roman" w:hAnsi="Times New Roman" w:cs="Times New Roman"/>
          <w:sz w:val="28"/>
          <w:szCs w:val="28"/>
        </w:rPr>
        <w:t>.11.2005 г. № 1/1-3</w:t>
      </w:r>
      <w:r w:rsidRPr="001A6F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5F1E" w:rsidRPr="00C6499B" w:rsidRDefault="00B05F1E" w:rsidP="00C6499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Опубликовать </w:t>
      </w:r>
      <w:r w:rsidRPr="001A6F99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A707F3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</w:t>
      </w:r>
      <w:r w:rsidRPr="00C6499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«Об исполнении бюджета </w:t>
      </w:r>
      <w:proofErr w:type="spellStart"/>
      <w:r w:rsidR="00A707F3" w:rsidRPr="00C6499B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C6499B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за 2013 год» с приложениями в газете «</w:t>
      </w:r>
      <w:proofErr w:type="spellStart"/>
      <w:r w:rsidRPr="00C6499B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C6499B">
        <w:rPr>
          <w:rFonts w:ascii="Times New Roman" w:hAnsi="Times New Roman" w:cs="Times New Roman"/>
          <w:sz w:val="28"/>
          <w:szCs w:val="28"/>
        </w:rPr>
        <w:t xml:space="preserve"> Деловой Вестник» не позднее  01 мая 2014 года.</w:t>
      </w:r>
    </w:p>
    <w:p w:rsidR="00B05F1E" w:rsidRPr="00C6499B" w:rsidRDefault="00B05F1E" w:rsidP="00C6499B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499B">
        <w:rPr>
          <w:rFonts w:ascii="Times New Roman" w:hAnsi="Times New Roman" w:cs="Times New Roman"/>
          <w:sz w:val="28"/>
          <w:szCs w:val="28"/>
        </w:rPr>
        <w:t xml:space="preserve">6. </w:t>
      </w:r>
      <w:r w:rsidRPr="00C6499B">
        <w:rPr>
          <w:rFonts w:ascii="Times New Roman" w:hAnsi="Times New Roman" w:cs="Times New Roman"/>
          <w:bCs/>
          <w:sz w:val="28"/>
          <w:szCs w:val="28"/>
        </w:rPr>
        <w:t>Обнародовать настоящее решение путем вывешивания его в установленных для обнародования местах:</w:t>
      </w:r>
    </w:p>
    <w:p w:rsidR="00C6499B" w:rsidRPr="00C6499B" w:rsidRDefault="00C6499B" w:rsidP="00C6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99B">
        <w:rPr>
          <w:rFonts w:ascii="Times New Roman" w:eastAsia="Times New Roman" w:hAnsi="Times New Roman" w:cs="Times New Roman"/>
          <w:sz w:val="28"/>
          <w:szCs w:val="28"/>
        </w:rPr>
        <w:t xml:space="preserve">- доска объявлений в центре </w:t>
      </w:r>
      <w:proofErr w:type="spellStart"/>
      <w:r w:rsidRPr="00C6499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C6499B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C6499B">
        <w:rPr>
          <w:rFonts w:ascii="Times New Roman" w:eastAsia="Times New Roman" w:hAnsi="Times New Roman" w:cs="Times New Roman"/>
          <w:sz w:val="28"/>
          <w:szCs w:val="28"/>
        </w:rPr>
        <w:t>алалихино</w:t>
      </w:r>
      <w:proofErr w:type="spellEnd"/>
      <w:r w:rsidRPr="00C6499B">
        <w:rPr>
          <w:rFonts w:ascii="Times New Roman" w:eastAsia="Times New Roman" w:hAnsi="Times New Roman" w:cs="Times New Roman"/>
          <w:sz w:val="28"/>
          <w:szCs w:val="28"/>
        </w:rPr>
        <w:t>, ул.Центральная, у дома №15;</w:t>
      </w:r>
    </w:p>
    <w:p w:rsidR="00C6499B" w:rsidRPr="00C6499B" w:rsidRDefault="00C6499B" w:rsidP="00C6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99B">
        <w:rPr>
          <w:rFonts w:ascii="Times New Roman" w:eastAsia="Times New Roman" w:hAnsi="Times New Roman" w:cs="Times New Roman"/>
          <w:sz w:val="28"/>
          <w:szCs w:val="28"/>
        </w:rPr>
        <w:t>- доска объявлений в центре с</w:t>
      </w:r>
      <w:proofErr w:type="gramStart"/>
      <w:r w:rsidRPr="00C6499B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C6499B">
        <w:rPr>
          <w:rFonts w:ascii="Times New Roman" w:eastAsia="Times New Roman" w:hAnsi="Times New Roman" w:cs="Times New Roman"/>
          <w:sz w:val="28"/>
          <w:szCs w:val="28"/>
        </w:rPr>
        <w:t>убравное, ул.Пушкина, у дома №3;</w:t>
      </w:r>
    </w:p>
    <w:p w:rsidR="00C6499B" w:rsidRPr="00C6499B" w:rsidRDefault="00C6499B" w:rsidP="00C6499B">
      <w:pPr>
        <w:pStyle w:val="31"/>
        <w:spacing w:after="0"/>
        <w:ind w:left="0" w:firstLine="567"/>
        <w:contextualSpacing/>
        <w:jc w:val="both"/>
        <w:rPr>
          <w:sz w:val="28"/>
          <w:szCs w:val="28"/>
        </w:rPr>
      </w:pPr>
      <w:r w:rsidRPr="00C6499B">
        <w:rPr>
          <w:sz w:val="28"/>
          <w:szCs w:val="28"/>
        </w:rPr>
        <w:t>- доска объявлений в с</w:t>
      </w:r>
      <w:proofErr w:type="gramStart"/>
      <w:r w:rsidRPr="00C6499B">
        <w:rPr>
          <w:sz w:val="28"/>
          <w:szCs w:val="28"/>
        </w:rPr>
        <w:t>.К</w:t>
      </w:r>
      <w:proofErr w:type="gramEnd"/>
      <w:r w:rsidRPr="00C6499B">
        <w:rPr>
          <w:sz w:val="28"/>
          <w:szCs w:val="28"/>
        </w:rPr>
        <w:t>уликовка, ул.Рабочая, у дома №2.</w:t>
      </w:r>
    </w:p>
    <w:p w:rsidR="00B05F1E" w:rsidRPr="00C6499B" w:rsidRDefault="00B05F1E" w:rsidP="00C6499B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649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7. Настоящее решение вывешивается на период 7 календарных дней: с </w:t>
      </w:r>
      <w:r w:rsidR="004F407F">
        <w:rPr>
          <w:rFonts w:ascii="Times New Roman" w:hAnsi="Times New Roman" w:cs="Times New Roman"/>
          <w:b w:val="0"/>
          <w:bCs w:val="0"/>
          <w:sz w:val="28"/>
          <w:szCs w:val="28"/>
        </w:rPr>
        <w:t>16 апреля</w:t>
      </w:r>
      <w:r w:rsidRPr="00C649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2014 г. по </w:t>
      </w:r>
      <w:r w:rsidR="004F407F">
        <w:rPr>
          <w:rFonts w:ascii="Times New Roman" w:hAnsi="Times New Roman" w:cs="Times New Roman"/>
          <w:b w:val="0"/>
          <w:bCs w:val="0"/>
          <w:sz w:val="28"/>
          <w:szCs w:val="28"/>
        </w:rPr>
        <w:t>22 апреля</w:t>
      </w:r>
      <w:r w:rsidRPr="00C649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2014 г. </w:t>
      </w:r>
    </w:p>
    <w:p w:rsidR="00B05F1E" w:rsidRPr="00C6499B" w:rsidRDefault="00B05F1E" w:rsidP="00C6499B">
      <w:pPr>
        <w:pStyle w:val="ConsTitle"/>
        <w:widowControl/>
        <w:numPr>
          <w:ilvl w:val="0"/>
          <w:numId w:val="4"/>
        </w:numPr>
        <w:tabs>
          <w:tab w:val="left" w:pos="993"/>
        </w:tabs>
        <w:ind w:left="0"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649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Датой обнародования считать </w:t>
      </w:r>
      <w:r w:rsidR="004F407F">
        <w:rPr>
          <w:rFonts w:ascii="Times New Roman" w:hAnsi="Times New Roman" w:cs="Times New Roman"/>
          <w:b w:val="0"/>
          <w:bCs w:val="0"/>
          <w:sz w:val="28"/>
          <w:szCs w:val="28"/>
        </w:rPr>
        <w:t>16 апреля</w:t>
      </w:r>
      <w:r w:rsidRPr="00C649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2014 г. </w:t>
      </w:r>
    </w:p>
    <w:p w:rsidR="00B05F1E" w:rsidRPr="001A6F99" w:rsidRDefault="00B05F1E" w:rsidP="00C6499B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6499B">
        <w:rPr>
          <w:rFonts w:ascii="Times New Roman" w:hAnsi="Times New Roman" w:cs="Times New Roman"/>
          <w:b w:val="0"/>
          <w:bCs w:val="0"/>
          <w:sz w:val="28"/>
          <w:szCs w:val="28"/>
        </w:rPr>
        <w:t>9. После обнародования настоящее решение хранится в делах Совета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A707F3">
        <w:rPr>
          <w:rFonts w:ascii="Times New Roman" w:hAnsi="Times New Roman" w:cs="Times New Roman"/>
          <w:b w:val="0"/>
          <w:bCs w:val="0"/>
          <w:sz w:val="28"/>
          <w:szCs w:val="28"/>
        </w:rPr>
        <w:t>Талалихинского</w:t>
      </w:r>
      <w:proofErr w:type="spellEnd"/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B05F1E" w:rsidRPr="00604E67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A6F99">
        <w:rPr>
          <w:rFonts w:ascii="Times New Roman" w:hAnsi="Times New Roman" w:cs="Times New Roman"/>
          <w:sz w:val="28"/>
          <w:szCs w:val="28"/>
        </w:rPr>
        <w:t xml:space="preserve">. Сбор предложений и замечаний в случаях, установленных </w:t>
      </w:r>
      <w:r w:rsidRPr="00604E67">
        <w:rPr>
          <w:rFonts w:ascii="Times New Roman" w:hAnsi="Times New Roman" w:cs="Times New Roman"/>
          <w:sz w:val="28"/>
          <w:szCs w:val="28"/>
        </w:rPr>
        <w:t xml:space="preserve">законодательством, осуществляется по адресу: </w:t>
      </w:r>
      <w:r w:rsidR="00604E67" w:rsidRPr="00604E6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04E67" w:rsidRPr="00604E6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04E67" w:rsidRPr="00604E67">
        <w:rPr>
          <w:rFonts w:ascii="Times New Roman" w:hAnsi="Times New Roman" w:cs="Times New Roman"/>
          <w:sz w:val="28"/>
          <w:szCs w:val="28"/>
        </w:rPr>
        <w:t>алалихино,ул.Школьная,7</w:t>
      </w:r>
      <w:r w:rsidRPr="00604E67">
        <w:rPr>
          <w:rFonts w:ascii="Times New Roman" w:hAnsi="Times New Roman" w:cs="Times New Roman"/>
          <w:sz w:val="28"/>
          <w:szCs w:val="28"/>
        </w:rPr>
        <w:t>.</w:t>
      </w:r>
    </w:p>
    <w:p w:rsidR="00B05F1E" w:rsidRPr="001A6F99" w:rsidRDefault="00B05F1E" w:rsidP="00B05F1E">
      <w:pPr>
        <w:pStyle w:val="ConsTitle"/>
        <w:widowControl/>
        <w:tabs>
          <w:tab w:val="left" w:pos="1080"/>
          <w:tab w:val="left" w:pos="126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11.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со дня обнародования.</w:t>
      </w:r>
    </w:p>
    <w:p w:rsidR="00B05F1E" w:rsidRPr="001A6F99" w:rsidRDefault="00B05F1E" w:rsidP="00B05F1E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12.</w:t>
      </w:r>
      <w:r w:rsidRPr="001A6F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1A6F99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1A6F99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решения возложить на Главу </w:t>
      </w:r>
      <w:proofErr w:type="spellStart"/>
      <w:r w:rsidR="00A707F3">
        <w:rPr>
          <w:rFonts w:ascii="Times New Roman" w:hAnsi="Times New Roman" w:cs="Times New Roman"/>
          <w:b w:val="0"/>
          <w:sz w:val="28"/>
          <w:szCs w:val="28"/>
        </w:rPr>
        <w:t>Талалихинского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Pr="001A6F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05F1E" w:rsidRDefault="00B05F1E" w:rsidP="00B05F1E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B05F1E" w:rsidRPr="00144841" w:rsidRDefault="00B05F1E" w:rsidP="00B05F1E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B05F1E" w:rsidRPr="00D60FB6" w:rsidRDefault="00B05F1E" w:rsidP="00B05F1E">
      <w:pPr>
        <w:pStyle w:val="a9"/>
        <w:jc w:val="both"/>
        <w:rPr>
          <w:b/>
        </w:rPr>
      </w:pPr>
      <w:r w:rsidRPr="00D60FB6">
        <w:rPr>
          <w:b/>
        </w:rPr>
        <w:t xml:space="preserve">Глава </w:t>
      </w:r>
      <w:proofErr w:type="spellStart"/>
      <w:r w:rsidR="00A707F3">
        <w:rPr>
          <w:b/>
        </w:rPr>
        <w:t>Талалихинского</w:t>
      </w:r>
      <w:proofErr w:type="spellEnd"/>
    </w:p>
    <w:p w:rsidR="00B05F1E" w:rsidRPr="00D60FB6" w:rsidRDefault="00B05F1E" w:rsidP="00B05F1E">
      <w:pPr>
        <w:pStyle w:val="a9"/>
        <w:jc w:val="both"/>
        <w:rPr>
          <w:b/>
        </w:rPr>
      </w:pPr>
      <w:r w:rsidRPr="00D60FB6">
        <w:rPr>
          <w:b/>
        </w:rPr>
        <w:t xml:space="preserve">муниципального образования                                                    </w:t>
      </w:r>
      <w:proofErr w:type="spellStart"/>
      <w:r w:rsidR="00A707F3">
        <w:rPr>
          <w:b/>
        </w:rPr>
        <w:t>Д.К.Агрусьев</w:t>
      </w:r>
      <w:proofErr w:type="spellEnd"/>
      <w:r w:rsidRPr="00D60FB6">
        <w:rPr>
          <w:b/>
          <w:szCs w:val="28"/>
        </w:rPr>
        <w:t xml:space="preserve"> </w:t>
      </w:r>
    </w:p>
    <w:p w:rsidR="00B05F1E" w:rsidRPr="00144841" w:rsidRDefault="00B05F1E" w:rsidP="00B05F1E">
      <w:pPr>
        <w:pStyle w:val="21"/>
        <w:ind w:right="-109"/>
        <w:jc w:val="both"/>
        <w:rPr>
          <w:b/>
          <w:szCs w:val="28"/>
        </w:rPr>
      </w:pPr>
    </w:p>
    <w:p w:rsidR="00B05F1E" w:rsidRDefault="00B05F1E" w:rsidP="00581165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B05F1E" w:rsidRDefault="00B05F1E" w:rsidP="00581165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B05F1E" w:rsidRDefault="00B05F1E" w:rsidP="00581165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144841" w:rsidRPr="00144841" w:rsidRDefault="00144841" w:rsidP="00144841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144841" w:rsidRPr="00144841" w:rsidSect="00F5555B">
      <w:footerReference w:type="default" r:id="rId7"/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FAF" w:rsidRDefault="00816FAF" w:rsidP="00F5555B">
      <w:pPr>
        <w:spacing w:after="0" w:line="240" w:lineRule="auto"/>
      </w:pPr>
      <w:r>
        <w:separator/>
      </w:r>
    </w:p>
  </w:endnote>
  <w:endnote w:type="continuationSeparator" w:id="0">
    <w:p w:rsidR="00816FAF" w:rsidRDefault="00816FAF" w:rsidP="00F5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3641"/>
      <w:docPartObj>
        <w:docPartGallery w:val="Page Numbers (Bottom of Page)"/>
        <w:docPartUnique/>
      </w:docPartObj>
    </w:sdtPr>
    <w:sdtContent>
      <w:p w:rsidR="00F5555B" w:rsidRDefault="00070DCB">
        <w:pPr>
          <w:pStyle w:val="ab"/>
          <w:jc w:val="center"/>
        </w:pPr>
        <w:r w:rsidRPr="00F5555B">
          <w:rPr>
            <w:rFonts w:ascii="Times New Roman" w:hAnsi="Times New Roman" w:cs="Times New Roman"/>
          </w:rPr>
          <w:fldChar w:fldCharType="begin"/>
        </w:r>
        <w:r w:rsidR="00F5555B" w:rsidRPr="00F5555B">
          <w:rPr>
            <w:rFonts w:ascii="Times New Roman" w:hAnsi="Times New Roman" w:cs="Times New Roman"/>
          </w:rPr>
          <w:instrText xml:space="preserve"> PAGE   \* MERGEFORMAT </w:instrText>
        </w:r>
        <w:r w:rsidRPr="00F5555B">
          <w:rPr>
            <w:rFonts w:ascii="Times New Roman" w:hAnsi="Times New Roman" w:cs="Times New Roman"/>
          </w:rPr>
          <w:fldChar w:fldCharType="separate"/>
        </w:r>
        <w:r w:rsidR="004F407F">
          <w:rPr>
            <w:rFonts w:ascii="Times New Roman" w:hAnsi="Times New Roman" w:cs="Times New Roman"/>
            <w:noProof/>
          </w:rPr>
          <w:t>2</w:t>
        </w:r>
        <w:r w:rsidRPr="00F5555B">
          <w:rPr>
            <w:rFonts w:ascii="Times New Roman" w:hAnsi="Times New Roman" w:cs="Times New Roman"/>
          </w:rPr>
          <w:fldChar w:fldCharType="end"/>
        </w:r>
      </w:p>
    </w:sdtContent>
  </w:sdt>
  <w:p w:rsidR="00F5555B" w:rsidRDefault="00F555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FAF" w:rsidRDefault="00816FAF" w:rsidP="00F5555B">
      <w:pPr>
        <w:spacing w:after="0" w:line="240" w:lineRule="auto"/>
      </w:pPr>
      <w:r>
        <w:separator/>
      </w:r>
    </w:p>
  </w:footnote>
  <w:footnote w:type="continuationSeparator" w:id="0">
    <w:p w:rsidR="00816FAF" w:rsidRDefault="00816FAF" w:rsidP="00F5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A064A"/>
    <w:multiLevelType w:val="hybridMultilevel"/>
    <w:tmpl w:val="1458BD00"/>
    <w:lvl w:ilvl="0" w:tplc="0BEA58D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4841"/>
    <w:rsid w:val="00002F5F"/>
    <w:rsid w:val="00010592"/>
    <w:rsid w:val="00011EB7"/>
    <w:rsid w:val="0004637B"/>
    <w:rsid w:val="00070DCB"/>
    <w:rsid w:val="00082E8B"/>
    <w:rsid w:val="000C6A5B"/>
    <w:rsid w:val="000D7B1A"/>
    <w:rsid w:val="000E2EAF"/>
    <w:rsid w:val="00123F83"/>
    <w:rsid w:val="00144841"/>
    <w:rsid w:val="001646A8"/>
    <w:rsid w:val="001A56BC"/>
    <w:rsid w:val="001A6F99"/>
    <w:rsid w:val="00251CD6"/>
    <w:rsid w:val="002A50EC"/>
    <w:rsid w:val="00313FCF"/>
    <w:rsid w:val="003374C0"/>
    <w:rsid w:val="003B5DC6"/>
    <w:rsid w:val="003C67E5"/>
    <w:rsid w:val="003E3A6D"/>
    <w:rsid w:val="00416D2D"/>
    <w:rsid w:val="0042555B"/>
    <w:rsid w:val="00436CBD"/>
    <w:rsid w:val="0048637F"/>
    <w:rsid w:val="00493BCB"/>
    <w:rsid w:val="004A1151"/>
    <w:rsid w:val="004F407F"/>
    <w:rsid w:val="004F5104"/>
    <w:rsid w:val="005051C0"/>
    <w:rsid w:val="005132FC"/>
    <w:rsid w:val="00581165"/>
    <w:rsid w:val="00604E67"/>
    <w:rsid w:val="00615470"/>
    <w:rsid w:val="006310A2"/>
    <w:rsid w:val="0063595B"/>
    <w:rsid w:val="00664945"/>
    <w:rsid w:val="00697F08"/>
    <w:rsid w:val="006A29FF"/>
    <w:rsid w:val="006A4C45"/>
    <w:rsid w:val="0075032F"/>
    <w:rsid w:val="007D1334"/>
    <w:rsid w:val="00816FAF"/>
    <w:rsid w:val="008213C0"/>
    <w:rsid w:val="008F1658"/>
    <w:rsid w:val="00901200"/>
    <w:rsid w:val="009028B1"/>
    <w:rsid w:val="00A050D5"/>
    <w:rsid w:val="00A47B7A"/>
    <w:rsid w:val="00A53233"/>
    <w:rsid w:val="00A707F3"/>
    <w:rsid w:val="00AA1815"/>
    <w:rsid w:val="00AF605F"/>
    <w:rsid w:val="00B05F1E"/>
    <w:rsid w:val="00B44FAB"/>
    <w:rsid w:val="00B90E5D"/>
    <w:rsid w:val="00B94442"/>
    <w:rsid w:val="00BE4511"/>
    <w:rsid w:val="00BE61EE"/>
    <w:rsid w:val="00C41134"/>
    <w:rsid w:val="00C57526"/>
    <w:rsid w:val="00C6499B"/>
    <w:rsid w:val="00D12EE2"/>
    <w:rsid w:val="00D1796B"/>
    <w:rsid w:val="00D57100"/>
    <w:rsid w:val="00DE427B"/>
    <w:rsid w:val="00E0000C"/>
    <w:rsid w:val="00E11A5F"/>
    <w:rsid w:val="00E27F73"/>
    <w:rsid w:val="00E338E8"/>
    <w:rsid w:val="00E360C9"/>
    <w:rsid w:val="00E513E0"/>
    <w:rsid w:val="00E74383"/>
    <w:rsid w:val="00EA110E"/>
    <w:rsid w:val="00EF6712"/>
    <w:rsid w:val="00F2007F"/>
    <w:rsid w:val="00F30969"/>
    <w:rsid w:val="00F5555B"/>
    <w:rsid w:val="00F657FD"/>
    <w:rsid w:val="00F67DB6"/>
    <w:rsid w:val="00F82044"/>
    <w:rsid w:val="00FE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E0"/>
  </w:style>
  <w:style w:type="paragraph" w:styleId="1">
    <w:name w:val="heading 1"/>
    <w:basedOn w:val="a"/>
    <w:next w:val="a"/>
    <w:link w:val="10"/>
    <w:qFormat/>
    <w:rsid w:val="00144841"/>
    <w:pPr>
      <w:keepNext/>
      <w:spacing w:after="0" w:line="240" w:lineRule="auto"/>
      <w:ind w:right="-5"/>
      <w:outlineLvl w:val="0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48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841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14484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1448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144841"/>
    <w:pPr>
      <w:spacing w:after="0" w:line="240" w:lineRule="auto"/>
      <w:ind w:right="-76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144841"/>
    <w:pPr>
      <w:spacing w:after="0" w:line="240" w:lineRule="auto"/>
    </w:pPr>
  </w:style>
  <w:style w:type="table" w:styleId="a8">
    <w:name w:val="Table Grid"/>
    <w:basedOn w:val="a1"/>
    <w:uiPriority w:val="59"/>
    <w:rsid w:val="003B5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D179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D1796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D1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55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555B"/>
  </w:style>
  <w:style w:type="paragraph" w:customStyle="1" w:styleId="31">
    <w:name w:val="Основной текст с отступом 31"/>
    <w:basedOn w:val="a"/>
    <w:rsid w:val="00C6499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2012-04-23T05:09:00Z</cp:lastPrinted>
  <dcterms:created xsi:type="dcterms:W3CDTF">2010-05-31T05:05:00Z</dcterms:created>
  <dcterms:modified xsi:type="dcterms:W3CDTF">2014-04-15T08:25:00Z</dcterms:modified>
</cp:coreProperties>
</file>