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E" w:rsidRDefault="00BF15BE" w:rsidP="00BF15BE">
      <w:pPr>
        <w:ind w:right="-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F15BE" w:rsidRDefault="00BF15BE" w:rsidP="00C04131">
      <w:pPr>
        <w:ind w:left="426" w:right="1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15BE" w:rsidRDefault="00BF15BE" w:rsidP="00C04131">
      <w:pPr>
        <w:ind w:left="426" w:right="1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КУРИЛОВСКОГО МУНИЦИПАЛЬНОГО ОБРАЗОВАНИЯ </w:t>
      </w:r>
    </w:p>
    <w:p w:rsidR="00BF15BE" w:rsidRDefault="00BF15BE" w:rsidP="00C04131">
      <w:pPr>
        <w:pStyle w:val="a4"/>
        <w:tabs>
          <w:tab w:val="left" w:pos="708"/>
        </w:tabs>
        <w:spacing w:line="252" w:lineRule="auto"/>
        <w:ind w:left="426" w:right="140" w:firstLine="567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МУНИЦИПАЛЬНОГО РАЙОНА</w:t>
      </w:r>
      <w:r>
        <w:rPr>
          <w:b/>
          <w:spacing w:val="20"/>
          <w:szCs w:val="28"/>
        </w:rPr>
        <w:br/>
        <w:t>САРАТОВСКОЙ ОБЛАСТИ</w:t>
      </w:r>
    </w:p>
    <w:p w:rsidR="00BF15BE" w:rsidRDefault="00BF15BE" w:rsidP="00C04131">
      <w:pPr>
        <w:pStyle w:val="a4"/>
        <w:tabs>
          <w:tab w:val="left" w:pos="708"/>
        </w:tabs>
        <w:spacing w:line="252" w:lineRule="auto"/>
        <w:ind w:left="426" w:right="140" w:firstLine="0"/>
        <w:jc w:val="center"/>
        <w:rPr>
          <w:b/>
          <w:sz w:val="22"/>
        </w:rPr>
      </w:pPr>
    </w:p>
    <w:p w:rsidR="00BF15BE" w:rsidRDefault="00BF15BE" w:rsidP="00C04131">
      <w:pPr>
        <w:pStyle w:val="a4"/>
        <w:tabs>
          <w:tab w:val="left" w:pos="708"/>
        </w:tabs>
        <w:spacing w:line="252" w:lineRule="auto"/>
        <w:ind w:left="426" w:right="140"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BF15BE" w:rsidRDefault="00BF15BE" w:rsidP="00C04131">
      <w:pPr>
        <w:pStyle w:val="1"/>
        <w:numPr>
          <w:ilvl w:val="0"/>
          <w:numId w:val="1"/>
        </w:numPr>
        <w:tabs>
          <w:tab w:val="left" w:pos="0"/>
        </w:tabs>
        <w:ind w:left="426" w:right="140"/>
        <w:rPr>
          <w:sz w:val="24"/>
          <w:szCs w:val="28"/>
        </w:rPr>
      </w:pPr>
    </w:p>
    <w:p w:rsidR="00BF15BE" w:rsidRDefault="00C04131" w:rsidP="00C04131">
      <w:pPr>
        <w:pStyle w:val="1"/>
        <w:tabs>
          <w:tab w:val="clear" w:pos="2160"/>
          <w:tab w:val="left" w:pos="0"/>
        </w:tabs>
        <w:ind w:left="426" w:right="140"/>
        <w:rPr>
          <w:szCs w:val="28"/>
        </w:rPr>
      </w:pPr>
      <w:r>
        <w:rPr>
          <w:szCs w:val="28"/>
        </w:rPr>
        <w:t xml:space="preserve">  от </w:t>
      </w:r>
      <w:r w:rsidR="00BF15BE">
        <w:rPr>
          <w:szCs w:val="28"/>
        </w:rPr>
        <w:t xml:space="preserve"> </w:t>
      </w:r>
      <w:r>
        <w:rPr>
          <w:szCs w:val="28"/>
        </w:rPr>
        <w:t xml:space="preserve">01.07.2015 г         </w:t>
      </w:r>
      <w:r w:rsidR="00BF15BE">
        <w:rPr>
          <w:szCs w:val="28"/>
        </w:rPr>
        <w:t xml:space="preserve"> № </w:t>
      </w:r>
      <w:r>
        <w:rPr>
          <w:szCs w:val="28"/>
        </w:rPr>
        <w:t>30</w:t>
      </w:r>
      <w:r w:rsidR="00BF15BE">
        <w:rPr>
          <w:szCs w:val="28"/>
        </w:rPr>
        <w:t xml:space="preserve">   </w:t>
      </w:r>
    </w:p>
    <w:p w:rsidR="00BF15BE" w:rsidRDefault="001567F0" w:rsidP="00C04131">
      <w:pPr>
        <w:ind w:left="426" w:right="140"/>
        <w:jc w:val="both"/>
        <w:rPr>
          <w:color w:val="000000"/>
          <w:sz w:val="28"/>
          <w:szCs w:val="28"/>
        </w:rPr>
      </w:pPr>
      <w:r w:rsidRPr="001567F0">
        <w:pict>
          <v:line id="_x0000_s1042" style="position:absolute;left:0;text-align:left;z-index:251657216" from="144.9pt,3.9pt" to="195.3pt,3.9pt" strokeweight=".26mm">
            <v:stroke joinstyle="miter"/>
          </v:line>
        </w:pict>
      </w:r>
      <w:r w:rsidRPr="001567F0">
        <w:pict>
          <v:line id="_x0000_s1041" style="position:absolute;left:0;text-align:left;z-index:251656192" from="27.15pt,3.9pt" to="120.75pt,3.9pt" strokeweight=".26mm">
            <v:stroke joinstyle="miter"/>
          </v:line>
        </w:pict>
      </w:r>
    </w:p>
    <w:p w:rsidR="00BF15BE" w:rsidRDefault="00BF15BE" w:rsidP="00C04131">
      <w:pPr>
        <w:ind w:left="426" w:right="1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а</w:t>
      </w:r>
      <w:r>
        <w:rPr>
          <w:color w:val="000000"/>
          <w:sz w:val="28"/>
          <w:szCs w:val="28"/>
        </w:rPr>
        <w:t xml:space="preserve">дминистративного регламента   предоставления муниципальной услуги «Предоставление     земельных участков  без проведения торгов» </w:t>
      </w:r>
    </w:p>
    <w:p w:rsidR="00BF15BE" w:rsidRDefault="00BF15BE" w:rsidP="00C04131">
      <w:pPr>
        <w:pStyle w:val="a7"/>
        <w:ind w:left="426" w:right="140"/>
        <w:jc w:val="left"/>
        <w:rPr>
          <w:szCs w:val="20"/>
        </w:rPr>
      </w:pPr>
    </w:p>
    <w:p w:rsidR="00BF15BE" w:rsidRDefault="00BF15BE" w:rsidP="00C04131">
      <w:pPr>
        <w:suppressAutoHyphens w:val="0"/>
        <w:autoSpaceDE w:val="0"/>
        <w:autoSpaceDN w:val="0"/>
        <w:adjustRightInd w:val="0"/>
        <w:ind w:left="426" w:right="14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целях повышения качества предоставления и доступности муниципальной услуги, создания комфортных условий для получения муниципальной услуги, в соответствии со ст. 12 Федерального закона от 27.07.2010г.  № 210-ФЗ «Об организации предоставления государственных и муниципальных услуг», пунктом 3 постановления Правительства Российской Федерации от 27.09.2011г. № 797 «О взаимодействии между многофункциональными центрами предоставления государственных и муниципальных услуг и федеральными органами 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постановлением администрации Куриловского муниципального образования от 21 декабря 2011 года № 36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30 Устава Куриловского муниципального образования,  ПОСТАНОВЛЯЮ:</w:t>
      </w:r>
    </w:p>
    <w:p w:rsidR="00BF15BE" w:rsidRDefault="00BF15BE" w:rsidP="00C04131">
      <w:pPr>
        <w:ind w:left="426"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«Предоставление   земельных участков без проведения торгов</w:t>
      </w:r>
      <w:r>
        <w:rPr>
          <w:sz w:val="28"/>
          <w:szCs w:val="28"/>
        </w:rPr>
        <w:t>» согласно приложения.</w:t>
      </w:r>
    </w:p>
    <w:p w:rsidR="00BF15BE" w:rsidRDefault="00BF15BE" w:rsidP="00C04131">
      <w:pPr>
        <w:ind w:left="426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Куриловского муниципального образования в сети Интернет </w:t>
      </w:r>
      <w:hyperlink r:id="rId7" w:history="1">
        <w:r w:rsidRPr="00C04131">
          <w:rPr>
            <w:rStyle w:val="a3"/>
            <w:sz w:val="28"/>
            <w:szCs w:val="28"/>
            <w:lang w:val="en-US"/>
          </w:rPr>
          <w:t>www</w:t>
        </w:r>
        <w:r w:rsidRPr="00C04131">
          <w:rPr>
            <w:rStyle w:val="a3"/>
            <w:sz w:val="28"/>
            <w:szCs w:val="28"/>
          </w:rPr>
          <w:t>.Вольск.РФ.</w:t>
        </w:r>
      </w:hyperlink>
    </w:p>
    <w:p w:rsidR="00BF15BE" w:rsidRDefault="00BF15BE" w:rsidP="00C04131">
      <w:pPr>
        <w:ind w:left="426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Вестник». </w:t>
      </w:r>
    </w:p>
    <w:p w:rsidR="00BF15BE" w:rsidRDefault="00BF15BE" w:rsidP="00C04131">
      <w:pPr>
        <w:ind w:left="426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BF15BE" w:rsidRDefault="00BF15BE" w:rsidP="00C04131">
      <w:pPr>
        <w:ind w:left="426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постановление оставляю за собой.</w:t>
      </w:r>
    </w:p>
    <w:p w:rsidR="00BF15BE" w:rsidRDefault="00BF15BE" w:rsidP="00C04131">
      <w:pPr>
        <w:ind w:left="426" w:right="140" w:firstLine="567"/>
        <w:jc w:val="both"/>
        <w:rPr>
          <w:b/>
          <w:sz w:val="28"/>
          <w:szCs w:val="28"/>
        </w:rPr>
      </w:pPr>
    </w:p>
    <w:p w:rsidR="00BF15BE" w:rsidRDefault="00BF15BE" w:rsidP="00C04131">
      <w:pPr>
        <w:suppressAutoHyphens w:val="0"/>
        <w:ind w:left="426" w:righ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</w:rPr>
        <w:t>Куриловского</w:t>
      </w:r>
      <w:r>
        <w:rPr>
          <w:sz w:val="28"/>
          <w:szCs w:val="28"/>
          <w:lang w:eastAsia="ru-RU"/>
        </w:rPr>
        <w:t xml:space="preserve"> муниципального образования, </w:t>
      </w:r>
    </w:p>
    <w:p w:rsidR="00BF15BE" w:rsidRDefault="00BF15BE" w:rsidP="00C04131">
      <w:pPr>
        <w:suppressAutoHyphens w:val="0"/>
        <w:ind w:left="426" w:righ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C04131" w:rsidRDefault="00BF15BE" w:rsidP="00C04131">
      <w:pPr>
        <w:suppressAutoHyphens w:val="0"/>
        <w:ind w:left="426" w:righ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Куриловского</w:t>
      </w:r>
      <w:r>
        <w:rPr>
          <w:sz w:val="28"/>
          <w:szCs w:val="28"/>
          <w:lang w:eastAsia="ru-RU"/>
        </w:rPr>
        <w:t xml:space="preserve"> муниципального образования                          Л.А.Самойленко        </w:t>
      </w:r>
    </w:p>
    <w:p w:rsidR="00C04131" w:rsidRDefault="00C04131" w:rsidP="00C04131">
      <w:pPr>
        <w:suppressAutoHyphens w:val="0"/>
        <w:ind w:left="426" w:right="140"/>
        <w:jc w:val="both"/>
        <w:rPr>
          <w:sz w:val="28"/>
          <w:szCs w:val="28"/>
          <w:lang w:eastAsia="ru-RU"/>
        </w:rPr>
      </w:pPr>
    </w:p>
    <w:p w:rsidR="00C04131" w:rsidRDefault="00C04131" w:rsidP="00C04131">
      <w:pPr>
        <w:suppressAutoHyphens w:val="0"/>
        <w:ind w:left="426" w:right="140"/>
        <w:jc w:val="both"/>
        <w:rPr>
          <w:sz w:val="28"/>
          <w:szCs w:val="28"/>
          <w:lang w:eastAsia="ru-RU"/>
        </w:rPr>
      </w:pPr>
    </w:p>
    <w:p w:rsidR="00C04131" w:rsidRDefault="00C04131" w:rsidP="00BF15BE">
      <w:pPr>
        <w:suppressAutoHyphens w:val="0"/>
        <w:jc w:val="both"/>
        <w:rPr>
          <w:sz w:val="28"/>
          <w:szCs w:val="28"/>
          <w:lang w:eastAsia="ru-RU"/>
        </w:rPr>
      </w:pPr>
    </w:p>
    <w:p w:rsidR="00C04131" w:rsidRDefault="00C04131" w:rsidP="00BF15BE">
      <w:pPr>
        <w:suppressAutoHyphens w:val="0"/>
        <w:jc w:val="both"/>
        <w:rPr>
          <w:sz w:val="28"/>
          <w:szCs w:val="28"/>
          <w:lang w:eastAsia="ru-RU"/>
        </w:rPr>
      </w:pPr>
    </w:p>
    <w:p w:rsidR="00BF15BE" w:rsidRDefault="00BF15BE" w:rsidP="00BF15BE">
      <w:pPr>
        <w:suppressAutoHyphens w:val="0"/>
        <w:jc w:val="both"/>
        <w:rPr>
          <w:sz w:val="24"/>
          <w:szCs w:val="24"/>
        </w:rPr>
      </w:pPr>
    </w:p>
    <w:p w:rsidR="00BF15BE" w:rsidRPr="00C1720C" w:rsidRDefault="00BF15BE" w:rsidP="00BF15BE">
      <w:pPr>
        <w:ind w:right="-992" w:firstLine="993"/>
        <w:jc w:val="right"/>
        <w:rPr>
          <w:sz w:val="24"/>
          <w:szCs w:val="24"/>
        </w:rPr>
      </w:pPr>
    </w:p>
    <w:p w:rsidR="00BF15BE" w:rsidRPr="00C1720C" w:rsidRDefault="00BF15BE" w:rsidP="00BF15BE">
      <w:pPr>
        <w:ind w:left="426" w:right="140" w:firstLine="993"/>
        <w:jc w:val="right"/>
        <w:rPr>
          <w:sz w:val="24"/>
          <w:szCs w:val="24"/>
        </w:rPr>
      </w:pPr>
      <w:r w:rsidRPr="00C1720C">
        <w:rPr>
          <w:sz w:val="24"/>
          <w:szCs w:val="24"/>
        </w:rPr>
        <w:t xml:space="preserve">Приложение к постановлению </w:t>
      </w:r>
    </w:p>
    <w:p w:rsidR="00BF15BE" w:rsidRPr="00C1720C" w:rsidRDefault="00BF15BE" w:rsidP="00BF15BE">
      <w:pPr>
        <w:ind w:left="426" w:right="140" w:firstLine="993"/>
        <w:jc w:val="right"/>
        <w:rPr>
          <w:sz w:val="24"/>
          <w:szCs w:val="24"/>
        </w:rPr>
      </w:pPr>
      <w:r w:rsidRPr="00C1720C">
        <w:rPr>
          <w:sz w:val="24"/>
          <w:szCs w:val="24"/>
        </w:rPr>
        <w:t>администрации Куриловского</w:t>
      </w:r>
    </w:p>
    <w:p w:rsidR="00BF15BE" w:rsidRPr="00C1720C" w:rsidRDefault="00BF15BE" w:rsidP="00BF15BE">
      <w:pPr>
        <w:ind w:left="426" w:right="140" w:firstLine="993"/>
        <w:jc w:val="right"/>
        <w:rPr>
          <w:sz w:val="24"/>
          <w:szCs w:val="24"/>
        </w:rPr>
      </w:pPr>
      <w:r w:rsidRPr="00C1720C">
        <w:rPr>
          <w:sz w:val="24"/>
          <w:szCs w:val="24"/>
        </w:rPr>
        <w:t xml:space="preserve">муниципального образования </w:t>
      </w:r>
    </w:p>
    <w:p w:rsidR="00BF15BE" w:rsidRPr="00C1720C" w:rsidRDefault="00C04131" w:rsidP="00BF15BE">
      <w:pPr>
        <w:ind w:left="426" w:right="140" w:firstLine="993"/>
        <w:jc w:val="right"/>
        <w:rPr>
          <w:sz w:val="24"/>
          <w:szCs w:val="24"/>
        </w:rPr>
      </w:pPr>
      <w:r w:rsidRPr="00C1720C">
        <w:rPr>
          <w:sz w:val="24"/>
          <w:szCs w:val="24"/>
        </w:rPr>
        <w:t>от 01.07.2015 года  № 30</w:t>
      </w:r>
    </w:p>
    <w:p w:rsidR="00BF15BE" w:rsidRPr="00C1720C" w:rsidRDefault="00BF15BE" w:rsidP="00BF15BE">
      <w:pPr>
        <w:ind w:left="426" w:right="140" w:firstLine="993"/>
        <w:rPr>
          <w:sz w:val="24"/>
          <w:szCs w:val="24"/>
        </w:rPr>
      </w:pPr>
    </w:p>
    <w:p w:rsidR="00BF15BE" w:rsidRPr="00C1720C" w:rsidRDefault="00BF15BE" w:rsidP="00BF15BE">
      <w:pPr>
        <w:ind w:left="426" w:right="140" w:firstLine="993"/>
        <w:jc w:val="center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АДМИНИСТРАТИВНЫЙ РЕГЛАМЕНТ</w:t>
      </w:r>
    </w:p>
    <w:p w:rsidR="00BF15BE" w:rsidRPr="00C1720C" w:rsidRDefault="00BF15BE" w:rsidP="00BF15BE">
      <w:pPr>
        <w:pStyle w:val="1"/>
        <w:tabs>
          <w:tab w:val="num" w:pos="0"/>
        </w:tabs>
        <w:ind w:left="426" w:right="140" w:firstLine="993"/>
        <w:jc w:val="center"/>
        <w:rPr>
          <w:color w:val="000000"/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C1720C">
        <w:rPr>
          <w:color w:val="000000"/>
          <w:sz w:val="24"/>
          <w:szCs w:val="24"/>
        </w:rPr>
        <w:t>предоставления муниципальной услуги «Предоставление   земельных участков, без проведения торгов»</w:t>
      </w:r>
    </w:p>
    <w:p w:rsidR="00BF15BE" w:rsidRPr="00C1720C" w:rsidRDefault="00BF15BE" w:rsidP="00BF15BE">
      <w:pPr>
        <w:ind w:left="426" w:right="140" w:firstLine="993"/>
        <w:rPr>
          <w:sz w:val="24"/>
          <w:szCs w:val="24"/>
        </w:rPr>
      </w:pPr>
    </w:p>
    <w:bookmarkEnd w:id="0"/>
    <w:bookmarkEnd w:id="1"/>
    <w:bookmarkEnd w:id="2"/>
    <w:bookmarkEnd w:id="3"/>
    <w:p w:rsidR="00BF15BE" w:rsidRPr="00C1720C" w:rsidRDefault="00BF15BE" w:rsidP="00BF15BE">
      <w:pPr>
        <w:pStyle w:val="1"/>
        <w:tabs>
          <w:tab w:val="clear" w:pos="2160"/>
          <w:tab w:val="left" w:pos="708"/>
        </w:tabs>
        <w:suppressAutoHyphens w:val="0"/>
        <w:ind w:left="426" w:right="140" w:firstLine="993"/>
        <w:jc w:val="center"/>
        <w:rPr>
          <w:sz w:val="24"/>
          <w:szCs w:val="24"/>
        </w:rPr>
      </w:pPr>
      <w:r w:rsidRPr="00C1720C">
        <w:rPr>
          <w:sz w:val="24"/>
          <w:szCs w:val="24"/>
        </w:rPr>
        <w:t>1.Общие положения</w:t>
      </w:r>
    </w:p>
    <w:p w:rsidR="00BF15BE" w:rsidRPr="00C1720C" w:rsidRDefault="00BF15BE" w:rsidP="00BF15BE">
      <w:pPr>
        <w:pStyle w:val="1"/>
        <w:tabs>
          <w:tab w:val="clear" w:pos="2160"/>
          <w:tab w:val="left" w:pos="708"/>
        </w:tabs>
        <w:suppressAutoHyphens w:val="0"/>
        <w:ind w:left="426" w:right="140" w:firstLine="993"/>
        <w:rPr>
          <w:sz w:val="24"/>
          <w:szCs w:val="24"/>
        </w:rPr>
      </w:pPr>
      <w:r w:rsidRPr="00C1720C">
        <w:rPr>
          <w:sz w:val="24"/>
          <w:szCs w:val="24"/>
        </w:rPr>
        <w:tab/>
        <w:t xml:space="preserve">1.1.Предмет регулирования регламента </w:t>
      </w:r>
    </w:p>
    <w:p w:rsidR="00BF15BE" w:rsidRPr="00C1720C" w:rsidRDefault="00BF15BE" w:rsidP="00BF15BE">
      <w:pPr>
        <w:suppressAutoHyphens w:val="0"/>
        <w:autoSpaceDE w:val="0"/>
        <w:autoSpaceDN w:val="0"/>
        <w:adjustRightInd w:val="0"/>
        <w:ind w:left="426" w:right="140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Настоящий административный регламент (далее - Административный регламент) регулирует правоотношения по </w:t>
      </w:r>
      <w:r w:rsidRPr="00C1720C">
        <w:rPr>
          <w:color w:val="000000"/>
          <w:sz w:val="24"/>
          <w:szCs w:val="24"/>
        </w:rPr>
        <w:t>предоставлению гражданам и юридическим лицам земельных участков,</w:t>
      </w:r>
      <w:r w:rsidRPr="00C1720C">
        <w:rPr>
          <w:sz w:val="24"/>
          <w:szCs w:val="24"/>
          <w:lang w:eastAsia="ru-RU"/>
        </w:rPr>
        <w:t xml:space="preserve"> без проведения торгов </w:t>
      </w:r>
      <w:r w:rsidRPr="00C1720C">
        <w:rPr>
          <w:color w:val="000000"/>
          <w:sz w:val="24"/>
          <w:szCs w:val="24"/>
        </w:rPr>
        <w:t>в аренду,  собственность;</w:t>
      </w:r>
      <w:r w:rsidRPr="00C1720C">
        <w:rPr>
          <w:sz w:val="24"/>
          <w:szCs w:val="24"/>
          <w:lang w:eastAsia="ru-RU"/>
        </w:rPr>
        <w:t xml:space="preserve"> </w:t>
      </w:r>
      <w:r w:rsidRPr="00C1720C">
        <w:rPr>
          <w:color w:val="000000"/>
          <w:sz w:val="24"/>
          <w:szCs w:val="24"/>
        </w:rPr>
        <w:t>по предоставлению в</w:t>
      </w:r>
      <w:r w:rsidRPr="00C1720C">
        <w:rPr>
          <w:sz w:val="24"/>
          <w:szCs w:val="24"/>
          <w:lang w:eastAsia="ru-RU"/>
        </w:rPr>
        <w:t xml:space="preserve"> постоянное (бессрочное) пользование земельных участков  органам государственной власти и органам местного самоуправления, государственным и муниципальным учреждениям (автономным, бюджетным, казанным), казенным предприятиям, центрам исторического наследия президентов Российской Федерации, прекративших исполнение своих полномочий; в безвозмездное пользование лицам, указанным в статье 39.10 Земельного Кодекса,  </w:t>
      </w:r>
      <w:r w:rsidRPr="00C1720C">
        <w:rPr>
          <w:sz w:val="24"/>
          <w:szCs w:val="24"/>
        </w:rPr>
        <w:t>в случаях и в порядке предусмотренных п. 2 ст. 39.3, ст. 39.5, п. 2 ст. 39.6, 39.17 Земельного Кодекса Российской Федерации. Определяет стандарт, сроки и последовательность действий уполномоченн</w:t>
      </w:r>
      <w:r w:rsidR="00C04131" w:rsidRPr="00C1720C">
        <w:rPr>
          <w:sz w:val="24"/>
          <w:szCs w:val="24"/>
        </w:rPr>
        <w:t xml:space="preserve">ых органов администрации Куриловского </w:t>
      </w:r>
      <w:r w:rsidRPr="00C1720C">
        <w:rPr>
          <w:sz w:val="24"/>
          <w:szCs w:val="24"/>
        </w:rPr>
        <w:t>муниципального образования при предоставления муниципальной услуги по оформлению прав на земельные участки, распоряжение</w:t>
      </w:r>
      <w:r w:rsidRPr="00C1720C">
        <w:rPr>
          <w:color w:val="000000"/>
          <w:sz w:val="24"/>
          <w:szCs w:val="24"/>
        </w:rPr>
        <w:t xml:space="preserve"> которыми отнесено законодательством к полномочиям органов местного самоуправления</w:t>
      </w:r>
      <w:r w:rsidRPr="00C1720C">
        <w:rPr>
          <w:sz w:val="24"/>
          <w:szCs w:val="24"/>
        </w:rPr>
        <w:t>.</w:t>
      </w:r>
    </w:p>
    <w:p w:rsidR="00BF15BE" w:rsidRPr="00C1720C" w:rsidRDefault="00BF15BE" w:rsidP="00BF15BE">
      <w:pPr>
        <w:suppressAutoHyphens w:val="0"/>
        <w:autoSpaceDE w:val="0"/>
        <w:autoSpaceDN w:val="0"/>
        <w:adjustRightInd w:val="0"/>
        <w:ind w:left="426" w:right="140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Положения настоящего регламента не распространяются на предоставление земельных участков в случаях, установленных ст. 39.18, 39.19, 39.20 Земельного Кодекса Российской Федерации</w:t>
      </w:r>
      <w:r w:rsidRPr="00C1720C">
        <w:rPr>
          <w:sz w:val="24"/>
          <w:szCs w:val="24"/>
          <w:lang w:eastAsia="ru-RU"/>
        </w:rPr>
        <w:t xml:space="preserve">. </w:t>
      </w:r>
    </w:p>
    <w:p w:rsidR="00C04131" w:rsidRPr="00C1720C" w:rsidRDefault="00BF15BE" w:rsidP="00C04131">
      <w:pPr>
        <w:shd w:val="clear" w:color="auto" w:fill="FDFEFF"/>
        <w:ind w:left="426" w:right="140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1.2. Круг заявителей. </w:t>
      </w:r>
    </w:p>
    <w:p w:rsidR="00C04131" w:rsidRPr="00C1720C" w:rsidRDefault="00BF15BE" w:rsidP="00C04131">
      <w:pPr>
        <w:shd w:val="clear" w:color="auto" w:fill="FDFEFF"/>
        <w:ind w:left="426" w:right="140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Получателями муниципальной услуги являются: </w:t>
      </w:r>
    </w:p>
    <w:p w:rsidR="00C04131" w:rsidRPr="00C1720C" w:rsidRDefault="00C04131" w:rsidP="00C04131">
      <w:pPr>
        <w:shd w:val="clear" w:color="auto" w:fill="FDFEFF"/>
        <w:ind w:left="426" w:right="140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</w:t>
      </w:r>
      <w:r w:rsidR="00BF15BE" w:rsidRPr="00C1720C">
        <w:rPr>
          <w:sz w:val="24"/>
          <w:szCs w:val="24"/>
        </w:rPr>
        <w:t>- физические лица;</w:t>
      </w:r>
    </w:p>
    <w:p w:rsidR="00C04131" w:rsidRPr="00C1720C" w:rsidRDefault="00C04131" w:rsidP="00C04131">
      <w:pPr>
        <w:shd w:val="clear" w:color="auto" w:fill="FDFEFF"/>
        <w:ind w:left="426" w:right="140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</w:t>
      </w:r>
      <w:r w:rsidR="00BF15BE" w:rsidRPr="00C1720C">
        <w:rPr>
          <w:sz w:val="24"/>
          <w:szCs w:val="24"/>
        </w:rPr>
        <w:t>- юридические лица.</w:t>
      </w:r>
    </w:p>
    <w:p w:rsidR="00C04131" w:rsidRPr="00C1720C" w:rsidRDefault="00C04131" w:rsidP="00C04131">
      <w:pPr>
        <w:shd w:val="clear" w:color="auto" w:fill="FDFEFF"/>
        <w:ind w:left="426" w:right="140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</w:t>
      </w:r>
      <w:r w:rsidR="00BF15BE" w:rsidRPr="00C1720C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04131" w:rsidRPr="00C1720C" w:rsidRDefault="00C04131" w:rsidP="00C04131">
      <w:pPr>
        <w:shd w:val="clear" w:color="auto" w:fill="FDFEFF"/>
        <w:ind w:left="426" w:right="282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1.3.1. </w:t>
      </w:r>
      <w:r w:rsidR="00BF15BE" w:rsidRPr="00C1720C">
        <w:rPr>
          <w:sz w:val="24"/>
          <w:szCs w:val="24"/>
        </w:rPr>
        <w:t>Место нахождение Администрации, предоставляющей муниципальную услугу: 412930, Саратовская область, Во</w:t>
      </w:r>
      <w:r w:rsidRPr="00C1720C">
        <w:rPr>
          <w:sz w:val="24"/>
          <w:szCs w:val="24"/>
        </w:rPr>
        <w:t xml:space="preserve">льский район, с. Куриловка,  ул. </w:t>
      </w:r>
      <w:r w:rsidR="00BF15BE" w:rsidRPr="00C1720C">
        <w:rPr>
          <w:sz w:val="24"/>
          <w:szCs w:val="24"/>
        </w:rPr>
        <w:t>Садовая 25 А.</w:t>
      </w:r>
    </w:p>
    <w:p w:rsidR="00C04131" w:rsidRPr="00C1720C" w:rsidRDefault="00BF15BE" w:rsidP="00C04131">
      <w:pPr>
        <w:shd w:val="clear" w:color="auto" w:fill="FDFEFF"/>
        <w:ind w:left="426" w:right="282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График работы: </w:t>
      </w:r>
    </w:p>
    <w:p w:rsidR="00C04131" w:rsidRPr="00C1720C" w:rsidRDefault="00BF15BE" w:rsidP="00C04131">
      <w:pPr>
        <w:shd w:val="clear" w:color="auto" w:fill="FDFEFF"/>
        <w:ind w:left="426" w:right="282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прием заявителей – вторник, среда, пятница с 09.00 часов до 12.00 часов;</w:t>
      </w:r>
    </w:p>
    <w:p w:rsidR="00C04131" w:rsidRPr="00C1720C" w:rsidRDefault="00BF15BE" w:rsidP="00C04131">
      <w:pPr>
        <w:shd w:val="clear" w:color="auto" w:fill="FDFEFF"/>
        <w:ind w:left="426" w:right="282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выдача документов – вторник, среда, пятница с 14.00 часов до 16.00 часов;</w:t>
      </w:r>
    </w:p>
    <w:p w:rsidR="00C04131" w:rsidRPr="00C1720C" w:rsidRDefault="00BF15BE" w:rsidP="00C04131">
      <w:pPr>
        <w:shd w:val="clear" w:color="auto" w:fill="FDFEFF"/>
        <w:ind w:left="426" w:right="282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понедельник, четверг - не приемный день;</w:t>
      </w:r>
    </w:p>
    <w:p w:rsidR="00C04131" w:rsidRPr="00C1720C" w:rsidRDefault="00BF15BE" w:rsidP="00C04131">
      <w:pPr>
        <w:shd w:val="clear" w:color="auto" w:fill="FDFEFF"/>
        <w:ind w:left="426" w:right="282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суббота, воскресенье - выходные дни.</w:t>
      </w:r>
    </w:p>
    <w:p w:rsidR="00C04131" w:rsidRPr="00C1720C" w:rsidRDefault="00BF15BE" w:rsidP="00C04131">
      <w:pPr>
        <w:shd w:val="clear" w:color="auto" w:fill="FDFEFF"/>
        <w:ind w:left="426" w:right="282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обеденный перерыв с 12.00 часов до 13.00 часов. </w:t>
      </w:r>
    </w:p>
    <w:p w:rsidR="00C04131" w:rsidRPr="00C1720C" w:rsidRDefault="00BF15BE" w:rsidP="00C04131">
      <w:pPr>
        <w:shd w:val="clear" w:color="auto" w:fill="FDFEFF"/>
        <w:ind w:left="426" w:right="282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Справочные телефоны Администрации: 8 (845 93) 66-2-19</w:t>
      </w:r>
    </w:p>
    <w:p w:rsidR="00C04131" w:rsidRPr="00C1720C" w:rsidRDefault="00BF15BE" w:rsidP="00C04131">
      <w:pPr>
        <w:shd w:val="clear" w:color="auto" w:fill="FDFEFF"/>
        <w:ind w:left="426" w:right="282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Адрес официального сайта Администрации: </w:t>
      </w:r>
      <w:hyperlink r:id="rId8" w:history="1">
        <w:r w:rsidR="00C04131" w:rsidRPr="00C1720C">
          <w:rPr>
            <w:rStyle w:val="a3"/>
            <w:sz w:val="24"/>
            <w:szCs w:val="24"/>
          </w:rPr>
          <w:t>www.Вольск.РФ</w:t>
        </w:r>
      </w:hyperlink>
      <w:r w:rsidRPr="00C1720C">
        <w:rPr>
          <w:sz w:val="24"/>
          <w:szCs w:val="24"/>
        </w:rPr>
        <w:t>.</w:t>
      </w:r>
    </w:p>
    <w:p w:rsidR="00BF15BE" w:rsidRPr="00C1720C" w:rsidRDefault="00BF15BE" w:rsidP="00C04131">
      <w:pPr>
        <w:shd w:val="clear" w:color="auto" w:fill="FDFEFF"/>
        <w:ind w:left="426" w:right="282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Адрес электронной почты: kurilovskoemo@mail.ru</w:t>
      </w:r>
    </w:p>
    <w:p w:rsidR="00BF15BE" w:rsidRPr="00C1720C" w:rsidRDefault="00BF15BE" w:rsidP="00C04131">
      <w:pPr>
        <w:shd w:val="clear" w:color="auto" w:fill="FDFEFF"/>
        <w:ind w:left="426" w:right="140" w:firstLine="425"/>
        <w:jc w:val="both"/>
        <w:rPr>
          <w:color w:val="FF0000"/>
          <w:sz w:val="24"/>
          <w:szCs w:val="24"/>
        </w:rPr>
      </w:pPr>
      <w:r w:rsidRPr="00C1720C">
        <w:rPr>
          <w:color w:val="FF0000"/>
          <w:sz w:val="24"/>
          <w:szCs w:val="24"/>
        </w:rPr>
        <w:t xml:space="preserve"> </w:t>
      </w:r>
      <w:r w:rsidRPr="00C1720C">
        <w:rPr>
          <w:sz w:val="24"/>
          <w:szCs w:val="24"/>
        </w:rPr>
        <w:t xml:space="preserve">Иные организации, участвующие в предоставлении муниципальной услуги и их местонахождение приведены в приложении 1 к настоящему административному регламенту. </w:t>
      </w:r>
    </w:p>
    <w:p w:rsidR="00BF15BE" w:rsidRPr="00C1720C" w:rsidRDefault="00BF15BE" w:rsidP="00C04131">
      <w:pPr>
        <w:shd w:val="clear" w:color="auto" w:fill="FDFEFF"/>
        <w:ind w:left="426" w:right="140" w:firstLine="425"/>
        <w:jc w:val="both"/>
        <w:rPr>
          <w:color w:val="FF0000"/>
          <w:sz w:val="24"/>
          <w:szCs w:val="24"/>
        </w:rPr>
      </w:pPr>
      <w:r w:rsidRPr="00C1720C">
        <w:rPr>
          <w:sz w:val="24"/>
          <w:szCs w:val="24"/>
        </w:rPr>
        <w:t>Сведения о местонахождении, контактных телефонах (телефонах для справок), адресах электронной почты, администрации Куриловского муниципального образования, осуществляющей предоставление муниципальной услуги размещаются:</w:t>
      </w:r>
    </w:p>
    <w:p w:rsidR="00BF15BE" w:rsidRPr="00C1720C" w:rsidRDefault="00BF15BE" w:rsidP="00C04131">
      <w:pPr>
        <w:shd w:val="clear" w:color="auto" w:fill="FDFEFF"/>
        <w:ind w:left="426" w:right="140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на информационных стендах;</w:t>
      </w:r>
    </w:p>
    <w:p w:rsidR="00BF15BE" w:rsidRPr="00C1720C" w:rsidRDefault="00BF15BE" w:rsidP="00C04131">
      <w:pPr>
        <w:shd w:val="clear" w:color="auto" w:fill="FDFEFF"/>
        <w:ind w:left="426" w:right="140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на официальном сайте Администрации в сети «Интернет»;</w:t>
      </w:r>
    </w:p>
    <w:p w:rsidR="00C04131" w:rsidRPr="00C1720C" w:rsidRDefault="00BF15BE" w:rsidP="00C04131">
      <w:pPr>
        <w:shd w:val="clear" w:color="auto" w:fill="FDFEFF"/>
        <w:ind w:left="426" w:right="140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(функций)».</w:t>
      </w:r>
    </w:p>
    <w:p w:rsidR="00C04131" w:rsidRPr="00C1720C" w:rsidRDefault="00BF15BE" w:rsidP="00C04131">
      <w:pPr>
        <w:shd w:val="clear" w:color="auto" w:fill="FDFEFF"/>
        <w:ind w:left="426" w:right="140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lastRenderedPageBreak/>
        <w:t xml:space="preserve">1.3.2. Адрес официального сайта администрации Куриловского муниципального образования в сети «Интернет» содержащего информацию о предоставлении муниципальной услуги: </w:t>
      </w:r>
      <w:hyperlink r:id="rId9" w:history="1">
        <w:r w:rsidRPr="00C1720C">
          <w:rPr>
            <w:rStyle w:val="a3"/>
            <w:color w:val="000000"/>
            <w:sz w:val="24"/>
            <w:szCs w:val="24"/>
          </w:rPr>
          <w:t>“Вольск.рф”</w:t>
        </w:r>
      </w:hyperlink>
      <w:r w:rsidRPr="00C1720C">
        <w:rPr>
          <w:color w:val="FF0000"/>
          <w:sz w:val="24"/>
          <w:szCs w:val="24"/>
        </w:rPr>
        <w:t>.</w:t>
      </w:r>
    </w:p>
    <w:p w:rsidR="00C04131" w:rsidRPr="00C1720C" w:rsidRDefault="00BF15BE" w:rsidP="00C04131">
      <w:pPr>
        <w:shd w:val="clear" w:color="auto" w:fill="FDFEFF"/>
        <w:ind w:left="426" w:right="140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1.3.4. Порядок получения информации заявителями по вопросам предоставления муниципальной услуги.</w:t>
      </w:r>
    </w:p>
    <w:p w:rsidR="00BF15BE" w:rsidRPr="00C1720C" w:rsidRDefault="00BF15BE" w:rsidP="00C04131">
      <w:pPr>
        <w:shd w:val="clear" w:color="auto" w:fill="FDFEFF"/>
        <w:ind w:left="426" w:right="140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Информация о порядке предоставления муниципальной услуги предоставляется непосредственно работниками  администрации, оказывающего муниципальную услугу.</w:t>
      </w:r>
    </w:p>
    <w:p w:rsidR="00BF15BE" w:rsidRPr="00C1720C" w:rsidRDefault="00BF15BE" w:rsidP="00BF15BE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Информирование осуществляется в виде публичного информирования и индивидуального информирования.</w:t>
      </w:r>
    </w:p>
    <w:p w:rsidR="00BF15BE" w:rsidRPr="00C1720C" w:rsidRDefault="00BF15BE" w:rsidP="00BF15BE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Публичное информирование осуществляется посредством размещения информации на стендах, на официальном сайте администрации и на федеральной государственной информационной системе «Единый портал государственных и муниципальных услуг (функций)».</w:t>
      </w:r>
    </w:p>
    <w:p w:rsidR="00BF15BE" w:rsidRPr="00C1720C" w:rsidRDefault="00BF15BE" w:rsidP="00BF15BE">
      <w:pPr>
        <w:shd w:val="clear" w:color="auto" w:fill="FDFEFF"/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Индивидуальное информирование проводится в форме устного информирования (лично или  по телефону) или письменного информирования.</w:t>
      </w:r>
    </w:p>
    <w:p w:rsidR="00BF15BE" w:rsidRPr="00C1720C" w:rsidRDefault="00BF15BE" w:rsidP="00BF15BE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На информационных стендах при входе в помещение, предназначенном для приема заявлений, размещается следующая информация:</w:t>
      </w:r>
    </w:p>
    <w:p w:rsidR="00BF15BE" w:rsidRPr="00C1720C" w:rsidRDefault="00BF15BE" w:rsidP="00BF15BE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F15BE" w:rsidRPr="00C1720C" w:rsidRDefault="00BF15BE" w:rsidP="00BF15BE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текст административного регламента с приложениями;</w:t>
      </w:r>
    </w:p>
    <w:p w:rsidR="00BF15BE" w:rsidRPr="00C1720C" w:rsidRDefault="00BF15BE" w:rsidP="00BF15BE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образцы оформления документов, необходимых для предоставления муниципальной услуги, и требования к ним;</w:t>
      </w:r>
    </w:p>
    <w:p w:rsidR="00BF15BE" w:rsidRPr="00C1720C" w:rsidRDefault="00BF15BE" w:rsidP="00BF15BE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- график работы. </w:t>
      </w:r>
    </w:p>
    <w:p w:rsidR="00BF15BE" w:rsidRPr="00C1720C" w:rsidRDefault="00BF15BE" w:rsidP="00BF15BE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</w:p>
    <w:p w:rsidR="00BF15BE" w:rsidRPr="00C1720C" w:rsidRDefault="00BF15BE" w:rsidP="00BF15BE">
      <w:pPr>
        <w:shd w:val="clear" w:color="auto" w:fill="FDFEFF"/>
        <w:ind w:left="426"/>
        <w:jc w:val="center"/>
        <w:rPr>
          <w:sz w:val="24"/>
          <w:szCs w:val="24"/>
        </w:rPr>
      </w:pPr>
      <w:r w:rsidRPr="00C1720C">
        <w:rPr>
          <w:sz w:val="24"/>
          <w:szCs w:val="24"/>
        </w:rPr>
        <w:t>2. Стандарт предоставления муниципальной услуги</w:t>
      </w:r>
    </w:p>
    <w:p w:rsidR="00BF15BE" w:rsidRPr="00C1720C" w:rsidRDefault="00BF15BE" w:rsidP="00C1720C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2.1.Наименование муниципальной услуги. </w:t>
      </w:r>
    </w:p>
    <w:p w:rsidR="00BF15BE" w:rsidRPr="00C1720C" w:rsidRDefault="00BF15BE" w:rsidP="00BF15BE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color w:val="000000"/>
          <w:sz w:val="24"/>
          <w:szCs w:val="24"/>
        </w:rPr>
        <w:t>Предоставление   земельных участков без проведения торгов</w:t>
      </w:r>
      <w:r w:rsidRPr="00C1720C">
        <w:rPr>
          <w:sz w:val="24"/>
          <w:szCs w:val="24"/>
        </w:rPr>
        <w:t xml:space="preserve"> (далее- муниципальная услуга).</w:t>
      </w:r>
    </w:p>
    <w:p w:rsidR="00BF15BE" w:rsidRPr="00C1720C" w:rsidRDefault="00BF15BE" w:rsidP="00BF15BE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 2.2.Муниципальную услугу представляет администрация Куриловского муниципального образования. </w:t>
      </w:r>
    </w:p>
    <w:p w:rsidR="00BF15BE" w:rsidRPr="00C1720C" w:rsidRDefault="00BF15BE" w:rsidP="00BF15BE">
      <w:pPr>
        <w:shd w:val="clear" w:color="auto" w:fill="FDFEFF"/>
        <w:ind w:left="426" w:firstLine="540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В процессе предоставления муниципальной услуги Администрация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ГКУ СО «МФЦ») (в случае подачи заявителем заявления о предоставлении муниципальной услуги через ГКУ СО «МФЦ») в рамках заключенного соглашения.</w:t>
      </w:r>
    </w:p>
    <w:p w:rsidR="00BF15BE" w:rsidRPr="00C1720C" w:rsidRDefault="00BF15BE" w:rsidP="00C04131">
      <w:pPr>
        <w:shd w:val="clear" w:color="auto" w:fill="FDFEFF"/>
        <w:ind w:left="426" w:firstLine="72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Иные организации, участвующие в предоставлении муниципальной услуги приведены в приложении 1 к настоящему административному регламенту.</w:t>
      </w:r>
    </w:p>
    <w:p w:rsidR="00BF15BE" w:rsidRPr="00C1720C" w:rsidRDefault="00BF15BE" w:rsidP="00C04131">
      <w:pPr>
        <w:shd w:val="clear" w:color="auto" w:fill="FDFEFF"/>
        <w:ind w:left="426" w:firstLine="720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 xml:space="preserve">Прием заявлений о предоставлении муниципальной услуги осуществляет Администрация. </w:t>
      </w:r>
    </w:p>
    <w:p w:rsidR="00BF15BE" w:rsidRPr="00C1720C" w:rsidRDefault="00BF15BE" w:rsidP="00C04131">
      <w:pPr>
        <w:shd w:val="clear" w:color="auto" w:fill="FDFEFF"/>
        <w:ind w:left="426" w:firstLine="720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</w:rPr>
        <w:t xml:space="preserve">При предоставлении муниципальной услуги администрация </w:t>
      </w:r>
      <w:r w:rsidRPr="00C1720C">
        <w:rPr>
          <w:sz w:val="24"/>
          <w:szCs w:val="24"/>
          <w:lang w:eastAsia="ru-RU"/>
        </w:rPr>
        <w:t>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случаев, если такие документы включены в определенный Федеральным законом от 27 июля 2010 года N 210-ФЗ «Об организации предоставления государственных и муниципальных услуг» перечень документов.</w:t>
      </w:r>
    </w:p>
    <w:p w:rsidR="00BF15BE" w:rsidRPr="00C1720C" w:rsidRDefault="00BF15BE" w:rsidP="00C04131">
      <w:pPr>
        <w:shd w:val="clear" w:color="auto" w:fill="FDFEFF"/>
        <w:ind w:left="426" w:hanging="284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  <w:lang w:eastAsia="ru-RU"/>
        </w:rPr>
        <w:t xml:space="preserve">               В целях получения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осуществляет межведомственное информационное взаимодействие с организациями, указанными </w:t>
      </w:r>
      <w:r w:rsidRPr="00C1720C">
        <w:rPr>
          <w:color w:val="000000"/>
          <w:sz w:val="24"/>
          <w:szCs w:val="24"/>
        </w:rPr>
        <w:t>в приложении 1 к административному регламенту.</w:t>
      </w:r>
    </w:p>
    <w:p w:rsidR="00BF15BE" w:rsidRPr="00C1720C" w:rsidRDefault="00BF15BE" w:rsidP="00C04131">
      <w:pPr>
        <w:shd w:val="clear" w:color="auto" w:fill="FDFEFF"/>
        <w:ind w:left="426" w:right="-1" w:firstLine="720"/>
        <w:jc w:val="both"/>
        <w:rPr>
          <w:color w:val="000000"/>
          <w:sz w:val="24"/>
          <w:szCs w:val="24"/>
          <w:lang w:eastAsia="ru-RU"/>
        </w:rPr>
      </w:pPr>
      <w:r w:rsidRPr="00C1720C">
        <w:rPr>
          <w:color w:val="000000"/>
          <w:sz w:val="24"/>
          <w:szCs w:val="24"/>
          <w:lang w:eastAsia="ru-RU"/>
        </w:rPr>
        <w:lastRenderedPageBreak/>
        <w:t>В соответствии со ст.  статьей 7.2 Федерального закона от 27.07.2010года № 210-ФЗ «Об организации предоставления государственных и муниципальных услуг» межведомственное взаимодействие осуществляется в форме:</w:t>
      </w:r>
    </w:p>
    <w:p w:rsidR="00BF15BE" w:rsidRPr="00C1720C" w:rsidRDefault="00BF15BE" w:rsidP="00C04131">
      <w:pPr>
        <w:shd w:val="clear" w:color="auto" w:fill="FDFEFF"/>
        <w:ind w:left="426" w:right="-1" w:firstLine="708"/>
        <w:jc w:val="both"/>
        <w:rPr>
          <w:color w:val="000000"/>
          <w:sz w:val="24"/>
          <w:szCs w:val="24"/>
          <w:lang w:eastAsia="ru-RU"/>
        </w:rPr>
      </w:pPr>
      <w:r w:rsidRPr="00C1720C">
        <w:rPr>
          <w:color w:val="000000"/>
          <w:sz w:val="24"/>
          <w:szCs w:val="24"/>
          <w:lang w:eastAsia="ru-RU"/>
        </w:rPr>
        <w:t>- межведомственного запроса о предоставлении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за исключением документов, включенных в перечень, определенный частью 6 ст. 7 Федерального закона от 27 июля 2010года №210-ФЗ «Об организации предоставления государственных и муниципальных услуг» (далее- межведомственный запрос);</w:t>
      </w:r>
    </w:p>
    <w:p w:rsidR="00BF15BE" w:rsidRPr="00C1720C" w:rsidRDefault="00BF15BE" w:rsidP="00C04131">
      <w:pPr>
        <w:shd w:val="clear" w:color="auto" w:fill="FDFEFF"/>
        <w:ind w:left="426" w:right="-1" w:firstLine="540"/>
        <w:jc w:val="both"/>
        <w:rPr>
          <w:color w:val="000000"/>
          <w:sz w:val="24"/>
          <w:szCs w:val="24"/>
          <w:lang w:eastAsia="ru-RU"/>
        </w:rPr>
      </w:pPr>
      <w:r w:rsidRPr="00C1720C">
        <w:rPr>
          <w:color w:val="000000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либо подведомственные им организации, за исключением действий связанных с получением услуг, включенных в перечень, указанный в части 1 статьи 9 Федерального закона от 27 июля 2010 года № 210-ФЗ «Об организации предоставления государственных и муниципальных услуг».</w:t>
      </w:r>
    </w:p>
    <w:p w:rsidR="00BF15BE" w:rsidRPr="00C1720C" w:rsidRDefault="00BF15BE" w:rsidP="00C04131">
      <w:pPr>
        <w:shd w:val="clear" w:color="auto" w:fill="FDFEFF"/>
        <w:ind w:left="426" w:right="-1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2.3.Описание результата предоставления муниципальной услуги.</w:t>
      </w:r>
    </w:p>
    <w:p w:rsidR="00BF15BE" w:rsidRPr="00C1720C" w:rsidRDefault="00BF15BE" w:rsidP="00C04131">
      <w:pPr>
        <w:shd w:val="clear" w:color="auto" w:fill="FDFEFF"/>
        <w:ind w:left="426" w:right="-1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Результатом предоставления услуги является соответственно одно из следующих действий:</w:t>
      </w:r>
    </w:p>
    <w:p w:rsidR="00BF15BE" w:rsidRPr="00C1720C" w:rsidRDefault="00BF15BE" w:rsidP="00C04131">
      <w:pPr>
        <w:shd w:val="clear" w:color="auto" w:fill="FDFEFF"/>
        <w:ind w:left="426" w:right="-1" w:firstLine="567"/>
        <w:jc w:val="both"/>
        <w:rPr>
          <w:color w:val="000000"/>
          <w:sz w:val="24"/>
          <w:szCs w:val="24"/>
        </w:rPr>
      </w:pPr>
      <w:r w:rsidRPr="00C1720C">
        <w:rPr>
          <w:sz w:val="24"/>
          <w:szCs w:val="24"/>
        </w:rPr>
        <w:t>-</w:t>
      </w:r>
      <w:r w:rsidRPr="00C1720C">
        <w:rPr>
          <w:color w:val="000000"/>
          <w:sz w:val="24"/>
          <w:szCs w:val="24"/>
        </w:rPr>
        <w:t>выдача или направление  заявителю, либо направление  в ГКУ СО «МФЦ» для последующей выдачи заявителю (в случае подачи заявителем заявления о предоставлении муниципальной услуги через ГКУ СО «МФЦ») постановления Администрации о предоставлении земельного участка в собственность бесплатно;</w:t>
      </w:r>
    </w:p>
    <w:p w:rsidR="00BF15BE" w:rsidRPr="00C1720C" w:rsidRDefault="00BF15BE" w:rsidP="00C04131">
      <w:pPr>
        <w:shd w:val="clear" w:color="auto" w:fill="FDFEFF"/>
        <w:ind w:left="426" w:right="-1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- выдача или направление  заявителю, либо направление в ГКУ СО «МФЦ» для последующей выдачи заявителю (в случае подачи заявителем заявления о предоставлении муниципальной услуги через ГКУ СО «МФЦ») постановления Администрации о предоставлении земельного участка в постоянное (бессрочное) пользование;</w:t>
      </w:r>
    </w:p>
    <w:p w:rsidR="00BF15BE" w:rsidRPr="00C1720C" w:rsidRDefault="00BF15BE" w:rsidP="00C04131">
      <w:pPr>
        <w:shd w:val="clear" w:color="auto" w:fill="FDFEFF"/>
        <w:ind w:left="426" w:right="-1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- выдача или направление  заявителю, либо направление  в ГКУ СО «МФЦ» для последующей выдачи заявителю (в случае подачи заявителем заявления о предоставлении муниципальной услуги через ГКУ СО «МФЦ») проекта договора аренды земельного участка;</w:t>
      </w:r>
    </w:p>
    <w:p w:rsidR="00BF15BE" w:rsidRPr="00C1720C" w:rsidRDefault="00BF15BE" w:rsidP="00C04131">
      <w:pPr>
        <w:shd w:val="clear" w:color="auto" w:fill="FDFEFF"/>
        <w:ind w:left="426" w:right="-1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- выдача или направление  заявителю, либо направление в ГКУ СО «МФЦ» для последующей выдачи заявителю (в случае подачи заявителем заявления о предоставлении муниципальной услуги через ГКУ СО «МФЦ») проекта договора купли-продажи земельного участка;</w:t>
      </w:r>
    </w:p>
    <w:p w:rsidR="00BF15BE" w:rsidRPr="00C1720C" w:rsidRDefault="00BF15BE" w:rsidP="00C04131">
      <w:pPr>
        <w:shd w:val="clear" w:color="auto" w:fill="FDFEFF"/>
        <w:ind w:left="426" w:right="-1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- выдача или направление  заявителю, либо направление в ГКУ СО “МФЦ” для последующей выдачи заявителю (в случае подачи заявителем заявления о предоставлении муниципальной услуги через ГКУ СО “МФЦ”) проекта договора безвозмездного пользования;</w:t>
      </w:r>
    </w:p>
    <w:p w:rsidR="00BF15BE" w:rsidRPr="00C1720C" w:rsidRDefault="00BF15BE" w:rsidP="00C04131">
      <w:pPr>
        <w:shd w:val="clear" w:color="auto" w:fill="FDFEFF"/>
        <w:ind w:left="426" w:right="-1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 xml:space="preserve">-выдача заявителю, либо направление в ГКУ СО “МФЦ” для последующей выдачи заявителю (в случае подачи заявителем заявления о предоставлении муниципальной услуги через ГКУ СО “МФЦ”), постановления об отказе в предоставлении земельного участка. </w:t>
      </w:r>
    </w:p>
    <w:p w:rsidR="00BF15BE" w:rsidRPr="00C1720C" w:rsidRDefault="00BF15BE" w:rsidP="00C04131">
      <w:pPr>
        <w:shd w:val="clear" w:color="auto" w:fill="FDFEFF"/>
        <w:ind w:left="993" w:right="-992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2.4.Срок предоставления муниципальной услуги.</w:t>
      </w:r>
    </w:p>
    <w:p w:rsidR="00BF15BE" w:rsidRPr="00C1720C" w:rsidRDefault="00BF15BE" w:rsidP="00C04131">
      <w:pPr>
        <w:suppressAutoHyphens w:val="0"/>
        <w:autoSpaceDE w:val="0"/>
        <w:autoSpaceDN w:val="0"/>
        <w:adjustRightInd w:val="0"/>
        <w:ind w:left="426" w:right="-1" w:firstLine="567"/>
        <w:jc w:val="both"/>
        <w:outlineLvl w:val="1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>2.4.1.В месячный срок со дня поступления заявления и необходимых документов, администрация принимает решение о предоставлении земельного участка в собственность бесплатно или постоянное (бессрочное) пользование, осуществляет подготовку проектов договора купли-продажи, договора аренды земельного участка, или договора безвозмездного пользования земельным участком, а также направляет проекты</w:t>
      </w:r>
      <w:r w:rsidR="00C04131" w:rsidRPr="00C1720C">
        <w:rPr>
          <w:sz w:val="24"/>
          <w:szCs w:val="24"/>
          <w:lang w:eastAsia="ru-RU"/>
        </w:rPr>
        <w:t xml:space="preserve"> </w:t>
      </w:r>
      <w:r w:rsidRPr="00C1720C">
        <w:rPr>
          <w:sz w:val="24"/>
          <w:szCs w:val="24"/>
          <w:lang w:eastAsia="ru-RU"/>
        </w:rPr>
        <w:t xml:space="preserve">указанных договоров для подписания заявителю, если не требуется образование испрашиваемого земельного участка или уточнение его границ. </w:t>
      </w:r>
    </w:p>
    <w:p w:rsidR="00BF15BE" w:rsidRPr="00C1720C" w:rsidRDefault="00BF15BE" w:rsidP="00C04131">
      <w:pPr>
        <w:suppressAutoHyphens w:val="0"/>
        <w:autoSpaceDE w:val="0"/>
        <w:autoSpaceDN w:val="0"/>
        <w:adjustRightInd w:val="0"/>
        <w:ind w:left="426" w:right="-1" w:firstLine="567"/>
        <w:jc w:val="both"/>
        <w:outlineLvl w:val="1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>2.4.2. Проекты договоров, указанных в пункте 2.4.1 административного  регламента, направленные заявителю, должны быть им подписаны и представлены в уполномоченный орган не позднее чем в течение тридцати дней со дня их получения заявителем.</w:t>
      </w:r>
    </w:p>
    <w:p w:rsidR="00BF15BE" w:rsidRPr="00C1720C" w:rsidRDefault="00BF15BE" w:rsidP="00C04131">
      <w:pPr>
        <w:shd w:val="clear" w:color="auto" w:fill="FDFEFF"/>
        <w:ind w:left="426" w:right="-1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BF15BE" w:rsidRPr="00C1720C" w:rsidRDefault="00BF15BE" w:rsidP="00C04131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Предоставление муниципальной услуги регламентируется следующими нормативными правовыми актами:</w:t>
      </w:r>
    </w:p>
    <w:p w:rsidR="00BF15BE" w:rsidRPr="00C1720C" w:rsidRDefault="00BF15BE" w:rsidP="00C04131">
      <w:pPr>
        <w:shd w:val="clear" w:color="auto" w:fill="FDFEFF"/>
        <w:ind w:left="993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-Конституция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C1720C">
          <w:rPr>
            <w:sz w:val="24"/>
            <w:szCs w:val="24"/>
          </w:rPr>
          <w:t>1993 г</w:t>
        </w:r>
      </w:smartTag>
      <w:r w:rsidRPr="00C1720C">
        <w:rPr>
          <w:sz w:val="24"/>
          <w:szCs w:val="24"/>
        </w:rPr>
        <w:t>.;</w:t>
      </w:r>
    </w:p>
    <w:p w:rsidR="00BF15BE" w:rsidRPr="00C1720C" w:rsidRDefault="00BF15BE" w:rsidP="00C04131">
      <w:pPr>
        <w:suppressAutoHyphens w:val="0"/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C1720C">
        <w:rPr>
          <w:sz w:val="24"/>
          <w:szCs w:val="24"/>
        </w:rPr>
        <w:lastRenderedPageBreak/>
        <w:t>-Гражданский Кодекс Российской Федерации</w:t>
      </w:r>
      <w:r w:rsidRPr="00C1720C">
        <w:rPr>
          <w:iCs/>
          <w:sz w:val="24"/>
          <w:szCs w:val="24"/>
        </w:rPr>
        <w:t>;</w:t>
      </w:r>
    </w:p>
    <w:p w:rsidR="00BF15BE" w:rsidRPr="00C1720C" w:rsidRDefault="00BF15BE" w:rsidP="00C04131">
      <w:pPr>
        <w:ind w:left="993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-Земельный Кодекс Российской Федерации;</w:t>
      </w:r>
    </w:p>
    <w:p w:rsidR="00BF15BE" w:rsidRPr="00C1720C" w:rsidRDefault="00BF15BE" w:rsidP="00C04131">
      <w:pPr>
        <w:suppressAutoHyphens w:val="0"/>
        <w:autoSpaceDE w:val="0"/>
        <w:autoSpaceDN w:val="0"/>
        <w:adjustRightInd w:val="0"/>
        <w:ind w:left="426" w:firstLine="567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</w:rPr>
        <w:t xml:space="preserve">-Федеральный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C1720C">
          <w:rPr>
            <w:sz w:val="24"/>
            <w:szCs w:val="24"/>
          </w:rPr>
          <w:t>2001 г</w:t>
        </w:r>
      </w:smartTag>
      <w:r w:rsidRPr="00C1720C">
        <w:rPr>
          <w:sz w:val="24"/>
          <w:szCs w:val="24"/>
        </w:rPr>
        <w:t>. N 137-ФЗ "О введении в действие Земельного кодекса Российской Федерации"</w:t>
      </w:r>
      <w:r w:rsidRPr="00C1720C">
        <w:rPr>
          <w:sz w:val="24"/>
          <w:szCs w:val="24"/>
          <w:lang w:eastAsia="ru-RU"/>
        </w:rPr>
        <w:t>;</w:t>
      </w:r>
    </w:p>
    <w:p w:rsidR="00BF15BE" w:rsidRPr="00C1720C" w:rsidRDefault="00BF15BE" w:rsidP="00C04131">
      <w:pPr>
        <w:suppressAutoHyphens w:val="0"/>
        <w:autoSpaceDE w:val="0"/>
        <w:autoSpaceDN w:val="0"/>
        <w:adjustRightInd w:val="0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-Федеральный закон от 06 октября 2003 года N 131-ФЗ "Об общих принципах организации местного самоуправления в Российской Федерации";</w:t>
      </w:r>
    </w:p>
    <w:p w:rsidR="00BF15BE" w:rsidRPr="00C1720C" w:rsidRDefault="00BF15BE" w:rsidP="00C04131">
      <w:pPr>
        <w:suppressAutoHyphens w:val="0"/>
        <w:autoSpaceDE w:val="0"/>
        <w:autoSpaceDN w:val="0"/>
        <w:adjustRightInd w:val="0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-Федеральный закон от 27 июля 2006 года N 149-ФЗ "Об информации, информационных технологиях и о защите информации"; </w:t>
      </w:r>
    </w:p>
    <w:p w:rsidR="00BF15BE" w:rsidRPr="00C1720C" w:rsidRDefault="00BF15BE" w:rsidP="00C04131">
      <w:pPr>
        <w:suppressAutoHyphens w:val="0"/>
        <w:autoSpaceDE w:val="0"/>
        <w:autoSpaceDN w:val="0"/>
        <w:adjustRightInd w:val="0"/>
        <w:ind w:left="426" w:firstLine="567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</w:rPr>
        <w:t xml:space="preserve">-Федеральный закон от 27 июля 2010 года </w:t>
      </w:r>
      <w:r w:rsidRPr="00C1720C">
        <w:rPr>
          <w:sz w:val="24"/>
          <w:szCs w:val="24"/>
          <w:lang w:val="en-US"/>
        </w:rPr>
        <w:t>N</w:t>
      </w:r>
      <w:r w:rsidRPr="00C1720C">
        <w:rPr>
          <w:sz w:val="24"/>
          <w:szCs w:val="24"/>
        </w:rPr>
        <w:t xml:space="preserve"> 210-ФЗ "Об организации предоставления государственных и муниципальных услуг"</w:t>
      </w:r>
      <w:r w:rsidRPr="00C1720C">
        <w:rPr>
          <w:sz w:val="24"/>
          <w:szCs w:val="24"/>
          <w:lang w:eastAsia="ru-RU"/>
        </w:rPr>
        <w:t>;</w:t>
      </w:r>
    </w:p>
    <w:p w:rsidR="00BF15BE" w:rsidRPr="00C1720C" w:rsidRDefault="00BF15BE" w:rsidP="00C04131">
      <w:pPr>
        <w:suppressAutoHyphens w:val="0"/>
        <w:autoSpaceDE w:val="0"/>
        <w:autoSpaceDN w:val="0"/>
        <w:adjustRightInd w:val="0"/>
        <w:ind w:left="993"/>
        <w:jc w:val="both"/>
        <w:rPr>
          <w:color w:val="000000"/>
          <w:sz w:val="24"/>
          <w:szCs w:val="24"/>
          <w:lang w:eastAsia="ru-RU"/>
        </w:rPr>
      </w:pPr>
      <w:r w:rsidRPr="00C1720C">
        <w:rPr>
          <w:iCs/>
          <w:color w:val="000000"/>
          <w:sz w:val="24"/>
          <w:szCs w:val="24"/>
        </w:rPr>
        <w:t>-Закон Саратовской области от 30.09.2014 N 122-ЗСО "О земле"</w:t>
      </w:r>
      <w:r w:rsidRPr="00C1720C">
        <w:rPr>
          <w:color w:val="000000"/>
          <w:sz w:val="24"/>
          <w:szCs w:val="24"/>
          <w:lang w:eastAsia="ru-RU"/>
        </w:rPr>
        <w:t>;</w:t>
      </w:r>
    </w:p>
    <w:p w:rsidR="00BF15BE" w:rsidRPr="00C1720C" w:rsidRDefault="00BF15BE" w:rsidP="00C04131">
      <w:pPr>
        <w:suppressAutoHyphens w:val="0"/>
        <w:autoSpaceDE w:val="0"/>
        <w:autoSpaceDN w:val="0"/>
        <w:adjustRightInd w:val="0"/>
        <w:ind w:left="426" w:firstLine="567"/>
        <w:jc w:val="both"/>
        <w:rPr>
          <w:sz w:val="24"/>
          <w:szCs w:val="24"/>
          <w:lang w:eastAsia="ru-RU"/>
        </w:rPr>
      </w:pPr>
      <w:r w:rsidRPr="00C1720C">
        <w:rPr>
          <w:iCs/>
          <w:sz w:val="24"/>
          <w:szCs w:val="24"/>
        </w:rPr>
        <w:t>-Постановление Правительства Саратовской области от 27.11.2007 N 412-П "Об установлении размера арендной платы за земельные участки и сроков ее внесения"</w:t>
      </w:r>
      <w:r w:rsidRPr="00C1720C">
        <w:rPr>
          <w:sz w:val="24"/>
          <w:szCs w:val="24"/>
          <w:lang w:eastAsia="ru-RU"/>
        </w:rPr>
        <w:t>.</w:t>
      </w:r>
    </w:p>
    <w:p w:rsidR="00BF15BE" w:rsidRPr="00C1720C" w:rsidRDefault="00BF15BE" w:rsidP="00C04131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F15BE" w:rsidRPr="00C1720C" w:rsidRDefault="00BF15BE" w:rsidP="00C04131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Для предоставления прав на земельный участок заявителям необходимо предоставить:</w:t>
      </w:r>
    </w:p>
    <w:p w:rsidR="00BF15BE" w:rsidRPr="00C1720C" w:rsidRDefault="00BF15BE" w:rsidP="00C04131">
      <w:pPr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заявление о предоставлении земельного участка;</w:t>
      </w:r>
    </w:p>
    <w:p w:rsidR="00BF15BE" w:rsidRPr="00C1720C" w:rsidRDefault="00BF15BE" w:rsidP="00C04131">
      <w:pPr>
        <w:ind w:left="426" w:firstLine="284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   - документы, перечень которых приведен в приложении к административному регламенту. </w:t>
      </w:r>
      <w:r w:rsidRPr="00C1720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20C">
        <w:rPr>
          <w:sz w:val="24"/>
          <w:szCs w:val="24"/>
          <w:lang w:eastAsia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</w:p>
    <w:p w:rsidR="00BF15BE" w:rsidRPr="00C1720C" w:rsidRDefault="00BF15BE" w:rsidP="00C04131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2.6.1. Способ обращения за предоставлением муниципальной услуги.</w:t>
      </w:r>
    </w:p>
    <w:p w:rsidR="00BF15BE" w:rsidRPr="00C1720C" w:rsidRDefault="00BF15BE" w:rsidP="00C04131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Заявители представляют заявление и документы, необходимые для приобретения прав на земельный участок в администрацию:</w:t>
      </w:r>
    </w:p>
    <w:p w:rsidR="00BF15BE" w:rsidRPr="00C1720C" w:rsidRDefault="00BF15BE" w:rsidP="00C04131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лично;</w:t>
      </w:r>
    </w:p>
    <w:p w:rsidR="00BF15BE" w:rsidRPr="00C1720C" w:rsidRDefault="00BF15BE" w:rsidP="00C04131">
      <w:pPr>
        <w:shd w:val="clear" w:color="auto" w:fill="FDFEFF"/>
        <w:ind w:left="426" w:firstLine="540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</w:rPr>
        <w:t>-</w:t>
      </w:r>
      <w:r w:rsidRPr="00C1720C">
        <w:rPr>
          <w:sz w:val="24"/>
          <w:szCs w:val="24"/>
          <w:lang w:eastAsia="ru-RU"/>
        </w:rPr>
        <w:t xml:space="preserve"> через представителя физического или юридического лица;</w:t>
      </w:r>
    </w:p>
    <w:p w:rsidR="00BF15BE" w:rsidRPr="00C1720C" w:rsidRDefault="00BF15BE" w:rsidP="00C04131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  <w:lang w:eastAsia="ru-RU"/>
        </w:rPr>
        <w:t>- посредством почтовой связи на бумажном носителе либо  в форме электронных документов с использованием информационно-телекоммуникационной сети “Интернет”.</w:t>
      </w:r>
    </w:p>
    <w:p w:rsidR="00BF15BE" w:rsidRPr="00C1720C" w:rsidRDefault="00BF15BE" w:rsidP="00C04131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В любое время с момента приема заявления и документов заявитель имеет право на получение сведений о ходе выполнения муниципальной услуги при помощи телефона, электронной почты, или посредством личного посещения.</w:t>
      </w:r>
    </w:p>
    <w:p w:rsidR="00BF15BE" w:rsidRPr="00C1720C" w:rsidRDefault="00BF15BE" w:rsidP="00C04131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Для получения сведений о ходе выполнения муниципальной услуги заявителем указываются (называются) дата поданного заявления, фамилия, имя, отчество и адрес земельного участка. Заявителю</w:t>
      </w:r>
      <w:r w:rsidRPr="00C1720C">
        <w:rPr>
          <w:b/>
          <w:i/>
          <w:sz w:val="24"/>
          <w:szCs w:val="24"/>
        </w:rPr>
        <w:t xml:space="preserve"> </w:t>
      </w:r>
      <w:r w:rsidRPr="00C1720C">
        <w:rPr>
          <w:sz w:val="24"/>
          <w:szCs w:val="24"/>
        </w:rPr>
        <w:t xml:space="preserve">предоставляются сведения о том, на каком этапе (в процессе выполнения какой административной процедуры) находится рассмотрение заявления о предоставлении прав на земельный участок. </w:t>
      </w:r>
    </w:p>
    <w:p w:rsidR="00BF15BE" w:rsidRPr="00C1720C" w:rsidRDefault="00BF15BE" w:rsidP="00C04131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Заявители, в обязательном порядке информируются специалистами:</w:t>
      </w:r>
    </w:p>
    <w:p w:rsidR="00BF15BE" w:rsidRPr="00C1720C" w:rsidRDefault="00BF15BE" w:rsidP="00C04131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о возможном отказе в предоставлении услуги;</w:t>
      </w:r>
    </w:p>
    <w:p w:rsidR="00BF15BE" w:rsidRPr="00C1720C" w:rsidRDefault="00BF15BE" w:rsidP="00C04131">
      <w:pPr>
        <w:tabs>
          <w:tab w:val="left" w:pos="0"/>
        </w:tabs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о сроке завершения оформления прав на земельный участок.</w:t>
      </w:r>
    </w:p>
    <w:p w:rsidR="00BF15BE" w:rsidRPr="00C1720C" w:rsidRDefault="00BF15BE" w:rsidP="00C04131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Заявление может быть подано через </w:t>
      </w:r>
      <w:r w:rsidRPr="00C1720C">
        <w:rPr>
          <w:color w:val="000000"/>
          <w:sz w:val="24"/>
          <w:szCs w:val="24"/>
        </w:rPr>
        <w:t>ГКУ СО “МФЦ”</w:t>
      </w:r>
      <w:r w:rsidRPr="00C1720C">
        <w:rPr>
          <w:sz w:val="24"/>
          <w:szCs w:val="24"/>
        </w:rPr>
        <w:t xml:space="preserve">, которое обеспечивает передачу заявления в администрацию в порядке и сроки, установленные соглашением о взаимодействии между </w:t>
      </w:r>
      <w:r w:rsidRPr="00C1720C">
        <w:rPr>
          <w:color w:val="000000"/>
          <w:sz w:val="24"/>
          <w:szCs w:val="24"/>
        </w:rPr>
        <w:t>ГКУ СО “МФЦ”</w:t>
      </w:r>
      <w:r w:rsidRPr="00C1720C">
        <w:rPr>
          <w:color w:val="FF0000"/>
          <w:sz w:val="24"/>
          <w:szCs w:val="24"/>
        </w:rPr>
        <w:t xml:space="preserve"> </w:t>
      </w:r>
      <w:r w:rsidRPr="00C1720C">
        <w:rPr>
          <w:sz w:val="24"/>
          <w:szCs w:val="24"/>
        </w:rPr>
        <w:t>и администрацией.</w:t>
      </w:r>
    </w:p>
    <w:p w:rsidR="00BF15BE" w:rsidRPr="00C1720C" w:rsidRDefault="00BF15BE" w:rsidP="00C04131">
      <w:pPr>
        <w:shd w:val="clear" w:color="auto" w:fill="FDFEFF"/>
        <w:ind w:left="426" w:firstLine="539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2.7. Исчерпывающий перечень оснований для отказа в предоставлении муниципальной услуги приведен в статье 39.16 Земельного Кодекса Российской Федерации.</w:t>
      </w:r>
    </w:p>
    <w:p w:rsidR="00BF15BE" w:rsidRPr="00C1720C" w:rsidRDefault="00BF15BE" w:rsidP="00C04131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2.8. Порядок, размер и основания взимания платы за предоставление муниципальной услуги.</w:t>
      </w:r>
    </w:p>
    <w:p w:rsidR="00BF15BE" w:rsidRPr="00C1720C" w:rsidRDefault="00BF15BE" w:rsidP="00C04131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Муниципальная услуга предоставляется бесплатно.</w:t>
      </w:r>
    </w:p>
    <w:p w:rsidR="00BF15BE" w:rsidRPr="00C1720C" w:rsidRDefault="00BF15BE" w:rsidP="00C04131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2.9. Максимальный срок ожидания в очереди при подаче запроса о предоставлении муниципальной услуги.</w:t>
      </w:r>
    </w:p>
    <w:p w:rsidR="00BF15BE" w:rsidRPr="00C1720C" w:rsidRDefault="00BF15BE" w:rsidP="00C04131">
      <w:pPr>
        <w:tabs>
          <w:tab w:val="left" w:pos="1260"/>
          <w:tab w:val="num" w:pos="2135"/>
        </w:tabs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Прием заявителей осуществляется специалистами в порядке очереди.</w:t>
      </w:r>
    </w:p>
    <w:p w:rsidR="00BF15BE" w:rsidRPr="00C1720C" w:rsidRDefault="00BF15BE" w:rsidP="00C04131">
      <w:pPr>
        <w:tabs>
          <w:tab w:val="left" w:pos="1260"/>
          <w:tab w:val="num" w:pos="2135"/>
        </w:tabs>
        <w:ind w:left="426" w:right="-1" w:firstLine="540"/>
        <w:jc w:val="both"/>
        <w:rPr>
          <w:sz w:val="24"/>
          <w:szCs w:val="24"/>
        </w:rPr>
      </w:pPr>
      <w:r w:rsidRPr="00C1720C">
        <w:rPr>
          <w:spacing w:val="2"/>
          <w:sz w:val="24"/>
          <w:szCs w:val="24"/>
        </w:rPr>
        <w:t>В</w:t>
      </w:r>
      <w:r w:rsidRPr="00C1720C">
        <w:rPr>
          <w:sz w:val="24"/>
          <w:szCs w:val="24"/>
        </w:rPr>
        <w:t xml:space="preserve">ремя ожидания заявителя в очереди при подаче запроса не может превышать 15 минут. </w:t>
      </w:r>
    </w:p>
    <w:p w:rsidR="00BF15BE" w:rsidRPr="00C1720C" w:rsidRDefault="00BF15BE" w:rsidP="00C04131">
      <w:pPr>
        <w:tabs>
          <w:tab w:val="left" w:pos="1260"/>
          <w:tab w:val="num" w:pos="2135"/>
        </w:tabs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BF15BE" w:rsidRPr="00C1720C" w:rsidRDefault="00BF15BE" w:rsidP="00C04131">
      <w:pPr>
        <w:tabs>
          <w:tab w:val="left" w:pos="567"/>
          <w:tab w:val="num" w:pos="1560"/>
        </w:tabs>
        <w:ind w:left="426" w:right="-1"/>
        <w:jc w:val="both"/>
        <w:rPr>
          <w:sz w:val="24"/>
          <w:szCs w:val="24"/>
        </w:rPr>
      </w:pPr>
      <w:r w:rsidRPr="00C1720C">
        <w:rPr>
          <w:sz w:val="24"/>
          <w:szCs w:val="24"/>
        </w:rPr>
        <w:lastRenderedPageBreak/>
        <w:tab/>
        <w:t>2.10. Срок и порядок регистрации запроса заявителя о предоставлении муниципальной услуги.</w:t>
      </w:r>
    </w:p>
    <w:p w:rsidR="00BF15BE" w:rsidRPr="00C1720C" w:rsidRDefault="00BF15BE" w:rsidP="00C04131">
      <w:pPr>
        <w:shd w:val="clear" w:color="auto" w:fill="FDFEFF"/>
        <w:ind w:left="426" w:right="-1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2.10.1. Индивидуальное письменное обращение заявителя подлежит обязательной регистрации в день подачи соответствующего запроса о предоставлении муниципальной услуги.</w:t>
      </w:r>
    </w:p>
    <w:p w:rsidR="00BF15BE" w:rsidRPr="00C1720C" w:rsidRDefault="00BF15BE" w:rsidP="00C04131">
      <w:pPr>
        <w:shd w:val="clear" w:color="auto" w:fill="FDFEFF"/>
        <w:ind w:left="426" w:right="-1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При направлении заявления по почте (электронной почте) – в течение одного рабочего дня.</w:t>
      </w:r>
    </w:p>
    <w:p w:rsidR="00BF15BE" w:rsidRPr="00C1720C" w:rsidRDefault="00BF15BE" w:rsidP="00C04131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Глава Куриловского муниципального образования определяет непосредственного исполнителя для подготовки ответа.</w:t>
      </w:r>
    </w:p>
    <w:p w:rsidR="00BF15BE" w:rsidRPr="00C1720C" w:rsidRDefault="00BF15BE" w:rsidP="00C04131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Ответ на обращение заинтересованных лиц предоставляется в простой, четкой и понятной форме с указанием фамилии и номера телефона исполнителя.</w:t>
      </w:r>
    </w:p>
    <w:p w:rsidR="00BF15BE" w:rsidRPr="00C1720C" w:rsidRDefault="00BF15BE" w:rsidP="00C04131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Ответ направляется в письменном виде по адресу, указанному в письменном обращении потребителя муниципальной услуги.</w:t>
      </w:r>
    </w:p>
    <w:p w:rsidR="00BF15BE" w:rsidRPr="00C1720C" w:rsidRDefault="00BF15BE" w:rsidP="00C04131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При индивидуальном письменном информировании ответ о порядке оказания муниципальной услуги направляется потребителю муниципальной услуги в течение 30 дней со дня поступления его обращения.</w:t>
      </w:r>
    </w:p>
    <w:p w:rsidR="00BF15BE" w:rsidRPr="00C1720C" w:rsidRDefault="00BF15BE" w:rsidP="00BF15BE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Публичное письменное информирование осуществляется путем публикации информационных материалов в средствах массовой информации (далее- СМИ), включая официальный сайт администрации в сети Интернет.</w:t>
      </w:r>
    </w:p>
    <w:p w:rsidR="00BF15BE" w:rsidRPr="00C1720C" w:rsidRDefault="00BF15BE" w:rsidP="00BF15BE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2.10.2. Индивидуальное устное информирование потребителей муниципальной услуги осуществляется специалистом при личном обращении или по телефону.</w:t>
      </w:r>
    </w:p>
    <w:p w:rsidR="00BF15BE" w:rsidRPr="00C1720C" w:rsidRDefault="00BF15BE" w:rsidP="00BF15BE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Должностное лицо, уполномоченное осуществлять индивидуальное устное информирование, должно принять все необходимые меры для дачи полного и оперативного ответа на поставленные вопросы, в том числе с привлечением других сотрудников.</w:t>
      </w:r>
    </w:p>
    <w:p w:rsidR="00BF15BE" w:rsidRPr="00C1720C" w:rsidRDefault="00BF15BE" w:rsidP="00BF15BE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Индивидуальное устное информирование каждого потребителя муниципальной услуги должностное лицо осуществляет не более 10 минут.</w:t>
      </w:r>
    </w:p>
    <w:p w:rsidR="00BF15BE" w:rsidRPr="00C1720C" w:rsidRDefault="00BF15BE" w:rsidP="00BF15BE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В случае если для подготовки ответа требуется более продолжительное время, должностное лицо предлагает потребителю муниципальной услуги обратиться за необходимой информацией в письменном виде, либо назначает другое удобное для потребителя муниципальной услуги время для устного информирования в часы приема.</w:t>
      </w:r>
    </w:p>
    <w:p w:rsidR="00BF15BE" w:rsidRPr="00C1720C" w:rsidRDefault="00BF15BE" w:rsidP="00BF15BE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Публичное устное информирование осуществляется посредством привлечения СМИ. </w:t>
      </w:r>
    </w:p>
    <w:p w:rsidR="00BF15BE" w:rsidRPr="00C1720C" w:rsidRDefault="00BF15BE" w:rsidP="00BF15BE">
      <w:pPr>
        <w:shd w:val="clear" w:color="auto" w:fill="FDFEFF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2.11. Требования к помещениям, в которых предоставляется муниципальная услуга.</w:t>
      </w:r>
    </w:p>
    <w:p w:rsidR="00BF15BE" w:rsidRPr="00C1720C" w:rsidRDefault="00BF15BE" w:rsidP="00BF15BE">
      <w:pPr>
        <w:autoSpaceDE w:val="0"/>
        <w:autoSpaceDN w:val="0"/>
        <w:adjustRightInd w:val="0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Места ожидания должны соответствовать комфортным условиям для потребителей муниципальной услуги. </w:t>
      </w:r>
    </w:p>
    <w:p w:rsidR="00BF15BE" w:rsidRPr="00C1720C" w:rsidRDefault="00BF15BE" w:rsidP="00BF15BE">
      <w:pPr>
        <w:shd w:val="clear" w:color="auto" w:fill="FDFEFF"/>
        <w:ind w:left="426" w:right="-1" w:firstLine="567"/>
        <w:jc w:val="both"/>
        <w:rPr>
          <w:spacing w:val="2"/>
          <w:sz w:val="24"/>
          <w:szCs w:val="24"/>
        </w:rPr>
      </w:pPr>
      <w:r w:rsidRPr="00C1720C">
        <w:rPr>
          <w:spacing w:val="2"/>
          <w:sz w:val="24"/>
          <w:szCs w:val="24"/>
        </w:rP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BF15BE" w:rsidRPr="00C1720C" w:rsidRDefault="00BF15BE" w:rsidP="00BF15BE">
      <w:pPr>
        <w:shd w:val="clear" w:color="auto" w:fill="FDFEFF"/>
        <w:ind w:left="426" w:right="-1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Рабочие места специалистов, предоставляющих услугу, оборудуются персональными  компьютерами и оргтехникой с возможностью доступа к необходимым информационным базам данных, позволяющими своевременно и в полном объеме получать справочную информацию по правовым вопросам и организовать предоставление услуги в полном объеме. </w:t>
      </w:r>
    </w:p>
    <w:p w:rsidR="00BF15BE" w:rsidRPr="00C1720C" w:rsidRDefault="00C1720C" w:rsidP="0037246F">
      <w:pPr>
        <w:shd w:val="clear" w:color="auto" w:fill="FDFEFF"/>
        <w:ind w:left="426" w:right="-1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   </w:t>
      </w:r>
      <w:r w:rsidR="00BF15BE" w:rsidRPr="00C1720C">
        <w:rPr>
          <w:sz w:val="24"/>
          <w:szCs w:val="24"/>
        </w:rPr>
        <w:t>В помещениях, предназначенных для личного приема (при входе в них) размещаются стенды с информацией о заполнении документов и образцов написания заявлений о предоставлении муниципальной услуги, а также схемы размещения средств пожаротушения и путей эвакуации при возникновении чрезвычайной ситуации.</w:t>
      </w:r>
    </w:p>
    <w:p w:rsidR="00BF15BE" w:rsidRPr="00C1720C" w:rsidRDefault="0037246F" w:rsidP="0037246F">
      <w:pPr>
        <w:shd w:val="clear" w:color="auto" w:fill="FDFEFF"/>
        <w:ind w:left="426" w:right="-1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       </w:t>
      </w:r>
      <w:r w:rsidR="00BF15BE" w:rsidRPr="00C1720C">
        <w:rPr>
          <w:sz w:val="24"/>
          <w:szCs w:val="24"/>
        </w:rPr>
        <w:t>2.12. Показатели доступности и качества муниципальной услуги.</w:t>
      </w:r>
    </w:p>
    <w:p w:rsidR="00BF15BE" w:rsidRPr="00C1720C" w:rsidRDefault="0037246F" w:rsidP="0037246F">
      <w:pPr>
        <w:shd w:val="clear" w:color="auto" w:fill="FDFEFF"/>
        <w:ind w:left="426" w:right="-1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       </w:t>
      </w:r>
      <w:r w:rsidR="00BF15BE" w:rsidRPr="00C1720C">
        <w:rPr>
          <w:sz w:val="24"/>
          <w:szCs w:val="24"/>
        </w:rPr>
        <w:t>2.12.1. Заявители имеют право:</w:t>
      </w:r>
    </w:p>
    <w:p w:rsidR="00BF15BE" w:rsidRPr="00C1720C" w:rsidRDefault="00BF15BE" w:rsidP="00BF15BE">
      <w:pPr>
        <w:shd w:val="clear" w:color="auto" w:fill="FDFEFF"/>
        <w:ind w:left="426" w:right="-1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Получать муниципальную услугу своевременно и в соответствии со стандартом предоставления муниципальной услуги.</w:t>
      </w:r>
    </w:p>
    <w:p w:rsidR="00BF15BE" w:rsidRPr="00C1720C" w:rsidRDefault="00BF15BE" w:rsidP="00BF15BE">
      <w:pPr>
        <w:shd w:val="clear" w:color="auto" w:fill="FDFEFF"/>
        <w:ind w:left="426" w:right="-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Получать полную, актуальную и достоверную информацию о порядке и сроках предоставления муниципальной услуги.</w:t>
      </w:r>
    </w:p>
    <w:p w:rsidR="00BF15BE" w:rsidRPr="00C1720C" w:rsidRDefault="00BF15BE" w:rsidP="00BF15BE">
      <w:pPr>
        <w:shd w:val="clear" w:color="auto" w:fill="FDFEFF"/>
        <w:ind w:left="426" w:right="-1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Получать письменный ответ о ходе предоставления муниципальной услуги, в том числе и посредством электронной почты.</w:t>
      </w:r>
    </w:p>
    <w:p w:rsidR="00BF15BE" w:rsidRPr="00C1720C" w:rsidRDefault="00BF15BE" w:rsidP="0037246F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Обращаться с жалобой на действия (бездействия) и решения, осуществляемые (принятые) в ходе оказания муниципальной услуги органом, предоставляющим муниципальную услугу, а также должностными лицами.</w:t>
      </w:r>
    </w:p>
    <w:p w:rsidR="00BF15BE" w:rsidRPr="00C1720C" w:rsidRDefault="00BF15BE" w:rsidP="0037246F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lastRenderedPageBreak/>
        <w:t>Обращаться с заявлением о прекращении рассмотрения ранее поданного заявления о предоставлении муниципальной услуги.</w:t>
      </w:r>
    </w:p>
    <w:p w:rsidR="00BF15BE" w:rsidRPr="00C1720C" w:rsidRDefault="00BF15BE" w:rsidP="0037246F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2.12.2. Основными требованиями к качеству предоставления муниципальной услуги являются:</w:t>
      </w:r>
    </w:p>
    <w:p w:rsidR="00BF15BE" w:rsidRPr="00C1720C" w:rsidRDefault="00BF15BE" w:rsidP="0037246F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-достоверность предоставляемой информации о ходе рассмотрения заявления.</w:t>
      </w:r>
    </w:p>
    <w:p w:rsidR="00BF15BE" w:rsidRPr="00C1720C" w:rsidRDefault="00BF15BE" w:rsidP="0037246F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полнота информирования о ходе рассмотрения заявления.</w:t>
      </w:r>
    </w:p>
    <w:p w:rsidR="00BF15BE" w:rsidRPr="00C1720C" w:rsidRDefault="00BF15BE" w:rsidP="0037246F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наглядность форм предоставляемой информации об административных процедурах.</w:t>
      </w:r>
    </w:p>
    <w:p w:rsidR="0037246F" w:rsidRPr="00C1720C" w:rsidRDefault="00BF15BE" w:rsidP="0037246F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-удобство и доступность получения информации о порядке предоставления муниципальной услуги.</w:t>
      </w:r>
    </w:p>
    <w:p w:rsidR="00BF15BE" w:rsidRPr="00C1720C" w:rsidRDefault="00BF15BE" w:rsidP="0037246F">
      <w:pPr>
        <w:shd w:val="clear" w:color="auto" w:fill="FDFEFF"/>
        <w:ind w:left="426" w:firstLine="567"/>
        <w:jc w:val="center"/>
        <w:rPr>
          <w:sz w:val="24"/>
          <w:szCs w:val="24"/>
        </w:rPr>
      </w:pPr>
      <w:r w:rsidRPr="00C1720C">
        <w:rPr>
          <w:sz w:val="24"/>
          <w:szCs w:val="24"/>
        </w:rPr>
        <w:t>3. Состав, последовательность и сроки выпол</w:t>
      </w:r>
      <w:r w:rsidR="0037246F" w:rsidRPr="00C1720C">
        <w:rPr>
          <w:sz w:val="24"/>
          <w:szCs w:val="24"/>
        </w:rPr>
        <w:t>нения административных процедур</w:t>
      </w:r>
      <w:r w:rsidRPr="00C1720C">
        <w:rPr>
          <w:sz w:val="24"/>
          <w:szCs w:val="24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F15BE" w:rsidRPr="00C1720C" w:rsidRDefault="00BF15BE" w:rsidP="0037246F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3.1.Исчерпывающий перечень административных процедур при предоставлении муниципальной услуги.</w:t>
      </w:r>
    </w:p>
    <w:p w:rsidR="00BF15BE" w:rsidRPr="00C1720C" w:rsidRDefault="00BF15BE" w:rsidP="0037246F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3.1.1. Предоставление муниципальной услуги </w:t>
      </w:r>
      <w:r w:rsidRPr="00C1720C">
        <w:rPr>
          <w:color w:val="000000"/>
          <w:sz w:val="24"/>
          <w:szCs w:val="24"/>
        </w:rPr>
        <w:t>по предоставлению гражданам и юридическим лицам земельного участка, находящегося в государственной или муниципальной собственности, без проведения торгов</w:t>
      </w:r>
      <w:r w:rsidRPr="00C1720C">
        <w:rPr>
          <w:sz w:val="24"/>
          <w:szCs w:val="24"/>
        </w:rPr>
        <w:t xml:space="preserve"> осуществляется по правилам статьи </w:t>
      </w:r>
      <w:r w:rsidRPr="00C1720C">
        <w:rPr>
          <w:color w:val="000000"/>
          <w:sz w:val="24"/>
          <w:szCs w:val="24"/>
        </w:rPr>
        <w:t>39.17</w:t>
      </w:r>
      <w:r w:rsidRPr="00C1720C">
        <w:rPr>
          <w:sz w:val="24"/>
          <w:szCs w:val="24"/>
        </w:rPr>
        <w:t xml:space="preserve"> Земельного кодекса Российской Федерации и включает в себя следующие последовательные административные процедуры:</w:t>
      </w:r>
    </w:p>
    <w:p w:rsidR="00BF15BE" w:rsidRPr="00C1720C" w:rsidRDefault="00BF15BE" w:rsidP="0037246F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-прием и регистрация заявления и документов на предоставление земельного участка;</w:t>
      </w:r>
    </w:p>
    <w:p w:rsidR="00BF15BE" w:rsidRPr="00C1720C" w:rsidRDefault="00BF15BE" w:rsidP="0037246F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</w:t>
      </w:r>
      <w:r w:rsidR="0037246F" w:rsidRPr="00C1720C">
        <w:rPr>
          <w:sz w:val="24"/>
          <w:szCs w:val="24"/>
        </w:rPr>
        <w:t xml:space="preserve"> </w:t>
      </w:r>
      <w:r w:rsidRPr="00C1720C">
        <w:rPr>
          <w:sz w:val="24"/>
          <w:szCs w:val="24"/>
        </w:rPr>
        <w:t>экспертиза заявления и документов, прилагаемых к заявлению;</w:t>
      </w:r>
    </w:p>
    <w:p w:rsidR="00BF15BE" w:rsidRPr="00C1720C" w:rsidRDefault="00BF15BE" w:rsidP="0037246F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возврат заявления, если оно не соответствует положениям п. 1 ст. 39.17 Земельного Кодекса  Российской Федерации;</w:t>
      </w:r>
    </w:p>
    <w:p w:rsidR="00BF15BE" w:rsidRPr="00C1720C" w:rsidRDefault="00BF15BE" w:rsidP="0037246F">
      <w:pPr>
        <w:suppressAutoHyphens w:val="0"/>
        <w:autoSpaceDE w:val="0"/>
        <w:autoSpaceDN w:val="0"/>
        <w:adjustRightInd w:val="0"/>
        <w:ind w:left="426" w:firstLine="540"/>
        <w:jc w:val="both"/>
        <w:outlineLvl w:val="1"/>
        <w:rPr>
          <w:color w:val="000000"/>
          <w:sz w:val="24"/>
          <w:szCs w:val="24"/>
          <w:lang w:eastAsia="ru-RU"/>
        </w:rPr>
      </w:pPr>
      <w:r w:rsidRPr="00C1720C">
        <w:rPr>
          <w:sz w:val="24"/>
          <w:szCs w:val="24"/>
        </w:rPr>
        <w:t>-</w:t>
      </w:r>
      <w:r w:rsidR="0037246F" w:rsidRPr="00C1720C">
        <w:rPr>
          <w:sz w:val="24"/>
          <w:szCs w:val="24"/>
        </w:rPr>
        <w:t xml:space="preserve"> </w:t>
      </w:r>
      <w:r w:rsidRPr="00C1720C">
        <w:rPr>
          <w:color w:val="000000"/>
          <w:sz w:val="24"/>
          <w:szCs w:val="24"/>
        </w:rPr>
        <w:t xml:space="preserve">подготовка межведомственных запросов в </w:t>
      </w:r>
      <w:r w:rsidRPr="00C1720C">
        <w:rPr>
          <w:color w:val="000000"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</w:t>
      </w:r>
      <w:r w:rsidRPr="00C1720C">
        <w:rPr>
          <w:color w:val="000000"/>
          <w:sz w:val="24"/>
          <w:szCs w:val="24"/>
        </w:rPr>
        <w:t xml:space="preserve"> для </w:t>
      </w:r>
      <w:r w:rsidRPr="00C1720C">
        <w:rPr>
          <w:color w:val="000000"/>
          <w:sz w:val="24"/>
          <w:szCs w:val="24"/>
          <w:lang w:eastAsia="ru-RU"/>
        </w:rPr>
        <w:t>представления документов, которые находятся в их распоряжении,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BF15BE" w:rsidRPr="00C1720C" w:rsidRDefault="00BF15BE" w:rsidP="0037246F">
      <w:pPr>
        <w:suppressAutoHyphens w:val="0"/>
        <w:autoSpaceDE w:val="0"/>
        <w:autoSpaceDN w:val="0"/>
        <w:adjustRightInd w:val="0"/>
        <w:ind w:left="426" w:firstLine="567"/>
        <w:jc w:val="both"/>
        <w:outlineLvl w:val="1"/>
        <w:rPr>
          <w:color w:val="FF0000"/>
          <w:sz w:val="24"/>
          <w:szCs w:val="24"/>
          <w:lang w:eastAsia="ru-RU"/>
        </w:rPr>
      </w:pPr>
      <w:r w:rsidRPr="00C1720C">
        <w:rPr>
          <w:color w:val="000000"/>
          <w:sz w:val="24"/>
          <w:szCs w:val="24"/>
          <w:lang w:eastAsia="ru-RU"/>
        </w:rPr>
        <w:t>- осуществление одного из следующих действий:</w:t>
      </w:r>
    </w:p>
    <w:p w:rsidR="00BF15BE" w:rsidRPr="00C1720C" w:rsidRDefault="00BF15BE" w:rsidP="0037246F">
      <w:pPr>
        <w:autoSpaceDE w:val="0"/>
        <w:autoSpaceDN w:val="0"/>
        <w:adjustRightInd w:val="0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-подготовка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выдача или направление проектов указанных договоров для подписания заявителю по адресу, содержащемуся в его заявлении, если не требуется образование испрашиваемого земельного участка или уточнение его границ;</w:t>
      </w:r>
    </w:p>
    <w:p w:rsidR="00BF15BE" w:rsidRPr="00C1720C" w:rsidRDefault="00BF15BE" w:rsidP="0037246F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-подготовка проекта постановления администрации о предоставлении земельного участка в собственность бесплатно, постоянное (бессрочное) пользование, если не требуется образование испрашиваемого земельного участка или уточнение его границ, выдача или направление принятого постановления заявителю по адресу, содержащемуся в его заявлении;</w:t>
      </w:r>
    </w:p>
    <w:p w:rsidR="00BF15BE" w:rsidRPr="00C1720C" w:rsidRDefault="00BF15BE" w:rsidP="0037246F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подготовка постановления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выдача или направление заявителю принятого постановления, содержащего все основания отказа, по адресу, содержащемуся в его заявлении.</w:t>
      </w:r>
    </w:p>
    <w:p w:rsidR="00BF15BE" w:rsidRPr="00C1720C" w:rsidRDefault="00BF15BE" w:rsidP="0037246F">
      <w:pPr>
        <w:suppressAutoHyphens w:val="0"/>
        <w:autoSpaceDE w:val="0"/>
        <w:autoSpaceDN w:val="0"/>
        <w:adjustRightInd w:val="0"/>
        <w:ind w:left="426" w:firstLine="561"/>
        <w:jc w:val="both"/>
        <w:outlineLvl w:val="1"/>
        <w:rPr>
          <w:color w:val="000000"/>
          <w:sz w:val="24"/>
          <w:szCs w:val="24"/>
        </w:rPr>
      </w:pPr>
      <w:r w:rsidRPr="00C1720C">
        <w:rPr>
          <w:sz w:val="24"/>
          <w:szCs w:val="24"/>
        </w:rPr>
        <w:t xml:space="preserve">3.1.2. </w:t>
      </w:r>
      <w:r w:rsidRPr="00C1720C">
        <w:rPr>
          <w:color w:val="000000"/>
          <w:sz w:val="24"/>
          <w:szCs w:val="24"/>
          <w:lang w:eastAsia="ru-RU"/>
        </w:rPr>
        <w:t>Приобретение прав на земельные участки без проведения торгов:</w:t>
      </w:r>
    </w:p>
    <w:p w:rsidR="00BF15BE" w:rsidRPr="00C1720C" w:rsidRDefault="00BF15BE" w:rsidP="0037246F">
      <w:pPr>
        <w:pStyle w:val="aa"/>
        <w:ind w:left="426" w:firstLine="561"/>
        <w:rPr>
          <w:rFonts w:ascii="Times New Roman" w:hAnsi="Times New Roman" w:cs="Times New Roman"/>
          <w:color w:val="000000"/>
          <w:sz w:val="24"/>
          <w:szCs w:val="24"/>
        </w:rPr>
      </w:pPr>
      <w:r w:rsidRPr="00C1720C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предоставление земельного участка в собственность бесплатно осуществляется в случаях предусмотренных ст. 39.5 Земельного Кодекса Российской Федерации; </w:t>
      </w:r>
    </w:p>
    <w:p w:rsidR="00BF15BE" w:rsidRPr="00C1720C" w:rsidRDefault="00BF15BE" w:rsidP="0037246F">
      <w:pPr>
        <w:pStyle w:val="aa"/>
        <w:ind w:left="426" w:firstLine="561"/>
        <w:rPr>
          <w:rFonts w:ascii="Times New Roman" w:hAnsi="Times New Roman" w:cs="Times New Roman"/>
          <w:color w:val="000000"/>
          <w:sz w:val="24"/>
          <w:szCs w:val="24"/>
        </w:rPr>
      </w:pPr>
      <w:r w:rsidRPr="00C1720C">
        <w:rPr>
          <w:rFonts w:ascii="Times New Roman" w:hAnsi="Times New Roman" w:cs="Times New Roman"/>
          <w:color w:val="000000"/>
          <w:sz w:val="24"/>
          <w:szCs w:val="24"/>
        </w:rPr>
        <w:t>-предоставление земельного участка в аренду либо в собственность за плату, установленной федеральными законами и нормативными правовыми актами Саратовской области;</w:t>
      </w:r>
    </w:p>
    <w:p w:rsidR="00BF15BE" w:rsidRPr="00C1720C" w:rsidRDefault="00BF15BE" w:rsidP="0037246F">
      <w:pPr>
        <w:pStyle w:val="aa"/>
        <w:ind w:left="426" w:firstLine="561"/>
        <w:rPr>
          <w:rFonts w:ascii="Times New Roman" w:hAnsi="Times New Roman" w:cs="Times New Roman"/>
          <w:color w:val="000000"/>
          <w:sz w:val="24"/>
          <w:szCs w:val="24"/>
        </w:rPr>
      </w:pPr>
      <w:r w:rsidRPr="00C1720C">
        <w:rPr>
          <w:rFonts w:ascii="Times New Roman" w:hAnsi="Times New Roman" w:cs="Times New Roman"/>
          <w:color w:val="000000"/>
          <w:sz w:val="24"/>
          <w:szCs w:val="24"/>
        </w:rPr>
        <w:t>-предоставление земельного участка в постоянное (бессрочное) пользование или в безвозмездное пользование.</w:t>
      </w:r>
    </w:p>
    <w:p w:rsidR="00BF15BE" w:rsidRPr="00C1720C" w:rsidRDefault="00BF15BE" w:rsidP="0037246F">
      <w:pPr>
        <w:shd w:val="clear" w:color="auto" w:fill="FDFEFF"/>
        <w:ind w:left="426" w:firstLine="561"/>
        <w:jc w:val="both"/>
        <w:rPr>
          <w:sz w:val="24"/>
          <w:szCs w:val="24"/>
        </w:rPr>
      </w:pPr>
      <w:r w:rsidRPr="00C1720C">
        <w:rPr>
          <w:sz w:val="24"/>
          <w:szCs w:val="24"/>
        </w:rPr>
        <w:lastRenderedPageBreak/>
        <w:t>3.2. Блок схема последовательности административных процедур прилагается к настоящему административному регламенту.</w:t>
      </w:r>
    </w:p>
    <w:p w:rsidR="00BF15BE" w:rsidRPr="00C1720C" w:rsidRDefault="00BF15BE" w:rsidP="0037246F">
      <w:pPr>
        <w:pStyle w:val="aa"/>
        <w:ind w:left="426" w:firstLine="561"/>
        <w:rPr>
          <w:rFonts w:ascii="Times New Roman" w:hAnsi="Times New Roman" w:cs="Times New Roman"/>
          <w:sz w:val="24"/>
          <w:szCs w:val="24"/>
        </w:rPr>
      </w:pPr>
      <w:r w:rsidRPr="00C1720C">
        <w:rPr>
          <w:rFonts w:ascii="Times New Roman" w:hAnsi="Times New Roman" w:cs="Times New Roman"/>
          <w:sz w:val="24"/>
          <w:szCs w:val="24"/>
        </w:rPr>
        <w:t>3.3. Прием и регистрация заявления и документов на предоставление земельного участка.</w:t>
      </w:r>
    </w:p>
    <w:p w:rsidR="00BF15BE" w:rsidRPr="00C1720C" w:rsidRDefault="00BF15BE" w:rsidP="0037246F">
      <w:pPr>
        <w:pStyle w:val="aa"/>
        <w:ind w:left="426" w:firstLine="720"/>
        <w:rPr>
          <w:rFonts w:ascii="Times New Roman" w:hAnsi="Times New Roman" w:cs="Times New Roman"/>
          <w:sz w:val="24"/>
          <w:szCs w:val="24"/>
        </w:rPr>
      </w:pPr>
      <w:r w:rsidRPr="00C1720C">
        <w:rPr>
          <w:rFonts w:ascii="Times New Roman" w:hAnsi="Times New Roman" w:cs="Times New Roman"/>
          <w:sz w:val="24"/>
          <w:szCs w:val="24"/>
        </w:rPr>
        <w:t>Заявитель, заинтересованный в предоставлении земельного участка обращается на имя Главы Куриловского муниципального образования лично или посредством почтового отправления либо через ГКУ СО “МФЦ” (путем курьерской доставки в Администрацию) с заявлением  о предоставлении земельного участка.</w:t>
      </w:r>
    </w:p>
    <w:p w:rsidR="00BF15BE" w:rsidRPr="00C1720C" w:rsidRDefault="00BF15BE" w:rsidP="0037246F">
      <w:pPr>
        <w:pStyle w:val="aa"/>
        <w:ind w:left="426" w:firstLine="720"/>
        <w:rPr>
          <w:rFonts w:ascii="Times New Roman" w:hAnsi="Times New Roman" w:cs="Times New Roman"/>
          <w:sz w:val="24"/>
          <w:szCs w:val="24"/>
        </w:rPr>
      </w:pPr>
      <w:r w:rsidRPr="00C1720C">
        <w:rPr>
          <w:rFonts w:ascii="Times New Roman" w:hAnsi="Times New Roman" w:cs="Times New Roman"/>
          <w:sz w:val="24"/>
          <w:szCs w:val="24"/>
        </w:rPr>
        <w:t>Заявление заполняется рукописным  способом (чернилами или пастой синего или черного цвета) или машинописным (компьютерным) способом. В случае если заявление заполнено машинописным (компьютерным) способом, заявитель разборчиво от руки (чернилами или пастой синего или черного цвета) указывает фамилию, имя, отчество полностью (гражданина, руководителя юридического лица, представителя с указанием реквизитов доверенности на осуществление действий в интересах гражданина, юридического лица).</w:t>
      </w:r>
    </w:p>
    <w:p w:rsidR="00BF15BE" w:rsidRPr="00C1720C" w:rsidRDefault="00BF15BE" w:rsidP="0037246F">
      <w:pPr>
        <w:pStyle w:val="aa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C1720C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установленные  пунктом 2.6. настоящего административного регламента. </w:t>
      </w:r>
    </w:p>
    <w:p w:rsidR="00BF15BE" w:rsidRPr="00C1720C" w:rsidRDefault="00BF15BE" w:rsidP="0037246F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Специалист проверяет представляемый заявителем комплект документов на его соответствие перечню, указанному в заявлении на предоставление земельного участка установленного образца.</w:t>
      </w:r>
    </w:p>
    <w:p w:rsidR="00BF15BE" w:rsidRPr="00C1720C" w:rsidRDefault="00BF15BE" w:rsidP="0037246F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Специалист проверяет также соответствие представленных документов установленным требованиям, удостоверяясь, что:</w:t>
      </w:r>
    </w:p>
    <w:p w:rsidR="00BF15BE" w:rsidRPr="00C1720C" w:rsidRDefault="00BF15BE" w:rsidP="0037246F">
      <w:pPr>
        <w:autoSpaceDE w:val="0"/>
        <w:autoSpaceDN w:val="0"/>
        <w:adjustRightInd w:val="0"/>
        <w:ind w:left="426" w:right="-992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- тексты документов написаны разборчиво, наименования юридических лиц 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без сокращения, с указанием их мест нахождения, номеров контактных телефонов, факсов, адресов электронной почты;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фамилии, имена и отчества физических лиц, адреса их мест жительства написаны полностью, указаны номера контактных телефонов, указан адрес преимущественного пребывания заявителя;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BF15BE" w:rsidRPr="00C1720C" w:rsidRDefault="00BF15BE" w:rsidP="00C1720C">
      <w:pPr>
        <w:autoSpaceDE w:val="0"/>
        <w:autoSpaceDN w:val="0"/>
        <w:adjustRightInd w:val="0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документы не исполнены карандашом;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При отсутствии одного и более необходимых документов специалист объясняет содержание выявленных недостатков в представленных документах и предлагает принять меры по их устранению. В случае если заявитель отказывается дорабатывать имеющийся комплект, специалист  принимает представляемые документы, сообщив о возможном возврате заявления.</w:t>
      </w:r>
    </w:p>
    <w:p w:rsidR="00BF15BE" w:rsidRPr="00C1720C" w:rsidRDefault="00BF15BE" w:rsidP="00BF15BE">
      <w:pPr>
        <w:pStyle w:val="aa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C1720C">
        <w:rPr>
          <w:rFonts w:ascii="Times New Roman" w:hAnsi="Times New Roman" w:cs="Times New Roman"/>
          <w:sz w:val="24"/>
          <w:szCs w:val="24"/>
        </w:rPr>
        <w:t xml:space="preserve">После завершения приема заявлений в соответствии с графиком работы, специалист передает заявления и прилагаемые к ним документы для их регистрации. </w:t>
      </w:r>
    </w:p>
    <w:p w:rsidR="00BF15BE" w:rsidRPr="00C1720C" w:rsidRDefault="00BF15BE" w:rsidP="00C1720C">
      <w:pPr>
        <w:pStyle w:val="aa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C1720C">
        <w:rPr>
          <w:rFonts w:ascii="Times New Roman" w:hAnsi="Times New Roman" w:cs="Times New Roman"/>
          <w:sz w:val="24"/>
          <w:szCs w:val="24"/>
        </w:rPr>
        <w:t>3.4. Экспертиза заявления и документов, прилагаемых к заявлению.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Специалист, ответственный за подготовку проектов постановлений администрации,  в трехдневный срок рассматривает представленные к заявлению документы на предмет соответствия перечню, указанному в приложении к административному регламенту и в случае: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- </w:t>
      </w:r>
      <w:r w:rsidRPr="00C1720C">
        <w:rPr>
          <w:color w:val="000000"/>
          <w:sz w:val="24"/>
          <w:szCs w:val="24"/>
        </w:rPr>
        <w:t>если заявление не соответствует положениям п. 1 ст. 39.17 Земельного Кодекса Российской Федерации, подано в иной уполномоченный орган или к заявлению не приложены документы, предоставляемые в соответствии приложением к административному регламенту,</w:t>
      </w:r>
      <w:r w:rsidRPr="00C1720C">
        <w:rPr>
          <w:sz w:val="24"/>
          <w:szCs w:val="24"/>
        </w:rPr>
        <w:t xml:space="preserve"> </w:t>
      </w:r>
      <w:r w:rsidRPr="00C1720C">
        <w:rPr>
          <w:color w:val="000000"/>
          <w:sz w:val="24"/>
          <w:szCs w:val="24"/>
          <w:lang w:eastAsia="ru-RU"/>
        </w:rPr>
        <w:t>переходит к административной процедуре, установленной пунктом 3.5 административного регламента;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color w:val="000000"/>
          <w:sz w:val="24"/>
          <w:szCs w:val="24"/>
          <w:lang w:eastAsia="ru-RU"/>
        </w:rPr>
      </w:pPr>
      <w:r w:rsidRPr="00C1720C">
        <w:rPr>
          <w:color w:val="000000"/>
          <w:sz w:val="24"/>
          <w:szCs w:val="24"/>
        </w:rPr>
        <w:t xml:space="preserve">- если заявление соответствует положениям п. 1 ст. 39.17 Земельного Кодекса Российской Федерации, подано в уполномоченный орган на распоряжение земельным участком, к заявлению приложены документы, предоставляемые в соответствии приложением к административному регламенту, </w:t>
      </w:r>
      <w:r w:rsidRPr="00C1720C">
        <w:rPr>
          <w:color w:val="000000"/>
          <w:sz w:val="24"/>
          <w:szCs w:val="24"/>
          <w:lang w:eastAsia="ru-RU"/>
        </w:rPr>
        <w:t>переходит к административной процедуре, установленной пунктом 3.6 административного регламента;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color w:val="000000"/>
          <w:sz w:val="24"/>
          <w:szCs w:val="24"/>
          <w:lang w:eastAsia="ru-RU"/>
        </w:rPr>
      </w:pPr>
      <w:r w:rsidRPr="00C1720C">
        <w:rPr>
          <w:color w:val="000000"/>
          <w:sz w:val="24"/>
          <w:szCs w:val="24"/>
          <w:lang w:eastAsia="ru-RU"/>
        </w:rPr>
        <w:t>- если заявитель по своему усмотрению представил вместе с заявлением о приобретении прав на земельный участок документы,</w:t>
      </w:r>
      <w:r w:rsidRPr="00C1720C">
        <w:rPr>
          <w:color w:val="FF0000"/>
          <w:sz w:val="24"/>
          <w:szCs w:val="24"/>
          <w:lang w:eastAsia="ru-RU"/>
        </w:rPr>
        <w:t xml:space="preserve"> </w:t>
      </w:r>
      <w:r w:rsidRPr="00C1720C">
        <w:rPr>
          <w:color w:val="000000"/>
          <w:sz w:val="24"/>
          <w:szCs w:val="24"/>
          <w:lang w:eastAsia="ru-RU"/>
        </w:rPr>
        <w:t>которые находятся в распоряжении</w:t>
      </w:r>
      <w:r w:rsidRPr="00C1720C">
        <w:rPr>
          <w:color w:val="000000"/>
          <w:sz w:val="24"/>
          <w:szCs w:val="24"/>
        </w:rPr>
        <w:t xml:space="preserve"> в </w:t>
      </w:r>
      <w:r w:rsidRPr="00C1720C">
        <w:rPr>
          <w:color w:val="000000"/>
          <w:sz w:val="24"/>
          <w:szCs w:val="24"/>
          <w:lang w:eastAsia="ru-RU"/>
        </w:rPr>
        <w:t xml:space="preserve">государственных </w:t>
      </w:r>
      <w:r w:rsidRPr="00C1720C">
        <w:rPr>
          <w:color w:val="000000"/>
          <w:sz w:val="24"/>
          <w:szCs w:val="24"/>
          <w:lang w:eastAsia="ru-RU"/>
        </w:rPr>
        <w:lastRenderedPageBreak/>
        <w:t>органов, органов местного самоуправления либо подведомственным государственным органам или органам местного самоуправления организациям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переходит к административной процедуре, предусмотренной пунктом 3.7 либо 3.8 административного регламента;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color w:val="000000"/>
          <w:sz w:val="24"/>
          <w:szCs w:val="24"/>
          <w:lang w:eastAsia="ru-RU"/>
        </w:rPr>
      </w:pPr>
      <w:r w:rsidRPr="00C1720C">
        <w:rPr>
          <w:color w:val="000000"/>
          <w:sz w:val="24"/>
          <w:szCs w:val="24"/>
          <w:lang w:eastAsia="ru-RU"/>
        </w:rPr>
        <w:t>- если имеется хотя бы одно из оснований, предусмотренных статьей 39.16 Земельного Кодекса Российской Федерации, переходит к административной процедуре, предусмотренной пунктом 3.9 административного регламента.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3.5. Возврат заявителю заявления о предоставлении земельного участка.</w:t>
      </w:r>
    </w:p>
    <w:p w:rsidR="00BF15BE" w:rsidRPr="00C1720C" w:rsidRDefault="00BF15BE" w:rsidP="00BF15BE">
      <w:pPr>
        <w:autoSpaceDE w:val="0"/>
        <w:autoSpaceDN w:val="0"/>
        <w:adjustRightInd w:val="0"/>
        <w:ind w:left="426" w:firstLine="540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Специалист, рассмотрев заявление и представленные к нему документы, проводит экспертизу на их соответствие требованиям законодательства, и в случае, если оно не соответствует положениям п. 1 ст. 39.17 Земельного Кодекса Российской Федерации, подано в иной уполномоченный орган или к заявлению не приложены документы, предоставляемые в соответствии приложением  к  административному регламенту, в течение  десяти дней со дня поступления заявления о предоставлении земельного участка возвращает его заявителю с указанием всех причин возврата заявления о предоставлении земельного участка.</w:t>
      </w:r>
    </w:p>
    <w:p w:rsidR="00BF15BE" w:rsidRPr="00C1720C" w:rsidRDefault="00BF15BE" w:rsidP="00BF15BE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 xml:space="preserve">              В случае подачи заявителем заявления о предоставлении муниципальной услуги через ГКУ СО “МФЦ” исполнитель муниципальной услуги в пределах срока, установленного настоящим пунктом для выполнения административной процедуры, направляет в ГКУ СО “МФЦ” посредством курьерской доставки для последующей выдачи з</w:t>
      </w:r>
      <w:r w:rsidR="0037246F" w:rsidRPr="00C1720C">
        <w:rPr>
          <w:color w:val="000000"/>
          <w:sz w:val="24"/>
          <w:szCs w:val="24"/>
        </w:rPr>
        <w:t xml:space="preserve">аявителю </w:t>
      </w:r>
      <w:r w:rsidRPr="00C1720C">
        <w:rPr>
          <w:color w:val="000000"/>
          <w:sz w:val="24"/>
          <w:szCs w:val="24"/>
        </w:rPr>
        <w:t>уведомления согласно приложения  к административному регламенту о возврате заявления       о предоставлении земельного участка.</w:t>
      </w:r>
    </w:p>
    <w:p w:rsidR="00BF15BE" w:rsidRPr="00C1720C" w:rsidRDefault="00BF15BE" w:rsidP="0037246F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 xml:space="preserve">              Способ фиксации результата административной процедуры – роспись заявителя в журнале выдачи документов, либо внесение Исполнителем муниципальной услуги в журнале выдачи документов записи о направлении в ГКУ СО “МФЦ” уведомления о возврате заявления о предоставлении земельного участка.</w:t>
      </w:r>
    </w:p>
    <w:p w:rsidR="00BF15BE" w:rsidRPr="00C1720C" w:rsidRDefault="00BF15BE" w:rsidP="0037246F">
      <w:pPr>
        <w:autoSpaceDE w:val="0"/>
        <w:autoSpaceDN w:val="0"/>
        <w:adjustRightInd w:val="0"/>
        <w:ind w:left="426" w:firstLine="425"/>
        <w:jc w:val="both"/>
        <w:rPr>
          <w:color w:val="000000"/>
          <w:sz w:val="24"/>
          <w:szCs w:val="24"/>
          <w:lang w:eastAsia="ru-RU"/>
        </w:rPr>
      </w:pPr>
      <w:r w:rsidRPr="00C1720C">
        <w:rPr>
          <w:color w:val="000000"/>
          <w:sz w:val="24"/>
          <w:szCs w:val="24"/>
        </w:rPr>
        <w:t xml:space="preserve">3.6. Подготовка запросов в </w:t>
      </w:r>
      <w:r w:rsidRPr="00C1720C">
        <w:rPr>
          <w:color w:val="000000"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</w:t>
      </w:r>
      <w:r w:rsidRPr="00C1720C">
        <w:rPr>
          <w:color w:val="000000"/>
          <w:sz w:val="24"/>
          <w:szCs w:val="24"/>
        </w:rPr>
        <w:t xml:space="preserve"> для </w:t>
      </w:r>
      <w:r w:rsidRPr="00C1720C">
        <w:rPr>
          <w:color w:val="000000"/>
          <w:sz w:val="24"/>
          <w:szCs w:val="24"/>
          <w:lang w:eastAsia="ru-RU"/>
        </w:rPr>
        <w:t>представления документов, которые находятся в их распоряжении,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BF15BE" w:rsidRPr="00C1720C" w:rsidRDefault="00BF15BE" w:rsidP="0037246F">
      <w:pPr>
        <w:suppressAutoHyphens w:val="0"/>
        <w:autoSpaceDE w:val="0"/>
        <w:autoSpaceDN w:val="0"/>
        <w:adjustRightInd w:val="0"/>
        <w:ind w:left="426" w:firstLine="540"/>
        <w:jc w:val="both"/>
        <w:outlineLvl w:val="1"/>
        <w:rPr>
          <w:sz w:val="24"/>
          <w:szCs w:val="24"/>
          <w:lang w:eastAsia="ru-RU"/>
        </w:rPr>
      </w:pPr>
      <w:r w:rsidRPr="00C1720C">
        <w:rPr>
          <w:iCs/>
          <w:sz w:val="24"/>
          <w:szCs w:val="24"/>
        </w:rPr>
        <w:t>В случае, если заявитель не воспользовался своим правом представить документы</w:t>
      </w:r>
      <w:r w:rsidRPr="00C1720C">
        <w:rPr>
          <w:b/>
          <w:iCs/>
          <w:sz w:val="24"/>
          <w:szCs w:val="24"/>
        </w:rPr>
        <w:t xml:space="preserve"> </w:t>
      </w:r>
      <w:r w:rsidRPr="00C1720C">
        <w:rPr>
          <w:sz w:val="24"/>
          <w:szCs w:val="24"/>
          <w:lang w:eastAsia="ru-RU"/>
        </w:rPr>
        <w:t>которые находятся в распоряжении</w:t>
      </w:r>
      <w:r w:rsidRPr="00C1720C">
        <w:rPr>
          <w:sz w:val="24"/>
          <w:szCs w:val="24"/>
        </w:rPr>
        <w:t xml:space="preserve"> в </w:t>
      </w:r>
      <w:r w:rsidRPr="00C1720C">
        <w:rPr>
          <w:sz w:val="24"/>
          <w:szCs w:val="24"/>
          <w:lang w:eastAsia="ru-RU"/>
        </w:rPr>
        <w:t xml:space="preserve">государственных органов, органов местного самоуправления либо подведомственным государственным органам или органам местного самоуправления организациям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течении одного  рабочего дня осуществляет подготовку </w:t>
      </w:r>
      <w:r w:rsidRPr="00C1720C">
        <w:rPr>
          <w:sz w:val="24"/>
          <w:szCs w:val="24"/>
        </w:rPr>
        <w:t>межведомственных запросов в иные органы государственной власти, участвующие в предоставлении муниципальной услуги, о предоставлении дополнительной информации для принятия решения о предоставлении муниципальной услуги.</w:t>
      </w:r>
    </w:p>
    <w:p w:rsidR="00BF15BE" w:rsidRPr="00C1720C" w:rsidRDefault="00BF15BE" w:rsidP="0037246F">
      <w:pPr>
        <w:suppressAutoHyphens w:val="0"/>
        <w:autoSpaceDE w:val="0"/>
        <w:autoSpaceDN w:val="0"/>
        <w:adjustRightInd w:val="0"/>
        <w:ind w:left="426" w:firstLine="540"/>
        <w:jc w:val="both"/>
        <w:outlineLvl w:val="1"/>
        <w:rPr>
          <w:sz w:val="24"/>
          <w:szCs w:val="24"/>
          <w:lang w:eastAsia="ru-RU"/>
        </w:rPr>
      </w:pPr>
      <w:r w:rsidRPr="00C1720C">
        <w:rPr>
          <w:sz w:val="24"/>
          <w:szCs w:val="24"/>
        </w:rPr>
        <w:t>Направление запросов</w:t>
      </w:r>
      <w:r w:rsidRPr="00C1720C">
        <w:rPr>
          <w:sz w:val="24"/>
          <w:szCs w:val="24"/>
          <w:lang w:eastAsia="ru-RU"/>
        </w:rPr>
        <w:t xml:space="preserve"> в </w:t>
      </w:r>
      <w:r w:rsidRPr="00C1720C">
        <w:rPr>
          <w:sz w:val="24"/>
          <w:szCs w:val="24"/>
        </w:rPr>
        <w:t xml:space="preserve">иные органы государственной власти, </w:t>
      </w:r>
      <w:r w:rsidRPr="00C1720C">
        <w:rPr>
          <w:sz w:val="24"/>
          <w:szCs w:val="24"/>
          <w:lang w:eastAsia="ru-RU"/>
        </w:rPr>
        <w:t xml:space="preserve">участвующие в предоставлении муниципальной услуги, осуществляется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r w:rsidRPr="00C1720C">
        <w:rPr>
          <w:sz w:val="24"/>
          <w:szCs w:val="24"/>
        </w:rPr>
        <w:t xml:space="preserve">Куриловского </w:t>
      </w:r>
      <w:r w:rsidRPr="00C1720C">
        <w:rPr>
          <w:sz w:val="24"/>
          <w:szCs w:val="24"/>
          <w:lang w:eastAsia="ru-RU"/>
        </w:rPr>
        <w:t>муниципального образования.</w:t>
      </w: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426" w:firstLine="540"/>
        <w:jc w:val="both"/>
        <w:outlineLvl w:val="1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 xml:space="preserve">В соответствии с частью 3 статьи 7.2  Федерального закона от 27 июля 2010 года № 210-ФЗ “Об организации предоставления государственных  и муниципальных услуг” ответы на указанные межведомственные запрос готовятся и направляются соответствующими органами и организациями в срок, не превышающий пять рабочих дней. </w:t>
      </w:r>
    </w:p>
    <w:p w:rsidR="00C1720C" w:rsidRPr="00C1720C" w:rsidRDefault="00BF15BE" w:rsidP="00C1720C">
      <w:pPr>
        <w:shd w:val="clear" w:color="auto" w:fill="FDFEFF"/>
        <w:ind w:left="426" w:firstLine="1107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</w:rPr>
        <w:t xml:space="preserve"> После получения из иных органов государственной власти документов</w:t>
      </w:r>
      <w:r w:rsidRPr="00C1720C">
        <w:rPr>
          <w:sz w:val="24"/>
          <w:szCs w:val="24"/>
          <w:lang w:eastAsia="ru-RU"/>
        </w:rPr>
        <w:t xml:space="preserve"> необходимых для приобретения прав на земельный участок, специалист переходит к административной процедуре, предусмотренной:</w:t>
      </w:r>
      <w:r w:rsidR="00C1720C" w:rsidRPr="00C1720C">
        <w:rPr>
          <w:sz w:val="24"/>
          <w:szCs w:val="24"/>
          <w:lang w:eastAsia="ru-RU"/>
        </w:rPr>
        <w:t xml:space="preserve">  </w:t>
      </w:r>
    </w:p>
    <w:p w:rsidR="00BF15BE" w:rsidRPr="00C1720C" w:rsidRDefault="00BF15BE" w:rsidP="00C1720C">
      <w:pPr>
        <w:shd w:val="clear" w:color="auto" w:fill="FDFEFF"/>
        <w:ind w:left="426" w:firstLine="567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lastRenderedPageBreak/>
        <w:t xml:space="preserve">- пунктом </w:t>
      </w:r>
      <w:r w:rsidRPr="00C1720C">
        <w:rPr>
          <w:color w:val="000000"/>
          <w:sz w:val="24"/>
          <w:szCs w:val="24"/>
          <w:lang w:eastAsia="ru-RU"/>
        </w:rPr>
        <w:t>3.7</w:t>
      </w:r>
      <w:r w:rsidRPr="00C1720C">
        <w:rPr>
          <w:sz w:val="24"/>
          <w:szCs w:val="24"/>
          <w:lang w:eastAsia="ru-RU"/>
        </w:rPr>
        <w:t xml:space="preserve"> административного регламента в случае предоставления земельного участка в собственность за плату, аренду или безвозмездное пользование;</w:t>
      </w:r>
    </w:p>
    <w:p w:rsidR="00BF15BE" w:rsidRPr="00C1720C" w:rsidRDefault="00BF15BE" w:rsidP="00C1720C">
      <w:pPr>
        <w:shd w:val="clear" w:color="auto" w:fill="FDFEFF"/>
        <w:ind w:left="426" w:firstLine="567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 xml:space="preserve">- пунктом </w:t>
      </w:r>
      <w:r w:rsidRPr="00C1720C">
        <w:rPr>
          <w:color w:val="000000"/>
          <w:sz w:val="24"/>
          <w:szCs w:val="24"/>
          <w:lang w:eastAsia="ru-RU"/>
        </w:rPr>
        <w:t>3.8</w:t>
      </w:r>
      <w:r w:rsidRPr="00C1720C">
        <w:rPr>
          <w:sz w:val="24"/>
          <w:szCs w:val="24"/>
          <w:lang w:eastAsia="ru-RU"/>
        </w:rPr>
        <w:t xml:space="preserve"> административного регламента в случае предоставления земельного участка в собственность бесплатно или постоянное (бессрочное пользование);</w:t>
      </w:r>
    </w:p>
    <w:p w:rsidR="00BF15BE" w:rsidRPr="00C1720C" w:rsidRDefault="00BF15BE" w:rsidP="00C1720C">
      <w:pPr>
        <w:shd w:val="clear" w:color="auto" w:fill="FDFEFF"/>
        <w:ind w:left="426" w:firstLine="567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 xml:space="preserve">- пунктом </w:t>
      </w:r>
      <w:r w:rsidRPr="00C1720C">
        <w:rPr>
          <w:color w:val="000000"/>
          <w:sz w:val="24"/>
          <w:szCs w:val="24"/>
          <w:lang w:eastAsia="ru-RU"/>
        </w:rPr>
        <w:t>3.9</w:t>
      </w:r>
      <w:r w:rsidRPr="00C1720C">
        <w:rPr>
          <w:sz w:val="24"/>
          <w:szCs w:val="24"/>
          <w:lang w:eastAsia="ru-RU"/>
        </w:rPr>
        <w:t xml:space="preserve"> административного регламента </w:t>
      </w:r>
      <w:r w:rsidRPr="00C1720C">
        <w:rPr>
          <w:color w:val="000000"/>
          <w:sz w:val="24"/>
          <w:szCs w:val="24"/>
        </w:rPr>
        <w:t>при наличии оснований, предусмотренных статьей 39.16 Земельного Кодекса Российской Федерации.</w:t>
      </w:r>
    </w:p>
    <w:p w:rsidR="00BF15BE" w:rsidRPr="00C1720C" w:rsidRDefault="00BF15BE" w:rsidP="00BF15BE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  <w:lang w:eastAsia="ru-RU"/>
        </w:rPr>
        <w:t>3.7.</w:t>
      </w:r>
      <w:r w:rsidRPr="00C1720C">
        <w:rPr>
          <w:sz w:val="24"/>
          <w:szCs w:val="24"/>
        </w:rPr>
        <w:t xml:space="preserve"> Подготовка проектов договора купли-продажи, договора аренды земельного участка или договора безвозмездного пользования земельным участком, выдача их либо направление  заявителю для подписания.</w:t>
      </w:r>
    </w:p>
    <w:p w:rsidR="00BF15BE" w:rsidRPr="00C1720C" w:rsidRDefault="00BF15BE" w:rsidP="00BF15BE">
      <w:pPr>
        <w:shd w:val="clear" w:color="auto" w:fill="FDFEFF"/>
        <w:ind w:left="426" w:firstLine="540"/>
        <w:jc w:val="both"/>
        <w:rPr>
          <w:sz w:val="24"/>
          <w:szCs w:val="24"/>
        </w:rPr>
      </w:pPr>
      <w:r w:rsidRPr="00C1720C">
        <w:rPr>
          <w:sz w:val="24"/>
          <w:szCs w:val="24"/>
          <w:lang w:eastAsia="ru-RU"/>
        </w:rPr>
        <w:t xml:space="preserve">Специалист после осуществления административных процедур, предусмотренных   пунктами 3.4, 3.6 административного регламента и в случае если не требуется образование испрашиваемого земельного участка или уточнение его границ, в срок не более чем тридцать дней со дня поступления заявления о предоставлении земельного участка, </w:t>
      </w:r>
      <w:r w:rsidRPr="00C1720C">
        <w:rPr>
          <w:sz w:val="24"/>
          <w:szCs w:val="24"/>
        </w:rPr>
        <w:t>подготавливает проекты договора купли-продажи, договора аренды земельного участка или договора безвозмездного пользования в трех экземплярах и выдает их заявителю либо направляет проекты указанных договоров для подписания по адресу, содержащемуся в его заявлении о предоставлении земельного участка.</w:t>
      </w:r>
    </w:p>
    <w:p w:rsidR="00BF15BE" w:rsidRPr="00C1720C" w:rsidRDefault="00BF15BE" w:rsidP="00BF15BE">
      <w:pPr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Специалист, ответственный за прием заявлений, осуществляет выдачу проектов договора купли-продажи, договора аренды земельного участка или договора безвозмездного пользования заявителю в соответствии с графиком работы. </w:t>
      </w:r>
    </w:p>
    <w:p w:rsidR="00BF15BE" w:rsidRPr="00C1720C" w:rsidRDefault="00BF15BE" w:rsidP="00BF15BE">
      <w:pPr>
        <w:ind w:left="426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 xml:space="preserve">В случае подачи заявителем заявления о предоставлении муниципальной услуги через ГКУ СО “МФЦ” исполнитель  муниципальной услуги в  пределах срока, установленного настоящим пунктом, направляет в ГКУ СО “МФЦ” посредством курьерской доставки для последующей выдачи заявителю три экземпляра </w:t>
      </w:r>
      <w:r w:rsidRPr="00C1720C">
        <w:rPr>
          <w:sz w:val="24"/>
          <w:szCs w:val="24"/>
        </w:rPr>
        <w:t>проекта договора купли-продажи, договора аренды земельного участка или договора безвозмездного пользования</w:t>
      </w:r>
      <w:r w:rsidRPr="00C1720C">
        <w:rPr>
          <w:color w:val="000000"/>
          <w:sz w:val="24"/>
          <w:szCs w:val="24"/>
        </w:rPr>
        <w:t>.</w:t>
      </w:r>
    </w:p>
    <w:p w:rsidR="00BF15BE" w:rsidRPr="00C1720C" w:rsidRDefault="00BF15BE" w:rsidP="00BF15BE">
      <w:pPr>
        <w:ind w:left="426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Способ фиксации результата административной процедуры – роспись заявителя в журнале выдачи документов, либо внесение Исполнителем муниципальной услуги в журнале выдачи документов записи о направлении  в ГКУ СО “МФЦ” сопроводительного письма с приложенным к нему вышеуказанных проектов договоров.</w:t>
      </w:r>
    </w:p>
    <w:p w:rsidR="00BF15BE" w:rsidRPr="00C1720C" w:rsidRDefault="00BF15BE" w:rsidP="00BF15BE">
      <w:pPr>
        <w:ind w:left="426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 xml:space="preserve">  ГКУ СО  “МФЦ” не позднее рабочего дня следующего за днем подписания  заявителем договора купли - продажи направляет в администрацию посредством курьерской доставки 2 экземпляра подписанного заявителем договора купли-продажи земельного участка.</w:t>
      </w:r>
    </w:p>
    <w:p w:rsidR="00BF15BE" w:rsidRPr="00C1720C" w:rsidRDefault="00BF15BE" w:rsidP="00BF15BE">
      <w:pPr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3.8. Принятие решения о предоставлении земельного участка в собственность бесплатно или в постоянное (бессрочное) пользование, выдача их либо направление  заявителю.</w:t>
      </w:r>
    </w:p>
    <w:p w:rsidR="00BF15BE" w:rsidRPr="00C1720C" w:rsidRDefault="00BF15BE" w:rsidP="00C1720C">
      <w:pPr>
        <w:ind w:left="426" w:firstLine="567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>Специалист после осуществления административных процедур, предусмотренных   пунктами 3.4, 3.6 административного регламента и в случае если не требуется образование</w:t>
      </w:r>
      <w:r w:rsidR="00C1720C" w:rsidRPr="00C1720C">
        <w:rPr>
          <w:sz w:val="24"/>
          <w:szCs w:val="24"/>
          <w:lang w:eastAsia="ru-RU"/>
        </w:rPr>
        <w:t xml:space="preserve"> </w:t>
      </w:r>
      <w:r w:rsidRPr="00C1720C">
        <w:rPr>
          <w:sz w:val="24"/>
          <w:szCs w:val="24"/>
          <w:lang w:eastAsia="ru-RU"/>
        </w:rPr>
        <w:t>испрашиваемого земельного участка или уточнение его границ, в срок не более чем тридцать дней со дня поступления заявления о предоставлении земельного участка осуществляет подготовку проектов постановлений администрации о предоставлении земельного участка в собственность бесплатно или в постоянное (бессрочное) пользование, обеспечивает их согласование и выдает либо направляет принятое постановление заявителю по адресу, содержащемуся в его заявлении о предоставлении земельного участка.</w:t>
      </w:r>
    </w:p>
    <w:p w:rsidR="00BF15BE" w:rsidRPr="00C1720C" w:rsidRDefault="00BF15BE" w:rsidP="00BF15BE">
      <w:pPr>
        <w:ind w:left="426" w:firstLine="567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</w:rPr>
        <w:t>Специалист ответственный за прием заявлений, осуществляет выдачу заявителю постановлений администрации о предоставлении земельного участка в собственность бесплатно или в постоянное (бессрочное) пользование в соответствии с графиком работы.</w:t>
      </w:r>
    </w:p>
    <w:p w:rsidR="00BF15BE" w:rsidRPr="00C1720C" w:rsidRDefault="00BF15BE" w:rsidP="00BF15BE">
      <w:pPr>
        <w:ind w:left="426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В случае подачи заявителем заявления о предоставлении муниципальной услуги через ГКУ СО “МФЦ”, исполнитель  муниципальной услуги в  пределах срока, установленного настоящим пунктом, направляет в ГКУ СО “МФЦ” посредством курьерской доставки для последующей выдачи заявителю принятое постановление о предоставлении земельного участка в собственность бесплатно или в постоянное (бессрочное) пользование.</w:t>
      </w:r>
    </w:p>
    <w:p w:rsidR="00BF15BE" w:rsidRPr="00C1720C" w:rsidRDefault="00BF15BE" w:rsidP="00BF15BE">
      <w:pPr>
        <w:ind w:left="426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Способ фиксации результата административной процедуры – роспись заявителя в журнале выдачи документов, либо внесение Исполнителем муниципальной услуги в журнале выдачи документов записи о направлении  в ГКУ СО “МФЦ” сопроводительного письма с приложенным к нему вышеуказанных решений о предоставлении земельного участка.</w:t>
      </w:r>
    </w:p>
    <w:p w:rsidR="00BF15BE" w:rsidRPr="00C1720C" w:rsidRDefault="00BF15BE" w:rsidP="00BF15BE">
      <w:pPr>
        <w:ind w:left="426" w:firstLine="567"/>
        <w:jc w:val="both"/>
        <w:rPr>
          <w:sz w:val="24"/>
          <w:szCs w:val="24"/>
        </w:rPr>
      </w:pPr>
      <w:r w:rsidRPr="00C1720C">
        <w:rPr>
          <w:color w:val="000000"/>
          <w:sz w:val="24"/>
          <w:szCs w:val="24"/>
        </w:rPr>
        <w:lastRenderedPageBreak/>
        <w:t>3.9. Принятие постановления об отказе в предоставлении земельного участка,</w:t>
      </w:r>
      <w:r w:rsidRPr="00C1720C">
        <w:rPr>
          <w:sz w:val="24"/>
          <w:szCs w:val="24"/>
        </w:rPr>
        <w:t xml:space="preserve"> выдача его либо направление  заявителю.</w:t>
      </w:r>
    </w:p>
    <w:p w:rsidR="00BF15BE" w:rsidRPr="00C1720C" w:rsidRDefault="00BF15BE" w:rsidP="00BF15BE">
      <w:pPr>
        <w:ind w:left="426" w:firstLine="567"/>
        <w:jc w:val="both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>Специалист в срок не более чем тридцать дней со дня поступления заявления о предоставлении земельного участка при наличии оснований, предусмотренных статьей 39.16 Земельного Кодекса Российской Федерации,  подготавливает проект постановления администрации об отказе в предоставлении земельного участка, содержащего все основания для отказа, обеспечивает его согласование и выдачу либо направление заявителю по адресу, содержащемуся в его заявлении о предоставлении земельного участка.</w:t>
      </w:r>
    </w:p>
    <w:p w:rsidR="00BF15BE" w:rsidRPr="00C1720C" w:rsidRDefault="00BF15BE" w:rsidP="00BF15BE">
      <w:pPr>
        <w:ind w:left="426" w:firstLine="567"/>
        <w:jc w:val="both"/>
        <w:rPr>
          <w:sz w:val="24"/>
          <w:szCs w:val="24"/>
          <w:lang w:eastAsia="ru-RU"/>
        </w:rPr>
      </w:pPr>
      <w:r w:rsidRPr="00C1720C">
        <w:rPr>
          <w:color w:val="000000"/>
          <w:sz w:val="24"/>
          <w:szCs w:val="24"/>
        </w:rPr>
        <w:t>В случае подачи заявителем заявления о предоставлении муниципальной услуги через ГКУ СО “МФЦ” исполнитель  муниципальной услуги в  пределах срока, установленного настоящим регламентом для выполнения административной процедуры, направляет в ГКУ СО “МФЦ” посредством курьерской доставки для последующей выдачи заявителю постановление администрации об отказе в предоставлении земельного участка</w:t>
      </w: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426" w:firstLine="708"/>
        <w:jc w:val="both"/>
        <w:outlineLvl w:val="1"/>
        <w:rPr>
          <w:color w:val="000000"/>
          <w:sz w:val="24"/>
          <w:szCs w:val="24"/>
        </w:rPr>
      </w:pPr>
      <w:r w:rsidRPr="00C1720C">
        <w:rPr>
          <w:color w:val="000000"/>
          <w:sz w:val="24"/>
          <w:szCs w:val="24"/>
        </w:rPr>
        <w:t xml:space="preserve">Способ фиксации результата административной процедуры – роспись заявителя в журнале выдачи документов, либо внесение Исполнителем муниципальной услуги в журнале выдачи документов записи о направлении  в ГКУ СО “МФЦ” сопроводительного письма с приложенным к нему вышеуказанных постановления администрации </w:t>
      </w:r>
    </w:p>
    <w:p w:rsidR="00BF15BE" w:rsidRPr="00C1720C" w:rsidRDefault="00BF15BE" w:rsidP="00BF15BE">
      <w:pPr>
        <w:suppressAutoHyphens w:val="0"/>
        <w:ind w:left="426"/>
        <w:jc w:val="center"/>
        <w:rPr>
          <w:sz w:val="24"/>
          <w:szCs w:val="24"/>
        </w:rPr>
      </w:pPr>
      <w:r w:rsidRPr="00C1720C">
        <w:rPr>
          <w:sz w:val="24"/>
          <w:szCs w:val="24"/>
        </w:rPr>
        <w:t>4.Формы контроля за предоставлением муниципальной услуги</w:t>
      </w:r>
    </w:p>
    <w:p w:rsidR="00BF15BE" w:rsidRPr="00C1720C" w:rsidRDefault="00BF15BE" w:rsidP="00BF15BE">
      <w:pPr>
        <w:shd w:val="clear" w:color="auto" w:fill="FDFEFF"/>
        <w:ind w:left="426" w:right="-141" w:firstLine="425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регламента.</w:t>
      </w:r>
    </w:p>
    <w:p w:rsidR="00BF15BE" w:rsidRPr="00C1720C" w:rsidRDefault="00BF15BE" w:rsidP="00BF15BE">
      <w:pPr>
        <w:shd w:val="clear" w:color="auto" w:fill="FDFEFF"/>
        <w:ind w:left="426" w:right="-14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осуществляется должностными лицами по предоставлению услуги.</w:t>
      </w:r>
    </w:p>
    <w:p w:rsidR="00BF15BE" w:rsidRPr="00C1720C" w:rsidRDefault="00BF15BE" w:rsidP="00C1720C">
      <w:pPr>
        <w:shd w:val="clear" w:color="auto" w:fill="FDFEFF"/>
        <w:ind w:left="426" w:right="-14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нормативных правовых актов Саратовской области и правовых актов органов местного самоуправления.</w:t>
      </w:r>
    </w:p>
    <w:p w:rsidR="00BF15BE" w:rsidRPr="00C1720C" w:rsidRDefault="00BF15BE" w:rsidP="00C1720C">
      <w:pPr>
        <w:shd w:val="clear" w:color="auto" w:fill="FDFEFF"/>
        <w:ind w:left="426" w:firstLine="567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Периодичность осуществления текущего контроля устанавливается Главой.</w:t>
      </w:r>
    </w:p>
    <w:p w:rsidR="00BF15BE" w:rsidRPr="00C1720C" w:rsidRDefault="00BF15BE" w:rsidP="00BF15BE">
      <w:pPr>
        <w:shd w:val="clear" w:color="auto" w:fill="FDFEFF"/>
        <w:ind w:left="426" w:right="-14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4.2. Плановые и внеплановые проверки полноты и качества предоставляемой муниципальной услуги.</w:t>
      </w:r>
    </w:p>
    <w:p w:rsidR="00BF15BE" w:rsidRPr="00C1720C" w:rsidRDefault="00BF15BE" w:rsidP="00C1720C">
      <w:pPr>
        <w:shd w:val="clear" w:color="auto" w:fill="FDFEFF"/>
        <w:ind w:left="426" w:right="-14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 Плановые и внеплановые проверки полноты и качества предоставляемой муниципальной услуги осуществляются Главой, должностным лицом, ответственным за организацию работы по предоставлению услуги.</w:t>
      </w:r>
    </w:p>
    <w:p w:rsidR="00BF15BE" w:rsidRPr="00C1720C" w:rsidRDefault="00BF15BE" w:rsidP="00C1720C">
      <w:pPr>
        <w:shd w:val="clear" w:color="auto" w:fill="FDFEFF"/>
        <w:ind w:left="426" w:right="-14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4.2.1. Главой планируется проведение проверки  полноты и качества предоставляемой муниципальной услуги.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BF15BE" w:rsidRPr="00C1720C" w:rsidRDefault="00BF15BE" w:rsidP="00C1720C">
      <w:pPr>
        <w:shd w:val="clear" w:color="auto" w:fill="FDFEFF"/>
        <w:ind w:left="426" w:right="-14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4.2.3. Главой проводятся внеплановые проверки в связи с наличием фактов, свидетельствующих о ненадлежащем предоставлении муниципальной услуги, в порядке определяемом  нормативными правовыми актами Российской Федерации, нормативными правовыми актами Саратовской области и правовыми актами органов местного самоуправления.</w:t>
      </w:r>
    </w:p>
    <w:p w:rsidR="00BF15BE" w:rsidRPr="00C1720C" w:rsidRDefault="00BF15BE" w:rsidP="00C1720C">
      <w:pPr>
        <w:shd w:val="clear" w:color="auto" w:fill="FDFEFF"/>
        <w:ind w:left="426" w:right="-14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 xml:space="preserve">4.2.4. По результатам проведенных проверок, в случае нарушения прав заявителей осуществляется привлечение виновных лиц к ответственности в соответствии с действующим законодательством. </w:t>
      </w:r>
    </w:p>
    <w:p w:rsidR="00BF15BE" w:rsidRPr="00C1720C" w:rsidRDefault="00BF15BE" w:rsidP="00C1720C">
      <w:pPr>
        <w:shd w:val="clear" w:color="auto" w:fill="FDFEFF"/>
        <w:ind w:left="426" w:right="-14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Специалист, уполномоченный принимать и выдавать документы, несет персональную ответственность за соблюдение сроков и порядка приема и порядка выдачи документов, предоставляемых заявителям.</w:t>
      </w:r>
    </w:p>
    <w:p w:rsidR="00C1720C" w:rsidRPr="00C1720C" w:rsidRDefault="00BF15BE" w:rsidP="00C1720C">
      <w:pPr>
        <w:shd w:val="clear" w:color="auto" w:fill="FDFEFF"/>
        <w:ind w:left="426" w:right="-141" w:firstLine="540"/>
        <w:jc w:val="both"/>
        <w:rPr>
          <w:sz w:val="24"/>
          <w:szCs w:val="24"/>
        </w:rPr>
      </w:pPr>
      <w:r w:rsidRPr="00C1720C"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F15BE" w:rsidRPr="00C1720C" w:rsidRDefault="00BF15BE" w:rsidP="00C1720C">
      <w:pPr>
        <w:shd w:val="clear" w:color="auto" w:fill="FDFEFF"/>
        <w:ind w:left="426" w:right="-141" w:firstLine="540"/>
        <w:jc w:val="center"/>
        <w:rPr>
          <w:sz w:val="24"/>
          <w:szCs w:val="24"/>
        </w:rPr>
      </w:pPr>
      <w:r w:rsidRPr="00C1720C">
        <w:rPr>
          <w:sz w:val="24"/>
          <w:szCs w:val="24"/>
        </w:rPr>
        <w:t>5. Досудебное (внесудебное) обжалование решений</w:t>
      </w:r>
    </w:p>
    <w:p w:rsidR="00BF15BE" w:rsidRPr="00C1720C" w:rsidRDefault="00BF15BE" w:rsidP="00C1720C">
      <w:pPr>
        <w:suppressAutoHyphens w:val="0"/>
        <w:ind w:left="426" w:right="-141"/>
        <w:jc w:val="center"/>
        <w:rPr>
          <w:sz w:val="24"/>
          <w:szCs w:val="24"/>
        </w:rPr>
      </w:pPr>
      <w:r w:rsidRPr="00C1720C">
        <w:rPr>
          <w:sz w:val="24"/>
          <w:szCs w:val="24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F15BE" w:rsidRPr="00C1720C" w:rsidRDefault="00BF15BE" w:rsidP="00C1720C">
      <w:pPr>
        <w:tabs>
          <w:tab w:val="left" w:pos="1134"/>
        </w:tabs>
        <w:suppressAutoHyphens w:val="0"/>
        <w:autoSpaceDE w:val="0"/>
        <w:ind w:left="426" w:right="-141" w:firstLine="425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 xml:space="preserve">   5.1. Заявитель может обратиться с жалобой, в том числе в следующих случаях:</w:t>
      </w:r>
    </w:p>
    <w:p w:rsidR="00BF15BE" w:rsidRPr="00C1720C" w:rsidRDefault="00BF15BE" w:rsidP="00C1720C">
      <w:pPr>
        <w:suppressAutoHyphens w:val="0"/>
        <w:autoSpaceDE w:val="0"/>
        <w:ind w:left="426" w:right="-141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lastRenderedPageBreak/>
        <w:tab/>
        <w:t xml:space="preserve">   </w:t>
      </w:r>
      <w:r w:rsidR="00C1720C" w:rsidRPr="00C1720C">
        <w:rPr>
          <w:bCs/>
          <w:sz w:val="24"/>
          <w:szCs w:val="24"/>
        </w:rPr>
        <w:t xml:space="preserve">    </w:t>
      </w:r>
      <w:r w:rsidRPr="00C1720C">
        <w:rPr>
          <w:b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F15BE" w:rsidRPr="00C1720C" w:rsidRDefault="00BF15BE" w:rsidP="00C1720C">
      <w:pPr>
        <w:suppressAutoHyphens w:val="0"/>
        <w:autoSpaceDE w:val="0"/>
        <w:ind w:left="426" w:right="-141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ab/>
        <w:t xml:space="preserve">  </w:t>
      </w:r>
      <w:r w:rsidR="00C1720C" w:rsidRPr="00C1720C">
        <w:rPr>
          <w:bCs/>
          <w:sz w:val="24"/>
          <w:szCs w:val="24"/>
        </w:rPr>
        <w:t xml:space="preserve">     </w:t>
      </w:r>
      <w:r w:rsidRPr="00C1720C">
        <w:rPr>
          <w:bCs/>
          <w:sz w:val="24"/>
          <w:szCs w:val="24"/>
        </w:rPr>
        <w:t>2) нарушение срока предоставления муниципальной услуги;</w:t>
      </w:r>
    </w:p>
    <w:p w:rsidR="00BF15BE" w:rsidRPr="00C1720C" w:rsidRDefault="00BF15BE" w:rsidP="00C1720C">
      <w:pPr>
        <w:suppressAutoHyphens w:val="0"/>
        <w:autoSpaceDE w:val="0"/>
        <w:ind w:left="426" w:right="-141" w:hanging="142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ab/>
        <w:t xml:space="preserve"> </w:t>
      </w:r>
      <w:r w:rsidR="00C1720C" w:rsidRPr="00C1720C">
        <w:rPr>
          <w:bCs/>
          <w:sz w:val="24"/>
          <w:szCs w:val="24"/>
        </w:rPr>
        <w:t xml:space="preserve">         </w:t>
      </w:r>
      <w:r w:rsidRPr="00C1720C">
        <w:rPr>
          <w:bCs/>
          <w:sz w:val="24"/>
          <w:szCs w:val="24"/>
        </w:rPr>
        <w:t xml:space="preserve"> 3)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F15BE" w:rsidRPr="00C1720C" w:rsidRDefault="00C1720C" w:rsidP="00C1720C">
      <w:pPr>
        <w:suppressAutoHyphens w:val="0"/>
        <w:autoSpaceDE w:val="0"/>
        <w:ind w:left="426" w:right="-141" w:firstLine="540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 xml:space="preserve">    </w:t>
      </w:r>
      <w:r w:rsidR="00BF15BE" w:rsidRPr="00C1720C">
        <w:rPr>
          <w:bCs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BF15BE" w:rsidRPr="00C1720C" w:rsidRDefault="00C1720C" w:rsidP="00C1720C">
      <w:pPr>
        <w:suppressAutoHyphens w:val="0"/>
        <w:autoSpaceDE w:val="0"/>
        <w:ind w:left="426" w:right="-141" w:firstLine="540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 xml:space="preserve">    </w:t>
      </w:r>
      <w:r w:rsidR="00BF15BE" w:rsidRPr="00C1720C">
        <w:rPr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F15BE" w:rsidRPr="00C1720C" w:rsidRDefault="00C1720C" w:rsidP="00C1720C">
      <w:pPr>
        <w:suppressAutoHyphens w:val="0"/>
        <w:autoSpaceDE w:val="0"/>
        <w:ind w:left="426" w:right="-141" w:firstLine="540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 xml:space="preserve">  </w:t>
      </w:r>
      <w:r w:rsidR="00BF15BE" w:rsidRPr="00C1720C">
        <w:rPr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нормативно-правовыми актами субъектов Российской Федерации, муниципальными правовыми актами;</w:t>
      </w:r>
    </w:p>
    <w:p w:rsidR="00BF15BE" w:rsidRPr="00C1720C" w:rsidRDefault="00C1720C" w:rsidP="00C1720C">
      <w:pPr>
        <w:suppressAutoHyphens w:val="0"/>
        <w:autoSpaceDE w:val="0"/>
        <w:ind w:left="426" w:right="-141" w:firstLine="540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 xml:space="preserve">  </w:t>
      </w:r>
      <w:r w:rsidR="00BF15BE" w:rsidRPr="00C1720C">
        <w:rPr>
          <w:bCs/>
          <w:sz w:val="24"/>
          <w:szCs w:val="24"/>
        </w:rPr>
        <w:t>7) отказ органа, предоставляющего муниципальной услугу, должностного лица органа, предоставляющего муниципальную услугу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15BE" w:rsidRPr="00C1720C" w:rsidRDefault="00BF15BE" w:rsidP="00C1720C">
      <w:pPr>
        <w:tabs>
          <w:tab w:val="left" w:pos="993"/>
        </w:tabs>
        <w:ind w:left="426" w:right="-141"/>
        <w:jc w:val="both"/>
        <w:rPr>
          <w:sz w:val="24"/>
          <w:szCs w:val="24"/>
          <w:lang w:eastAsia="ru-RU"/>
        </w:rPr>
      </w:pPr>
      <w:r w:rsidRPr="00C1720C">
        <w:rPr>
          <w:bCs/>
          <w:sz w:val="24"/>
          <w:szCs w:val="24"/>
        </w:rPr>
        <w:t xml:space="preserve">       </w:t>
      </w:r>
      <w:r w:rsidRPr="00C1720C">
        <w:rPr>
          <w:bCs/>
          <w:sz w:val="24"/>
          <w:szCs w:val="24"/>
        </w:rPr>
        <w:tab/>
        <w:t>5.2.</w:t>
      </w:r>
      <w:bookmarkStart w:id="4" w:name="sub_11021"/>
      <w:r w:rsidRPr="00C1720C">
        <w:rPr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426" w:right="-141"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1022"/>
      <w:bookmarkEnd w:id="4"/>
      <w:r w:rsidRPr="00C1720C">
        <w:rPr>
          <w:sz w:val="24"/>
          <w:szCs w:val="24"/>
          <w:lang w:eastAsia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C1720C">
        <w:rPr>
          <w:rFonts w:ascii="Arial" w:hAnsi="Arial" w:cs="Arial"/>
          <w:sz w:val="24"/>
          <w:szCs w:val="24"/>
          <w:lang w:eastAsia="ru-RU"/>
        </w:rPr>
        <w:t>.</w:t>
      </w:r>
    </w:p>
    <w:bookmarkEnd w:id="5"/>
    <w:p w:rsidR="00BF15BE" w:rsidRPr="00C1720C" w:rsidRDefault="00C1720C" w:rsidP="00C1720C">
      <w:pPr>
        <w:tabs>
          <w:tab w:val="left" w:pos="426"/>
          <w:tab w:val="left" w:pos="993"/>
        </w:tabs>
        <w:suppressAutoHyphens w:val="0"/>
        <w:autoSpaceDE w:val="0"/>
        <w:ind w:left="426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 xml:space="preserve">      </w:t>
      </w:r>
      <w:r w:rsidRPr="00C1720C">
        <w:rPr>
          <w:bCs/>
          <w:sz w:val="24"/>
          <w:szCs w:val="24"/>
        </w:rPr>
        <w:tab/>
      </w:r>
      <w:r w:rsidR="00BF15BE" w:rsidRPr="00C1720C">
        <w:rPr>
          <w:bCs/>
          <w:sz w:val="24"/>
          <w:szCs w:val="24"/>
        </w:rPr>
        <w:t>5.3. Жалоба должна содержать:</w:t>
      </w:r>
    </w:p>
    <w:p w:rsidR="00BF15BE" w:rsidRPr="00C1720C" w:rsidRDefault="00BF15BE" w:rsidP="00C1720C">
      <w:pPr>
        <w:suppressAutoHyphens w:val="0"/>
        <w:autoSpaceDE w:val="0"/>
        <w:ind w:left="426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ab/>
      </w:r>
      <w:r w:rsidR="00C1720C" w:rsidRPr="00C1720C">
        <w:rPr>
          <w:bCs/>
          <w:sz w:val="24"/>
          <w:szCs w:val="24"/>
        </w:rPr>
        <w:t xml:space="preserve">     </w:t>
      </w:r>
      <w:r w:rsidRPr="00C1720C">
        <w:rPr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15BE" w:rsidRPr="00C1720C" w:rsidRDefault="00BF15BE" w:rsidP="00BF15BE">
      <w:pPr>
        <w:suppressAutoHyphens w:val="0"/>
        <w:autoSpaceDE w:val="0"/>
        <w:ind w:left="426" w:firstLine="567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15BE" w:rsidRPr="00C1720C" w:rsidRDefault="00BF15BE" w:rsidP="00BF15BE">
      <w:pPr>
        <w:suppressAutoHyphens w:val="0"/>
        <w:autoSpaceDE w:val="0"/>
        <w:ind w:left="426" w:firstLine="567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15BE" w:rsidRPr="00C1720C" w:rsidRDefault="00BF15BE" w:rsidP="00BF15BE">
      <w:pPr>
        <w:suppressAutoHyphens w:val="0"/>
        <w:autoSpaceDE w:val="0"/>
        <w:ind w:left="426" w:firstLine="567"/>
        <w:jc w:val="both"/>
        <w:rPr>
          <w:bCs/>
          <w:sz w:val="24"/>
          <w:szCs w:val="24"/>
        </w:rPr>
      </w:pPr>
      <w:r w:rsidRPr="00C1720C">
        <w:rPr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15BE" w:rsidRPr="00C1720C" w:rsidRDefault="00BF15BE" w:rsidP="00BF15BE">
      <w:pPr>
        <w:shd w:val="clear" w:color="auto" w:fill="FDFEFF"/>
        <w:ind w:left="426" w:firstLine="567"/>
        <w:jc w:val="both"/>
        <w:rPr>
          <w:sz w:val="24"/>
          <w:szCs w:val="24"/>
          <w:lang w:eastAsia="ru-RU"/>
        </w:rPr>
      </w:pPr>
      <w:r w:rsidRPr="00C1720C">
        <w:rPr>
          <w:bCs/>
          <w:sz w:val="24"/>
          <w:szCs w:val="24"/>
        </w:rPr>
        <w:t>5.4.</w:t>
      </w:r>
      <w:bookmarkStart w:id="6" w:name="sub_11026"/>
      <w:r w:rsidRPr="00C1720C">
        <w:rPr>
          <w:sz w:val="24"/>
          <w:szCs w:val="24"/>
          <w:lang w:eastAsia="ru-RU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Правительством Российской Федерации могут быть установлены случаи, при которых срок рассмотрения жалобы может быть сокращен.</w:t>
      </w:r>
    </w:p>
    <w:p w:rsidR="00BF15BE" w:rsidRPr="00C1720C" w:rsidRDefault="00BF15BE" w:rsidP="00BF15BE">
      <w:pPr>
        <w:suppressAutoHyphens w:val="0"/>
        <w:autoSpaceDE w:val="0"/>
        <w:autoSpaceDN w:val="0"/>
        <w:adjustRightInd w:val="0"/>
        <w:ind w:left="426" w:firstLine="567"/>
        <w:jc w:val="both"/>
        <w:rPr>
          <w:sz w:val="24"/>
          <w:szCs w:val="24"/>
          <w:lang w:eastAsia="ru-RU"/>
        </w:rPr>
      </w:pPr>
      <w:bookmarkStart w:id="7" w:name="sub_11027"/>
      <w:bookmarkEnd w:id="6"/>
      <w:r w:rsidRPr="00C1720C">
        <w:rPr>
          <w:sz w:val="24"/>
          <w:szCs w:val="24"/>
          <w:lang w:eastAsia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BF15BE" w:rsidRPr="00C1720C" w:rsidRDefault="00BF15BE" w:rsidP="00BF15BE">
      <w:pPr>
        <w:suppressAutoHyphens w:val="0"/>
        <w:autoSpaceDE w:val="0"/>
        <w:autoSpaceDN w:val="0"/>
        <w:adjustRightInd w:val="0"/>
        <w:ind w:left="426" w:firstLine="567"/>
        <w:jc w:val="both"/>
        <w:rPr>
          <w:sz w:val="24"/>
          <w:szCs w:val="24"/>
          <w:lang w:eastAsia="ru-RU"/>
        </w:rPr>
      </w:pPr>
      <w:bookmarkStart w:id="8" w:name="sub_110271"/>
      <w:bookmarkEnd w:id="7"/>
      <w:r w:rsidRPr="00C1720C">
        <w:rPr>
          <w:sz w:val="24"/>
          <w:szCs w:val="24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F15BE" w:rsidRPr="00C1720C" w:rsidRDefault="00BF15BE" w:rsidP="00BF15BE">
      <w:pPr>
        <w:suppressAutoHyphens w:val="0"/>
        <w:autoSpaceDE w:val="0"/>
        <w:autoSpaceDN w:val="0"/>
        <w:adjustRightInd w:val="0"/>
        <w:ind w:left="426"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sub_110272"/>
      <w:bookmarkEnd w:id="8"/>
      <w:r w:rsidRPr="00C1720C">
        <w:rPr>
          <w:sz w:val="24"/>
          <w:szCs w:val="24"/>
          <w:lang w:eastAsia="ru-RU"/>
        </w:rPr>
        <w:t>2) отказывает в удовлетворении жалобы.</w:t>
      </w:r>
    </w:p>
    <w:p w:rsidR="00BF15BE" w:rsidRPr="00C1720C" w:rsidRDefault="00BF15BE" w:rsidP="00BF15BE">
      <w:pPr>
        <w:suppressAutoHyphens w:val="0"/>
        <w:autoSpaceDE w:val="0"/>
        <w:autoSpaceDN w:val="0"/>
        <w:adjustRightInd w:val="0"/>
        <w:ind w:left="426"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11028"/>
      <w:bookmarkEnd w:id="9"/>
      <w:r w:rsidRPr="00C1720C">
        <w:rPr>
          <w:color w:val="000000"/>
          <w:sz w:val="24"/>
          <w:szCs w:val="24"/>
          <w:lang w:eastAsia="ru-RU"/>
        </w:rPr>
        <w:t xml:space="preserve">5.6. Не позднее дня, следующего за днем принятия решения, указанного в пункте </w:t>
      </w:r>
      <w:hyperlink r:id="rId10" w:anchor="sub_11027" w:history="1">
        <w:r w:rsidRPr="00C1720C">
          <w:rPr>
            <w:rStyle w:val="a3"/>
            <w:color w:val="000000"/>
            <w:sz w:val="24"/>
            <w:szCs w:val="24"/>
            <w:lang w:eastAsia="ru-RU"/>
          </w:rPr>
          <w:t>5.5</w:t>
        </w:r>
      </w:hyperlink>
      <w:r w:rsidRPr="00C1720C">
        <w:rPr>
          <w:color w:val="000000"/>
          <w:sz w:val="24"/>
          <w:szCs w:val="24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C1720C">
        <w:rPr>
          <w:rFonts w:ascii="Arial" w:hAnsi="Arial" w:cs="Arial"/>
          <w:sz w:val="24"/>
          <w:szCs w:val="24"/>
          <w:lang w:eastAsia="ru-RU"/>
        </w:rPr>
        <w:t>.</w:t>
      </w: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426" w:firstLine="567"/>
        <w:jc w:val="both"/>
        <w:rPr>
          <w:color w:val="000000"/>
          <w:sz w:val="24"/>
          <w:szCs w:val="24"/>
          <w:lang w:eastAsia="ru-RU"/>
        </w:rPr>
      </w:pPr>
      <w:bookmarkStart w:id="11" w:name="sub_11029"/>
      <w:bookmarkEnd w:id="10"/>
      <w:r w:rsidRPr="00C1720C">
        <w:rPr>
          <w:color w:val="000000"/>
          <w:sz w:val="24"/>
          <w:szCs w:val="24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bookmarkEnd w:id="11"/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426" w:firstLine="567"/>
        <w:jc w:val="both"/>
        <w:rPr>
          <w:color w:val="000000"/>
          <w:sz w:val="24"/>
          <w:szCs w:val="24"/>
          <w:lang w:eastAsia="ru-RU"/>
        </w:rPr>
      </w:pP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426" w:firstLine="567"/>
        <w:jc w:val="both"/>
        <w:rPr>
          <w:color w:val="000000"/>
          <w:sz w:val="28"/>
          <w:szCs w:val="28"/>
          <w:lang w:eastAsia="ru-RU"/>
        </w:rPr>
      </w:pPr>
    </w:p>
    <w:p w:rsidR="00BF15BE" w:rsidRDefault="00BF15BE" w:rsidP="00C1720C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</w:rPr>
        <w:t xml:space="preserve">Куриловского </w:t>
      </w:r>
      <w:r>
        <w:rPr>
          <w:sz w:val="28"/>
          <w:szCs w:val="28"/>
          <w:lang w:eastAsia="ru-RU"/>
        </w:rPr>
        <w:t>муниципального</w:t>
      </w:r>
    </w:p>
    <w:p w:rsidR="00BF15BE" w:rsidRDefault="00BF15BE" w:rsidP="00C1720C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образования, исполняющий полномочия </w:t>
      </w:r>
    </w:p>
    <w:p w:rsidR="00BF15BE" w:rsidRDefault="00BF15BE" w:rsidP="00C1720C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главы администрации </w:t>
      </w:r>
      <w:r>
        <w:rPr>
          <w:sz w:val="28"/>
          <w:szCs w:val="28"/>
        </w:rPr>
        <w:t>Куриловского</w:t>
      </w:r>
      <w:r>
        <w:rPr>
          <w:sz w:val="28"/>
          <w:szCs w:val="28"/>
          <w:lang w:eastAsia="ru-RU"/>
        </w:rPr>
        <w:t xml:space="preserve"> </w:t>
      </w:r>
    </w:p>
    <w:p w:rsidR="00BF15BE" w:rsidRDefault="00BF15BE" w:rsidP="00C1720C">
      <w:pPr>
        <w:suppressAutoHyphens w:val="0"/>
        <w:ind w:left="426" w:right="-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                                                   Л.А.Самойленко            </w:t>
      </w:r>
    </w:p>
    <w:p w:rsidR="00BF15BE" w:rsidRDefault="00BF15BE" w:rsidP="00C1720C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BF15BE" w:rsidRDefault="00BF15BE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BF15BE" w:rsidRDefault="00BF15BE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BF15BE" w:rsidRDefault="00BF15BE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BF15BE" w:rsidRDefault="00BF15BE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C1720C" w:rsidRDefault="00C1720C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C1720C" w:rsidRDefault="00C1720C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C1720C" w:rsidRDefault="00C1720C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C1720C" w:rsidRDefault="00C1720C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C1720C" w:rsidRDefault="00C1720C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11616" w:rsidRDefault="00411616" w:rsidP="00BF15B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993" w:right="0"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F15BE" w:rsidRDefault="00BF15BE" w:rsidP="00C1720C">
      <w:pPr>
        <w:pStyle w:val="ConsNormal"/>
        <w:tabs>
          <w:tab w:val="num" w:pos="426"/>
        </w:tabs>
        <w:ind w:left="993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BF15BE" w:rsidRDefault="00BF15BE" w:rsidP="00C1720C">
      <w:pPr>
        <w:pStyle w:val="ConsNormal"/>
        <w:tabs>
          <w:tab w:val="num" w:pos="426"/>
        </w:tabs>
        <w:ind w:left="993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BF15BE" w:rsidRDefault="00BF15BE" w:rsidP="00C1720C">
      <w:pPr>
        <w:pStyle w:val="ConsNormal"/>
        <w:tabs>
          <w:tab w:val="num" w:pos="426"/>
        </w:tabs>
        <w:ind w:left="993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торгов»</w:t>
      </w:r>
      <w:r>
        <w:rPr>
          <w:sz w:val="24"/>
          <w:szCs w:val="24"/>
        </w:rPr>
        <w:t xml:space="preserve"> </w:t>
      </w:r>
    </w:p>
    <w:p w:rsidR="00BF15BE" w:rsidRDefault="00BF15BE" w:rsidP="00C1720C">
      <w:pPr>
        <w:pStyle w:val="HTML"/>
        <w:ind w:left="993" w:hanging="5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BF15BE" w:rsidRDefault="00BF15BE" w:rsidP="00C1720C">
      <w:pPr>
        <w:pStyle w:val="HTML"/>
        <w:ind w:left="993" w:hanging="5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BF15BE" w:rsidRDefault="00BF15BE" w:rsidP="00C1720C">
      <w:pPr>
        <w:pStyle w:val="HTML"/>
        <w:ind w:left="993" w:hanging="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Сведения</w:t>
      </w:r>
    </w:p>
    <w:p w:rsidR="00BF15BE" w:rsidRDefault="00BF15BE" w:rsidP="00C1720C">
      <w:pPr>
        <w:pStyle w:val="HTML"/>
        <w:ind w:left="993" w:hanging="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местонахождении, контактных телефонах (телефонах для справок), организаций, </w:t>
      </w:r>
      <w:r>
        <w:rPr>
          <w:rFonts w:ascii="Times New Roman" w:hAnsi="Times New Roman"/>
          <w:sz w:val="24"/>
          <w:szCs w:val="24"/>
        </w:rPr>
        <w:t>участвующих в предоставлении муниципальной услуги</w:t>
      </w:r>
      <w:r>
        <w:rPr>
          <w:sz w:val="24"/>
          <w:szCs w:val="24"/>
        </w:rPr>
        <w:t xml:space="preserve"> </w:t>
      </w:r>
    </w:p>
    <w:p w:rsidR="00BF15BE" w:rsidRDefault="00BF15BE" w:rsidP="00BF15BE">
      <w:pPr>
        <w:pStyle w:val="ConsPlusNormal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992"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689"/>
        <w:gridCol w:w="5242"/>
      </w:tblGrid>
      <w:tr w:rsidR="00BF15BE" w:rsidTr="00C172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left="176" w:right="-9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5BE" w:rsidRDefault="00BF15BE">
            <w:pPr>
              <w:pStyle w:val="ConsPlusNormal"/>
              <w:suppressAutoHyphens/>
              <w:ind w:right="-9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left="34" w:right="-9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участвующие в предоставлении муниципальной услуги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left="31" w:right="-9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 участвующих  в предоставлении муниципальной услуги</w:t>
            </w:r>
          </w:p>
        </w:tc>
      </w:tr>
      <w:tr w:rsidR="00BF15BE" w:rsidTr="00C172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left="176" w:right="-9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left="34" w:right="-24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Межрайонная инспекция федеральной налоговой службы России № 3 по Саратовской области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left="31" w:right="176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412913, Саратовская область, г. Вольск, ул.Саратовская, 69</w:t>
            </w:r>
          </w:p>
          <w:p w:rsidR="00BF15BE" w:rsidRDefault="00BF15BE">
            <w:pPr>
              <w:suppressAutoHyphens w:val="0"/>
              <w:spacing w:line="183" w:lineRule="atLeast"/>
              <w:ind w:left="31" w:right="-992"/>
              <w:jc w:val="both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Телефоны:</w:t>
            </w:r>
          </w:p>
          <w:p w:rsidR="00BF15BE" w:rsidRDefault="00BF15BE">
            <w:pPr>
              <w:suppressAutoHyphens w:val="0"/>
              <w:spacing w:line="183" w:lineRule="atLeast"/>
              <w:ind w:left="31" w:right="318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Телефон приемной начальника инспекции - (84593) 5-28-02. </w:t>
            </w:r>
          </w:p>
          <w:p w:rsidR="00BF15BE" w:rsidRDefault="00BF15BE">
            <w:pPr>
              <w:suppressAutoHyphens w:val="0"/>
              <w:spacing w:line="183" w:lineRule="atLeast"/>
              <w:ind w:left="31" w:right="34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Телефон справочной службы - (84593) 5-27-50 </w:t>
            </w:r>
          </w:p>
          <w:p w:rsidR="00BF15BE" w:rsidRDefault="00BF15BE">
            <w:pPr>
              <w:suppressAutoHyphens w:val="0"/>
              <w:spacing w:line="183" w:lineRule="atLeast"/>
              <w:ind w:left="31" w:right="-992"/>
              <w:jc w:val="both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Факс: </w:t>
            </w:r>
            <w:r>
              <w:rPr>
                <w:color w:val="333333"/>
                <w:sz w:val="24"/>
                <w:szCs w:val="24"/>
                <w:lang w:eastAsia="ru-RU"/>
              </w:rPr>
              <w:t>(84593) 5-28-02</w:t>
            </w:r>
          </w:p>
        </w:tc>
      </w:tr>
      <w:tr w:rsidR="00BF15BE" w:rsidTr="00C172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left="34" w:right="-9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left="34"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Вольский 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 и картографии по Саратовской области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spacing w:line="276" w:lineRule="auto"/>
              <w:ind w:left="31" w:right="-992"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0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412900,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Вольск, ул. Л. Толстого, д.189</w:t>
            </w:r>
          </w:p>
          <w:p w:rsidR="00BF15BE" w:rsidRDefault="00BF15BE">
            <w:pPr>
              <w:suppressAutoHyphens w:val="0"/>
              <w:spacing w:line="183" w:lineRule="atLeast"/>
              <w:ind w:left="31" w:right="-992"/>
              <w:jc w:val="both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sz w:val="24"/>
                <w:szCs w:val="24"/>
              </w:rPr>
              <w:t>8(845-93) 7-24-01</w:t>
            </w:r>
          </w:p>
        </w:tc>
      </w:tr>
      <w:tr w:rsidR="00BF15BE" w:rsidTr="00C172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left="34" w:right="-9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Саратовской области»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E" w:rsidRDefault="00BF15BE">
            <w:pPr>
              <w:pStyle w:val="ConsPlusNormal"/>
              <w:suppressAutoHyphens/>
              <w:ind w:right="-9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410040, г. Саратов, Вишневый проезд, д. 2</w:t>
            </w:r>
          </w:p>
          <w:p w:rsidR="00BF15BE" w:rsidRDefault="00BF15BE">
            <w:pPr>
              <w:pStyle w:val="ConsPlusNormal"/>
              <w:suppressAutoHyphens/>
              <w:ind w:left="31" w:right="-9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(8-845-2) 66-26-50, факс 66-26-59</w:t>
            </w:r>
          </w:p>
        </w:tc>
      </w:tr>
    </w:tbl>
    <w:p w:rsidR="00BF15BE" w:rsidRDefault="00BF15BE" w:rsidP="00BF15BE">
      <w:pPr>
        <w:pStyle w:val="HTML"/>
        <w:ind w:left="993" w:right="-992" w:hanging="5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BF15BE" w:rsidRDefault="00BF15BE" w:rsidP="00BF15BE">
      <w:pPr>
        <w:pStyle w:val="HTML"/>
        <w:ind w:left="993" w:right="-992" w:hanging="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BF15BE" w:rsidRDefault="00BF15BE" w:rsidP="00BF15BE">
      <w:pPr>
        <w:pStyle w:val="HTML"/>
        <w:ind w:left="993" w:right="-992" w:hanging="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BF15BE" w:rsidRDefault="00BF15BE" w:rsidP="00BF15BE">
      <w:pPr>
        <w:pStyle w:val="HTML"/>
        <w:ind w:left="993" w:right="-992" w:hanging="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BF15BE" w:rsidRDefault="00BF15BE" w:rsidP="00BF15BE">
      <w:pPr>
        <w:pStyle w:val="HTML"/>
        <w:ind w:left="993" w:right="-992" w:hanging="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BF15BE" w:rsidRDefault="00BF15BE" w:rsidP="00C1720C">
      <w:pPr>
        <w:suppressAutoHyphens w:val="0"/>
        <w:ind w:left="993" w:right="-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</w:rPr>
        <w:t>Куриловского</w:t>
      </w:r>
      <w:r>
        <w:rPr>
          <w:sz w:val="28"/>
          <w:szCs w:val="28"/>
          <w:lang w:eastAsia="ru-RU"/>
        </w:rPr>
        <w:t xml:space="preserve"> муниципального </w:t>
      </w:r>
    </w:p>
    <w:p w:rsidR="00BF15BE" w:rsidRDefault="00BF15BE" w:rsidP="00C1720C">
      <w:pPr>
        <w:suppressAutoHyphens w:val="0"/>
        <w:ind w:left="993" w:right="-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образования, исполняющий полномочия </w:t>
      </w:r>
    </w:p>
    <w:p w:rsidR="00BF15BE" w:rsidRDefault="00BF15BE" w:rsidP="00C1720C">
      <w:pPr>
        <w:tabs>
          <w:tab w:val="left" w:pos="851"/>
        </w:tabs>
        <w:suppressAutoHyphens w:val="0"/>
        <w:ind w:left="993" w:right="-99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главы администрации </w:t>
      </w:r>
      <w:r>
        <w:rPr>
          <w:sz w:val="28"/>
          <w:szCs w:val="28"/>
        </w:rPr>
        <w:t>Куриловского</w:t>
      </w:r>
    </w:p>
    <w:p w:rsidR="00BF15BE" w:rsidRDefault="00BF15BE" w:rsidP="00C1720C">
      <w:pPr>
        <w:suppressAutoHyphens w:val="0"/>
        <w:ind w:left="1276" w:right="-992" w:hanging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                                                 Л.А.Самойленко      </w:t>
      </w:r>
    </w:p>
    <w:p w:rsidR="00BF15BE" w:rsidRDefault="00BF15BE" w:rsidP="00BF15BE">
      <w:pPr>
        <w:pStyle w:val="ConsNormal"/>
        <w:tabs>
          <w:tab w:val="num" w:pos="426"/>
        </w:tabs>
        <w:ind w:left="1276" w:right="-992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left="993" w:right="-992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-850" w:firstLine="5400"/>
        <w:jc w:val="right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F15BE" w:rsidRDefault="00BF15BE" w:rsidP="00BF15BE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BF15BE" w:rsidRDefault="00BF15BE" w:rsidP="00BF15BE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BF15BE" w:rsidRDefault="00BF15BE" w:rsidP="00BF15BE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</w:t>
      </w:r>
      <w:r>
        <w:rPr>
          <w:sz w:val="24"/>
          <w:szCs w:val="24"/>
        </w:rPr>
        <w:t>»</w:t>
      </w: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Сведения</w:t>
      </w: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15BE" w:rsidRDefault="00BF15BE" w:rsidP="00BF15BE">
      <w:pPr>
        <w:pStyle w:val="HTML"/>
        <w:ind w:left="567" w:hanging="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местонахождении, контактных телефонах (телефонах для справок), адресах электронной почты </w:t>
      </w: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15BE" w:rsidRDefault="00BF15BE" w:rsidP="00BF15BE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412930, Саратовская область, Вольский район, с. Куриловка, ул. Садовая, дом 25 А.</w:t>
      </w:r>
    </w:p>
    <w:p w:rsidR="00BF15BE" w:rsidRDefault="00BF15BE" w:rsidP="00BF15BE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</w:p>
    <w:p w:rsidR="00BF15BE" w:rsidRDefault="00BF15BE" w:rsidP="00BF15BE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– вторник, среда, пятница с 09.00 часов до 12.00 часов;</w:t>
      </w:r>
    </w:p>
    <w:p w:rsidR="00BF15BE" w:rsidRDefault="00BF15BE" w:rsidP="00BF15BE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документов – вторник, среда, пятница с 14.00 часов до 16.00 часов;</w:t>
      </w:r>
    </w:p>
    <w:p w:rsidR="00BF15BE" w:rsidRDefault="00BF15BE" w:rsidP="00BF15BE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четверг - не приемный день;</w:t>
      </w:r>
    </w:p>
    <w:p w:rsidR="00BF15BE" w:rsidRDefault="00BF15BE" w:rsidP="00BF15BE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суббота, воскресенье - выходные дни.</w:t>
      </w:r>
    </w:p>
    <w:p w:rsidR="00BF15BE" w:rsidRDefault="00BF15BE" w:rsidP="00BF15BE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обеденный перерыв с 12.00 часов до 13.00 часов. </w:t>
      </w:r>
    </w:p>
    <w:p w:rsidR="00BF15BE" w:rsidRDefault="00BF15BE" w:rsidP="00BF15BE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 Администрации: 8 (845 93) 66-2-19</w:t>
      </w:r>
    </w:p>
    <w:p w:rsidR="00BF15BE" w:rsidRDefault="00BF15BE" w:rsidP="00BF15BE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 официального сайта Администрации: www.Вольск.РФ.</w:t>
      </w:r>
    </w:p>
    <w:p w:rsidR="00BF15BE" w:rsidRDefault="00BF15BE" w:rsidP="00BF15BE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kurilovskoemo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15BE" w:rsidRDefault="00BF15BE" w:rsidP="00BF15BE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15BE" w:rsidRDefault="00BF15BE" w:rsidP="00BF15BE">
      <w:pPr>
        <w:suppressAutoHyphens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</w:rPr>
        <w:t xml:space="preserve">Куриловского </w:t>
      </w:r>
      <w:r>
        <w:rPr>
          <w:sz w:val="28"/>
          <w:szCs w:val="28"/>
          <w:lang w:eastAsia="ru-RU"/>
        </w:rPr>
        <w:t xml:space="preserve">муниципального </w:t>
      </w:r>
    </w:p>
    <w:p w:rsidR="00BF15BE" w:rsidRDefault="00BF15BE" w:rsidP="00BF15BE">
      <w:pPr>
        <w:suppressAutoHyphens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образования, исполняющий полномочия </w:t>
      </w:r>
    </w:p>
    <w:p w:rsidR="00BF15BE" w:rsidRDefault="00BF15BE" w:rsidP="00BF15BE">
      <w:pPr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главы администрации </w:t>
      </w:r>
      <w:r>
        <w:rPr>
          <w:sz w:val="28"/>
          <w:szCs w:val="28"/>
        </w:rPr>
        <w:t xml:space="preserve">Куриловского </w:t>
      </w:r>
    </w:p>
    <w:p w:rsidR="00BF15BE" w:rsidRDefault="00BF15BE" w:rsidP="00BF15BE">
      <w:pPr>
        <w:suppressAutoHyphens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                                                Л.А.Самойленко</w:t>
      </w:r>
    </w:p>
    <w:p w:rsidR="00BF15BE" w:rsidRDefault="00BF15BE" w:rsidP="00BF15BE">
      <w:pPr>
        <w:pStyle w:val="ConsNormal"/>
        <w:tabs>
          <w:tab w:val="num" w:pos="426"/>
        </w:tabs>
        <w:ind w:right="-85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411616" w:rsidRDefault="00411616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567" w:right="0"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торгов»</w:t>
      </w:r>
      <w:r>
        <w:rPr>
          <w:sz w:val="24"/>
          <w:szCs w:val="24"/>
        </w:rPr>
        <w:t xml:space="preserve"> </w:t>
      </w: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jc w:val="right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jc w:val="right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jc w:val="right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ЗАЯВЛЕНИЯ </w:t>
      </w: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физического лица)</w:t>
      </w: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jc w:val="center"/>
        <w:rPr>
          <w:rFonts w:ascii="Times New Roman" w:hAnsi="Times New Roman"/>
          <w:sz w:val="24"/>
          <w:szCs w:val="24"/>
        </w:rPr>
      </w:pPr>
    </w:p>
    <w:p w:rsidR="00BF15BE" w:rsidRPr="00C04131" w:rsidRDefault="00BF15BE" w:rsidP="00C1720C">
      <w:pPr>
        <w:pStyle w:val="ConsNormal"/>
        <w:tabs>
          <w:tab w:val="num" w:pos="426"/>
        </w:tabs>
        <w:ind w:left="567" w:right="0"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Куриловского                 муниципального образования</w:t>
      </w:r>
    </w:p>
    <w:p w:rsidR="00BF15BE" w:rsidRDefault="00BF15BE" w:rsidP="00C1720C">
      <w:pPr>
        <w:pStyle w:val="ConsNormal"/>
        <w:tabs>
          <w:tab w:val="num" w:pos="426"/>
        </w:tabs>
        <w:ind w:left="567"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(фамилия полностью)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(имя  полностью)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(отчество  полностью)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жительства 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 ______________________              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(иной вид документа указать)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(паспортные данные)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(кем выдан документ)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(дата выдачи документа)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или ОГРН ________________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(указывается лицом,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>являющимся индивидуальным</w:t>
      </w:r>
      <w:r>
        <w:rPr>
          <w:rFonts w:ascii="Times New Roman" w:hAnsi="Times New Roman"/>
          <w:sz w:val="16"/>
          <w:szCs w:val="16"/>
        </w:rPr>
        <w:t xml:space="preserve"> предпринимателем)</w:t>
      </w:r>
    </w:p>
    <w:p w:rsidR="00BF15BE" w:rsidRPr="00C04131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0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567" w:right="-992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F15BE" w:rsidRDefault="00BF15BE" w:rsidP="00C1720C">
      <w:pPr>
        <w:pStyle w:val="ConsNormal"/>
        <w:tabs>
          <w:tab w:val="num" w:pos="426"/>
        </w:tabs>
        <w:ind w:left="567" w:right="284" w:firstLine="0"/>
        <w:jc w:val="center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567" w:right="-99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на праве _____________________________________________ </w:t>
      </w:r>
    </w:p>
    <w:p w:rsidR="00BF15BE" w:rsidRDefault="00BF15BE" w:rsidP="00C1720C">
      <w:pPr>
        <w:pStyle w:val="ConsNormal"/>
        <w:tabs>
          <w:tab w:val="num" w:pos="426"/>
        </w:tabs>
        <w:ind w:left="567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земельныйучасток,__________________________________________________________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(указать вид права)</w:t>
      </w:r>
    </w:p>
    <w:p w:rsidR="00BF15BE" w:rsidRDefault="00BF15BE" w:rsidP="00C1720C">
      <w:pPr>
        <w:pStyle w:val="ConsNormal"/>
        <w:tabs>
          <w:tab w:val="num" w:pos="426"/>
        </w:tabs>
        <w:ind w:left="567" w:right="-99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выдать правоустанавливающие документы.</w:t>
      </w:r>
    </w:p>
    <w:p w:rsidR="00BF15BE" w:rsidRDefault="00BF15BE" w:rsidP="00C1720C">
      <w:pPr>
        <w:pStyle w:val="ConsPlusNonformat"/>
        <w:widowControl/>
        <w:ind w:left="567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земельном участке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5BE" w:rsidRDefault="00BF15BE" w:rsidP="00C1720C">
      <w:pPr>
        <w:pStyle w:val="ConsPlusNonformat"/>
        <w:widowControl/>
        <w:ind w:left="567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BF15BE" w:rsidRDefault="00BF15BE" w:rsidP="00C1720C">
      <w:pPr>
        <w:pStyle w:val="ConsPlusNonformat"/>
        <w:widowControl/>
        <w:ind w:left="567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 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992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(район, город, село и т.д. и иные адресные ориентиры)</w:t>
      </w:r>
    </w:p>
    <w:p w:rsidR="00BF15BE" w:rsidRDefault="00BF15BE" w:rsidP="00C1720C">
      <w:pPr>
        <w:pStyle w:val="ConsPlusNonformat"/>
        <w:widowControl/>
        <w:ind w:left="567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Кадастровый номер земельного участка: ______________________________________</w:t>
      </w:r>
    </w:p>
    <w:p w:rsidR="00BF15BE" w:rsidRDefault="00BF15BE" w:rsidP="00C1720C">
      <w:pPr>
        <w:pStyle w:val="ConsPlusNonformat"/>
        <w:widowControl/>
        <w:ind w:left="567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использования земельного участка:______________________________________</w:t>
      </w:r>
    </w:p>
    <w:p w:rsidR="00BF15BE" w:rsidRDefault="00BF15BE" w:rsidP="00C1720C">
      <w:pPr>
        <w:pStyle w:val="ConsPlusNonformat"/>
        <w:widowControl/>
        <w:ind w:left="567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Основание предоставления земельного участка без проведения торгов из числа предусмотренных п. 2 ст. 39.3, ст. 39.5, п. 2 ст. 39.6, п. 2 ст. 39.10 Земельного Кодекса РФ: 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Реквизиты решения об изъятии земельного участка для государственных или муниципальных нужд 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BF15BE" w:rsidRDefault="00BF15BE" w:rsidP="00C1720C">
      <w:pPr>
        <w:pStyle w:val="ConsPlusNonformat"/>
        <w:widowControl/>
        <w:ind w:left="567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99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BF15BE" w:rsidRDefault="00BF15BE" w:rsidP="00C1720C">
      <w:pPr>
        <w:pStyle w:val="ConsPlusNonformat"/>
        <w:widowControl/>
        <w:ind w:left="567" w:right="-992"/>
        <w:jc w:val="center"/>
        <w:rPr>
          <w:rFonts w:ascii="Times New Roman" w:hAnsi="Times New Roman" w:cs="Times New Roman"/>
          <w:sz w:val="16"/>
          <w:szCs w:val="16"/>
        </w:rPr>
      </w:pPr>
    </w:p>
    <w:p w:rsidR="00BF15BE" w:rsidRDefault="00BF15BE" w:rsidP="00C1720C">
      <w:pPr>
        <w:pStyle w:val="ConsPlusNonformat"/>
        <w:widowControl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Реквизиты решения об 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BF15BE" w:rsidRDefault="00BF15BE" w:rsidP="00C1720C">
      <w:pPr>
        <w:pStyle w:val="ConsPlusNonformat"/>
        <w:widowControl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решения___________________________________________________________________;</w:t>
      </w:r>
    </w:p>
    <w:p w:rsidR="00BF15BE" w:rsidRDefault="00BF15BE" w:rsidP="00C1720C">
      <w:pPr>
        <w:pStyle w:val="ConsPlusNonformat"/>
        <w:widowControl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BF15BE" w:rsidRDefault="00BF15BE" w:rsidP="00C172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Почтовый адрес и (или) адрес электронной почты для связи с заявителем______________</w:t>
      </w:r>
    </w:p>
    <w:p w:rsidR="00BF15BE" w:rsidRDefault="00BF15BE" w:rsidP="00C1720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BF15BE" w:rsidRDefault="00BF15BE" w:rsidP="00C1720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BF15BE" w:rsidRDefault="00BF15BE" w:rsidP="00C1720C">
      <w:pPr>
        <w:pStyle w:val="ConsPlusNonformat"/>
        <w:widowControl/>
        <w:ind w:left="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  _______________________</w:t>
      </w:r>
    </w:p>
    <w:p w:rsidR="00BF15BE" w:rsidRDefault="00BF15BE" w:rsidP="00C1720C">
      <w:pPr>
        <w:pStyle w:val="ConsPlusNonformat"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(фамилия, инициалы имени и отчества)</w:t>
      </w:r>
    </w:p>
    <w:p w:rsidR="00BF15BE" w:rsidRDefault="00BF15BE" w:rsidP="00C1720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15BE" w:rsidRDefault="00BF15BE" w:rsidP="00C1720C">
      <w:pPr>
        <w:pStyle w:val="ConsPlusNonformat"/>
        <w:widowControl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20___ г.</w:t>
      </w:r>
    </w:p>
    <w:p w:rsidR="00BF15BE" w:rsidRDefault="00BF15BE" w:rsidP="00C1720C">
      <w:pPr>
        <w:pStyle w:val="ConsPlusNonformat"/>
        <w:widowControl/>
        <w:ind w:left="567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F15BE" w:rsidRDefault="00BF15BE" w:rsidP="00C1720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Здесь и далее указываются сведения на день составления заявления.</w:t>
      </w: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suppressAutoHyphens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Куриловского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</w:t>
      </w:r>
    </w:p>
    <w:p w:rsidR="00BF15BE" w:rsidRDefault="00BF15BE" w:rsidP="00C1720C">
      <w:pPr>
        <w:suppressAutoHyphens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образования, исполняющий полномочия</w:t>
      </w:r>
    </w:p>
    <w:p w:rsidR="00BF15BE" w:rsidRDefault="00BF15BE" w:rsidP="00C1720C">
      <w:pPr>
        <w:suppressAutoHyphens w:val="0"/>
        <w:ind w:left="567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 администрации Куриловского</w:t>
      </w:r>
      <w:r>
        <w:rPr>
          <w:color w:val="FF0000"/>
          <w:sz w:val="28"/>
          <w:szCs w:val="28"/>
          <w:lang w:eastAsia="ru-RU"/>
        </w:rPr>
        <w:t xml:space="preserve"> </w:t>
      </w:r>
    </w:p>
    <w:p w:rsidR="00BF15BE" w:rsidRDefault="00BF15BE" w:rsidP="00C1720C">
      <w:pPr>
        <w:suppressAutoHyphens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                                                 Л.А.Самойленко    </w:t>
      </w: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567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C1720C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720C" w:rsidRDefault="00C1720C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411616" w:rsidRDefault="00411616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411616" w:rsidRDefault="00411616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411616" w:rsidRDefault="00411616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ind w:left="567" w:right="-284"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 4</w:t>
      </w:r>
    </w:p>
    <w:p w:rsidR="00BF15BE" w:rsidRDefault="00BF15BE" w:rsidP="00C1720C">
      <w:pPr>
        <w:pStyle w:val="ConsNormal"/>
        <w:ind w:left="567" w:right="-284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BF15BE" w:rsidRDefault="00BF15BE" w:rsidP="00C1720C">
      <w:pPr>
        <w:pStyle w:val="ConsNormal"/>
        <w:ind w:left="567" w:right="-284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BF15BE" w:rsidRDefault="00BF15BE" w:rsidP="00C1720C">
      <w:pPr>
        <w:pStyle w:val="ConsNormal"/>
        <w:ind w:left="567" w:right="-284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</w:t>
      </w:r>
      <w:r>
        <w:rPr>
          <w:sz w:val="24"/>
          <w:szCs w:val="24"/>
        </w:rPr>
        <w:t>»</w:t>
      </w:r>
    </w:p>
    <w:p w:rsidR="00C1720C" w:rsidRDefault="00C1720C" w:rsidP="00C1720C">
      <w:pPr>
        <w:pStyle w:val="ConsNormal"/>
        <w:ind w:left="567" w:right="-284" w:firstLine="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C1720C">
      <w:pPr>
        <w:pStyle w:val="ConsNormal"/>
        <w:ind w:left="567" w:right="-284" w:firstLine="0"/>
        <w:jc w:val="right"/>
        <w:rPr>
          <w:rFonts w:ascii="Times New Roman" w:hAnsi="Times New Roman"/>
          <w:sz w:val="24"/>
          <w:szCs w:val="24"/>
        </w:rPr>
      </w:pPr>
    </w:p>
    <w:p w:rsidR="00C1720C" w:rsidRDefault="00C1720C" w:rsidP="00C1720C">
      <w:pPr>
        <w:pStyle w:val="ConsNormal"/>
        <w:ind w:left="567" w:right="-284" w:firstLine="0"/>
        <w:jc w:val="right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ind w:left="567" w:right="-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 ЗАЯВЛЕНИЯ </w:t>
      </w:r>
    </w:p>
    <w:p w:rsidR="00C1720C" w:rsidRDefault="00BF15BE" w:rsidP="00C1720C">
      <w:pPr>
        <w:pStyle w:val="ConsNormal"/>
        <w:ind w:left="567" w:right="-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юридического лица)</w:t>
      </w:r>
    </w:p>
    <w:p w:rsidR="00C1720C" w:rsidRDefault="00C1720C" w:rsidP="00C1720C">
      <w:pPr>
        <w:pStyle w:val="ConsNormal"/>
        <w:ind w:left="567" w:right="-284" w:firstLine="0"/>
        <w:jc w:val="center"/>
        <w:rPr>
          <w:rFonts w:ascii="Times New Roman" w:hAnsi="Times New Roman"/>
          <w:sz w:val="24"/>
          <w:szCs w:val="24"/>
        </w:rPr>
      </w:pPr>
    </w:p>
    <w:p w:rsidR="00C1720C" w:rsidRDefault="00C1720C" w:rsidP="00C1720C">
      <w:pPr>
        <w:pStyle w:val="ConsNormal"/>
        <w:ind w:left="567" w:right="-284" w:firstLine="0"/>
        <w:jc w:val="center"/>
        <w:rPr>
          <w:rFonts w:ascii="Times New Roman" w:hAnsi="Times New Roman"/>
          <w:sz w:val="24"/>
          <w:szCs w:val="24"/>
        </w:rPr>
      </w:pPr>
    </w:p>
    <w:p w:rsidR="00BF15BE" w:rsidRDefault="001567F0" w:rsidP="00C1720C">
      <w:pPr>
        <w:pStyle w:val="ConsNormal"/>
        <w:ind w:left="567" w:right="-284" w:firstLine="0"/>
        <w:jc w:val="center"/>
        <w:rPr>
          <w:rFonts w:ascii="Times New Roman" w:hAnsi="Times New Roman"/>
          <w:sz w:val="24"/>
          <w:szCs w:val="24"/>
        </w:rPr>
      </w:pPr>
      <w:r w:rsidRPr="001567F0">
        <w:pict>
          <v:rect id="_x0000_s1043" style="position:absolute;left:0;text-align:left;margin-left:49.2pt;margin-top:5.05pt;width:151.6pt;height:37.55pt;z-index:251658240">
            <v:textbox>
              <w:txbxContent>
                <w:p w:rsidR="00BF15BE" w:rsidRDefault="00BF15BE" w:rsidP="00BF15BE">
                  <w:r>
                    <w:t>на бланке юридического лица</w:t>
                  </w:r>
                </w:p>
                <w:p w:rsidR="00BF15BE" w:rsidRDefault="00BF15BE" w:rsidP="00BF15BE">
                  <w:r>
                    <w:t>от ____________ № ________</w:t>
                  </w:r>
                </w:p>
                <w:p w:rsidR="00BF15BE" w:rsidRDefault="00BF15BE" w:rsidP="00BF15BE"/>
              </w:txbxContent>
            </v:textbox>
          </v:rect>
        </w:pict>
      </w:r>
    </w:p>
    <w:p w:rsidR="00BF15BE" w:rsidRDefault="00BF15BE" w:rsidP="00C1720C">
      <w:pPr>
        <w:pStyle w:val="ConsNormal"/>
        <w:ind w:left="567" w:right="-284" w:firstLine="5670"/>
        <w:rPr>
          <w:rFonts w:ascii="Times New Roman" w:hAnsi="Times New Roman"/>
          <w:sz w:val="24"/>
          <w:szCs w:val="24"/>
        </w:rPr>
      </w:pPr>
    </w:p>
    <w:p w:rsidR="00C1720C" w:rsidRDefault="00BF15BE" w:rsidP="00C1720C">
      <w:pPr>
        <w:pStyle w:val="ConsNormal"/>
        <w:ind w:left="567" w:right="-284"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 Куриловского муниципального </w:t>
      </w:r>
    </w:p>
    <w:p w:rsidR="00BF15BE" w:rsidRDefault="00BF15BE" w:rsidP="00C1720C">
      <w:pPr>
        <w:pStyle w:val="ConsNormal"/>
        <w:ind w:left="567" w:right="-284"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             </w:t>
      </w:r>
    </w:p>
    <w:p w:rsidR="00BF15BE" w:rsidRDefault="00BF15BE" w:rsidP="00C1720C">
      <w:pPr>
        <w:pStyle w:val="ConsNormal"/>
        <w:ind w:left="567" w:right="-284" w:firstLine="5670"/>
        <w:rPr>
          <w:rFonts w:ascii="Times New Roman" w:hAnsi="Times New Roman"/>
          <w:sz w:val="24"/>
          <w:szCs w:val="24"/>
        </w:rPr>
      </w:pPr>
    </w:p>
    <w:p w:rsidR="00C1720C" w:rsidRDefault="00C1720C" w:rsidP="00C1720C">
      <w:pPr>
        <w:pStyle w:val="ConsNormal"/>
        <w:ind w:left="567" w:right="-284" w:firstLine="5670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ind w:left="567" w:right="-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F15BE" w:rsidRDefault="00BF15BE" w:rsidP="00C1720C">
      <w:pPr>
        <w:pStyle w:val="ConsNormal"/>
        <w:ind w:left="567" w:right="-284" w:firstLine="0"/>
        <w:jc w:val="center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ind w:left="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на праве ___________________________ земельный участок,_____________________________________________________________</w:t>
      </w:r>
    </w:p>
    <w:p w:rsidR="00BF15BE" w:rsidRDefault="00BF15BE" w:rsidP="00C1720C">
      <w:pPr>
        <w:pStyle w:val="ConsNormal"/>
        <w:ind w:left="567" w:right="-284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(указать вид права)</w:t>
      </w:r>
    </w:p>
    <w:p w:rsidR="00BF15BE" w:rsidRDefault="00BF15BE" w:rsidP="00C1720C">
      <w:pPr>
        <w:pStyle w:val="ConsNormal"/>
        <w:ind w:left="567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выдать правоустанавливающие документы.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земельном участке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 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284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(район, город, село и т.д. и иные адресные ориентиры)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Кадастровый номер земельного участка: ________________________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использования земельного участка:____________________________________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Основание предоставления земельного участка без проведения торгов из числа предусмотренных п. 2 ст. 39.3, ст. 39.5, п. 2 ст. 39.6, п. 2 ст. 39.10 Земельного Кодекса РФ: 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Реквизиты решения об изъятии земельного участка для государственных или муниципальных нужд 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BF15BE" w:rsidRDefault="00BF15BE" w:rsidP="00C1720C">
      <w:pPr>
        <w:pStyle w:val="ConsPlusNonformat"/>
        <w:widowControl/>
        <w:ind w:left="567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BF15BE" w:rsidRDefault="00BF15BE" w:rsidP="00C1720C">
      <w:pPr>
        <w:pStyle w:val="ConsPlusNonformat"/>
        <w:widowControl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Реквизиты решения об 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BF15BE" w:rsidRDefault="00BF15BE" w:rsidP="00C1720C">
      <w:pPr>
        <w:pStyle w:val="ConsPlusNonformat"/>
        <w:widowControl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решения___________________________________________________________________;</w:t>
      </w:r>
    </w:p>
    <w:p w:rsidR="00BF15BE" w:rsidRDefault="00BF15BE" w:rsidP="00C1720C">
      <w:pPr>
        <w:pStyle w:val="ConsPlusNonformat"/>
        <w:widowControl/>
        <w:ind w:left="567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BF15BE" w:rsidRDefault="00BF15BE" w:rsidP="00C1720C">
      <w:pPr>
        <w:pStyle w:val="ConsPlusNonformat"/>
        <w:widowControl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Почтовый адрес и (или) адрес электронной почты для связи с заявителем______________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___________________________________________________________________</w:t>
      </w:r>
    </w:p>
    <w:p w:rsidR="00BF15BE" w:rsidRDefault="00BF15BE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</w:p>
    <w:p w:rsidR="00BF15BE" w:rsidRDefault="00C1720C" w:rsidP="00C1720C">
      <w:pPr>
        <w:pStyle w:val="ConsPlusNonformat"/>
        <w:widowControl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F15BE">
        <w:rPr>
          <w:rFonts w:ascii="Times New Roman" w:hAnsi="Times New Roman" w:cs="Times New Roman"/>
          <w:sz w:val="24"/>
          <w:szCs w:val="24"/>
        </w:rPr>
        <w:t>Заявитель:</w:t>
      </w:r>
    </w:p>
    <w:p w:rsidR="00BF15BE" w:rsidRDefault="00BF15BE" w:rsidP="00BF15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  _______________________</w:t>
      </w:r>
    </w:p>
    <w:p w:rsidR="00BF15BE" w:rsidRDefault="00BF15BE" w:rsidP="00BF15B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(фамилия, инициалы имени и отчества)</w:t>
      </w:r>
    </w:p>
    <w:p w:rsidR="00BF15BE" w:rsidRDefault="00BF15BE" w:rsidP="00BF15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15BE" w:rsidRDefault="00BF15BE" w:rsidP="00BF15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20___ г.</w:t>
      </w:r>
    </w:p>
    <w:p w:rsidR="00BF15BE" w:rsidRDefault="00C1720C" w:rsidP="00BF15BE">
      <w:pPr>
        <w:pStyle w:val="ConsPlusNonformat"/>
        <w:widowControl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</w:p>
    <w:p w:rsidR="00BF15BE" w:rsidRDefault="00C1720C" w:rsidP="00BF15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BF15BE"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  <w:r w:rsidR="00BF15BE">
        <w:rPr>
          <w:rFonts w:ascii="Times New Roman" w:hAnsi="Times New Roman" w:cs="Times New Roman"/>
          <w:sz w:val="24"/>
          <w:szCs w:val="24"/>
        </w:rPr>
        <w:t xml:space="preserve"> Здесь и далее указываются сведения на день составления заявления.</w:t>
      </w: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709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suppressAutoHyphens w:val="0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Куриловского муниципального </w:t>
      </w:r>
    </w:p>
    <w:p w:rsidR="00BF15BE" w:rsidRDefault="00BF15BE" w:rsidP="00C1720C">
      <w:pPr>
        <w:suppressAutoHyphens w:val="0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образования, исполняющий полномочия </w:t>
      </w:r>
    </w:p>
    <w:p w:rsidR="00BF15BE" w:rsidRDefault="00BF15BE" w:rsidP="00C1720C">
      <w:pPr>
        <w:suppressAutoHyphens w:val="0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главы администрации Куриловского </w:t>
      </w:r>
    </w:p>
    <w:p w:rsidR="00BF15BE" w:rsidRDefault="00BF15BE" w:rsidP="00C1720C">
      <w:pPr>
        <w:suppressAutoHyphens w:val="0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                                                  Л.А.Самойленко</w:t>
      </w:r>
    </w:p>
    <w:p w:rsidR="00BF15BE" w:rsidRDefault="00BF15BE" w:rsidP="00C1720C">
      <w:pPr>
        <w:pStyle w:val="ConsNormal"/>
        <w:tabs>
          <w:tab w:val="num" w:pos="426"/>
        </w:tabs>
        <w:ind w:left="709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411616" w:rsidRDefault="00411616" w:rsidP="00BF15BE">
      <w:pPr>
        <w:pStyle w:val="ConsNormal"/>
        <w:tabs>
          <w:tab w:val="num" w:pos="426"/>
        </w:tabs>
        <w:ind w:left="993" w:right="-992" w:firstLine="5400"/>
        <w:jc w:val="right"/>
        <w:rPr>
          <w:rFonts w:ascii="Times New Roman" w:hAnsi="Times New Roman"/>
          <w:sz w:val="24"/>
          <w:szCs w:val="24"/>
        </w:rPr>
      </w:pPr>
    </w:p>
    <w:p w:rsidR="00411616" w:rsidRDefault="00411616" w:rsidP="00BF15BE">
      <w:pPr>
        <w:pStyle w:val="ConsNormal"/>
        <w:tabs>
          <w:tab w:val="num" w:pos="426"/>
        </w:tabs>
        <w:ind w:left="993" w:right="-992" w:firstLine="5400"/>
        <w:jc w:val="right"/>
        <w:rPr>
          <w:rFonts w:ascii="Times New Roman" w:hAnsi="Times New Roman"/>
          <w:sz w:val="24"/>
          <w:szCs w:val="24"/>
        </w:rPr>
      </w:pPr>
    </w:p>
    <w:p w:rsidR="00411616" w:rsidRDefault="00411616" w:rsidP="00BF15BE">
      <w:pPr>
        <w:pStyle w:val="ConsNormal"/>
        <w:tabs>
          <w:tab w:val="num" w:pos="426"/>
        </w:tabs>
        <w:ind w:left="993" w:right="-992" w:firstLine="5400"/>
        <w:jc w:val="right"/>
        <w:rPr>
          <w:rFonts w:ascii="Times New Roman" w:hAnsi="Times New Roman"/>
          <w:sz w:val="24"/>
          <w:szCs w:val="24"/>
        </w:rPr>
      </w:pPr>
    </w:p>
    <w:p w:rsidR="00BF15BE" w:rsidRPr="00C1720C" w:rsidRDefault="00BF15BE" w:rsidP="00C1720C">
      <w:pPr>
        <w:pStyle w:val="ConsNormal"/>
        <w:tabs>
          <w:tab w:val="num" w:pos="426"/>
        </w:tabs>
        <w:ind w:left="993" w:right="0" w:firstLine="5400"/>
        <w:jc w:val="right"/>
        <w:rPr>
          <w:rFonts w:ascii="Times New Roman" w:hAnsi="Times New Roman"/>
          <w:sz w:val="24"/>
          <w:szCs w:val="24"/>
        </w:rPr>
      </w:pPr>
      <w:r w:rsidRPr="00C1720C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BF15BE" w:rsidRPr="00C1720C" w:rsidRDefault="00BF15BE" w:rsidP="00C1720C">
      <w:pPr>
        <w:pStyle w:val="ConsNormal"/>
        <w:tabs>
          <w:tab w:val="num" w:pos="426"/>
        </w:tabs>
        <w:ind w:left="993" w:right="0" w:firstLine="0"/>
        <w:jc w:val="right"/>
        <w:rPr>
          <w:rFonts w:ascii="Times New Roman" w:hAnsi="Times New Roman"/>
          <w:sz w:val="24"/>
          <w:szCs w:val="24"/>
        </w:rPr>
      </w:pPr>
      <w:r w:rsidRPr="00C1720C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BF15BE" w:rsidRPr="00C1720C" w:rsidRDefault="00BF15BE" w:rsidP="00C1720C">
      <w:pPr>
        <w:pStyle w:val="ConsNormal"/>
        <w:tabs>
          <w:tab w:val="num" w:pos="426"/>
        </w:tabs>
        <w:ind w:left="993" w:right="0" w:firstLine="0"/>
        <w:jc w:val="right"/>
        <w:rPr>
          <w:rFonts w:ascii="Times New Roman" w:hAnsi="Times New Roman"/>
          <w:sz w:val="24"/>
          <w:szCs w:val="24"/>
        </w:rPr>
      </w:pPr>
      <w:r w:rsidRPr="00C1720C"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BF15BE" w:rsidRPr="00C1720C" w:rsidRDefault="00BF15BE" w:rsidP="00C1720C">
      <w:pPr>
        <w:pStyle w:val="ConsNormal"/>
        <w:tabs>
          <w:tab w:val="num" w:pos="426"/>
        </w:tabs>
        <w:ind w:left="993" w:right="0" w:firstLine="0"/>
        <w:jc w:val="right"/>
        <w:rPr>
          <w:rFonts w:ascii="Times New Roman" w:hAnsi="Times New Roman"/>
          <w:sz w:val="24"/>
          <w:szCs w:val="24"/>
        </w:rPr>
      </w:pPr>
      <w:r w:rsidRPr="00C1720C">
        <w:rPr>
          <w:rFonts w:ascii="Times New Roman" w:hAnsi="Times New Roman"/>
          <w:sz w:val="24"/>
          <w:szCs w:val="24"/>
        </w:rPr>
        <w:t>земельных участков без проведения торгов</w:t>
      </w:r>
      <w:r w:rsidRPr="00C1720C">
        <w:rPr>
          <w:sz w:val="24"/>
          <w:szCs w:val="24"/>
        </w:rPr>
        <w:t>»</w:t>
      </w: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993" w:firstLine="540"/>
        <w:jc w:val="both"/>
        <w:outlineLvl w:val="0"/>
        <w:rPr>
          <w:sz w:val="24"/>
          <w:szCs w:val="24"/>
          <w:lang w:eastAsia="ru-RU"/>
        </w:rPr>
      </w:pP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993" w:firstLine="540"/>
        <w:jc w:val="both"/>
        <w:outlineLvl w:val="0"/>
        <w:rPr>
          <w:sz w:val="24"/>
          <w:szCs w:val="24"/>
          <w:lang w:eastAsia="ru-RU"/>
        </w:rPr>
      </w:pP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993" w:firstLine="540"/>
        <w:jc w:val="both"/>
        <w:outlineLvl w:val="0"/>
        <w:rPr>
          <w:sz w:val="24"/>
          <w:szCs w:val="24"/>
          <w:lang w:eastAsia="ru-RU"/>
        </w:rPr>
      </w:pPr>
    </w:p>
    <w:p w:rsidR="00BF15BE" w:rsidRPr="00C1720C" w:rsidRDefault="00BF15BE" w:rsidP="00C1720C">
      <w:pPr>
        <w:pStyle w:val="ConsPlusTitle"/>
        <w:ind w:left="993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720C">
        <w:rPr>
          <w:rFonts w:ascii="Times New Roman" w:hAnsi="Times New Roman" w:cs="Times New Roman"/>
          <w:b w:val="0"/>
          <w:sz w:val="24"/>
          <w:szCs w:val="24"/>
        </w:rPr>
        <w:t xml:space="preserve">Перечень документов, прилагаемых к заявлению о предоставлении </w:t>
      </w:r>
    </w:p>
    <w:p w:rsidR="00BF15BE" w:rsidRPr="00C1720C" w:rsidRDefault="00BF15BE" w:rsidP="00C1720C">
      <w:pPr>
        <w:pStyle w:val="ConsPlusTitle"/>
        <w:ind w:left="993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720C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без торгов </w:t>
      </w:r>
    </w:p>
    <w:p w:rsidR="00BF15BE" w:rsidRPr="00C1720C" w:rsidRDefault="00BF15BE" w:rsidP="00C1720C">
      <w:pPr>
        <w:pStyle w:val="ConsPlusTitle"/>
        <w:ind w:left="993"/>
        <w:jc w:val="center"/>
        <w:outlineLvl w:val="0"/>
        <w:rPr>
          <w:sz w:val="24"/>
          <w:szCs w:val="24"/>
        </w:rPr>
      </w:pP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993" w:firstLine="540"/>
        <w:jc w:val="both"/>
        <w:outlineLvl w:val="0"/>
        <w:rPr>
          <w:sz w:val="24"/>
          <w:szCs w:val="24"/>
          <w:lang w:eastAsia="ru-RU"/>
        </w:rPr>
      </w:pP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993" w:firstLine="540"/>
        <w:jc w:val="both"/>
        <w:outlineLvl w:val="0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в уполномоченный орган в порядке межведомственного взаимодействия.</w:t>
      </w: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993" w:firstLine="540"/>
        <w:jc w:val="both"/>
        <w:outlineLvl w:val="0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 предоставлении земельного участка обращается представитель заявителя.</w:t>
      </w: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993" w:firstLine="540"/>
        <w:jc w:val="both"/>
        <w:outlineLvl w:val="0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993" w:firstLine="540"/>
        <w:jc w:val="both"/>
        <w:outlineLvl w:val="0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 xml:space="preserve"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 </w:t>
      </w: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993" w:firstLine="720"/>
        <w:jc w:val="both"/>
        <w:rPr>
          <w:sz w:val="24"/>
          <w:szCs w:val="24"/>
          <w:lang w:eastAsia="ru-RU"/>
        </w:rPr>
      </w:pPr>
      <w:r w:rsidRPr="00C1720C">
        <w:rPr>
          <w:sz w:val="24"/>
          <w:szCs w:val="24"/>
          <w:lang w:eastAsia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BF15BE" w:rsidRPr="00C1720C" w:rsidRDefault="00BF15BE" w:rsidP="00C1720C">
      <w:pPr>
        <w:suppressAutoHyphens w:val="0"/>
        <w:autoSpaceDE w:val="0"/>
        <w:autoSpaceDN w:val="0"/>
        <w:adjustRightInd w:val="0"/>
        <w:ind w:left="993" w:firstLine="540"/>
        <w:jc w:val="both"/>
        <w:outlineLvl w:val="0"/>
        <w:rPr>
          <w:sz w:val="24"/>
          <w:szCs w:val="24"/>
          <w:lang w:eastAsia="ru-RU"/>
        </w:rPr>
      </w:pPr>
    </w:p>
    <w:p w:rsidR="00BF15BE" w:rsidRPr="00C1720C" w:rsidRDefault="00BF15BE" w:rsidP="00C1720C">
      <w:pPr>
        <w:shd w:val="clear" w:color="auto" w:fill="FDFEFF"/>
        <w:ind w:left="993" w:firstLine="540"/>
        <w:jc w:val="both"/>
        <w:rPr>
          <w:sz w:val="24"/>
          <w:szCs w:val="24"/>
          <w:lang w:eastAsia="ru-RU"/>
        </w:rPr>
      </w:pPr>
    </w:p>
    <w:p w:rsidR="00BF15BE" w:rsidRPr="00C1720C" w:rsidRDefault="00BF15BE" w:rsidP="00C1720C">
      <w:pPr>
        <w:shd w:val="clear" w:color="auto" w:fill="FDFEFF"/>
        <w:ind w:left="993" w:firstLine="540"/>
        <w:jc w:val="both"/>
        <w:rPr>
          <w:sz w:val="28"/>
          <w:szCs w:val="28"/>
          <w:lang w:eastAsia="ru-RU"/>
        </w:rPr>
      </w:pPr>
    </w:p>
    <w:p w:rsidR="00BF15BE" w:rsidRPr="00C1720C" w:rsidRDefault="00BF15BE" w:rsidP="00C1720C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8"/>
          <w:szCs w:val="28"/>
        </w:rPr>
      </w:pPr>
    </w:p>
    <w:p w:rsidR="00BF15BE" w:rsidRPr="00C1720C" w:rsidRDefault="00BF15BE" w:rsidP="00C1720C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8"/>
          <w:szCs w:val="28"/>
        </w:rPr>
      </w:pPr>
    </w:p>
    <w:p w:rsidR="00BF15BE" w:rsidRPr="00C1720C" w:rsidRDefault="00BF15BE" w:rsidP="00C1720C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8"/>
          <w:szCs w:val="28"/>
        </w:rPr>
      </w:pPr>
    </w:p>
    <w:p w:rsidR="00BF15BE" w:rsidRPr="00C1720C" w:rsidRDefault="00BF15BE" w:rsidP="00C1720C">
      <w:pPr>
        <w:suppressAutoHyphens w:val="0"/>
        <w:ind w:left="993"/>
        <w:jc w:val="both"/>
        <w:rPr>
          <w:sz w:val="28"/>
          <w:szCs w:val="28"/>
          <w:lang w:eastAsia="ru-RU"/>
        </w:rPr>
      </w:pPr>
      <w:r w:rsidRPr="00C1720C">
        <w:rPr>
          <w:sz w:val="28"/>
          <w:szCs w:val="28"/>
          <w:lang w:eastAsia="ru-RU"/>
        </w:rPr>
        <w:t xml:space="preserve">Глава Куриловского муниципального </w:t>
      </w:r>
    </w:p>
    <w:p w:rsidR="00BF15BE" w:rsidRPr="00C1720C" w:rsidRDefault="00BF15BE" w:rsidP="00C1720C">
      <w:pPr>
        <w:suppressAutoHyphens w:val="0"/>
        <w:ind w:left="993"/>
        <w:jc w:val="both"/>
        <w:rPr>
          <w:sz w:val="28"/>
          <w:szCs w:val="28"/>
          <w:lang w:eastAsia="ru-RU"/>
        </w:rPr>
      </w:pPr>
      <w:r w:rsidRPr="00C1720C">
        <w:rPr>
          <w:sz w:val="28"/>
          <w:szCs w:val="28"/>
          <w:lang w:eastAsia="ru-RU"/>
        </w:rPr>
        <w:t>образования, исполняющий полномочия</w:t>
      </w:r>
    </w:p>
    <w:p w:rsidR="00BF15BE" w:rsidRPr="00C1720C" w:rsidRDefault="00BF15BE" w:rsidP="00C1720C">
      <w:pPr>
        <w:suppressAutoHyphens w:val="0"/>
        <w:ind w:left="993"/>
        <w:jc w:val="both"/>
        <w:rPr>
          <w:sz w:val="28"/>
          <w:szCs w:val="28"/>
          <w:lang w:eastAsia="ru-RU"/>
        </w:rPr>
      </w:pPr>
      <w:r w:rsidRPr="00C1720C">
        <w:rPr>
          <w:sz w:val="28"/>
          <w:szCs w:val="28"/>
          <w:lang w:eastAsia="ru-RU"/>
        </w:rPr>
        <w:t xml:space="preserve">главы администрации Куриловского </w:t>
      </w:r>
    </w:p>
    <w:p w:rsidR="00BF15BE" w:rsidRPr="00C1720C" w:rsidRDefault="00BF15BE" w:rsidP="00C1720C">
      <w:pPr>
        <w:suppressAutoHyphens w:val="0"/>
        <w:ind w:left="993"/>
        <w:jc w:val="both"/>
        <w:rPr>
          <w:sz w:val="28"/>
          <w:szCs w:val="28"/>
          <w:lang w:eastAsia="ru-RU"/>
        </w:rPr>
      </w:pPr>
      <w:r w:rsidRPr="00C1720C">
        <w:rPr>
          <w:sz w:val="28"/>
          <w:szCs w:val="28"/>
          <w:lang w:eastAsia="ru-RU"/>
        </w:rPr>
        <w:t>муниципального образования                                                    Л.А.Самойленко</w:t>
      </w:r>
    </w:p>
    <w:p w:rsidR="00BF15BE" w:rsidRPr="00C1720C" w:rsidRDefault="00BF15BE" w:rsidP="00C1720C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8"/>
          <w:szCs w:val="28"/>
        </w:rPr>
      </w:pPr>
    </w:p>
    <w:p w:rsidR="00BF15BE" w:rsidRPr="00C1720C" w:rsidRDefault="00BF15BE" w:rsidP="00C1720C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8"/>
          <w:szCs w:val="28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1720C" w:rsidRDefault="00C1720C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411616" w:rsidRDefault="00411616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411616" w:rsidRDefault="00411616" w:rsidP="00BF15B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HTML"/>
        <w:ind w:left="993" w:firstLine="74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 № 6</w:t>
      </w:r>
    </w:p>
    <w:p w:rsidR="00BF15BE" w:rsidRDefault="00BF15BE" w:rsidP="00C1720C">
      <w:pPr>
        <w:pStyle w:val="ConsNormal"/>
        <w:tabs>
          <w:tab w:val="num" w:pos="426"/>
        </w:tabs>
        <w:ind w:left="993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BF15BE" w:rsidRDefault="00BF15BE" w:rsidP="00C1720C">
      <w:pPr>
        <w:pStyle w:val="ConsNormal"/>
        <w:tabs>
          <w:tab w:val="num" w:pos="426"/>
        </w:tabs>
        <w:ind w:left="993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BF15BE" w:rsidRDefault="00BF15BE" w:rsidP="00C1720C">
      <w:pPr>
        <w:pStyle w:val="ConsNormal"/>
        <w:tabs>
          <w:tab w:val="num" w:pos="426"/>
        </w:tabs>
        <w:ind w:left="993" w:right="0" w:firstLine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торгов»</w:t>
      </w:r>
      <w:r>
        <w:rPr>
          <w:sz w:val="24"/>
          <w:szCs w:val="24"/>
        </w:rPr>
        <w:t xml:space="preserve"> </w:t>
      </w:r>
    </w:p>
    <w:p w:rsidR="00BF15BE" w:rsidRDefault="00BF15BE" w:rsidP="00C1720C">
      <w:pPr>
        <w:ind w:left="993"/>
        <w:jc w:val="center"/>
        <w:rPr>
          <w:b/>
          <w:color w:val="000000"/>
          <w:sz w:val="28"/>
          <w:szCs w:val="28"/>
        </w:rPr>
      </w:pPr>
    </w:p>
    <w:p w:rsidR="00BF15BE" w:rsidRDefault="00BF15BE" w:rsidP="00C1720C">
      <w:pPr>
        <w:ind w:left="993"/>
        <w:jc w:val="center"/>
        <w:rPr>
          <w:b/>
          <w:color w:val="000000"/>
          <w:sz w:val="28"/>
          <w:szCs w:val="28"/>
        </w:rPr>
      </w:pPr>
    </w:p>
    <w:p w:rsidR="00BF15BE" w:rsidRDefault="00BF15BE" w:rsidP="00C1720C">
      <w:pPr>
        <w:ind w:left="99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Блок-схема </w:t>
      </w:r>
    </w:p>
    <w:p w:rsidR="00BF15BE" w:rsidRDefault="00BF15BE" w:rsidP="00C1720C">
      <w:pPr>
        <w:ind w:left="993" w:firstLine="6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  <w:r>
        <w:rPr>
          <w:b/>
          <w:sz w:val="24"/>
          <w:szCs w:val="24"/>
        </w:rPr>
        <w:t xml:space="preserve"> </w:t>
      </w:r>
    </w:p>
    <w:p w:rsidR="00BF15BE" w:rsidRDefault="001567F0" w:rsidP="00C1720C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4"/>
          <w:szCs w:val="24"/>
        </w:rPr>
      </w:pPr>
      <w:r w:rsidRPr="001567F0">
        <w:pict>
          <v:group id="_x0000_s1026" editas="canvas" style="width:480pt;height:506.35pt;mso-position-horizontal-relative:char;mso-position-vertical-relative:line" coordorigin="2355,1521" coordsize="7200,75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1521;width:7200;height:7595" o:preferrelative="f">
              <v:fill o:detectmouseclick="t"/>
              <v:path o:extrusionok="t" o:connecttype="none"/>
            </v:shape>
            <v:rect id="_x0000_s1028" style="position:absolute;left:3817;top:1521;width:4294;height:571">
              <v:textbox style="mso-next-textbox:#_x0000_s1028">
                <w:txbxContent>
                  <w:p w:rsidR="00BF15BE" w:rsidRDefault="00BF15BE" w:rsidP="00BF15B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прием и регистрация заявления и документов на предоставление земельного участка на праве аренды, собственности, постоянного (бессрочного) пользования, безвозмездного пользования (1 день)</w:t>
                    </w:r>
                  </w:p>
                </w:txbxContent>
              </v:textbox>
            </v:rect>
            <v:rect id="_x0000_s1029" style="position:absolute;left:6632;top:3460;width:2923;height:1010">
              <v:textbox style="mso-next-textbox:#_x0000_s1029">
                <w:txbxContent>
                  <w:p w:rsidR="00BF15BE" w:rsidRDefault="00BF15BE" w:rsidP="00BF15BE">
                    <w:r>
                      <w:t>возврат заявления  (10 дней со дня поступления заявления)</w:t>
                    </w:r>
                  </w:p>
                </w:txbxContent>
              </v:textbox>
            </v:rect>
            <v:rect id="_x0000_s1030" style="position:absolute;left:3701;top:7001;width:4320;height:1361">
              <v:textbox style="mso-next-textbox:#_x0000_s1030">
                <w:txbxContent>
                  <w:p w:rsidR="00BF15BE" w:rsidRDefault="00BF15BE" w:rsidP="00BF15BE">
                    <w:r>
                      <w:t>Принятие решение об отказе в предоставлении земельного участка при наличии хотя бы одного из оснований, предусмотренных статьей 39.16 Земельного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Кодекса Российской Федерации, выдача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или направление заявителю принятого решения, содержащего все основания отказа, по адресу, содержащемуся в его заявлении (30 дней со дня поступления заявления)</w:t>
                    </w:r>
                  </w:p>
                </w:txbxContent>
              </v:textbox>
            </v:rect>
            <v:rect id="_x0000_s1031" style="position:absolute;left:2355;top:4605;width:3186;height:2194">
              <v:textbox style="mso-next-textbox:#_x0000_s1031">
                <w:txbxContent>
                  <w:p w:rsidR="00BF15BE" w:rsidRDefault="00BF15BE" w:rsidP="00BF15BE">
                    <w:pPr>
                      <w:rPr>
                        <w:szCs w:val="16"/>
                      </w:rPr>
                    </w:pPr>
                    <w:r>
                      <w:t>подготовка проектов договора купли-продажи, договора аренды земельного участка или договора безвозмездного пользования земельным участком в трех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экземплярах и их подписание, а также выдача или направление  проектов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указанных договоров для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подписания заявителю по адресу, содержащемуся в его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заявлении, если не требуется образование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испрашиваемого земельного участка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или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уточнение его границ (30 дней со дня поступления заявления)</w:t>
                    </w:r>
                  </w:p>
                </w:txbxContent>
              </v:textbox>
            </v:rect>
            <v:line id="_x0000_s1032" style="position:absolute" from="6216,2092" to="6217,2463">
              <v:stroke endarrow="block"/>
            </v:line>
            <v:rect id="_x0000_s1033" style="position:absolute;left:6097;top:4627;width:3397;height:2172">
              <v:textbox style="mso-next-textbox:#_x0000_s1033">
                <w:txbxContent>
                  <w:p w:rsidR="00BF15BE" w:rsidRDefault="00BF15BE" w:rsidP="00BF15BE">
                    <w:r>
                      <w:t>Принятие постановления администрации о предоставлении земельного участка в собственность бесплатно, постоянное (бессрочное) пользование, если не требуется образование испрашиваемого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земельного участка или уточнение его границ, выдача или направление принятого решение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заявителю по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адресу</w:t>
                    </w:r>
                    <w:r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t>содержащемуся в его заявлении(30 дней со дня поступления заявления)</w:t>
                    </w:r>
                  </w:p>
                </w:txbxContent>
              </v:textbox>
            </v:rect>
            <v:rect id="_x0000_s1034" style="position:absolute;left:2355;top:2480;width:2508;height:1062">
              <v:textbox style="mso-next-textbox:#_x0000_s1034">
                <w:txbxContent>
                  <w:p w:rsidR="00BF15BE" w:rsidRDefault="00BF15BE" w:rsidP="00BF15BE">
                    <w:pPr>
                      <w:jc w:val="center"/>
                    </w:pPr>
                    <w:r>
                      <w:t>подготовка запросов в органы, участвующие в предоставлении муниципальной услуги</w:t>
                    </w:r>
                  </w:p>
                  <w:p w:rsidR="00BF15BE" w:rsidRDefault="00BF15BE" w:rsidP="00BF15BE">
                    <w:pPr>
                      <w:jc w:val="center"/>
                    </w:pPr>
                    <w:r>
                      <w:t>(1 день)</w:t>
                    </w:r>
                  </w:p>
                </w:txbxContent>
              </v:textbox>
            </v:rect>
            <v:rect id="_x0000_s1035" style="position:absolute;left:5260;top:2463;width:3555;height:760">
              <v:textbox style="mso-next-textbox:#_x0000_s1035">
                <w:txbxContent>
                  <w:p w:rsidR="00BF15BE" w:rsidRDefault="00BF15BE" w:rsidP="00BF15BE">
                    <w:pPr>
                      <w:jc w:val="center"/>
                    </w:pPr>
                    <w:r>
                      <w:t>экспертиза заявления и документов, прилагаемых к заявлению (5 дней)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3609;top:2165;width:963;height:315;flip:x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7" type="#_x0000_t33" style="position:absolute;left:5036;top:2843;width:224;height:1784;rotation:180;flip:y" o:connectortype="elbow" adj="-405326,50294,-405326">
              <v:stroke endarrow="block"/>
            </v:shape>
            <v:shape id="_x0000_s1038" type="#_x0000_t33" style="position:absolute;left:8815;top:2843;width:171;height:617" o:connectortype="elbow" adj="-978821,-145498,-978821">
              <v:stroke endarrow="block"/>
            </v:shape>
            <v:line id="_x0000_s1039" style="position:absolute" from="6396,3223" to="6397,4605">
              <v:stroke endarrow="block"/>
            </v:line>
            <v:line id="_x0000_s1040" style="position:absolute" from="5765,3223" to="5766,6906">
              <v:stroke endarrow="block"/>
            </v:line>
            <w10:wrap type="none"/>
            <w10:anchorlock/>
          </v:group>
        </w:pict>
      </w:r>
    </w:p>
    <w:p w:rsidR="00BF15BE" w:rsidRDefault="00BF15BE" w:rsidP="00C1720C">
      <w:pPr>
        <w:suppressAutoHyphens w:val="0"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Куриловского муниципального </w:t>
      </w:r>
    </w:p>
    <w:p w:rsidR="00BF15BE" w:rsidRDefault="00BF15BE" w:rsidP="00C1720C">
      <w:pPr>
        <w:suppressAutoHyphens w:val="0"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образования, исполняющий полномочия </w:t>
      </w:r>
    </w:p>
    <w:p w:rsidR="00BF15BE" w:rsidRDefault="00BF15BE" w:rsidP="00C1720C">
      <w:pPr>
        <w:suppressAutoHyphens w:val="0"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главы администрации Куриловского </w:t>
      </w:r>
    </w:p>
    <w:p w:rsidR="00BF15BE" w:rsidRDefault="00BF15BE" w:rsidP="00C1720C">
      <w:pPr>
        <w:suppressAutoHyphens w:val="0"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                                               Л.А.Самойленко</w:t>
      </w:r>
    </w:p>
    <w:p w:rsidR="00BF15BE" w:rsidRDefault="00BF15BE" w:rsidP="00C1720C">
      <w:pPr>
        <w:pStyle w:val="HTML"/>
        <w:ind w:left="993" w:firstLine="74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15BE" w:rsidRDefault="00BF15BE" w:rsidP="00C1720C">
      <w:pPr>
        <w:pStyle w:val="HTML"/>
        <w:ind w:left="993" w:firstLine="74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C1720C">
      <w:pPr>
        <w:pStyle w:val="ConsNormal"/>
        <w:tabs>
          <w:tab w:val="num" w:pos="426"/>
        </w:tabs>
        <w:ind w:left="993" w:right="0" w:firstLine="0"/>
        <w:rPr>
          <w:rFonts w:ascii="Times New Roman" w:hAnsi="Times New Roman"/>
          <w:sz w:val="24"/>
          <w:szCs w:val="24"/>
        </w:rPr>
      </w:pPr>
    </w:p>
    <w:p w:rsidR="00BF15BE" w:rsidRDefault="00BF15BE" w:rsidP="00BF15BE">
      <w:pPr>
        <w:pStyle w:val="HTML"/>
        <w:tabs>
          <w:tab w:val="clear" w:pos="10992"/>
        </w:tabs>
        <w:ind w:left="993" w:firstLine="74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 № 7</w:t>
      </w:r>
    </w:p>
    <w:p w:rsidR="00BF15BE" w:rsidRDefault="00BF15BE" w:rsidP="00BF15BE">
      <w:pPr>
        <w:pStyle w:val="ConsNormal"/>
        <w:tabs>
          <w:tab w:val="num" w:pos="426"/>
        </w:tabs>
        <w:ind w:left="993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BF15BE" w:rsidRDefault="00BF15BE" w:rsidP="00BF15BE">
      <w:pPr>
        <w:pStyle w:val="ConsNormal"/>
        <w:tabs>
          <w:tab w:val="num" w:pos="426"/>
        </w:tabs>
        <w:ind w:left="993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BF15BE" w:rsidRDefault="00BF15BE" w:rsidP="00BF15BE">
      <w:pPr>
        <w:pStyle w:val="ConsNormal"/>
        <w:tabs>
          <w:tab w:val="num" w:pos="426"/>
        </w:tabs>
        <w:ind w:left="993" w:right="0" w:firstLine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торгов»</w:t>
      </w:r>
    </w:p>
    <w:p w:rsidR="00BF15BE" w:rsidRDefault="00BF15BE" w:rsidP="00BF15BE">
      <w:pPr>
        <w:pStyle w:val="ConsNormal"/>
        <w:tabs>
          <w:tab w:val="num" w:pos="426"/>
        </w:tabs>
        <w:ind w:left="993" w:right="0" w:firstLine="0"/>
        <w:jc w:val="right"/>
        <w:rPr>
          <w:sz w:val="24"/>
          <w:szCs w:val="24"/>
        </w:rPr>
      </w:pPr>
    </w:p>
    <w:p w:rsidR="00BF15BE" w:rsidRDefault="00BF15BE" w:rsidP="00BF15BE">
      <w:pPr>
        <w:pStyle w:val="ConsNormal"/>
        <w:tabs>
          <w:tab w:val="num" w:pos="426"/>
        </w:tabs>
        <w:ind w:left="993" w:right="0" w:firstLine="0"/>
        <w:jc w:val="right"/>
        <w:rPr>
          <w:sz w:val="24"/>
          <w:szCs w:val="24"/>
        </w:rPr>
      </w:pPr>
    </w:p>
    <w:p w:rsidR="00BF15BE" w:rsidRDefault="00BF15BE" w:rsidP="00BF15BE">
      <w:pPr>
        <w:ind w:left="993"/>
        <w:jc w:val="center"/>
        <w:rPr>
          <w:sz w:val="24"/>
          <w:szCs w:val="24"/>
        </w:rPr>
      </w:pPr>
    </w:p>
    <w:p w:rsidR="00BF15BE" w:rsidRDefault="00BF15BE" w:rsidP="00BF15BE">
      <w:pPr>
        <w:ind w:left="99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ОБРАЗЕЦ УВЕДОМЛЕНИЯ ЗАЯВИТЕЛЮ</w:t>
      </w:r>
    </w:p>
    <w:p w:rsidR="00BF15BE" w:rsidRDefault="00BF15BE" w:rsidP="00BF15BE">
      <w:pPr>
        <w:pStyle w:val="ConsPlusNormal"/>
        <w:ind w:left="99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возврате заявления о предоставлении земельного участка</w:t>
      </w:r>
    </w:p>
    <w:p w:rsidR="00BF15BE" w:rsidRDefault="00BF15BE" w:rsidP="00BF15BE">
      <w:pPr>
        <w:numPr>
          <w:ilvl w:val="0"/>
          <w:numId w:val="2"/>
        </w:numPr>
        <w:tabs>
          <w:tab w:val="num" w:pos="0"/>
        </w:tabs>
        <w:ind w:left="993"/>
        <w:rPr>
          <w:color w:val="000000"/>
        </w:rPr>
      </w:pPr>
    </w:p>
    <w:p w:rsidR="00BF15BE" w:rsidRDefault="00BF15BE" w:rsidP="00BF15BE">
      <w:pPr>
        <w:ind w:left="993"/>
        <w:rPr>
          <w:color w:val="000000"/>
        </w:rPr>
      </w:pPr>
    </w:p>
    <w:p w:rsidR="00BF15BE" w:rsidRDefault="00BF15BE" w:rsidP="00BF15BE">
      <w:pPr>
        <w:ind w:left="993"/>
        <w:rPr>
          <w:color w:val="000000"/>
        </w:rPr>
      </w:pPr>
    </w:p>
    <w:p w:rsidR="00BF15BE" w:rsidRDefault="00BF15BE" w:rsidP="00BF15BE">
      <w:pPr>
        <w:ind w:left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_______ от _________ г. </w:t>
      </w:r>
    </w:p>
    <w:p w:rsidR="00BF15BE" w:rsidRDefault="00BF15BE" w:rsidP="00BF15BE">
      <w:pPr>
        <w:ind w:left="99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</w:p>
    <w:p w:rsidR="00BF15BE" w:rsidRDefault="00BF15BE" w:rsidP="00BF15BE">
      <w:pPr>
        <w:ind w:left="993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физического лица или руководителя юридического лица)</w:t>
      </w:r>
    </w:p>
    <w:p w:rsidR="00BF15BE" w:rsidRDefault="00BF15BE" w:rsidP="00BF15BE">
      <w:pPr>
        <w:ind w:left="993"/>
        <w:jc w:val="right"/>
        <w:rPr>
          <w:color w:val="000000"/>
          <w:sz w:val="16"/>
          <w:szCs w:val="16"/>
        </w:rPr>
      </w:pPr>
    </w:p>
    <w:p w:rsidR="00BF15BE" w:rsidRDefault="00BF15BE" w:rsidP="00BF15BE">
      <w:pPr>
        <w:ind w:left="993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почтовый адрес________________________________________________________</w:t>
      </w:r>
    </w:p>
    <w:p w:rsidR="00BF15BE" w:rsidRDefault="00BF15BE" w:rsidP="00BF15BE">
      <w:pPr>
        <w:ind w:left="993"/>
        <w:rPr>
          <w:color w:val="000000"/>
          <w:sz w:val="24"/>
          <w:szCs w:val="24"/>
        </w:rPr>
      </w:pPr>
    </w:p>
    <w:p w:rsidR="00BF15BE" w:rsidRDefault="00BF15BE" w:rsidP="00BF15BE">
      <w:pPr>
        <w:numPr>
          <w:ilvl w:val="0"/>
          <w:numId w:val="2"/>
        </w:numPr>
        <w:tabs>
          <w:tab w:val="num" w:pos="0"/>
        </w:tabs>
        <w:ind w:left="993"/>
        <w:jc w:val="center"/>
        <w:rPr>
          <w:color w:val="000000"/>
          <w:sz w:val="28"/>
          <w:szCs w:val="28"/>
        </w:rPr>
      </w:pPr>
    </w:p>
    <w:p w:rsidR="00BF15BE" w:rsidRDefault="00BF15BE" w:rsidP="00BF15BE">
      <w:pPr>
        <w:numPr>
          <w:ilvl w:val="0"/>
          <w:numId w:val="2"/>
        </w:numPr>
        <w:tabs>
          <w:tab w:val="num" w:pos="0"/>
        </w:tabs>
        <w:ind w:left="99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</w:p>
    <w:p w:rsidR="00BF15BE" w:rsidRDefault="00BF15BE" w:rsidP="00BF15BE">
      <w:pPr>
        <w:numPr>
          <w:ilvl w:val="0"/>
          <w:numId w:val="2"/>
        </w:numPr>
        <w:tabs>
          <w:tab w:val="num" w:pos="0"/>
        </w:tabs>
        <w:ind w:left="993"/>
        <w:jc w:val="center"/>
        <w:rPr>
          <w:color w:val="000000"/>
          <w:sz w:val="24"/>
          <w:szCs w:val="24"/>
        </w:rPr>
      </w:pPr>
    </w:p>
    <w:p w:rsidR="00BF15BE" w:rsidRDefault="00BF15BE" w:rsidP="00BF15BE">
      <w:pPr>
        <w:numPr>
          <w:ilvl w:val="0"/>
          <w:numId w:val="2"/>
        </w:numPr>
        <w:tabs>
          <w:tab w:val="num" w:pos="0"/>
        </w:tabs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Администрации _____ муниципального образования возвращает    Вам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заявление о предоставлении в _____________________ земельного участка, расположенного по адресу:  Саратовская область</w:t>
      </w:r>
      <w:r>
        <w:rPr>
          <w:color w:val="000000"/>
          <w:sz w:val="28"/>
          <w:szCs w:val="28"/>
        </w:rPr>
        <w:t xml:space="preserve">, ______________________________________________ </w:t>
      </w:r>
      <w:r>
        <w:rPr>
          <w:color w:val="000000"/>
          <w:sz w:val="24"/>
          <w:szCs w:val="24"/>
        </w:rPr>
        <w:t xml:space="preserve">на </w:t>
      </w:r>
    </w:p>
    <w:p w:rsidR="00BF15BE" w:rsidRDefault="00BF15BE" w:rsidP="00BF15BE">
      <w:pPr>
        <w:pStyle w:val="ab"/>
        <w:ind w:left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16"/>
          <w:szCs w:val="16"/>
        </w:rPr>
        <w:t>(адрес земельного участка)</w:t>
      </w:r>
    </w:p>
    <w:p w:rsidR="00BF15BE" w:rsidRDefault="00BF15BE" w:rsidP="00BF15BE">
      <w:pPr>
        <w:tabs>
          <w:tab w:val="num" w:pos="0"/>
        </w:tabs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основании:__________________________________________________________________</w:t>
      </w:r>
    </w:p>
    <w:p w:rsidR="00BF15BE" w:rsidRDefault="00BF15BE" w:rsidP="00BF15BE">
      <w:pPr>
        <w:numPr>
          <w:ilvl w:val="0"/>
          <w:numId w:val="2"/>
        </w:numPr>
        <w:tabs>
          <w:tab w:val="num" w:pos="0"/>
        </w:tabs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BF15BE" w:rsidRDefault="00BF15BE" w:rsidP="00BF15BE">
      <w:pPr>
        <w:numPr>
          <w:ilvl w:val="0"/>
          <w:numId w:val="2"/>
        </w:numPr>
        <w:tabs>
          <w:tab w:val="num" w:pos="0"/>
        </w:tabs>
        <w:ind w:left="993"/>
        <w:jc w:val="both"/>
        <w:rPr>
          <w:color w:val="000000"/>
          <w:sz w:val="28"/>
          <w:szCs w:val="28"/>
        </w:rPr>
      </w:pPr>
    </w:p>
    <w:p w:rsidR="00BF15BE" w:rsidRDefault="00BF15BE" w:rsidP="00BF15BE">
      <w:pPr>
        <w:pStyle w:val="9"/>
        <w:tabs>
          <w:tab w:val="num" w:pos="0"/>
        </w:tabs>
        <w:ind w:left="993"/>
        <w:rPr>
          <w:i/>
          <w:color w:val="000000"/>
          <w:szCs w:val="24"/>
        </w:rPr>
      </w:pPr>
    </w:p>
    <w:p w:rsidR="00BF15BE" w:rsidRDefault="00BF15BE" w:rsidP="00BF15BE">
      <w:pPr>
        <w:ind w:left="993"/>
        <w:rPr>
          <w:color w:val="000000"/>
          <w:sz w:val="24"/>
          <w:szCs w:val="24"/>
        </w:rPr>
      </w:pPr>
    </w:p>
    <w:p w:rsidR="00BF15BE" w:rsidRDefault="00BF15BE" w:rsidP="00BF15BE">
      <w:pPr>
        <w:suppressAutoHyphens w:val="0"/>
        <w:ind w:left="99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Куриловского муниципального образования, </w:t>
      </w:r>
    </w:p>
    <w:p w:rsidR="00BF15BE" w:rsidRDefault="00BF15BE" w:rsidP="00BF15BE">
      <w:pPr>
        <w:suppressAutoHyphens w:val="0"/>
        <w:ind w:left="99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исполняющий полномочия главы администрации </w:t>
      </w:r>
    </w:p>
    <w:p w:rsidR="00BF15BE" w:rsidRDefault="00BF15BE" w:rsidP="00BF15BE">
      <w:pPr>
        <w:suppressAutoHyphens w:val="0"/>
        <w:ind w:left="993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Куриловского муниципального образования                                            Л.А.Самойленко</w:t>
      </w:r>
    </w:p>
    <w:p w:rsidR="00BF15BE" w:rsidRDefault="00BF15BE" w:rsidP="00BF15BE">
      <w:pPr>
        <w:ind w:left="993"/>
        <w:jc w:val="center"/>
        <w:rPr>
          <w:sz w:val="26"/>
          <w:szCs w:val="26"/>
        </w:rPr>
      </w:pPr>
    </w:p>
    <w:p w:rsidR="00BF15BE" w:rsidRDefault="00BF15BE" w:rsidP="00BF15BE">
      <w:pPr>
        <w:ind w:left="993"/>
        <w:jc w:val="center"/>
        <w:rPr>
          <w:sz w:val="26"/>
          <w:szCs w:val="26"/>
        </w:rPr>
      </w:pPr>
    </w:p>
    <w:p w:rsidR="00BF15BE" w:rsidRDefault="00BF15BE" w:rsidP="00BF15BE">
      <w:pPr>
        <w:ind w:left="993"/>
        <w:jc w:val="center"/>
        <w:rPr>
          <w:sz w:val="26"/>
          <w:szCs w:val="26"/>
        </w:rPr>
      </w:pPr>
    </w:p>
    <w:p w:rsidR="00BF15BE" w:rsidRDefault="00BF15BE" w:rsidP="00BF15BE">
      <w:pPr>
        <w:ind w:left="993"/>
        <w:jc w:val="center"/>
        <w:rPr>
          <w:sz w:val="26"/>
          <w:szCs w:val="26"/>
        </w:rPr>
      </w:pPr>
    </w:p>
    <w:p w:rsidR="00BF15BE" w:rsidRDefault="00BF15BE" w:rsidP="00BF15BE">
      <w:pPr>
        <w:ind w:left="993"/>
        <w:jc w:val="center"/>
        <w:rPr>
          <w:sz w:val="26"/>
          <w:szCs w:val="26"/>
        </w:rPr>
      </w:pPr>
    </w:p>
    <w:p w:rsidR="00BF15BE" w:rsidRDefault="00BF15BE" w:rsidP="00BF15BE">
      <w:pPr>
        <w:suppressAutoHyphens w:val="0"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Куриловского муниципального </w:t>
      </w:r>
    </w:p>
    <w:p w:rsidR="00BF15BE" w:rsidRDefault="00BF15BE" w:rsidP="00BF15BE">
      <w:pPr>
        <w:suppressAutoHyphens w:val="0"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образования, исполняющий полномочия</w:t>
      </w:r>
    </w:p>
    <w:p w:rsidR="00BF15BE" w:rsidRDefault="00BF15BE" w:rsidP="00BF15BE">
      <w:pPr>
        <w:suppressAutoHyphens w:val="0"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 администрации Куриловского</w:t>
      </w:r>
    </w:p>
    <w:p w:rsidR="00BF15BE" w:rsidRDefault="00BF15BE" w:rsidP="00BF15BE">
      <w:pPr>
        <w:suppressAutoHyphens w:val="0"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                                                 Л.А.Самойленко</w:t>
      </w:r>
    </w:p>
    <w:p w:rsidR="00BF15BE" w:rsidRDefault="00BF15BE" w:rsidP="00BF15BE">
      <w:pPr>
        <w:suppressAutoHyphens w:val="0"/>
        <w:autoSpaceDE w:val="0"/>
        <w:autoSpaceDN w:val="0"/>
        <w:adjustRightInd w:val="0"/>
        <w:ind w:left="993" w:firstLine="720"/>
        <w:jc w:val="both"/>
        <w:rPr>
          <w:color w:val="000000"/>
          <w:sz w:val="24"/>
          <w:szCs w:val="24"/>
          <w:lang w:eastAsia="ru-RU"/>
        </w:rPr>
      </w:pPr>
    </w:p>
    <w:p w:rsidR="00FE3F90" w:rsidRPr="00BF15BE" w:rsidRDefault="00FE3F90">
      <w:pPr>
        <w:rPr>
          <w:sz w:val="28"/>
          <w:szCs w:val="28"/>
        </w:rPr>
      </w:pPr>
    </w:p>
    <w:sectPr w:rsidR="00FE3F90" w:rsidRPr="00BF15BE" w:rsidSect="00411616">
      <w:footerReference w:type="default" r:id="rId11"/>
      <w:pgSz w:w="11906" w:h="16838"/>
      <w:pgMar w:top="567" w:right="99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6E" w:rsidRDefault="00CB1C6E" w:rsidP="00C1720C">
      <w:r>
        <w:separator/>
      </w:r>
    </w:p>
  </w:endnote>
  <w:endnote w:type="continuationSeparator" w:id="0">
    <w:p w:rsidR="00CB1C6E" w:rsidRDefault="00CB1C6E" w:rsidP="00C1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8065"/>
      <w:docPartObj>
        <w:docPartGallery w:val="Page Numbers (Bottom of Page)"/>
        <w:docPartUnique/>
      </w:docPartObj>
    </w:sdtPr>
    <w:sdtContent>
      <w:p w:rsidR="00411616" w:rsidRDefault="00411616">
        <w:pPr>
          <w:pStyle w:val="ad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411616" w:rsidRDefault="004116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6E" w:rsidRDefault="00CB1C6E" w:rsidP="00C1720C">
      <w:r>
        <w:separator/>
      </w:r>
    </w:p>
  </w:footnote>
  <w:footnote w:type="continuationSeparator" w:id="0">
    <w:p w:rsidR="00CB1C6E" w:rsidRDefault="00CB1C6E" w:rsidP="00C17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5BE"/>
    <w:rsid w:val="001567F0"/>
    <w:rsid w:val="0037246F"/>
    <w:rsid w:val="004038CE"/>
    <w:rsid w:val="00411616"/>
    <w:rsid w:val="006B40BB"/>
    <w:rsid w:val="00BF15BE"/>
    <w:rsid w:val="00C04131"/>
    <w:rsid w:val="00C1720C"/>
    <w:rsid w:val="00CB1C6E"/>
    <w:rsid w:val="00DE0F2B"/>
    <w:rsid w:val="00E00003"/>
    <w:rsid w:val="00F10403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_x0000_s1037">
          <o:proxy start="" idref="#_x0000_s1035" connectloc="1"/>
        </o:r>
        <o:r id="V:Rule5" type="connector" idref="#_x0000_s1036">
          <o:proxy end="" idref="#_x0000_s1034" connectloc="0"/>
        </o:r>
        <o:r id="V:Rule6" type="connector" idref="#_x0000_s1038">
          <o:proxy start="" idref="#_x0000_s1035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15BE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BF15BE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BF15B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BF15B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F1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F15BE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4">
    <w:name w:val="header"/>
    <w:basedOn w:val="a"/>
    <w:link w:val="a5"/>
    <w:semiHidden/>
    <w:unhideWhenUsed/>
    <w:rsid w:val="00BF15BE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BF1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7"/>
    <w:locked/>
    <w:rsid w:val="00BF15BE"/>
    <w:rPr>
      <w:b/>
      <w:color w:val="000000"/>
      <w:spacing w:val="20"/>
      <w:sz w:val="24"/>
      <w:lang w:eastAsia="ar-SA"/>
    </w:rPr>
  </w:style>
  <w:style w:type="paragraph" w:styleId="a7">
    <w:name w:val="Title"/>
    <w:aliases w:val="Знак"/>
    <w:basedOn w:val="a"/>
    <w:next w:val="a8"/>
    <w:link w:val="a6"/>
    <w:qFormat/>
    <w:rsid w:val="00BF15BE"/>
    <w:pPr>
      <w:spacing w:line="252" w:lineRule="auto"/>
      <w:jc w:val="center"/>
    </w:pPr>
    <w:rPr>
      <w:rFonts w:asciiTheme="minorHAnsi" w:eastAsiaTheme="minorHAnsi" w:hAnsiTheme="minorHAnsi" w:cstheme="minorBidi"/>
      <w:b/>
      <w:color w:val="000000"/>
      <w:spacing w:val="20"/>
      <w:sz w:val="24"/>
      <w:szCs w:val="22"/>
    </w:rPr>
  </w:style>
  <w:style w:type="character" w:customStyle="1" w:styleId="11">
    <w:name w:val="Название Знак1"/>
    <w:basedOn w:val="a0"/>
    <w:link w:val="a7"/>
    <w:uiPriority w:val="10"/>
    <w:rsid w:val="00BF1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9">
    <w:name w:val="Основной текст Знак"/>
    <w:aliases w:val="bt Знак"/>
    <w:basedOn w:val="a0"/>
    <w:link w:val="aa"/>
    <w:semiHidden/>
    <w:locked/>
    <w:rsid w:val="00BF15BE"/>
    <w:rPr>
      <w:sz w:val="28"/>
      <w:lang w:eastAsia="ar-SA"/>
    </w:rPr>
  </w:style>
  <w:style w:type="paragraph" w:styleId="aa">
    <w:name w:val="Body Text"/>
    <w:aliases w:val="bt"/>
    <w:basedOn w:val="a"/>
    <w:link w:val="a9"/>
    <w:semiHidden/>
    <w:unhideWhenUsed/>
    <w:rsid w:val="00BF15BE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Основной текст Знак1"/>
    <w:basedOn w:val="a0"/>
    <w:link w:val="aa"/>
    <w:uiPriority w:val="99"/>
    <w:semiHidden/>
    <w:rsid w:val="00BF15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qFormat/>
    <w:rsid w:val="00BF15B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BF15BE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ConsPlusNormal">
    <w:name w:val="ConsPlusNormal"/>
    <w:rsid w:val="00BF1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F15B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F1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Subtitle"/>
    <w:basedOn w:val="a"/>
    <w:next w:val="a"/>
    <w:link w:val="ac"/>
    <w:uiPriority w:val="11"/>
    <w:qFormat/>
    <w:rsid w:val="00BF1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BF1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17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72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&#1052;&#1072;&#1096;&#1073;&#1102;&#1088;&#1086;%202\&#1056;&#1072;&#1073;&#1086;&#1095;&#1080;&#1081;%20&#1089;&#1090;&#1086;&#1083;\&#1040;&#1076;&#1084;.%20&#1088;&#1077;&#1075;&#1083;&#1072;&#1084;&#1077;&#1085;&#1090;%20&#1087;&#1088;&#1077;&#1076;&#1086;&#1089;&#1090;.%20&#1079;&#1077;&#1084;.%20&#1091;&#1095;.%20&#1073;&#1077;&#1079;%20&#1090;&#1086;&#1088;&#1075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8656</Words>
  <Characters>49340</Characters>
  <Application>Microsoft Office Word</Application>
  <DocSecurity>0</DocSecurity>
  <Lines>411</Lines>
  <Paragraphs>115</Paragraphs>
  <ScaleCrop>false</ScaleCrop>
  <Company>HOME</Company>
  <LinksUpToDate>false</LinksUpToDate>
  <CharactersWithSpaces>57881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9</cp:revision>
  <cp:lastPrinted>2015-06-30T12:29:00Z</cp:lastPrinted>
  <dcterms:created xsi:type="dcterms:W3CDTF">2015-06-29T14:00:00Z</dcterms:created>
  <dcterms:modified xsi:type="dcterms:W3CDTF">2015-06-30T12:35:00Z</dcterms:modified>
</cp:coreProperties>
</file>