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5F8" w:rsidRDefault="003325F8" w:rsidP="003325F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АДМИНИСТРАЦИЯ</w:t>
      </w:r>
    </w:p>
    <w:p w:rsidR="003325F8" w:rsidRDefault="004D0C11" w:rsidP="003325F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4D0C11">
        <w:rPr>
          <w:rFonts w:ascii="Times New Roman" w:hAnsi="Times New Roman"/>
          <w:color w:val="auto"/>
          <w:sz w:val="28"/>
          <w:szCs w:val="28"/>
        </w:rPr>
        <w:t>КОЛОЯРСКОГО</w:t>
      </w:r>
      <w:r w:rsidR="003325F8">
        <w:rPr>
          <w:rFonts w:ascii="Times New Roman" w:hAnsi="Times New Roman"/>
          <w:color w:val="auto"/>
          <w:sz w:val="28"/>
          <w:szCs w:val="28"/>
        </w:rPr>
        <w:t xml:space="preserve"> МУНИЦИПАЛЬНОГО ОБРАЗОВАНИЯ</w:t>
      </w:r>
    </w:p>
    <w:p w:rsidR="003325F8" w:rsidRDefault="003325F8" w:rsidP="003325F8">
      <w:pPr>
        <w:pStyle w:val="2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ВОЛЬСКОГО МУНИЦИПАЛЬНОГО РАЙОНА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 САРАТОВСКОЙ ОБЛАСТИ</w:t>
      </w:r>
    </w:p>
    <w:p w:rsidR="003325F8" w:rsidRDefault="003325F8" w:rsidP="003325F8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3325F8" w:rsidRPr="00CB6EA4" w:rsidRDefault="003325F8" w:rsidP="003325F8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CB6EA4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p w:rsidR="003325F8" w:rsidRDefault="003325F8" w:rsidP="003325F8">
      <w:pPr>
        <w:pStyle w:val="a8"/>
        <w:rPr>
          <w:rFonts w:ascii="Times New Roman" w:hAnsi="Times New Roman"/>
          <w:sz w:val="28"/>
          <w:szCs w:val="28"/>
        </w:rPr>
      </w:pPr>
    </w:p>
    <w:p w:rsidR="003325F8" w:rsidRPr="00CB6EA4" w:rsidRDefault="003325F8" w:rsidP="003325F8">
      <w:pPr>
        <w:pStyle w:val="a8"/>
        <w:rPr>
          <w:rFonts w:ascii="Times New Roman" w:hAnsi="Times New Roman"/>
          <w:b/>
          <w:sz w:val="28"/>
          <w:szCs w:val="28"/>
        </w:rPr>
      </w:pPr>
      <w:r w:rsidRPr="00CB6EA4">
        <w:rPr>
          <w:rFonts w:ascii="Times New Roman" w:hAnsi="Times New Roman"/>
          <w:b/>
          <w:sz w:val="28"/>
          <w:szCs w:val="28"/>
        </w:rPr>
        <w:t xml:space="preserve">от </w:t>
      </w:r>
      <w:r w:rsidR="00414C39">
        <w:rPr>
          <w:rFonts w:ascii="Times New Roman" w:hAnsi="Times New Roman"/>
          <w:b/>
          <w:sz w:val="28"/>
          <w:szCs w:val="28"/>
        </w:rPr>
        <w:t>51</w:t>
      </w:r>
      <w:r w:rsidR="00CB6EA4" w:rsidRPr="00CB6EA4">
        <w:rPr>
          <w:rFonts w:ascii="Times New Roman" w:hAnsi="Times New Roman"/>
          <w:b/>
          <w:sz w:val="28"/>
          <w:szCs w:val="28"/>
        </w:rPr>
        <w:t>.12.</w:t>
      </w:r>
      <w:r w:rsidRPr="00CB6EA4">
        <w:rPr>
          <w:rFonts w:ascii="Times New Roman" w:hAnsi="Times New Roman"/>
          <w:b/>
          <w:sz w:val="28"/>
          <w:szCs w:val="28"/>
        </w:rPr>
        <w:t xml:space="preserve">2015 года                   </w:t>
      </w:r>
      <w:r w:rsidR="00CB6EA4">
        <w:rPr>
          <w:rFonts w:ascii="Times New Roman" w:hAnsi="Times New Roman"/>
          <w:b/>
          <w:sz w:val="28"/>
          <w:szCs w:val="28"/>
        </w:rPr>
        <w:t xml:space="preserve">               </w:t>
      </w:r>
      <w:r w:rsidR="004D0C11" w:rsidRPr="00CB6EA4">
        <w:rPr>
          <w:rFonts w:ascii="Times New Roman" w:hAnsi="Times New Roman"/>
          <w:b/>
          <w:sz w:val="28"/>
          <w:szCs w:val="28"/>
        </w:rPr>
        <w:t>№</w:t>
      </w:r>
      <w:r w:rsidRPr="00CB6EA4">
        <w:rPr>
          <w:rFonts w:ascii="Times New Roman" w:hAnsi="Times New Roman"/>
          <w:b/>
          <w:sz w:val="28"/>
          <w:szCs w:val="28"/>
        </w:rPr>
        <w:t xml:space="preserve"> </w:t>
      </w:r>
      <w:r w:rsidR="00CB6EA4" w:rsidRPr="00CB6EA4">
        <w:rPr>
          <w:rFonts w:ascii="Times New Roman" w:hAnsi="Times New Roman"/>
          <w:b/>
          <w:sz w:val="28"/>
          <w:szCs w:val="28"/>
        </w:rPr>
        <w:t>54</w:t>
      </w:r>
      <w:r w:rsidRPr="00CB6EA4">
        <w:rPr>
          <w:rFonts w:ascii="Times New Roman" w:hAnsi="Times New Roman"/>
          <w:b/>
          <w:sz w:val="28"/>
          <w:szCs w:val="28"/>
        </w:rPr>
        <w:t xml:space="preserve">            </w:t>
      </w:r>
      <w:r w:rsidR="00CB6EA4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Pr="00CB6EA4">
        <w:rPr>
          <w:rFonts w:ascii="Times New Roman" w:hAnsi="Times New Roman"/>
          <w:b/>
          <w:sz w:val="28"/>
          <w:szCs w:val="28"/>
        </w:rPr>
        <w:t xml:space="preserve">     с</w:t>
      </w:r>
      <w:proofErr w:type="gramStart"/>
      <w:r w:rsidR="004D0C11" w:rsidRPr="00CB6EA4">
        <w:rPr>
          <w:rFonts w:ascii="Times New Roman" w:hAnsi="Times New Roman"/>
          <w:b/>
          <w:sz w:val="28"/>
          <w:szCs w:val="28"/>
        </w:rPr>
        <w:t>.К</w:t>
      </w:r>
      <w:proofErr w:type="gramEnd"/>
      <w:r w:rsidR="004D0C11" w:rsidRPr="00CB6EA4">
        <w:rPr>
          <w:rFonts w:ascii="Times New Roman" w:hAnsi="Times New Roman"/>
          <w:b/>
          <w:sz w:val="28"/>
          <w:szCs w:val="28"/>
        </w:rPr>
        <w:t>олояр</w:t>
      </w:r>
    </w:p>
    <w:p w:rsidR="003325F8" w:rsidRDefault="003325F8" w:rsidP="003325F8">
      <w:pPr>
        <w:pStyle w:val="a5"/>
        <w:jc w:val="left"/>
        <w:rPr>
          <w:szCs w:val="28"/>
        </w:rPr>
      </w:pPr>
      <w:r>
        <w:rPr>
          <w:szCs w:val="28"/>
        </w:rPr>
        <w:t xml:space="preserve"> </w:t>
      </w:r>
    </w:p>
    <w:p w:rsidR="00A128FC" w:rsidRDefault="00A128FC" w:rsidP="004D0C11">
      <w:pPr>
        <w:spacing w:after="0" w:line="240" w:lineRule="auto"/>
        <w:ind w:left="6" w:right="4897" w:hanging="6"/>
        <w:rPr>
          <w:rFonts w:ascii="Times New Roman" w:hAnsi="Times New Roman" w:cs="Times New Roman"/>
          <w:sz w:val="28"/>
          <w:szCs w:val="28"/>
        </w:rPr>
      </w:pPr>
      <w:r w:rsidRPr="00834ED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формирования, утверждения и ведения плана закупок товаров, работ, услуг </w:t>
      </w:r>
    </w:p>
    <w:p w:rsidR="00A128FC" w:rsidRDefault="00A128FC" w:rsidP="004F0B39">
      <w:pPr>
        <w:spacing w:after="0" w:line="240" w:lineRule="auto"/>
      </w:pPr>
    </w:p>
    <w:p w:rsidR="004D0C11" w:rsidRDefault="00A128FC" w:rsidP="003325F8">
      <w:pPr>
        <w:spacing w:after="0" w:line="240" w:lineRule="auto"/>
        <w:ind w:left="6" w:firstLine="56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proofErr w:type="gramStart"/>
      <w:r w:rsidRPr="003325F8"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статьи 17 Федерального закона от </w:t>
      </w:r>
      <w:r w:rsidR="004D0C11">
        <w:rPr>
          <w:rFonts w:ascii="Times New Roman" w:hAnsi="Times New Roman" w:cs="Times New Roman"/>
          <w:sz w:val="28"/>
          <w:szCs w:val="28"/>
        </w:rPr>
        <w:t>0</w:t>
      </w:r>
      <w:r w:rsidRPr="003325F8">
        <w:rPr>
          <w:rFonts w:ascii="Times New Roman" w:hAnsi="Times New Roman" w:cs="Times New Roman"/>
          <w:sz w:val="28"/>
          <w:szCs w:val="28"/>
        </w:rPr>
        <w:t>5</w:t>
      </w:r>
      <w:r w:rsidR="004D0C11">
        <w:rPr>
          <w:rFonts w:ascii="Times New Roman" w:hAnsi="Times New Roman" w:cs="Times New Roman"/>
          <w:sz w:val="28"/>
          <w:szCs w:val="28"/>
        </w:rPr>
        <w:t>.04.</w:t>
      </w:r>
      <w:smartTag w:uri="urn:schemas-microsoft-com:office:smarttags" w:element="metricconverter">
        <w:smartTagPr>
          <w:attr w:name="ProductID" w:val="2013 г"/>
        </w:smartTagPr>
        <w:r w:rsidRPr="003325F8">
          <w:rPr>
            <w:rFonts w:ascii="Times New Roman" w:hAnsi="Times New Roman" w:cs="Times New Roman"/>
            <w:sz w:val="28"/>
            <w:szCs w:val="28"/>
          </w:rPr>
          <w:t>2013 г</w:t>
        </w:r>
        <w:r w:rsidR="004D0C11">
          <w:rPr>
            <w:rFonts w:ascii="Times New Roman" w:hAnsi="Times New Roman" w:cs="Times New Roman"/>
            <w:sz w:val="28"/>
            <w:szCs w:val="28"/>
          </w:rPr>
          <w:t xml:space="preserve">ода </w:t>
        </w:r>
      </w:smartTag>
      <w:r w:rsidRPr="003325F8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</w:t>
      </w:r>
      <w:r w:rsidRPr="0033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5F8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21.11.2013</w:t>
      </w:r>
      <w:r w:rsidR="004D0C1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325F8">
        <w:rPr>
          <w:rFonts w:ascii="Times New Roman" w:hAnsi="Times New Roman" w:cs="Times New Roman"/>
          <w:sz w:val="28"/>
          <w:szCs w:val="28"/>
        </w:rPr>
        <w:t xml:space="preserve">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Pr="003325F8">
        <w:rPr>
          <w:rFonts w:ascii="Times New Roman" w:hAnsi="Times New Roman" w:cs="Times New Roman"/>
          <w:sz w:val="28"/>
          <w:szCs w:val="28"/>
        </w:rPr>
        <w:t xml:space="preserve"> форме планов закупок товаров, работ, услуг» </w:t>
      </w:r>
      <w:r w:rsidRPr="004D0C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 ст.</w:t>
      </w:r>
      <w:r w:rsidR="00CB6E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ст.</w:t>
      </w:r>
      <w:r w:rsidRPr="004D0C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4D0C11" w:rsidRPr="00CB6E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30</w:t>
      </w:r>
      <w:r w:rsidR="00CB6EA4" w:rsidRPr="00CB6EA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51</w:t>
      </w:r>
      <w:r w:rsidR="003325F8" w:rsidRPr="004D0C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Pr="004D0C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Устава </w:t>
      </w:r>
      <w:r w:rsidR="004D0C1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Колоярского</w:t>
      </w:r>
      <w:r w:rsidRPr="004D0C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муниципального </w:t>
      </w:r>
      <w:r w:rsidR="003325F8" w:rsidRPr="004D0C11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образования</w:t>
      </w:r>
      <w:r w:rsidRPr="004D0C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8FC" w:rsidRPr="004D0C11" w:rsidRDefault="00A128FC" w:rsidP="004D0C11">
      <w:pPr>
        <w:spacing w:after="0" w:line="240" w:lineRule="auto"/>
        <w:ind w:left="6" w:firstLine="561"/>
        <w:jc w:val="center"/>
        <w:rPr>
          <w:rFonts w:ascii="Times New Roman" w:hAnsi="Times New Roman" w:cs="Times New Roman"/>
          <w:sz w:val="28"/>
          <w:szCs w:val="28"/>
        </w:rPr>
      </w:pPr>
      <w:r w:rsidRPr="004D0C1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128FC" w:rsidRPr="004D0C11" w:rsidRDefault="00A128FC" w:rsidP="003325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D0C11">
        <w:rPr>
          <w:rFonts w:ascii="Times New Roman" w:hAnsi="Times New Roman" w:cs="Times New Roman"/>
          <w:sz w:val="28"/>
          <w:szCs w:val="28"/>
        </w:rPr>
        <w:t>1.</w:t>
      </w:r>
      <w:r w:rsidR="004D0C11" w:rsidRPr="004D0C11">
        <w:rPr>
          <w:rFonts w:ascii="Times New Roman" w:hAnsi="Times New Roman" w:cs="Times New Roman"/>
          <w:sz w:val="28"/>
          <w:szCs w:val="28"/>
        </w:rPr>
        <w:t xml:space="preserve"> </w:t>
      </w:r>
      <w:r w:rsidRPr="004D0C11">
        <w:rPr>
          <w:rFonts w:ascii="Times New Roman" w:hAnsi="Times New Roman" w:cs="Times New Roman"/>
          <w:sz w:val="28"/>
          <w:szCs w:val="28"/>
        </w:rPr>
        <w:t xml:space="preserve">Утвердить Правила формирования, утверждения и ведения плана закупок товаров, работ, услуг </w:t>
      </w:r>
      <w:proofErr w:type="gramStart"/>
      <w:r w:rsidR="003325F8" w:rsidRPr="004D0C11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D0C11">
        <w:rPr>
          <w:rFonts w:ascii="Times New Roman" w:hAnsi="Times New Roman" w:cs="Times New Roman"/>
          <w:sz w:val="28"/>
          <w:szCs w:val="28"/>
        </w:rPr>
        <w:t>П</w:t>
      </w:r>
      <w:r w:rsidR="003325F8" w:rsidRPr="004D0C11">
        <w:rPr>
          <w:rFonts w:ascii="Times New Roman" w:hAnsi="Times New Roman" w:cs="Times New Roman"/>
          <w:sz w:val="28"/>
          <w:szCs w:val="28"/>
        </w:rPr>
        <w:t>риложения</w:t>
      </w:r>
      <w:proofErr w:type="gramEnd"/>
      <w:r w:rsidRPr="004D0C11">
        <w:rPr>
          <w:rFonts w:ascii="Times New Roman" w:hAnsi="Times New Roman" w:cs="Times New Roman"/>
          <w:sz w:val="28"/>
          <w:szCs w:val="28"/>
        </w:rPr>
        <w:t>.</w:t>
      </w:r>
    </w:p>
    <w:p w:rsidR="00A128FC" w:rsidRPr="003325F8" w:rsidRDefault="00A128FC" w:rsidP="003325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4D0C11">
        <w:rPr>
          <w:rFonts w:ascii="Times New Roman" w:hAnsi="Times New Roman" w:cs="Times New Roman"/>
          <w:sz w:val="28"/>
          <w:szCs w:val="28"/>
        </w:rPr>
        <w:t>2.</w:t>
      </w:r>
      <w:r w:rsidR="004D0C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325F8" w:rsidRPr="004D0C11">
        <w:rPr>
          <w:rFonts w:ascii="Times New Roman" w:hAnsi="Times New Roman" w:cs="Times New Roman"/>
          <w:sz w:val="28"/>
          <w:szCs w:val="28"/>
        </w:rPr>
        <w:t>А</w:t>
      </w:r>
      <w:r w:rsidRPr="004D0C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4D0C11" w:rsidRPr="004D0C1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Колоярского</w:t>
      </w:r>
      <w:r w:rsidRPr="004D0C1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3325F8" w:rsidRPr="004D0C1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4D0C11">
        <w:rPr>
          <w:rFonts w:ascii="Times New Roman" w:hAnsi="Times New Roman" w:cs="Times New Roman"/>
          <w:sz w:val="28"/>
          <w:szCs w:val="28"/>
        </w:rPr>
        <w:t xml:space="preserve">разместить в единой информационной системе в сфере закупок, </w:t>
      </w:r>
      <w:r w:rsidRPr="003325F8">
        <w:rPr>
          <w:rFonts w:ascii="Times New Roman" w:hAnsi="Times New Roman" w:cs="Times New Roman"/>
          <w:sz w:val="28"/>
          <w:szCs w:val="28"/>
        </w:rPr>
        <w:t>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</w:t>
      </w:r>
      <w:proofErr w:type="spellStart"/>
      <w:r w:rsidRPr="003325F8">
        <w:rPr>
          <w:rFonts w:ascii="Times New Roman" w:hAnsi="Times New Roman" w:cs="Times New Roman"/>
          <w:sz w:val="28"/>
          <w:szCs w:val="28"/>
        </w:rPr>
        <w:t>www.zakupki.gov.ru</w:t>
      </w:r>
      <w:proofErr w:type="spellEnd"/>
      <w:r w:rsidRPr="003325F8">
        <w:rPr>
          <w:rFonts w:ascii="Times New Roman" w:hAnsi="Times New Roman" w:cs="Times New Roman"/>
          <w:sz w:val="28"/>
          <w:szCs w:val="28"/>
        </w:rPr>
        <w:t>) Правила формирования, утверждения и ведения плана закупок товаров, работ, услуг в течение 3 дней со дня</w:t>
      </w:r>
      <w:proofErr w:type="gramEnd"/>
      <w:r w:rsidRPr="003325F8">
        <w:rPr>
          <w:rFonts w:ascii="Times New Roman" w:hAnsi="Times New Roman" w:cs="Times New Roman"/>
          <w:sz w:val="28"/>
          <w:szCs w:val="28"/>
        </w:rPr>
        <w:t xml:space="preserve"> их утверждения.</w:t>
      </w:r>
    </w:p>
    <w:bookmarkEnd w:id="0"/>
    <w:p w:rsidR="003325F8" w:rsidRPr="003325F8" w:rsidRDefault="003325F8" w:rsidP="003325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01 января 2016</w:t>
      </w:r>
      <w:r w:rsidR="004D0C11">
        <w:rPr>
          <w:rFonts w:ascii="Times New Roman" w:hAnsi="Times New Roman" w:cs="Times New Roman"/>
          <w:sz w:val="28"/>
          <w:szCs w:val="28"/>
        </w:rPr>
        <w:t xml:space="preserve"> </w:t>
      </w:r>
      <w:r w:rsidRPr="003325F8">
        <w:rPr>
          <w:rFonts w:ascii="Times New Roman" w:hAnsi="Times New Roman" w:cs="Times New Roman"/>
          <w:sz w:val="28"/>
          <w:szCs w:val="28"/>
        </w:rPr>
        <w:t>г</w:t>
      </w:r>
      <w:r w:rsidR="004D0C11">
        <w:rPr>
          <w:rFonts w:ascii="Times New Roman" w:hAnsi="Times New Roman" w:cs="Times New Roman"/>
          <w:sz w:val="28"/>
          <w:szCs w:val="28"/>
        </w:rPr>
        <w:t>ода</w:t>
      </w:r>
      <w:r w:rsidRPr="003325F8">
        <w:rPr>
          <w:rFonts w:ascii="Times New Roman" w:hAnsi="Times New Roman" w:cs="Times New Roman"/>
          <w:sz w:val="28"/>
          <w:szCs w:val="28"/>
        </w:rPr>
        <w:t>, но не раннее дня его официального опубликования.</w:t>
      </w:r>
    </w:p>
    <w:p w:rsidR="003325F8" w:rsidRPr="003325F8" w:rsidRDefault="003325F8" w:rsidP="003325F8">
      <w:pPr>
        <w:spacing w:after="0" w:line="240" w:lineRule="auto"/>
        <w:ind w:right="-2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опубликованию в газете «Вольский Деловой Вестник» и размещению на официальном сайте администрации </w:t>
      </w:r>
      <w:r w:rsidR="004D0C1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Колоярского</w:t>
      </w:r>
      <w:r w:rsidRPr="003325F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hyperlink r:id="rId6" w:history="1">
        <w:r w:rsidRPr="003325F8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325F8">
          <w:rPr>
            <w:rStyle w:val="a9"/>
            <w:rFonts w:ascii="Times New Roman" w:hAnsi="Times New Roman" w:cs="Times New Roman"/>
            <w:sz w:val="28"/>
            <w:szCs w:val="28"/>
          </w:rPr>
          <w:t>.Вольск.РФ.</w:t>
        </w:r>
      </w:hyperlink>
    </w:p>
    <w:p w:rsidR="003325F8" w:rsidRPr="003325F8" w:rsidRDefault="003325F8" w:rsidP="003325F8">
      <w:pPr>
        <w:spacing w:after="0" w:line="24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325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5F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325F8" w:rsidRDefault="003325F8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5F8" w:rsidRPr="00101FE8" w:rsidRDefault="003325F8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E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0C11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Колоярского</w:t>
      </w:r>
      <w:r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3325F8" w:rsidRPr="00101FE8" w:rsidRDefault="003325F8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E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01FE8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</w:p>
    <w:p w:rsidR="003325F8" w:rsidRPr="00101FE8" w:rsidRDefault="004D0C11" w:rsidP="003325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Колоярского</w:t>
      </w:r>
      <w:r w:rsidR="003325F8"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</w:t>
      </w:r>
      <w:r w:rsidR="0069345F">
        <w:rPr>
          <w:rFonts w:ascii="Times New Roman" w:hAnsi="Times New Roman" w:cs="Times New Roman"/>
          <w:sz w:val="28"/>
          <w:szCs w:val="28"/>
        </w:rPr>
        <w:t xml:space="preserve">                  А.А.Никулин</w:t>
      </w:r>
    </w:p>
    <w:p w:rsidR="00CB6EA4" w:rsidRDefault="00CB6EA4" w:rsidP="004F0B39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1" w:name="sub_1000"/>
    </w:p>
    <w:p w:rsidR="00A128FC" w:rsidRPr="00ED2908" w:rsidRDefault="00A128FC" w:rsidP="004F0B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D2908">
        <w:rPr>
          <w:rFonts w:ascii="Times New Roman" w:hAnsi="Times New Roman" w:cs="Times New Roman"/>
        </w:rPr>
        <w:lastRenderedPageBreak/>
        <w:t>Приложение  к постановлению</w:t>
      </w:r>
    </w:p>
    <w:p w:rsidR="00A128FC" w:rsidRPr="0069345F" w:rsidRDefault="00A128FC" w:rsidP="004F0B39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9345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9345F" w:rsidRPr="0069345F">
        <w:rPr>
          <w:rFonts w:ascii="Times New Roman" w:hAnsi="Times New Roman"/>
          <w:bCs/>
          <w:sz w:val="24"/>
          <w:szCs w:val="24"/>
          <w:bdr w:val="none" w:sz="0" w:space="0" w:color="auto" w:frame="1"/>
        </w:rPr>
        <w:t>Колоярского</w:t>
      </w:r>
      <w:r w:rsidR="003325F8" w:rsidRPr="0069345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128FC" w:rsidRPr="00ED2908" w:rsidRDefault="00A128FC" w:rsidP="004F0B39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D2908">
        <w:rPr>
          <w:rFonts w:ascii="Times New Roman" w:hAnsi="Times New Roman" w:cs="Times New Roman"/>
          <w:bCs/>
        </w:rPr>
        <w:t xml:space="preserve">муниципального </w:t>
      </w:r>
      <w:r w:rsidR="003325F8">
        <w:rPr>
          <w:rFonts w:ascii="Times New Roman" w:hAnsi="Times New Roman" w:cs="Times New Roman"/>
          <w:bCs/>
        </w:rPr>
        <w:t xml:space="preserve">образования </w:t>
      </w:r>
    </w:p>
    <w:p w:rsidR="00A128FC" w:rsidRPr="00ED2908" w:rsidRDefault="00A128FC" w:rsidP="004F0B39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ED2908">
        <w:rPr>
          <w:rFonts w:ascii="Times New Roman" w:hAnsi="Times New Roman" w:cs="Times New Roman"/>
          <w:bCs/>
        </w:rPr>
        <w:t xml:space="preserve">от </w:t>
      </w:r>
      <w:r w:rsidR="00414C39">
        <w:rPr>
          <w:rFonts w:ascii="Times New Roman" w:hAnsi="Times New Roman" w:cs="Times New Roman"/>
          <w:bCs/>
        </w:rPr>
        <w:t>31</w:t>
      </w:r>
      <w:r w:rsidR="00CB6EA4">
        <w:rPr>
          <w:rFonts w:ascii="Times New Roman" w:hAnsi="Times New Roman" w:cs="Times New Roman"/>
          <w:bCs/>
        </w:rPr>
        <w:t xml:space="preserve">.12.2015 года </w:t>
      </w:r>
      <w:r w:rsidRPr="00ED2908">
        <w:rPr>
          <w:rFonts w:ascii="Times New Roman" w:hAnsi="Times New Roman" w:cs="Times New Roman"/>
          <w:bCs/>
        </w:rPr>
        <w:t xml:space="preserve">№ </w:t>
      </w:r>
      <w:r w:rsidR="00CB6EA4">
        <w:rPr>
          <w:rFonts w:ascii="Times New Roman" w:hAnsi="Times New Roman" w:cs="Times New Roman"/>
          <w:bCs/>
        </w:rPr>
        <w:t>54</w:t>
      </w:r>
    </w:p>
    <w:p w:rsidR="00A128FC" w:rsidRDefault="00A128FC" w:rsidP="004F0B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001"/>
      <w:bookmarkStart w:id="3" w:name="sub_1002"/>
      <w:bookmarkEnd w:id="1"/>
      <w:r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A128FC" w:rsidRDefault="003325F8" w:rsidP="004F0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A128FC">
        <w:rPr>
          <w:rFonts w:ascii="Times New Roman" w:hAnsi="Times New Roman" w:cs="Times New Roman"/>
          <w:b/>
          <w:sz w:val="28"/>
          <w:szCs w:val="28"/>
        </w:rPr>
        <w:t xml:space="preserve">ормирования, утверждения и ведения плана закупок товаров, работ, услуг </w:t>
      </w:r>
      <w:r w:rsidR="00A128FC" w:rsidRPr="001C57FD">
        <w:rPr>
          <w:rFonts w:ascii="Times New Roman" w:hAnsi="Times New Roman" w:cs="Times New Roman"/>
          <w:b/>
          <w:bCs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тексту </w:t>
      </w:r>
      <w:r w:rsidR="00A128FC" w:rsidRPr="001C57FD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128F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="00A128FC" w:rsidRPr="001C57F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128FC" w:rsidRPr="001C57FD" w:rsidRDefault="00A128FC" w:rsidP="004F0B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28FC" w:rsidRPr="00B97562" w:rsidRDefault="00A128FC" w:rsidP="00C06E7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345F">
        <w:rPr>
          <w:rFonts w:ascii="Times New Roman" w:hAnsi="Times New Roman" w:cs="Times New Roman"/>
          <w:b w:val="0"/>
          <w:sz w:val="28"/>
          <w:szCs w:val="28"/>
        </w:rPr>
        <w:t>1.</w:t>
      </w:r>
      <w:r w:rsidRPr="001C57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C57FD">
        <w:rPr>
          <w:rFonts w:ascii="Times New Roman" w:hAnsi="Times New Roman" w:cs="Times New Roman"/>
          <w:b w:val="0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Правила устанавливают порядок формирования, утверждения и ведения плана закупок товаров, работ, услуг для обеспечения муниципальных </w:t>
      </w:r>
      <w:r w:rsidRPr="0069345F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нужд </w:t>
      </w:r>
      <w:r w:rsidR="0069345F" w:rsidRPr="0069345F">
        <w:rPr>
          <w:rFonts w:ascii="Times New Roman" w:hAnsi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Колоярского</w:t>
      </w:r>
      <w:r w:rsidR="003325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(</w:t>
      </w:r>
      <w:r w:rsidR="003325F8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алее </w:t>
      </w:r>
      <w:r w:rsidR="003325F8">
        <w:rPr>
          <w:rFonts w:ascii="Times New Roman" w:hAnsi="Times New Roman" w:cs="Times New Roman"/>
          <w:b w:val="0"/>
          <w:sz w:val="28"/>
          <w:szCs w:val="28"/>
        </w:rPr>
        <w:t xml:space="preserve">по тексту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– закупки) в соответствии с Федеральным </w:t>
      </w:r>
      <w:r w:rsidRPr="00B97562">
        <w:rPr>
          <w:rFonts w:ascii="Times New Roman" w:hAnsi="Times New Roman" w:cs="Times New Roman"/>
          <w:b w:val="0"/>
          <w:sz w:val="28"/>
          <w:szCs w:val="28"/>
        </w:rPr>
        <w:t xml:space="preserve">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B97562">
          <w:rPr>
            <w:rFonts w:ascii="Times New Roman" w:hAnsi="Times New Roman" w:cs="Times New Roman"/>
            <w:b w:val="0"/>
            <w:sz w:val="28"/>
            <w:szCs w:val="28"/>
          </w:rPr>
          <w:t>2013 г</w:t>
        </w:r>
      </w:smartTag>
      <w:r w:rsidRPr="00B97562">
        <w:rPr>
          <w:rFonts w:ascii="Times New Roman" w:hAnsi="Times New Roman" w:cs="Times New Roman"/>
          <w:b w:val="0"/>
          <w:sz w:val="28"/>
          <w:szCs w:val="28"/>
        </w:rPr>
        <w:t>. № 44-ФЗ «О контрактной системе в сфере закупок товаров, работ, услуг для обеспечения государс</w:t>
      </w:r>
      <w:r w:rsidR="003325F8">
        <w:rPr>
          <w:rFonts w:ascii="Times New Roman" w:hAnsi="Times New Roman" w:cs="Times New Roman"/>
          <w:b w:val="0"/>
          <w:sz w:val="28"/>
          <w:szCs w:val="28"/>
        </w:rPr>
        <w:t>твенных и муниципальных нужд» (д</w:t>
      </w:r>
      <w:r w:rsidRPr="00B97562">
        <w:rPr>
          <w:rFonts w:ascii="Times New Roman" w:hAnsi="Times New Roman" w:cs="Times New Roman"/>
          <w:b w:val="0"/>
          <w:sz w:val="28"/>
          <w:szCs w:val="28"/>
        </w:rPr>
        <w:t>алее</w:t>
      </w:r>
      <w:r w:rsidR="003325F8">
        <w:rPr>
          <w:rFonts w:ascii="Times New Roman" w:hAnsi="Times New Roman" w:cs="Times New Roman"/>
          <w:b w:val="0"/>
          <w:sz w:val="28"/>
          <w:szCs w:val="28"/>
        </w:rPr>
        <w:t xml:space="preserve"> по тексту</w:t>
      </w:r>
      <w:r w:rsidRPr="00B97562">
        <w:rPr>
          <w:rFonts w:ascii="Times New Roman" w:hAnsi="Times New Roman" w:cs="Times New Roman"/>
          <w:b w:val="0"/>
          <w:sz w:val="28"/>
          <w:szCs w:val="28"/>
        </w:rPr>
        <w:t xml:space="preserve"> – Федеральный закон).</w:t>
      </w:r>
      <w:proofErr w:type="gramEnd"/>
    </w:p>
    <w:bookmarkEnd w:id="2"/>
    <w:bookmarkEnd w:id="3"/>
    <w:p w:rsidR="00A128FC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5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Планы закупок форм</w:t>
      </w:r>
      <w:r w:rsidR="003325F8">
        <w:rPr>
          <w:rFonts w:ascii="Times New Roman" w:hAnsi="Times New Roman" w:cs="Times New Roman"/>
          <w:sz w:val="28"/>
          <w:szCs w:val="28"/>
        </w:rPr>
        <w:t>ируются и утверждаются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10 рабочих дней:</w:t>
      </w:r>
    </w:p>
    <w:p w:rsidR="00A128FC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Муниципальными заказчиками, действующими от имени муниципального образования (далее</w:t>
      </w:r>
      <w:r w:rsidR="003325F8">
        <w:rPr>
          <w:rFonts w:ascii="Times New Roman" w:hAnsi="Times New Roman" w:cs="Times New Roman"/>
          <w:sz w:val="28"/>
          <w:szCs w:val="28"/>
        </w:rPr>
        <w:t xml:space="preserve"> по тексту </w:t>
      </w:r>
      <w:r>
        <w:rPr>
          <w:rFonts w:ascii="Times New Roman" w:hAnsi="Times New Roman" w:cs="Times New Roman"/>
          <w:sz w:val="28"/>
          <w:szCs w:val="28"/>
        </w:rPr>
        <w:t>- муниципальные заказчики),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A128FC" w:rsidRPr="003325F8" w:rsidRDefault="00A128FC" w:rsidP="0069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562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sub_2008"/>
      <w:r w:rsidRPr="00B97562">
        <w:rPr>
          <w:rFonts w:ascii="Times New Roman" w:hAnsi="Times New Roman" w:cs="Times New Roman"/>
          <w:sz w:val="28"/>
          <w:szCs w:val="28"/>
        </w:rPr>
        <w:t xml:space="preserve">б) бюджетными учреждениями, созданными муниципальным образованием, </w:t>
      </w:r>
      <w:r w:rsidRPr="003325F8">
        <w:rPr>
          <w:rFonts w:ascii="Times New Roman" w:hAnsi="Times New Roman" w:cs="Times New Roman"/>
          <w:sz w:val="28"/>
          <w:szCs w:val="28"/>
        </w:rPr>
        <w:t xml:space="preserve">за исключением закупок, осуществляемых в соответствии с </w:t>
      </w:r>
      <w:hyperlink r:id="rId7" w:history="1">
        <w:r w:rsidRPr="003325F8">
          <w:rPr>
            <w:rFonts w:ascii="Times New Roman" w:hAnsi="Times New Roman" w:cs="Times New Roman"/>
            <w:sz w:val="28"/>
            <w:szCs w:val="28"/>
          </w:rPr>
          <w:t>частями 2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3325F8">
          <w:rPr>
            <w:rFonts w:ascii="Times New Roman" w:hAnsi="Times New Roman" w:cs="Times New Roman"/>
            <w:sz w:val="28"/>
            <w:szCs w:val="28"/>
          </w:rPr>
          <w:t>6 статьи 15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утверждения планов финансово-хозяйственной деятельности;</w:t>
      </w:r>
    </w:p>
    <w:p w:rsidR="00A128FC" w:rsidRPr="00546B71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9"/>
      <w:bookmarkEnd w:id="4"/>
      <w:proofErr w:type="gramStart"/>
      <w:r w:rsidRPr="00546B71">
        <w:rPr>
          <w:rFonts w:ascii="Times New Roman" w:hAnsi="Times New Roman" w:cs="Times New Roman"/>
          <w:sz w:val="28"/>
          <w:szCs w:val="28"/>
        </w:rPr>
        <w:t xml:space="preserve">в) автономными учреждениями, созданными муниципальным образованием, </w:t>
      </w:r>
      <w:r w:rsidRPr="00B97562">
        <w:rPr>
          <w:rFonts w:ascii="Times New Roman" w:hAnsi="Times New Roman" w:cs="Times New Roman"/>
          <w:sz w:val="28"/>
          <w:szCs w:val="28"/>
        </w:rPr>
        <w:t>муниципальными</w:t>
      </w:r>
      <w:r w:rsidRPr="00546B71">
        <w:rPr>
          <w:rFonts w:ascii="Times New Roman" w:hAnsi="Times New Roman" w:cs="Times New Roman"/>
          <w:sz w:val="28"/>
          <w:szCs w:val="28"/>
        </w:rPr>
        <w:t xml:space="preserve"> унитарными предприятиями,  в случае, предусмотренном </w:t>
      </w:r>
      <w:hyperlink r:id="rId9" w:history="1">
        <w:r w:rsidRPr="003325F8">
          <w:rPr>
            <w:rFonts w:ascii="Times New Roman" w:hAnsi="Times New Roman" w:cs="Times New Roman"/>
            <w:sz w:val="28"/>
            <w:szCs w:val="28"/>
          </w:rPr>
          <w:t>частью 4 статьи 15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закона, - после заключения соглашений о</w:t>
      </w:r>
      <w:r w:rsidRPr="00546B71">
        <w:rPr>
          <w:rFonts w:ascii="Times New Roman" w:hAnsi="Times New Roman" w:cs="Times New Roman"/>
          <w:sz w:val="28"/>
          <w:szCs w:val="28"/>
        </w:rPr>
        <w:t xml:space="preserve"> предоставлении субсидий на осуществление капитальных вложений в объекты капитального строительства </w:t>
      </w:r>
      <w:r w:rsidRPr="00B97562">
        <w:rPr>
          <w:rFonts w:ascii="Times New Roman" w:hAnsi="Times New Roman" w:cs="Times New Roman"/>
          <w:sz w:val="28"/>
          <w:szCs w:val="28"/>
        </w:rPr>
        <w:t>муниципальной</w:t>
      </w:r>
      <w:r w:rsidRPr="00546B71">
        <w:rPr>
          <w:rFonts w:ascii="Times New Roman" w:hAnsi="Times New Roman" w:cs="Times New Roman"/>
          <w:sz w:val="28"/>
          <w:szCs w:val="28"/>
        </w:rPr>
        <w:t xml:space="preserve"> собственности или приобретение объектов недвижимого имущества в муниципальную собственность (далее</w:t>
      </w:r>
      <w:r w:rsidR="003325F8">
        <w:rPr>
          <w:rFonts w:ascii="Times New Roman" w:hAnsi="Times New Roman" w:cs="Times New Roman"/>
          <w:sz w:val="28"/>
          <w:szCs w:val="28"/>
        </w:rPr>
        <w:t xml:space="preserve"> по тексту </w:t>
      </w:r>
      <w:r w:rsidRPr="00546B71">
        <w:rPr>
          <w:rFonts w:ascii="Times New Roman" w:hAnsi="Times New Roman" w:cs="Times New Roman"/>
          <w:sz w:val="28"/>
          <w:szCs w:val="28"/>
        </w:rPr>
        <w:t>- субсидии на осуществление капитальных вложений).</w:t>
      </w:r>
      <w:proofErr w:type="gramEnd"/>
      <w:r w:rsidRPr="00546B71">
        <w:rPr>
          <w:rFonts w:ascii="Times New Roman" w:hAnsi="Times New Roman" w:cs="Times New Roman"/>
          <w:sz w:val="28"/>
          <w:szCs w:val="28"/>
        </w:rPr>
        <w:t xml:space="preserve"> При этом в план закупок включаются только закупки, которые планируется осуществлять за счет субсидий на осуществление капитальных вложений;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10"/>
      <w:bookmarkEnd w:id="5"/>
      <w:proofErr w:type="gramStart"/>
      <w:r w:rsidRPr="00546B71">
        <w:rPr>
          <w:rFonts w:ascii="Times New Roman" w:hAnsi="Times New Roman" w:cs="Times New Roman"/>
          <w:sz w:val="28"/>
          <w:szCs w:val="28"/>
        </w:rPr>
        <w:t xml:space="preserve">г) бюджетными, автономными учреждениями, созданными муниципальным образованием,  муниципальными унитарными предприятиями, осуществляющими закупки в рамках переданных им  органами местного самоуправления полномочий (муниципального заказчика по заключению и исполнению от имени муниципальных образований муниципальных контрактов от лица указанных </w:t>
      </w:r>
      <w:r w:rsidRPr="003325F8">
        <w:rPr>
          <w:rFonts w:ascii="Times New Roman" w:hAnsi="Times New Roman" w:cs="Times New Roman"/>
          <w:sz w:val="28"/>
          <w:szCs w:val="28"/>
        </w:rPr>
        <w:t xml:space="preserve">органов, в случаях, предусмотренных </w:t>
      </w:r>
      <w:hyperlink r:id="rId10" w:history="1">
        <w:r w:rsidRPr="003325F8">
          <w:rPr>
            <w:rFonts w:ascii="Times New Roman" w:hAnsi="Times New Roman" w:cs="Times New Roman"/>
            <w:sz w:val="28"/>
            <w:szCs w:val="28"/>
          </w:rPr>
          <w:t>частью 6 статьи 15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закона, -</w:t>
      </w:r>
      <w:r w:rsidRPr="00546B71">
        <w:rPr>
          <w:rFonts w:ascii="Times New Roman" w:hAnsi="Times New Roman" w:cs="Times New Roman"/>
          <w:sz w:val="28"/>
          <w:szCs w:val="28"/>
        </w:rPr>
        <w:t xml:space="preserve"> со дня доведения на соответствующий лицевой счет по переданным полномочиям объема прав в денежном выражении</w:t>
      </w:r>
      <w:proofErr w:type="gramEnd"/>
      <w:r w:rsidRPr="00546B71">
        <w:rPr>
          <w:rFonts w:ascii="Times New Roman" w:hAnsi="Times New Roman" w:cs="Times New Roman"/>
          <w:sz w:val="28"/>
          <w:szCs w:val="28"/>
        </w:rPr>
        <w:t xml:space="preserve"> на принятие и (или) исполнение обязательств </w:t>
      </w:r>
      <w:r w:rsidRPr="003325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6"/>
    <w:p w:rsidR="00A128FC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5F">
        <w:rPr>
          <w:rFonts w:ascii="Times New Roman" w:hAnsi="Times New Roman" w:cs="Times New Roman"/>
          <w:sz w:val="28"/>
          <w:szCs w:val="28"/>
        </w:rPr>
        <w:t>3.</w:t>
      </w:r>
      <w:r w:rsidR="0069345F" w:rsidRPr="0069345F">
        <w:rPr>
          <w:rFonts w:ascii="Times New Roman" w:hAnsi="Times New Roman" w:cs="Times New Roman"/>
          <w:sz w:val="28"/>
          <w:szCs w:val="28"/>
        </w:rPr>
        <w:t xml:space="preserve"> </w:t>
      </w:r>
      <w:r w:rsidRPr="0069345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ланы закупок на очередной финансовый год и плановый период формируются заказчиками, указанными в пункте 2 настоящих Правил, в сроки, </w:t>
      </w:r>
      <w:r>
        <w:rPr>
          <w:rFonts w:ascii="Times New Roman" w:hAnsi="Times New Roman" w:cs="Times New Roman"/>
          <w:sz w:val="28"/>
          <w:szCs w:val="28"/>
        </w:rPr>
        <w:lastRenderedPageBreak/>
        <w:t>установленные главными расп</w:t>
      </w:r>
      <w:r w:rsidR="003325F8">
        <w:rPr>
          <w:rFonts w:ascii="Times New Roman" w:hAnsi="Times New Roman" w:cs="Times New Roman"/>
          <w:sz w:val="28"/>
          <w:szCs w:val="28"/>
        </w:rPr>
        <w:t>орядителями бюджетных средств (д</w:t>
      </w:r>
      <w:r>
        <w:rPr>
          <w:rFonts w:ascii="Times New Roman" w:hAnsi="Times New Roman" w:cs="Times New Roman"/>
          <w:sz w:val="28"/>
          <w:szCs w:val="28"/>
        </w:rPr>
        <w:t xml:space="preserve">алее </w:t>
      </w:r>
      <w:r w:rsidR="003325F8">
        <w:rPr>
          <w:rFonts w:ascii="Times New Roman" w:hAnsi="Times New Roman" w:cs="Times New Roman"/>
          <w:sz w:val="28"/>
          <w:szCs w:val="28"/>
        </w:rPr>
        <w:t xml:space="preserve">по тексту </w:t>
      </w:r>
      <w:r>
        <w:rPr>
          <w:rFonts w:ascii="Times New Roman" w:hAnsi="Times New Roman" w:cs="Times New Roman"/>
          <w:sz w:val="28"/>
          <w:szCs w:val="28"/>
        </w:rPr>
        <w:t>-  ГРБС), с учетом следующих положений: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а) муниципальные заказчики формируют планы закупок  исходя из целей осуществления закупок, определенных с учетом положений </w:t>
      </w:r>
      <w:hyperlink r:id="rId12" w:history="1">
        <w:r w:rsidRPr="003325F8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закона, и представляют их не позднее </w:t>
      </w:r>
      <w:r w:rsidR="003325F8">
        <w:rPr>
          <w:rFonts w:ascii="Times New Roman" w:hAnsi="Times New Roman" w:cs="Times New Roman"/>
          <w:sz w:val="28"/>
          <w:szCs w:val="28"/>
        </w:rPr>
        <w:t>0</w:t>
      </w:r>
      <w:r w:rsidRPr="003325F8">
        <w:rPr>
          <w:rFonts w:ascii="Times New Roman" w:hAnsi="Times New Roman" w:cs="Times New Roman"/>
          <w:sz w:val="28"/>
          <w:szCs w:val="28"/>
        </w:rPr>
        <w:t xml:space="preserve">1 августа </w:t>
      </w:r>
      <w:r w:rsidR="00E41BC5" w:rsidRPr="003325F8">
        <w:rPr>
          <w:rFonts w:ascii="Times New Roman" w:hAnsi="Times New Roman" w:cs="Times New Roman"/>
          <w:sz w:val="28"/>
          <w:szCs w:val="28"/>
        </w:rPr>
        <w:t>–</w:t>
      </w:r>
      <w:r w:rsidRPr="003325F8">
        <w:rPr>
          <w:rFonts w:ascii="Times New Roman" w:hAnsi="Times New Roman" w:cs="Times New Roman"/>
          <w:sz w:val="28"/>
          <w:szCs w:val="28"/>
        </w:rPr>
        <w:t xml:space="preserve"> </w:t>
      </w:r>
      <w:r w:rsidR="00E41BC5" w:rsidRPr="003325F8">
        <w:rPr>
          <w:rFonts w:ascii="Times New Roman" w:hAnsi="Times New Roman" w:cs="Times New Roman"/>
          <w:sz w:val="28"/>
          <w:szCs w:val="28"/>
        </w:rPr>
        <w:t xml:space="preserve">ГРБС </w:t>
      </w:r>
      <w:r w:rsidRPr="003325F8">
        <w:rPr>
          <w:rFonts w:ascii="Times New Roman" w:hAnsi="Times New Roman" w:cs="Times New Roman"/>
          <w:sz w:val="28"/>
          <w:szCs w:val="28"/>
        </w:rPr>
        <w:t xml:space="preserve"> для формирования на их основании в соответствии с </w:t>
      </w:r>
      <w:hyperlink r:id="rId13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 на осуществление закупок;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</w:t>
      </w:r>
      <w:r w:rsidR="00C06E78" w:rsidRPr="003325F8">
        <w:rPr>
          <w:rFonts w:ascii="Times New Roman" w:hAnsi="Times New Roman" w:cs="Times New Roman"/>
          <w:sz w:val="28"/>
          <w:szCs w:val="28"/>
        </w:rPr>
        <w:t>ГРБС</w:t>
      </w:r>
      <w:r w:rsidRPr="003325F8">
        <w:rPr>
          <w:rFonts w:ascii="Times New Roman" w:hAnsi="Times New Roman" w:cs="Times New Roman"/>
          <w:sz w:val="28"/>
          <w:szCs w:val="28"/>
        </w:rPr>
        <w:t xml:space="preserve"> планы закупок в процессе составления проектов бюджетных смет и представления </w:t>
      </w:r>
      <w:r w:rsidR="00C06E78" w:rsidRPr="003325F8">
        <w:rPr>
          <w:rFonts w:ascii="Times New Roman" w:hAnsi="Times New Roman" w:cs="Times New Roman"/>
          <w:sz w:val="28"/>
          <w:szCs w:val="28"/>
        </w:rPr>
        <w:t xml:space="preserve">ГРБС </w:t>
      </w:r>
      <w:proofErr w:type="gramStart"/>
      <w:r w:rsidRPr="003325F8">
        <w:rPr>
          <w:rFonts w:ascii="Times New Roman" w:hAnsi="Times New Roman" w:cs="Times New Roman"/>
          <w:sz w:val="28"/>
          <w:szCs w:val="28"/>
        </w:rPr>
        <w:t xml:space="preserve">при составлении проекта решения о бюджете обоснований бюджетных ассигнований на осуществление закупок в соответствии с </w:t>
      </w:r>
      <w:hyperlink r:id="rId14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  <w:proofErr w:type="gramEnd"/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при необходимости уточняют сформированные планы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</w:t>
      </w:r>
      <w:hyperlink r:id="rId15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w:anchor="sub_1003" w:history="1">
        <w:r w:rsidRPr="003325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325F8">
        <w:rPr>
          <w:rFonts w:ascii="Times New Roman" w:hAnsi="Times New Roman" w:cs="Times New Roman"/>
          <w:sz w:val="28"/>
          <w:szCs w:val="28"/>
        </w:rPr>
        <w:t>2 настоящ</w:t>
      </w:r>
      <w:r w:rsidR="004F0B39" w:rsidRPr="003325F8">
        <w:rPr>
          <w:rFonts w:ascii="Times New Roman" w:hAnsi="Times New Roman" w:cs="Times New Roman"/>
          <w:sz w:val="28"/>
          <w:szCs w:val="28"/>
        </w:rPr>
        <w:t>их</w:t>
      </w:r>
      <w:r w:rsidRPr="003325F8">
        <w:rPr>
          <w:rFonts w:ascii="Times New Roman" w:hAnsi="Times New Roman" w:cs="Times New Roman"/>
          <w:sz w:val="28"/>
          <w:szCs w:val="28"/>
        </w:rPr>
        <w:t xml:space="preserve"> </w:t>
      </w:r>
      <w:r w:rsidR="004F0B39" w:rsidRPr="003325F8">
        <w:rPr>
          <w:rFonts w:ascii="Times New Roman" w:hAnsi="Times New Roman" w:cs="Times New Roman"/>
          <w:sz w:val="28"/>
          <w:szCs w:val="28"/>
        </w:rPr>
        <w:t>Правил</w:t>
      </w:r>
      <w:r w:rsidRPr="003325F8">
        <w:rPr>
          <w:rFonts w:ascii="Times New Roman" w:hAnsi="Times New Roman" w:cs="Times New Roman"/>
          <w:sz w:val="28"/>
          <w:szCs w:val="28"/>
        </w:rPr>
        <w:t xml:space="preserve">, сформированные планы закупок и уведомляют об этом </w:t>
      </w:r>
      <w:r w:rsidR="00C06E78" w:rsidRPr="003325F8">
        <w:rPr>
          <w:rFonts w:ascii="Times New Roman" w:hAnsi="Times New Roman" w:cs="Times New Roman"/>
          <w:sz w:val="28"/>
          <w:szCs w:val="28"/>
        </w:rPr>
        <w:t>ГРБС</w:t>
      </w:r>
      <w:r w:rsidRPr="003325F8">
        <w:rPr>
          <w:rFonts w:ascii="Times New Roman" w:hAnsi="Times New Roman" w:cs="Times New Roman"/>
          <w:sz w:val="28"/>
          <w:szCs w:val="28"/>
        </w:rPr>
        <w:t>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12"/>
      <w:r w:rsidRPr="003325F8">
        <w:rPr>
          <w:rFonts w:ascii="Times New Roman" w:hAnsi="Times New Roman" w:cs="Times New Roman"/>
          <w:sz w:val="28"/>
          <w:szCs w:val="28"/>
        </w:rPr>
        <w:t xml:space="preserve">б) учреждения, указанные в </w:t>
      </w:r>
      <w:hyperlink w:anchor="sub_2008" w:history="1">
        <w:r w:rsidRPr="003325F8">
          <w:rPr>
            <w:rFonts w:ascii="Times New Roman" w:hAnsi="Times New Roman" w:cs="Times New Roman"/>
            <w:sz w:val="28"/>
            <w:szCs w:val="28"/>
          </w:rPr>
          <w:t xml:space="preserve">подпункте "б" пункта 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2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, в сроки, установленные органами, осуществляющими функции и полномочия их учредителя, не позднее сроков, установленных местной администрацией:</w:t>
      </w:r>
    </w:p>
    <w:bookmarkEnd w:id="7"/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</w:t>
      </w:r>
      <w:r w:rsidR="003325F8">
        <w:rPr>
          <w:rFonts w:ascii="Times New Roman" w:hAnsi="Times New Roman" w:cs="Times New Roman"/>
          <w:sz w:val="28"/>
          <w:szCs w:val="28"/>
        </w:rPr>
        <w:t>0</w:t>
      </w:r>
      <w:r w:rsidRPr="003325F8">
        <w:rPr>
          <w:rFonts w:ascii="Times New Roman" w:hAnsi="Times New Roman" w:cs="Times New Roman"/>
          <w:sz w:val="28"/>
          <w:szCs w:val="28"/>
        </w:rPr>
        <w:t xml:space="preserve">1 августа текущего года органам, осуществляющим функции и полномочия их учредителя, для учета при формировании обоснований бюджетных ассигнований в соответствии с </w:t>
      </w:r>
      <w:hyperlink r:id="rId16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 в соответствии с </w:t>
      </w:r>
      <w:hyperlink r:id="rId17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 обоснований бюджетных ассигнований;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</w:t>
      </w:r>
      <w:hyperlink w:anchor="sub_1003" w:history="1">
        <w:r w:rsidRPr="003325F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, сформированные планы закупок и уведомляют об этом орган, осуществляющий функции и полномочия их учредителя;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13"/>
      <w:r w:rsidRPr="003325F8">
        <w:rPr>
          <w:rFonts w:ascii="Times New Roman" w:hAnsi="Times New Roman" w:cs="Times New Roman"/>
          <w:sz w:val="28"/>
          <w:szCs w:val="28"/>
        </w:rPr>
        <w:t>в) юридические лица</w:t>
      </w:r>
      <w:r w:rsidRPr="00FF3457">
        <w:rPr>
          <w:rFonts w:ascii="Times New Roman" w:hAnsi="Times New Roman" w:cs="Times New Roman"/>
          <w:sz w:val="28"/>
          <w:szCs w:val="28"/>
        </w:rPr>
        <w:t xml:space="preserve">, указанные в подпункте «в» пункта 2 </w:t>
      </w:r>
      <w:r w:rsidR="004F0B39" w:rsidRPr="00FF3457">
        <w:rPr>
          <w:rFonts w:ascii="Times New Roman" w:hAnsi="Times New Roman" w:cs="Times New Roman"/>
          <w:sz w:val="28"/>
          <w:szCs w:val="28"/>
        </w:rPr>
        <w:t>настоящ</w:t>
      </w:r>
      <w:r w:rsidR="004F0B39">
        <w:rPr>
          <w:rFonts w:ascii="Times New Roman" w:hAnsi="Times New Roman" w:cs="Times New Roman"/>
          <w:sz w:val="28"/>
          <w:szCs w:val="28"/>
        </w:rPr>
        <w:t>их</w:t>
      </w:r>
      <w:r w:rsidR="004F0B39" w:rsidRPr="00FF3457">
        <w:rPr>
          <w:rFonts w:ascii="Times New Roman" w:hAnsi="Times New Roman" w:cs="Times New Roman"/>
          <w:sz w:val="28"/>
          <w:szCs w:val="28"/>
        </w:rPr>
        <w:t xml:space="preserve"> </w:t>
      </w:r>
      <w:r w:rsidR="004F0B39">
        <w:rPr>
          <w:rFonts w:ascii="Times New Roman" w:hAnsi="Times New Roman" w:cs="Times New Roman"/>
          <w:sz w:val="28"/>
          <w:szCs w:val="28"/>
        </w:rPr>
        <w:t>Правил</w:t>
      </w:r>
      <w:r w:rsidRPr="00FF3457">
        <w:rPr>
          <w:rFonts w:ascii="Times New Roman" w:hAnsi="Times New Roman" w:cs="Times New Roman"/>
          <w:sz w:val="28"/>
          <w:szCs w:val="28"/>
        </w:rPr>
        <w:t>:</w:t>
      </w:r>
    </w:p>
    <w:bookmarkEnd w:id="8"/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57">
        <w:rPr>
          <w:rFonts w:ascii="Times New Roman" w:hAnsi="Times New Roman" w:cs="Times New Roman"/>
          <w:sz w:val="28"/>
          <w:szCs w:val="28"/>
        </w:rPr>
        <w:t xml:space="preserve">формируют планы закупок в сроки, установленные главными распорядителями, не позднее сроков, установленных местной администрацией, </w:t>
      </w:r>
      <w:r w:rsidRPr="00FF3457">
        <w:rPr>
          <w:rFonts w:ascii="Times New Roman" w:hAnsi="Times New Roman" w:cs="Times New Roman"/>
          <w:sz w:val="28"/>
          <w:szCs w:val="28"/>
        </w:rPr>
        <w:lastRenderedPageBreak/>
        <w:t>после принятия решений (согласования проектов решений) о предоставлении субсидий на осуществление капитальных вложений;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</w:t>
      </w:r>
      <w:hyperlink w:anchor="sub_1003" w:history="1">
        <w:r w:rsidRPr="003325F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2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, планы закупок;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14"/>
      <w:r w:rsidRPr="003325F8">
        <w:rPr>
          <w:rFonts w:ascii="Times New Roman" w:hAnsi="Times New Roman" w:cs="Times New Roman"/>
          <w:sz w:val="28"/>
          <w:szCs w:val="28"/>
        </w:rPr>
        <w:t xml:space="preserve">г) юридические лица, указанные в </w:t>
      </w:r>
      <w:hyperlink w:anchor="sub_2010" w:history="1">
        <w:r w:rsidRPr="003325F8">
          <w:rPr>
            <w:rFonts w:ascii="Times New Roman" w:hAnsi="Times New Roman" w:cs="Times New Roman"/>
            <w:sz w:val="28"/>
            <w:szCs w:val="28"/>
          </w:rPr>
          <w:t xml:space="preserve">подпункте "г" пункта 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2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:</w:t>
      </w:r>
    </w:p>
    <w:bookmarkEnd w:id="9"/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3457">
        <w:rPr>
          <w:rFonts w:ascii="Times New Roman" w:hAnsi="Times New Roman" w:cs="Times New Roman"/>
          <w:sz w:val="28"/>
          <w:szCs w:val="28"/>
        </w:rPr>
        <w:t>формируют планы закупок в сроки, установленные главными распорядителями, не позднее сроков, установленных местной администрацией, после принятия решений (согласования проектов решений)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собственность;</w:t>
      </w:r>
    </w:p>
    <w:p w:rsidR="00A128FC" w:rsidRPr="003325F8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5F8">
        <w:rPr>
          <w:rFonts w:ascii="Times New Roman" w:hAnsi="Times New Roman" w:cs="Times New Roman"/>
          <w:sz w:val="28"/>
          <w:szCs w:val="28"/>
        </w:rPr>
        <w:t xml:space="preserve">уточняют при необходимости планы закупок, после их уточнения и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</w:t>
      </w:r>
      <w:hyperlink r:id="rId18" w:history="1">
        <w:r w:rsidRPr="003325F8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Российской Федерации утверждают в сроки, установленные </w:t>
      </w:r>
      <w:hyperlink w:anchor="sub_1003" w:history="1">
        <w:r w:rsidRPr="003325F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</w:t>
      </w:r>
      <w:r w:rsidR="004F0B39" w:rsidRPr="003325F8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3325F8">
        <w:rPr>
          <w:rFonts w:ascii="Times New Roman" w:hAnsi="Times New Roman" w:cs="Times New Roman"/>
          <w:sz w:val="28"/>
          <w:szCs w:val="28"/>
        </w:rPr>
        <w:t>, планы закупок.</w:t>
      </w:r>
    </w:p>
    <w:p w:rsidR="00A128FC" w:rsidRPr="0069345F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5F">
        <w:rPr>
          <w:rFonts w:ascii="Times New Roman" w:hAnsi="Times New Roman" w:cs="Times New Roman"/>
          <w:sz w:val="28"/>
          <w:szCs w:val="28"/>
        </w:rPr>
        <w:t>4. План закупок формируется на срок, соответствующий сроку действия муниципального правового акта представительного органа муниципального образования о местном бюджете.</w:t>
      </w:r>
    </w:p>
    <w:p w:rsidR="00A128FC" w:rsidRPr="0069345F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5F">
        <w:rPr>
          <w:rFonts w:ascii="Times New Roman" w:hAnsi="Times New Roman" w:cs="Times New Roman"/>
          <w:sz w:val="28"/>
          <w:szCs w:val="28"/>
        </w:rPr>
        <w:t>5. Лица</w:t>
      </w:r>
      <w:r w:rsidR="003325F8" w:rsidRPr="0069345F">
        <w:rPr>
          <w:rFonts w:ascii="Times New Roman" w:hAnsi="Times New Roman" w:cs="Times New Roman"/>
          <w:sz w:val="28"/>
          <w:szCs w:val="28"/>
        </w:rPr>
        <w:t>,</w:t>
      </w:r>
      <w:r w:rsidRPr="0069345F">
        <w:rPr>
          <w:rFonts w:ascii="Times New Roman" w:hAnsi="Times New Roman" w:cs="Times New Roman"/>
          <w:sz w:val="28"/>
          <w:szCs w:val="28"/>
        </w:rPr>
        <w:t xml:space="preserve"> указанные в пункте 2 </w:t>
      </w:r>
      <w:r w:rsidR="004F0B39" w:rsidRPr="0069345F">
        <w:rPr>
          <w:rFonts w:ascii="Times New Roman" w:hAnsi="Times New Roman" w:cs="Times New Roman"/>
          <w:sz w:val="28"/>
          <w:szCs w:val="28"/>
        </w:rPr>
        <w:t>настоящих Правил</w:t>
      </w:r>
      <w:r w:rsidRPr="0069345F">
        <w:rPr>
          <w:rFonts w:ascii="Times New Roman" w:hAnsi="Times New Roman" w:cs="Times New Roman"/>
          <w:sz w:val="28"/>
          <w:szCs w:val="28"/>
        </w:rPr>
        <w:t xml:space="preserve">, ведут планы закупок в соответствии с положениями Федерального закона  и </w:t>
      </w:r>
      <w:r w:rsidR="004F0B39" w:rsidRPr="0069345F">
        <w:rPr>
          <w:rFonts w:ascii="Times New Roman" w:hAnsi="Times New Roman" w:cs="Times New Roman"/>
          <w:sz w:val="28"/>
          <w:szCs w:val="28"/>
        </w:rPr>
        <w:t>настоящими Правилами</w:t>
      </w:r>
      <w:r w:rsidRPr="0069345F">
        <w:rPr>
          <w:rFonts w:ascii="Times New Roman" w:hAnsi="Times New Roman" w:cs="Times New Roman"/>
          <w:sz w:val="28"/>
          <w:szCs w:val="28"/>
        </w:rPr>
        <w:t>, по форме установленной Правительством Российской Федерации.</w:t>
      </w:r>
    </w:p>
    <w:p w:rsidR="00A128FC" w:rsidRPr="0069345F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5F">
        <w:rPr>
          <w:rFonts w:ascii="Times New Roman" w:hAnsi="Times New Roman" w:cs="Times New Roman"/>
          <w:sz w:val="28"/>
          <w:szCs w:val="28"/>
        </w:rPr>
        <w:t>6. План закупок содержит приложения, содержащие обоснования по каждому объекту или объектам закупки, подготовленные в порядке, установленном Правительством Российской Федерации в соответствии с частью 7 статьи 18 Федерального закона.</w:t>
      </w:r>
    </w:p>
    <w:p w:rsidR="00A128FC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5F">
        <w:rPr>
          <w:rFonts w:ascii="Times New Roman" w:hAnsi="Times New Roman" w:cs="Times New Roman"/>
          <w:sz w:val="28"/>
          <w:szCs w:val="28"/>
        </w:rPr>
        <w:t>7.</w:t>
      </w:r>
      <w:r w:rsidRPr="00FF3457">
        <w:rPr>
          <w:rFonts w:ascii="Times New Roman" w:hAnsi="Times New Roman" w:cs="Times New Roman"/>
          <w:sz w:val="28"/>
          <w:szCs w:val="28"/>
        </w:rPr>
        <w:t xml:space="preserve"> Основаниями для внесения изменений в утвержденные планы закупок в случаях необходимости являются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15"/>
      <w:proofErr w:type="gramStart"/>
      <w:r w:rsidRPr="003325F8">
        <w:rPr>
          <w:rFonts w:ascii="Times New Roman" w:hAnsi="Times New Roman" w:cs="Times New Roman"/>
          <w:sz w:val="28"/>
          <w:szCs w:val="28"/>
        </w:rPr>
        <w:t xml:space="preserve">а) приведение планов закупок в соответствие с утвержденными изменениями целей осуществления закупок, определенных с учетом положений </w:t>
      </w:r>
      <w:hyperlink r:id="rId19" w:history="1">
        <w:r w:rsidRPr="003325F8">
          <w:rPr>
            <w:rFonts w:ascii="Times New Roman" w:hAnsi="Times New Roman" w:cs="Times New Roman"/>
            <w:sz w:val="28"/>
            <w:szCs w:val="28"/>
          </w:rPr>
          <w:t>статьи 13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 закона и установленных в соответствии со </w:t>
      </w:r>
      <w:hyperlink r:id="rId20" w:history="1">
        <w:r w:rsidRPr="003325F8">
          <w:rPr>
            <w:rFonts w:ascii="Times New Roman" w:hAnsi="Times New Roman" w:cs="Times New Roman"/>
            <w:sz w:val="28"/>
            <w:szCs w:val="28"/>
          </w:rPr>
          <w:t>статьей 19</w:t>
        </w:r>
      </w:hyperlink>
      <w:r w:rsidRPr="003325F8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Pr="00FF3457">
        <w:rPr>
          <w:rFonts w:ascii="Times New Roman" w:hAnsi="Times New Roman" w:cs="Times New Roman"/>
          <w:sz w:val="28"/>
          <w:szCs w:val="28"/>
        </w:rPr>
        <w:t xml:space="preserve">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муниципальных органов и подведомственных им казенных учреждений;</w:t>
      </w:r>
      <w:proofErr w:type="gramEnd"/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16"/>
      <w:bookmarkEnd w:id="10"/>
      <w:r w:rsidRPr="00FF3457">
        <w:rPr>
          <w:rFonts w:ascii="Times New Roman" w:hAnsi="Times New Roman" w:cs="Times New Roman"/>
          <w:sz w:val="28"/>
          <w:szCs w:val="28"/>
        </w:rPr>
        <w:t>б) приведение планов закупок в соответствие с муниципальными правовыми актами о внесении изменений в муниципальные правовые акты о местных бюджетах на текущий финансовый год (текущий финансовый год и плановый период);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17"/>
      <w:bookmarkEnd w:id="11"/>
      <w:proofErr w:type="gramStart"/>
      <w:r w:rsidRPr="00FF3457">
        <w:rPr>
          <w:rFonts w:ascii="Times New Roman" w:hAnsi="Times New Roman" w:cs="Times New Roman"/>
          <w:sz w:val="28"/>
          <w:szCs w:val="28"/>
        </w:rPr>
        <w:t xml:space="preserve">в) реализация федеральных законов, решений, поручений, указаний Президента Российской Федерации, решений, поручений Правительства </w:t>
      </w:r>
      <w:r w:rsidRPr="00FF345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законов субъектов Российской Федерации, решений, поручений высших исполнительных органов государственной власти субъектов Российской Федерации, муниципальных правовых актов, которые приняты после утверждения планов закупок и не приводят к изменению объема бюджетных ассигнований, утвержденных законом (решением) о бюджете;</w:t>
      </w:r>
      <w:proofErr w:type="gramEnd"/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18"/>
      <w:bookmarkEnd w:id="12"/>
      <w:r w:rsidRPr="00FF3457">
        <w:rPr>
          <w:rFonts w:ascii="Times New Roman" w:hAnsi="Times New Roman" w:cs="Times New Roman"/>
          <w:sz w:val="28"/>
          <w:szCs w:val="28"/>
        </w:rPr>
        <w:t>г) реализация решения, принятого муниципальным заказчиком или юридическим лицом по итогам обязательного общественного обсуждения закупок;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19"/>
      <w:bookmarkEnd w:id="13"/>
      <w:proofErr w:type="spellStart"/>
      <w:r w:rsidRPr="00FF345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F3457">
        <w:rPr>
          <w:rFonts w:ascii="Times New Roman" w:hAnsi="Times New Roman" w:cs="Times New Roman"/>
          <w:sz w:val="28"/>
          <w:szCs w:val="28"/>
        </w:rPr>
        <w:t>) использование в соответствии с законодательством Российской Федерации экономии, полученной при осуществлении закупок;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20"/>
      <w:bookmarkEnd w:id="14"/>
      <w:r w:rsidRPr="00FF3457">
        <w:rPr>
          <w:rFonts w:ascii="Times New Roman" w:hAnsi="Times New Roman" w:cs="Times New Roman"/>
          <w:sz w:val="28"/>
          <w:szCs w:val="28"/>
        </w:rPr>
        <w:t xml:space="preserve">е) выдача предписания органами контроля, </w:t>
      </w:r>
      <w:r w:rsidRPr="003325F8">
        <w:rPr>
          <w:rFonts w:ascii="Times New Roman" w:hAnsi="Times New Roman" w:cs="Times New Roman"/>
          <w:sz w:val="28"/>
          <w:szCs w:val="28"/>
        </w:rPr>
        <w:t xml:space="preserve">определенными </w:t>
      </w:r>
      <w:hyperlink r:id="rId21" w:history="1">
        <w:r w:rsidRPr="003325F8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FF3457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об аннулировании процедуры определения поставщиков (подрядчиков, исполнителей);</w:t>
      </w:r>
    </w:p>
    <w:p w:rsidR="00A128FC" w:rsidRPr="00FF3457" w:rsidRDefault="00A128FC" w:rsidP="00C06E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87"/>
      <w:bookmarkEnd w:id="15"/>
      <w:r w:rsidRPr="00FF3457">
        <w:rPr>
          <w:rFonts w:ascii="Times New Roman" w:hAnsi="Times New Roman" w:cs="Times New Roman"/>
          <w:sz w:val="28"/>
          <w:szCs w:val="28"/>
        </w:rPr>
        <w:t>ж) иные случаи, установленные местной администрацией в порядке формирования, утверждения и ведения планов закупок.</w:t>
      </w:r>
    </w:p>
    <w:bookmarkEnd w:id="16"/>
    <w:p w:rsidR="00A128FC" w:rsidRPr="00FE3E31" w:rsidRDefault="00FE3E31" w:rsidP="00693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45F">
        <w:rPr>
          <w:rFonts w:ascii="Times New Roman" w:hAnsi="Times New Roman" w:cs="Times New Roman"/>
          <w:sz w:val="28"/>
          <w:szCs w:val="28"/>
        </w:rPr>
        <w:t xml:space="preserve">8. </w:t>
      </w:r>
      <w:r w:rsidRPr="00FE3E31">
        <w:rPr>
          <w:rFonts w:ascii="Times New Roman" w:hAnsi="Times New Roman" w:cs="Times New Roman"/>
          <w:sz w:val="28"/>
          <w:szCs w:val="28"/>
        </w:rPr>
        <w:t>Формирование, утверждение и ведение планов закупок заказчиками, указанными в подпункте г) пункта 2 настоящих Правил, осуществляются от лица соответствующих органов местного самоуправления, передавших этим лицам полномочия муниципального заказчика.</w:t>
      </w:r>
    </w:p>
    <w:p w:rsidR="00A128FC" w:rsidRPr="001C57FD" w:rsidRDefault="00A128FC" w:rsidP="00C06E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7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45F" w:rsidRDefault="0069345F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5F" w:rsidRDefault="0069345F" w:rsidP="0033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5F" w:rsidRDefault="0069345F" w:rsidP="0069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345F" w:rsidRPr="00101FE8" w:rsidRDefault="0069345F" w:rsidP="0069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E8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Колоярского</w:t>
      </w:r>
      <w:r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</w:p>
    <w:p w:rsidR="0069345F" w:rsidRPr="00101FE8" w:rsidRDefault="0069345F" w:rsidP="006934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FE8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101FE8">
        <w:rPr>
          <w:rFonts w:ascii="Times New Roman" w:hAnsi="Times New Roman" w:cs="Times New Roman"/>
          <w:sz w:val="28"/>
          <w:szCs w:val="28"/>
        </w:rPr>
        <w:t xml:space="preserve"> полномочия главы администрации </w:t>
      </w:r>
    </w:p>
    <w:p w:rsidR="001D3047" w:rsidRDefault="0069345F" w:rsidP="006934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Колоярского</w:t>
      </w:r>
      <w:r w:rsidRPr="00101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6EA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А.А.Никулин</w:t>
      </w:r>
    </w:p>
    <w:sectPr w:rsidR="001D3047" w:rsidSect="0069345F">
      <w:footerReference w:type="default" r:id="rId22"/>
      <w:pgSz w:w="11900" w:h="16800"/>
      <w:pgMar w:top="1440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45F" w:rsidRDefault="0069345F" w:rsidP="0069345F">
      <w:pPr>
        <w:spacing w:after="0" w:line="240" w:lineRule="auto"/>
      </w:pPr>
      <w:r>
        <w:separator/>
      </w:r>
    </w:p>
  </w:endnote>
  <w:endnote w:type="continuationSeparator" w:id="1">
    <w:p w:rsidR="0069345F" w:rsidRDefault="0069345F" w:rsidP="0069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6891"/>
      <w:docPartObj>
        <w:docPartGallery w:val="Page Numbers (Bottom of Page)"/>
        <w:docPartUnique/>
      </w:docPartObj>
    </w:sdtPr>
    <w:sdtContent>
      <w:p w:rsidR="0069345F" w:rsidRDefault="0041396F">
        <w:pPr>
          <w:pStyle w:val="aa"/>
          <w:jc w:val="center"/>
        </w:pPr>
        <w:fldSimple w:instr=" PAGE   \* MERGEFORMAT ">
          <w:r w:rsidR="00414C39">
            <w:rPr>
              <w:noProof/>
            </w:rPr>
            <w:t>3</w:t>
          </w:r>
        </w:fldSimple>
      </w:p>
    </w:sdtContent>
  </w:sdt>
  <w:p w:rsidR="0069345F" w:rsidRDefault="006934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45F" w:rsidRDefault="0069345F" w:rsidP="0069345F">
      <w:pPr>
        <w:spacing w:after="0" w:line="240" w:lineRule="auto"/>
      </w:pPr>
      <w:r>
        <w:separator/>
      </w:r>
    </w:p>
  </w:footnote>
  <w:footnote w:type="continuationSeparator" w:id="1">
    <w:p w:rsidR="0069345F" w:rsidRDefault="0069345F" w:rsidP="0069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8FC"/>
    <w:rsid w:val="001D3047"/>
    <w:rsid w:val="003325F8"/>
    <w:rsid w:val="0041396F"/>
    <w:rsid w:val="00414C39"/>
    <w:rsid w:val="004665B1"/>
    <w:rsid w:val="004A3B34"/>
    <w:rsid w:val="004D0C11"/>
    <w:rsid w:val="004D18B6"/>
    <w:rsid w:val="004F0B39"/>
    <w:rsid w:val="00584172"/>
    <w:rsid w:val="0069345F"/>
    <w:rsid w:val="00734409"/>
    <w:rsid w:val="00A128FC"/>
    <w:rsid w:val="00A62C44"/>
    <w:rsid w:val="00C06E78"/>
    <w:rsid w:val="00CB6EA4"/>
    <w:rsid w:val="00E41BC5"/>
    <w:rsid w:val="00E81032"/>
    <w:rsid w:val="00F42C4A"/>
    <w:rsid w:val="00FE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8B6"/>
  </w:style>
  <w:style w:type="paragraph" w:styleId="1">
    <w:name w:val="heading 1"/>
    <w:basedOn w:val="a"/>
    <w:next w:val="a"/>
    <w:link w:val="10"/>
    <w:uiPriority w:val="99"/>
    <w:qFormat/>
    <w:rsid w:val="00A128F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28F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A128FC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A128FC"/>
    <w:rPr>
      <w:rFonts w:ascii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A128FC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hAnsi="Times New Roman" w:cs="Times New Roman"/>
      <w:b/>
      <w:sz w:val="32"/>
      <w:szCs w:val="20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A128FC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128FC"/>
    <w:rPr>
      <w:rFonts w:ascii="Arial" w:hAnsi="Arial" w:cs="Arial"/>
      <w:sz w:val="24"/>
      <w:szCs w:val="24"/>
    </w:rPr>
  </w:style>
  <w:style w:type="paragraph" w:styleId="3">
    <w:name w:val="Body Text 3"/>
    <w:basedOn w:val="a"/>
    <w:link w:val="30"/>
    <w:uiPriority w:val="99"/>
    <w:rsid w:val="00A128FC"/>
    <w:pPr>
      <w:spacing w:after="120" w:line="240" w:lineRule="auto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128FC"/>
    <w:rPr>
      <w:rFonts w:cs="Times New Roman"/>
      <w:sz w:val="16"/>
      <w:szCs w:val="16"/>
    </w:rPr>
  </w:style>
  <w:style w:type="character" w:styleId="a7">
    <w:name w:val="Strong"/>
    <w:basedOn w:val="a0"/>
    <w:uiPriority w:val="22"/>
    <w:qFormat/>
    <w:rsid w:val="00A128FC"/>
    <w:rPr>
      <w:rFonts w:cs="Times New Roman"/>
      <w:b/>
      <w:bCs/>
    </w:rPr>
  </w:style>
  <w:style w:type="character" w:customStyle="1" w:styleId="iceouttxt60">
    <w:name w:val="iceouttxt60"/>
    <w:basedOn w:val="a0"/>
    <w:rsid w:val="00A128FC"/>
    <w:rPr>
      <w:rFonts w:ascii="Arial" w:hAnsi="Arial" w:cs="Arial"/>
      <w:color w:val="666666"/>
      <w:sz w:val="17"/>
      <w:szCs w:val="17"/>
    </w:rPr>
  </w:style>
  <w:style w:type="character" w:customStyle="1" w:styleId="20">
    <w:name w:val="Заголовок 2 Знак"/>
    <w:basedOn w:val="a0"/>
    <w:link w:val="2"/>
    <w:uiPriority w:val="9"/>
    <w:semiHidden/>
    <w:rsid w:val="00332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qFormat/>
    <w:rsid w:val="003325F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9">
    <w:name w:val="Hyperlink"/>
    <w:basedOn w:val="a0"/>
    <w:uiPriority w:val="99"/>
    <w:semiHidden/>
    <w:unhideWhenUsed/>
    <w:rsid w:val="003325F8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69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34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56" TargetMode="External"/><Relationship Id="rId13" Type="http://schemas.openxmlformats.org/officeDocument/2006/relationships/hyperlink" Target="garantF1://12012604.72" TargetMode="External"/><Relationship Id="rId18" Type="http://schemas.openxmlformats.org/officeDocument/2006/relationships/hyperlink" Target="garantF1://12012604.7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253464.99" TargetMode="External"/><Relationship Id="rId7" Type="http://schemas.openxmlformats.org/officeDocument/2006/relationships/hyperlink" Target="garantF1://70253464.152" TargetMode="External"/><Relationship Id="rId12" Type="http://schemas.openxmlformats.org/officeDocument/2006/relationships/hyperlink" Target="garantF1://70253464.13" TargetMode="External"/><Relationship Id="rId17" Type="http://schemas.openxmlformats.org/officeDocument/2006/relationships/hyperlink" Target="garantF1://12012604.72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12604.72" TargetMode="External"/><Relationship Id="rId20" Type="http://schemas.openxmlformats.org/officeDocument/2006/relationships/hyperlink" Target="garantF1://70253464.1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&#1042;&#1086;&#1083;&#1100;&#1089;&#1082;.&#1056;&#1060;." TargetMode="External"/><Relationship Id="rId11" Type="http://schemas.openxmlformats.org/officeDocument/2006/relationships/hyperlink" Target="garantF1://12012604.226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garantF1://12012604.2261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70253464.156" TargetMode="External"/><Relationship Id="rId19" Type="http://schemas.openxmlformats.org/officeDocument/2006/relationships/hyperlink" Target="garantF1://70253464.13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0253464.154" TargetMode="External"/><Relationship Id="rId14" Type="http://schemas.openxmlformats.org/officeDocument/2006/relationships/hyperlink" Target="garantF1://12012604.72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 заказ</dc:creator>
  <cp:keywords/>
  <dc:description/>
  <cp:lastModifiedBy>Users</cp:lastModifiedBy>
  <cp:revision>12</cp:revision>
  <dcterms:created xsi:type="dcterms:W3CDTF">2015-12-05T13:40:00Z</dcterms:created>
  <dcterms:modified xsi:type="dcterms:W3CDTF">2015-12-31T16:35:00Z</dcterms:modified>
</cp:coreProperties>
</file>