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F9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AB584F" w:rsidRPr="00440668" w:rsidRDefault="00161789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БЕЛОГОРНОВСКОГО</w:t>
      </w:r>
      <w:r w:rsidR="00AB584F" w:rsidRPr="00440668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ВОЛЬСКОГО  МУНИЦИПАЛЬНОГО  РАЙОНА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584F" w:rsidRPr="00440668" w:rsidRDefault="00AB584F" w:rsidP="00AB58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66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B584F" w:rsidRPr="00440668" w:rsidRDefault="00AB584F" w:rsidP="00AB58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B584F" w:rsidRDefault="0095526C" w:rsidP="00AB584F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95526C">
        <w:rPr>
          <w:rFonts w:ascii="Times New Roman" w:hAnsi="Times New Roman" w:cs="Times New Roman"/>
          <w:sz w:val="28"/>
          <w:szCs w:val="28"/>
        </w:rPr>
        <w:t>От 19 мая 2014  года           № 3/41-140</w:t>
      </w:r>
      <w:r w:rsidR="006B1BA4">
        <w:rPr>
          <w:rFonts w:ascii="Times New Roman" w:hAnsi="Times New Roman" w:cs="Times New Roman"/>
          <w:sz w:val="28"/>
          <w:szCs w:val="28"/>
        </w:rPr>
        <w:t xml:space="preserve">   </w:t>
      </w:r>
      <w:r w:rsidR="00AB584F" w:rsidRPr="004406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AB584F" w:rsidRPr="00440668">
        <w:rPr>
          <w:rFonts w:ascii="Times New Roman" w:hAnsi="Times New Roman" w:cs="Times New Roman"/>
          <w:bCs w:val="0"/>
          <w:sz w:val="28"/>
          <w:szCs w:val="28"/>
        </w:rPr>
        <w:t>с</w:t>
      </w:r>
      <w:proofErr w:type="gramStart"/>
      <w:r w:rsidR="00AB584F" w:rsidRPr="00440668">
        <w:rPr>
          <w:rFonts w:ascii="Times New Roman" w:hAnsi="Times New Roman" w:cs="Times New Roman"/>
          <w:bCs w:val="0"/>
          <w:sz w:val="28"/>
          <w:szCs w:val="28"/>
        </w:rPr>
        <w:t>.</w:t>
      </w:r>
      <w:r w:rsidR="00161789">
        <w:rPr>
          <w:rFonts w:ascii="Times New Roman" w:hAnsi="Times New Roman" w:cs="Times New Roman"/>
          <w:bCs w:val="0"/>
          <w:sz w:val="28"/>
          <w:szCs w:val="28"/>
        </w:rPr>
        <w:t>Б</w:t>
      </w:r>
      <w:proofErr w:type="gramEnd"/>
      <w:r w:rsidR="00161789">
        <w:rPr>
          <w:rFonts w:ascii="Times New Roman" w:hAnsi="Times New Roman" w:cs="Times New Roman"/>
          <w:bCs w:val="0"/>
          <w:sz w:val="28"/>
          <w:szCs w:val="28"/>
        </w:rPr>
        <w:t>елогорное</w:t>
      </w:r>
      <w:proofErr w:type="spellEnd"/>
    </w:p>
    <w:p w:rsidR="0044392A" w:rsidRPr="00440668" w:rsidRDefault="0044392A" w:rsidP="00AB584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B584F" w:rsidRPr="00B511CB" w:rsidRDefault="00AB584F" w:rsidP="00E716EE">
      <w:pPr>
        <w:pStyle w:val="a7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B511CB">
        <w:rPr>
          <w:rFonts w:ascii="Times New Roman" w:hAnsi="Times New Roman" w:cs="Times New Roman"/>
          <w:sz w:val="28"/>
          <w:szCs w:val="28"/>
        </w:rPr>
        <w:t>О  подготовке</w:t>
      </w:r>
      <w:r w:rsidR="000D3DA0" w:rsidRPr="00B511CB">
        <w:rPr>
          <w:rFonts w:ascii="Times New Roman" w:hAnsi="Times New Roman" w:cs="Times New Roman"/>
          <w:sz w:val="28"/>
          <w:szCs w:val="28"/>
        </w:rPr>
        <w:t xml:space="preserve"> и проведении публичных</w:t>
      </w:r>
      <w:r w:rsidR="00440668"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="000D3DA0" w:rsidRPr="00B511CB">
        <w:rPr>
          <w:rFonts w:ascii="Times New Roman" w:hAnsi="Times New Roman" w:cs="Times New Roman"/>
          <w:sz w:val="28"/>
          <w:szCs w:val="28"/>
        </w:rPr>
        <w:t>слушаний по</w:t>
      </w:r>
      <w:r w:rsidRPr="00B511CB">
        <w:rPr>
          <w:rFonts w:ascii="Times New Roman" w:hAnsi="Times New Roman" w:cs="Times New Roman"/>
          <w:sz w:val="28"/>
          <w:szCs w:val="28"/>
        </w:rPr>
        <w:t xml:space="preserve"> </w:t>
      </w:r>
      <w:r w:rsidR="003111CF" w:rsidRPr="00B511CB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E716EE" w:rsidRPr="00B511CB">
        <w:rPr>
          <w:rFonts w:ascii="Times New Roman" w:hAnsi="Times New Roman"/>
          <w:sz w:val="28"/>
        </w:rPr>
        <w:t xml:space="preserve">изменений в </w:t>
      </w:r>
      <w:r w:rsidR="00C110BD">
        <w:rPr>
          <w:rFonts w:ascii="Times New Roman" w:hAnsi="Times New Roman"/>
          <w:sz w:val="28"/>
        </w:rPr>
        <w:t>П</w:t>
      </w:r>
      <w:r w:rsidR="001F0ACF" w:rsidRPr="00B511CB">
        <w:rPr>
          <w:rFonts w:ascii="Times New Roman" w:hAnsi="Times New Roman"/>
          <w:sz w:val="28"/>
        </w:rPr>
        <w:t>равил</w:t>
      </w:r>
      <w:r w:rsidR="00C110BD">
        <w:rPr>
          <w:rFonts w:ascii="Times New Roman" w:hAnsi="Times New Roman"/>
          <w:sz w:val="28"/>
        </w:rPr>
        <w:t>а</w:t>
      </w:r>
      <w:r w:rsidR="001F0ACF" w:rsidRPr="00B511CB">
        <w:rPr>
          <w:rFonts w:ascii="Times New Roman" w:hAnsi="Times New Roman"/>
          <w:sz w:val="28"/>
        </w:rPr>
        <w:t xml:space="preserve">  благоустройства и озеленения на территории </w:t>
      </w:r>
      <w:proofErr w:type="spellStart"/>
      <w:r w:rsidR="00C110BD">
        <w:rPr>
          <w:rFonts w:ascii="Times New Roman" w:hAnsi="Times New Roman"/>
          <w:sz w:val="28"/>
        </w:rPr>
        <w:t>Белогорновского</w:t>
      </w:r>
      <w:proofErr w:type="spellEnd"/>
      <w:r w:rsidR="001F0ACF" w:rsidRPr="00B511CB">
        <w:rPr>
          <w:rFonts w:ascii="Times New Roman" w:hAnsi="Times New Roman"/>
          <w:sz w:val="28"/>
        </w:rPr>
        <w:t xml:space="preserve"> муниципа</w:t>
      </w:r>
      <w:r w:rsidR="00C110BD">
        <w:rPr>
          <w:rFonts w:ascii="Times New Roman" w:hAnsi="Times New Roman"/>
          <w:sz w:val="28"/>
        </w:rPr>
        <w:t>льного образования</w:t>
      </w:r>
    </w:p>
    <w:p w:rsidR="0044392A" w:rsidRDefault="0044392A" w:rsidP="00440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1CB" w:rsidRDefault="00A105E2" w:rsidP="00440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п.3 ч.3 ст. 28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110BD"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="00AB584F" w:rsidRPr="00D01F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ст.</w:t>
      </w:r>
      <w:r w:rsidR="00F44EFF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0BD">
        <w:rPr>
          <w:rFonts w:ascii="Times New Roman" w:hAnsi="Times New Roman" w:cs="Times New Roman"/>
          <w:sz w:val="28"/>
          <w:szCs w:val="28"/>
        </w:rPr>
        <w:t>12</w:t>
      </w:r>
      <w:r w:rsidR="00F44EFF">
        <w:rPr>
          <w:rFonts w:ascii="Times New Roman" w:hAnsi="Times New Roman" w:cs="Times New Roman"/>
          <w:sz w:val="28"/>
          <w:szCs w:val="28"/>
        </w:rPr>
        <w:t xml:space="preserve">, 21 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C110BD">
        <w:rPr>
          <w:rFonts w:ascii="Times New Roman" w:hAnsi="Times New Roman"/>
          <w:sz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 и</w:t>
      </w:r>
      <w:r w:rsidR="00AB584F" w:rsidRPr="004406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3DA0" w:rsidRPr="00D01FBD">
        <w:rPr>
          <w:rFonts w:ascii="Times New Roman" w:hAnsi="Times New Roman" w:cs="Times New Roman"/>
          <w:sz w:val="28"/>
          <w:szCs w:val="28"/>
        </w:rPr>
        <w:t xml:space="preserve">Положения о публичных слушаниях, утвержденного </w:t>
      </w:r>
      <w:r w:rsidR="00AB584F" w:rsidRPr="00D01FBD">
        <w:rPr>
          <w:rFonts w:ascii="Times New Roman" w:hAnsi="Times New Roman" w:cs="Times New Roman"/>
          <w:sz w:val="28"/>
          <w:szCs w:val="28"/>
        </w:rPr>
        <w:t>решени</w:t>
      </w:r>
      <w:r w:rsidR="000D3DA0" w:rsidRPr="00D01FBD">
        <w:rPr>
          <w:rFonts w:ascii="Times New Roman" w:hAnsi="Times New Roman" w:cs="Times New Roman"/>
          <w:sz w:val="28"/>
          <w:szCs w:val="28"/>
        </w:rPr>
        <w:t>ем</w:t>
      </w:r>
      <w:r w:rsidR="00AB584F" w:rsidRPr="00D01FB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C110BD">
        <w:rPr>
          <w:rFonts w:ascii="Times New Roman" w:hAnsi="Times New Roman"/>
          <w:sz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5AB">
        <w:rPr>
          <w:rFonts w:ascii="Times New Roman" w:hAnsi="Times New Roman"/>
          <w:sz w:val="28"/>
          <w:szCs w:val="28"/>
        </w:rPr>
        <w:t>от 16</w:t>
      </w:r>
      <w:r w:rsidR="00D705AB" w:rsidRPr="003B5DC6">
        <w:rPr>
          <w:rFonts w:ascii="Times New Roman" w:hAnsi="Times New Roman"/>
          <w:sz w:val="28"/>
          <w:szCs w:val="28"/>
        </w:rPr>
        <w:t>.11.2005 г. № 1/1-3 (</w:t>
      </w:r>
      <w:r w:rsidR="00D705AB" w:rsidRPr="006D0EFA">
        <w:rPr>
          <w:rFonts w:ascii="Times New Roman" w:hAnsi="Times New Roman"/>
          <w:sz w:val="28"/>
          <w:szCs w:val="28"/>
        </w:rPr>
        <w:t>в ред. от 27.10.2008 г. № 2/40-91, от</w:t>
      </w:r>
      <w:proofErr w:type="gramEnd"/>
      <w:r w:rsidR="00D705AB" w:rsidRPr="006D0E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05AB" w:rsidRPr="006D0EFA">
        <w:rPr>
          <w:rFonts w:ascii="Times New Roman" w:hAnsi="Times New Roman"/>
          <w:sz w:val="28"/>
          <w:szCs w:val="28"/>
        </w:rPr>
        <w:t>26.10.2012 г. №3/17-58, от 01.04.2014 г. №3/3</w:t>
      </w:r>
      <w:r w:rsidR="00D705AB">
        <w:rPr>
          <w:rFonts w:ascii="Times New Roman" w:hAnsi="Times New Roman"/>
          <w:sz w:val="28"/>
          <w:szCs w:val="28"/>
        </w:rPr>
        <w:t>8</w:t>
      </w:r>
      <w:r w:rsidR="00D705AB" w:rsidRPr="006D0EFA">
        <w:rPr>
          <w:rFonts w:ascii="Times New Roman" w:hAnsi="Times New Roman"/>
          <w:sz w:val="28"/>
          <w:szCs w:val="28"/>
        </w:rPr>
        <w:t>-123</w:t>
      </w:r>
      <w:r w:rsidR="00D705AB" w:rsidRPr="003B5DC6">
        <w:rPr>
          <w:rFonts w:ascii="Times New Roman" w:hAnsi="Times New Roman"/>
          <w:sz w:val="28"/>
          <w:szCs w:val="28"/>
        </w:rPr>
        <w:t>)</w:t>
      </w:r>
      <w:r w:rsidR="00B511CB">
        <w:rPr>
          <w:rFonts w:ascii="Times New Roman" w:hAnsi="Times New Roman"/>
          <w:sz w:val="28"/>
          <w:szCs w:val="28"/>
        </w:rPr>
        <w:t>,</w:t>
      </w:r>
      <w:proofErr w:type="gramEnd"/>
    </w:p>
    <w:p w:rsidR="00AB584F" w:rsidRPr="00D01FBD" w:rsidRDefault="00AB584F" w:rsidP="004406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FB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D705AB">
        <w:rPr>
          <w:rFonts w:ascii="Times New Roman" w:hAnsi="Times New Roman"/>
          <w:sz w:val="28"/>
        </w:rPr>
        <w:t>Белогорновского</w:t>
      </w:r>
      <w:proofErr w:type="spellEnd"/>
      <w:r w:rsidR="00D705AB" w:rsidRPr="00D01FBD">
        <w:rPr>
          <w:rFonts w:ascii="Times New Roman" w:hAnsi="Times New Roman" w:cs="Times New Roman"/>
          <w:sz w:val="28"/>
          <w:szCs w:val="28"/>
        </w:rPr>
        <w:t xml:space="preserve"> </w:t>
      </w:r>
      <w:r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B584F" w:rsidRDefault="00AB584F" w:rsidP="00440668">
      <w:pPr>
        <w:pStyle w:val="a3"/>
        <w:rPr>
          <w:b/>
        </w:rPr>
      </w:pPr>
      <w:r w:rsidRPr="00440668">
        <w:rPr>
          <w:b/>
        </w:rPr>
        <w:t>РЕШИЛ:</w:t>
      </w:r>
    </w:p>
    <w:p w:rsidR="00AB584F" w:rsidRPr="00AB584F" w:rsidRDefault="00AB584F" w:rsidP="00161789">
      <w:pPr>
        <w:pStyle w:val="a3"/>
        <w:ind w:firstLine="567"/>
        <w:jc w:val="both"/>
      </w:pPr>
      <w:r w:rsidRPr="00AB584F">
        <w:t xml:space="preserve">1. Провести публичные слушания по </w:t>
      </w:r>
      <w:r w:rsidR="003111CF">
        <w:t xml:space="preserve">обсуждению </w:t>
      </w:r>
      <w:r w:rsidR="00F44EFF" w:rsidRPr="00B511CB">
        <w:t xml:space="preserve">изменений в </w:t>
      </w:r>
      <w:r w:rsidR="00F44EFF">
        <w:t>П</w:t>
      </w:r>
      <w:r w:rsidR="00F44EFF" w:rsidRPr="00B511CB">
        <w:t>равил</w:t>
      </w:r>
      <w:r w:rsidR="00F44EFF">
        <w:t>а</w:t>
      </w:r>
      <w:r w:rsidR="00F44EFF" w:rsidRPr="00B511CB">
        <w:t xml:space="preserve">  благоустройства и озеленения на территории </w:t>
      </w:r>
      <w:proofErr w:type="spellStart"/>
      <w:r w:rsidR="00F44EFF">
        <w:t>Белогорновского</w:t>
      </w:r>
      <w:proofErr w:type="spellEnd"/>
      <w:r w:rsidR="00F44EFF" w:rsidRPr="00B511CB">
        <w:t xml:space="preserve"> муниципа</w:t>
      </w:r>
      <w:r w:rsidR="00F44EFF">
        <w:t>льного образования</w:t>
      </w:r>
      <w:r w:rsidR="00B511CB">
        <w:t xml:space="preserve"> </w:t>
      </w:r>
      <w:r w:rsidR="005D36C2">
        <w:t>17.06.</w:t>
      </w:r>
      <w:r w:rsidRPr="00AB584F">
        <w:t>20</w:t>
      </w:r>
      <w:r w:rsidR="00487BE6">
        <w:t>1</w:t>
      </w:r>
      <w:r w:rsidR="003111CF">
        <w:t>4</w:t>
      </w:r>
      <w:r w:rsidR="00B511CB">
        <w:t xml:space="preserve"> года </w:t>
      </w:r>
      <w:r w:rsidR="00F44EFF">
        <w:t>в 15:00 (время московское) час.</w:t>
      </w:r>
    </w:p>
    <w:p w:rsidR="00161789" w:rsidRPr="00485D6C" w:rsidRDefault="00161789" w:rsidP="00161789">
      <w:pPr>
        <w:pStyle w:val="a3"/>
        <w:tabs>
          <w:tab w:val="left" w:pos="851"/>
        </w:tabs>
        <w:ind w:firstLine="567"/>
        <w:jc w:val="both"/>
      </w:pPr>
      <w:r>
        <w:t xml:space="preserve">2. Местом проведения публичных слушаний определить Дом культуры  села </w:t>
      </w:r>
      <w:proofErr w:type="spellStart"/>
      <w:r>
        <w:t>Белогорное</w:t>
      </w:r>
      <w:proofErr w:type="spellEnd"/>
      <w:r>
        <w:t xml:space="preserve"> по адресу: Саратовская область, с. </w:t>
      </w:r>
      <w:proofErr w:type="spellStart"/>
      <w:r>
        <w:t>Белогорное</w:t>
      </w:r>
      <w:proofErr w:type="spellEnd"/>
      <w:r>
        <w:t xml:space="preserve"> пл.65 лет Октября, д.10.</w:t>
      </w:r>
    </w:p>
    <w:p w:rsidR="00161789" w:rsidRPr="001A6F99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Утвердить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F99">
        <w:rPr>
          <w:rFonts w:ascii="Times New Roman" w:hAnsi="Times New Roman" w:cs="Times New Roman"/>
          <w:sz w:val="28"/>
          <w:szCs w:val="28"/>
        </w:rPr>
        <w:t xml:space="preserve"> по организации подготовки и проведения публичных слушаний:</w:t>
      </w:r>
    </w:p>
    <w:p w:rsidR="00161789" w:rsidRPr="001A6F99" w:rsidRDefault="00161789" w:rsidP="00161789">
      <w:pPr>
        <w:pStyle w:val="a3"/>
        <w:ind w:firstLine="567"/>
        <w:jc w:val="both"/>
        <w:rPr>
          <w:szCs w:val="28"/>
        </w:rPr>
      </w:pPr>
      <w:r w:rsidRPr="001A6F99">
        <w:rPr>
          <w:szCs w:val="28"/>
        </w:rPr>
        <w:t>председатель комиссии –</w:t>
      </w:r>
      <w:r>
        <w:rPr>
          <w:szCs w:val="28"/>
        </w:rPr>
        <w:t xml:space="preserve"> Поликарпов Сергей Николаевич,</w:t>
      </w:r>
    </w:p>
    <w:p w:rsidR="00161789" w:rsidRPr="001A6F99" w:rsidRDefault="00161789" w:rsidP="00161789">
      <w:pPr>
        <w:pStyle w:val="a3"/>
        <w:ind w:firstLine="567"/>
        <w:jc w:val="both"/>
        <w:rPr>
          <w:szCs w:val="28"/>
        </w:rPr>
      </w:pPr>
      <w:r w:rsidRPr="001A6F99">
        <w:rPr>
          <w:szCs w:val="28"/>
        </w:rPr>
        <w:t>секретарь комиссии 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Алхименок</w:t>
      </w:r>
      <w:proofErr w:type="spellEnd"/>
      <w:r>
        <w:rPr>
          <w:szCs w:val="28"/>
        </w:rPr>
        <w:t xml:space="preserve"> Надежда Петровна</w:t>
      </w:r>
      <w:r w:rsidRPr="001A6F99">
        <w:rPr>
          <w:szCs w:val="28"/>
        </w:rPr>
        <w:t xml:space="preserve">, </w:t>
      </w:r>
    </w:p>
    <w:p w:rsidR="00161789" w:rsidRPr="001A6F99" w:rsidRDefault="00161789" w:rsidP="00161789">
      <w:pPr>
        <w:pStyle w:val="a3"/>
        <w:ind w:firstLine="567"/>
        <w:jc w:val="both"/>
        <w:rPr>
          <w:szCs w:val="28"/>
        </w:rPr>
      </w:pPr>
      <w:r w:rsidRPr="001A6F99">
        <w:rPr>
          <w:szCs w:val="28"/>
        </w:rPr>
        <w:t xml:space="preserve">члены комиссии – </w:t>
      </w:r>
      <w:r>
        <w:rPr>
          <w:szCs w:val="28"/>
        </w:rPr>
        <w:t>Кочеткова Зинаида Антоновна</w:t>
      </w:r>
      <w:r w:rsidRPr="001A6F99">
        <w:rPr>
          <w:szCs w:val="28"/>
        </w:rPr>
        <w:t>,</w:t>
      </w:r>
    </w:p>
    <w:p w:rsidR="00161789" w:rsidRPr="001A6F99" w:rsidRDefault="00161789" w:rsidP="00161789">
      <w:pPr>
        <w:pStyle w:val="a3"/>
        <w:ind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r>
        <w:rPr>
          <w:szCs w:val="28"/>
        </w:rPr>
        <w:t>Перепелова Наталья Александровна</w:t>
      </w:r>
      <w:r w:rsidRPr="001A6F99">
        <w:rPr>
          <w:szCs w:val="28"/>
        </w:rPr>
        <w:t>.</w:t>
      </w:r>
    </w:p>
    <w:p w:rsidR="00AB584F" w:rsidRPr="00AB584F" w:rsidRDefault="00161789" w:rsidP="00161789">
      <w:pPr>
        <w:pStyle w:val="a3"/>
        <w:ind w:firstLine="567"/>
        <w:jc w:val="both"/>
      </w:pPr>
      <w:r>
        <w:t>4</w:t>
      </w:r>
      <w:r w:rsidR="00AB584F" w:rsidRPr="00AB584F">
        <w:t>. Поручить комиссии по подготовке и проведению публичных слушаний:</w:t>
      </w:r>
    </w:p>
    <w:p w:rsidR="00AB584F" w:rsidRPr="00AB584F" w:rsidRDefault="00AB584F" w:rsidP="00161789">
      <w:pPr>
        <w:pStyle w:val="a3"/>
        <w:ind w:firstLine="567"/>
        <w:jc w:val="both"/>
      </w:pPr>
      <w:r w:rsidRPr="00AB584F">
        <w:t xml:space="preserve">- организовать прием предложений по </w:t>
      </w:r>
      <w:r w:rsidR="003111CF">
        <w:t xml:space="preserve">вопросу публичных слушаний </w:t>
      </w:r>
      <w:r w:rsidR="00874780">
        <w:t xml:space="preserve"> в здании администрации</w:t>
      </w:r>
      <w:r w:rsidR="003111CF">
        <w:t xml:space="preserve"> </w:t>
      </w:r>
      <w:proofErr w:type="spellStart"/>
      <w:r w:rsidR="00161789">
        <w:t>Белогорновского</w:t>
      </w:r>
      <w:proofErr w:type="spellEnd"/>
      <w:r w:rsidR="005D36C2">
        <w:t xml:space="preserve"> </w:t>
      </w:r>
      <w:r w:rsidR="003111CF">
        <w:t>муниципального образования</w:t>
      </w:r>
      <w:r w:rsidRPr="00AB584F">
        <w:t>;</w:t>
      </w:r>
    </w:p>
    <w:p w:rsidR="00AB584F" w:rsidRPr="00161789" w:rsidRDefault="00AB584F" w:rsidP="00161789">
      <w:pPr>
        <w:pStyle w:val="a3"/>
        <w:tabs>
          <w:tab w:val="left" w:pos="709"/>
        </w:tabs>
        <w:ind w:firstLine="567"/>
        <w:jc w:val="both"/>
        <w:rPr>
          <w:szCs w:val="28"/>
        </w:rPr>
      </w:pPr>
      <w:r w:rsidRPr="00AB584F">
        <w:t xml:space="preserve">- обеспечить организацию и проведение публичных слушаний в </w:t>
      </w:r>
      <w:r w:rsidRPr="00161789">
        <w:rPr>
          <w:szCs w:val="28"/>
        </w:rPr>
        <w:t>соответствии с Положением о публичных слушаниях</w:t>
      </w:r>
      <w:r w:rsidR="00684687" w:rsidRPr="00161789">
        <w:rPr>
          <w:szCs w:val="28"/>
        </w:rPr>
        <w:t xml:space="preserve">, утвержденным решением Совета </w:t>
      </w:r>
      <w:proofErr w:type="spellStart"/>
      <w:r w:rsidR="00161789" w:rsidRPr="00161789">
        <w:rPr>
          <w:szCs w:val="28"/>
        </w:rPr>
        <w:t>Белогорновского</w:t>
      </w:r>
      <w:proofErr w:type="spellEnd"/>
      <w:r w:rsidR="00684687" w:rsidRPr="00161789">
        <w:rPr>
          <w:szCs w:val="28"/>
        </w:rPr>
        <w:t xml:space="preserve"> муниципального образования от</w:t>
      </w:r>
      <w:r w:rsidR="00161789" w:rsidRPr="00161789">
        <w:rPr>
          <w:szCs w:val="28"/>
        </w:rPr>
        <w:t xml:space="preserve"> 16.11.2005 г. № 1/1-3</w:t>
      </w:r>
      <w:r w:rsidR="00684687" w:rsidRPr="00161789">
        <w:rPr>
          <w:szCs w:val="28"/>
        </w:rPr>
        <w:t>.</w:t>
      </w:r>
    </w:p>
    <w:p w:rsidR="00161789" w:rsidRPr="00161789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789"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проект решения Совета </w:t>
      </w:r>
      <w:proofErr w:type="spellStart"/>
      <w:r w:rsidRPr="00161789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1617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4392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61789">
        <w:rPr>
          <w:rFonts w:ascii="Times New Roman" w:hAnsi="Times New Roman" w:cs="Times New Roman"/>
          <w:sz w:val="28"/>
          <w:szCs w:val="28"/>
        </w:rPr>
        <w:t xml:space="preserve">Правила  благоустройства и озеленения на территории </w:t>
      </w:r>
      <w:proofErr w:type="spellStart"/>
      <w:r w:rsidRPr="00161789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1617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в газете «</w:t>
      </w:r>
      <w:proofErr w:type="spellStart"/>
      <w:r w:rsidRPr="00161789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161789">
        <w:rPr>
          <w:rFonts w:ascii="Times New Roman" w:hAnsi="Times New Roman" w:cs="Times New Roman"/>
          <w:sz w:val="28"/>
          <w:szCs w:val="28"/>
        </w:rPr>
        <w:t xml:space="preserve"> Деловой Вестник» не позднее 01 июня 2014 года.</w:t>
      </w:r>
    </w:p>
    <w:p w:rsidR="00161789" w:rsidRPr="00161789" w:rsidRDefault="00161789" w:rsidP="00161789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789">
        <w:rPr>
          <w:rFonts w:ascii="Times New Roman" w:hAnsi="Times New Roman" w:cs="Times New Roman"/>
          <w:sz w:val="28"/>
          <w:szCs w:val="28"/>
        </w:rPr>
        <w:t xml:space="preserve">6. </w:t>
      </w:r>
      <w:r w:rsidRPr="00161789">
        <w:rPr>
          <w:rFonts w:ascii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161789" w:rsidRPr="0060385A" w:rsidRDefault="00161789" w:rsidP="00161789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здание администрации </w:t>
      </w:r>
      <w:proofErr w:type="spell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Белогорновского</w:t>
      </w:r>
      <w:proofErr w:type="spell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елогорное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пл.65летия Октября, 9;</w:t>
      </w:r>
    </w:p>
    <w:p w:rsidR="00161789" w:rsidRPr="0060385A" w:rsidRDefault="00161789" w:rsidP="00161789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.Ю</w:t>
      </w:r>
      <w:proofErr w:type="gram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>ловая</w:t>
      </w:r>
      <w:proofErr w:type="spellEnd"/>
      <w:r w:rsidRPr="006038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Маза, ул.Центральная, д.35;</w:t>
      </w:r>
    </w:p>
    <w:p w:rsidR="00161789" w:rsidRPr="00265BD9" w:rsidRDefault="00161789" w:rsidP="00161789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385A">
        <w:rPr>
          <w:rFonts w:ascii="Times New Roman" w:hAnsi="Times New Roman"/>
          <w:b w:val="0"/>
          <w:color w:val="000000"/>
          <w:sz w:val="28"/>
          <w:szCs w:val="28"/>
        </w:rPr>
        <w:t>- доска объявлений, расположенная около жилого дома, с</w:t>
      </w:r>
      <w:proofErr w:type="gramStart"/>
      <w:r w:rsidRPr="0060385A">
        <w:rPr>
          <w:rFonts w:ascii="Times New Roman" w:hAnsi="Times New Roman"/>
          <w:b w:val="0"/>
          <w:color w:val="000000"/>
          <w:sz w:val="28"/>
          <w:szCs w:val="28"/>
        </w:rPr>
        <w:t>.Н</w:t>
      </w:r>
      <w:proofErr w:type="gramEnd"/>
      <w:r w:rsidRPr="0060385A">
        <w:rPr>
          <w:rFonts w:ascii="Times New Roman" w:hAnsi="Times New Roman"/>
          <w:b w:val="0"/>
          <w:color w:val="000000"/>
          <w:sz w:val="28"/>
          <w:szCs w:val="28"/>
        </w:rPr>
        <w:t>овопокровка, ул.Заречная, д.21.</w:t>
      </w:r>
    </w:p>
    <w:p w:rsidR="00161789" w:rsidRPr="001A6F99" w:rsidRDefault="00161789" w:rsidP="00161789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95526C">
        <w:rPr>
          <w:rFonts w:ascii="Times New Roman" w:hAnsi="Times New Roman" w:cs="Times New Roman"/>
          <w:b w:val="0"/>
          <w:bCs w:val="0"/>
          <w:sz w:val="28"/>
          <w:szCs w:val="28"/>
        </w:rPr>
        <w:t>20 мая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95526C">
        <w:rPr>
          <w:rFonts w:ascii="Times New Roman" w:hAnsi="Times New Roman" w:cs="Times New Roman"/>
          <w:b w:val="0"/>
          <w:bCs w:val="0"/>
          <w:sz w:val="28"/>
          <w:szCs w:val="28"/>
        </w:rPr>
        <w:t>18 июня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2014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161789" w:rsidRPr="001A6F99" w:rsidRDefault="00161789" w:rsidP="00161789">
      <w:pPr>
        <w:pStyle w:val="ConsTitle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95526C">
        <w:rPr>
          <w:rFonts w:ascii="Times New Roman" w:hAnsi="Times New Roman" w:cs="Times New Roman"/>
          <w:b w:val="0"/>
          <w:bCs w:val="0"/>
          <w:sz w:val="28"/>
          <w:szCs w:val="28"/>
        </w:rPr>
        <w:t>20 мая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161789" w:rsidRPr="001A6F99" w:rsidRDefault="00161789" w:rsidP="00161789">
      <w:pPr>
        <w:pStyle w:val="ConsTitle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Белогорновского</w:t>
      </w:r>
      <w:proofErr w:type="spellEnd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161789" w:rsidRPr="00B622A7" w:rsidRDefault="00161789" w:rsidP="0016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</w:t>
      </w:r>
      <w:r w:rsidRPr="00B622A7">
        <w:rPr>
          <w:rFonts w:ascii="Times New Roman" w:hAnsi="Times New Roman" w:cs="Times New Roman"/>
          <w:sz w:val="28"/>
          <w:szCs w:val="28"/>
        </w:rPr>
        <w:t xml:space="preserve">законодательством, осуществляется по адресу: </w:t>
      </w:r>
      <w:r w:rsidRPr="00B622A7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Pr="00B622A7">
        <w:rPr>
          <w:rFonts w:ascii="Times New Roman" w:eastAsia="Times New Roman" w:hAnsi="Times New Roman" w:cs="Times New Roman"/>
          <w:sz w:val="28"/>
          <w:szCs w:val="28"/>
        </w:rPr>
        <w:t>Белогорное</w:t>
      </w:r>
      <w:proofErr w:type="spellEnd"/>
      <w:r w:rsidRPr="00B622A7">
        <w:rPr>
          <w:rFonts w:ascii="Times New Roman" w:eastAsia="Times New Roman" w:hAnsi="Times New Roman" w:cs="Times New Roman"/>
          <w:sz w:val="28"/>
          <w:szCs w:val="28"/>
        </w:rPr>
        <w:t>, пл. 65 лет Октября, 9</w:t>
      </w:r>
      <w:r w:rsidRPr="00B622A7">
        <w:rPr>
          <w:rFonts w:ascii="Times New Roman" w:hAnsi="Times New Roman" w:cs="Times New Roman"/>
          <w:sz w:val="28"/>
          <w:szCs w:val="28"/>
        </w:rPr>
        <w:t>.</w:t>
      </w:r>
    </w:p>
    <w:p w:rsidR="00AB584F" w:rsidRPr="001E3419" w:rsidRDefault="001F15F9" w:rsidP="00161789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19">
        <w:rPr>
          <w:rFonts w:ascii="Times New Roman" w:hAnsi="Times New Roman" w:cs="Times New Roman"/>
          <w:sz w:val="28"/>
          <w:szCs w:val="28"/>
        </w:rPr>
        <w:t>11.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 w:rsidR="006F19B8">
        <w:rPr>
          <w:rFonts w:ascii="Times New Roman" w:hAnsi="Times New Roman" w:cs="Times New Roman"/>
          <w:sz w:val="28"/>
          <w:szCs w:val="28"/>
        </w:rPr>
        <w:t>о дня</w:t>
      </w:r>
      <w:r w:rsidR="003111CF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AB584F" w:rsidRPr="001E3419">
        <w:rPr>
          <w:rFonts w:ascii="Times New Roman" w:hAnsi="Times New Roman" w:cs="Times New Roman"/>
          <w:sz w:val="28"/>
          <w:szCs w:val="28"/>
        </w:rPr>
        <w:t>.</w:t>
      </w:r>
    </w:p>
    <w:p w:rsidR="00AB584F" w:rsidRPr="001E3419" w:rsidRDefault="001F15F9" w:rsidP="00161789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19">
        <w:rPr>
          <w:rFonts w:ascii="Times New Roman" w:hAnsi="Times New Roman" w:cs="Times New Roman"/>
          <w:sz w:val="28"/>
          <w:szCs w:val="28"/>
        </w:rPr>
        <w:t>12.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84F" w:rsidRPr="001E34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584F" w:rsidRPr="001E34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161789">
        <w:rPr>
          <w:rFonts w:ascii="Times New Roman" w:hAnsi="Times New Roman"/>
          <w:sz w:val="28"/>
        </w:rPr>
        <w:t>Белогорновского</w:t>
      </w:r>
      <w:proofErr w:type="spellEnd"/>
      <w:r w:rsidR="008259B6">
        <w:rPr>
          <w:rFonts w:ascii="Times New Roman" w:hAnsi="Times New Roman" w:cs="Times New Roman"/>
          <w:sz w:val="28"/>
          <w:szCs w:val="28"/>
        </w:rPr>
        <w:t xml:space="preserve"> </w:t>
      </w:r>
      <w:r w:rsidR="00AB584F" w:rsidRPr="001E34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161789">
        <w:rPr>
          <w:rFonts w:ascii="Times New Roman" w:hAnsi="Times New Roman" w:cs="Times New Roman"/>
          <w:sz w:val="28"/>
          <w:szCs w:val="28"/>
        </w:rPr>
        <w:t>С.Н.Поликарпова</w:t>
      </w:r>
      <w:r w:rsidR="008259B6">
        <w:rPr>
          <w:rFonts w:ascii="Times New Roman" w:hAnsi="Times New Roman" w:cs="Times New Roman"/>
          <w:sz w:val="28"/>
          <w:szCs w:val="28"/>
        </w:rPr>
        <w:t>.</w:t>
      </w: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AB584F" w:rsidRDefault="00AB584F" w:rsidP="001E3419">
      <w:pPr>
        <w:pStyle w:val="a3"/>
        <w:ind w:firstLine="709"/>
        <w:jc w:val="both"/>
      </w:pPr>
    </w:p>
    <w:p w:rsidR="00AB584F" w:rsidRPr="003111CF" w:rsidRDefault="00AB584F" w:rsidP="00AB584F">
      <w:pPr>
        <w:pStyle w:val="a3"/>
        <w:jc w:val="both"/>
        <w:rPr>
          <w:b/>
        </w:rPr>
      </w:pPr>
      <w:r w:rsidRPr="003111CF">
        <w:rPr>
          <w:b/>
        </w:rPr>
        <w:t xml:space="preserve">Глава </w:t>
      </w:r>
      <w:proofErr w:type="spellStart"/>
      <w:r w:rsidR="00161789" w:rsidRPr="00161789">
        <w:rPr>
          <w:b/>
        </w:rPr>
        <w:t>Белогорновского</w:t>
      </w:r>
      <w:proofErr w:type="spellEnd"/>
    </w:p>
    <w:p w:rsidR="00AB584F" w:rsidRPr="003111CF" w:rsidRDefault="00AB584F" w:rsidP="00AB584F">
      <w:pPr>
        <w:pStyle w:val="a3"/>
        <w:jc w:val="both"/>
        <w:rPr>
          <w:b/>
        </w:rPr>
      </w:pPr>
      <w:r w:rsidRPr="003111CF">
        <w:rPr>
          <w:b/>
        </w:rPr>
        <w:t xml:space="preserve">муниципального образования                                               </w:t>
      </w:r>
      <w:r w:rsidR="00161789">
        <w:rPr>
          <w:b/>
        </w:rPr>
        <w:t>С.Н.Поликарпов</w:t>
      </w:r>
    </w:p>
    <w:p w:rsidR="00440668" w:rsidRDefault="00440668" w:rsidP="00AB584F">
      <w:pPr>
        <w:rPr>
          <w:rFonts w:ascii="Times New Roman" w:hAnsi="Times New Roman" w:cs="Times New Roman"/>
        </w:rPr>
      </w:pPr>
    </w:p>
    <w:p w:rsidR="00AB584F" w:rsidRPr="00AB584F" w:rsidRDefault="00AB584F" w:rsidP="00AB584F">
      <w:pPr>
        <w:rPr>
          <w:rFonts w:ascii="Times New Roman" w:hAnsi="Times New Roman" w:cs="Times New Roman"/>
        </w:rPr>
      </w:pPr>
    </w:p>
    <w:p w:rsidR="00AB584F" w:rsidRDefault="00AB584F" w:rsidP="00AB584F">
      <w:pPr>
        <w:rPr>
          <w:rFonts w:ascii="Times New Roman" w:hAnsi="Times New Roman" w:cs="Times New Roman"/>
        </w:rPr>
      </w:pPr>
    </w:p>
    <w:p w:rsidR="001F15F9" w:rsidRDefault="001F15F9" w:rsidP="00AB584F">
      <w:pPr>
        <w:rPr>
          <w:rFonts w:ascii="Times New Roman" w:hAnsi="Times New Roman" w:cs="Times New Roman"/>
        </w:rPr>
      </w:pPr>
    </w:p>
    <w:p w:rsidR="00FE49AB" w:rsidRDefault="00FE49AB" w:rsidP="00AB584F">
      <w:pPr>
        <w:rPr>
          <w:rFonts w:ascii="Times New Roman" w:hAnsi="Times New Roman" w:cs="Times New Roman"/>
        </w:rPr>
      </w:pPr>
    </w:p>
    <w:sectPr w:rsidR="00FE49AB" w:rsidSect="0044392A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2A" w:rsidRDefault="0044392A" w:rsidP="0044392A">
      <w:pPr>
        <w:spacing w:after="0" w:line="240" w:lineRule="auto"/>
      </w:pPr>
      <w:r>
        <w:separator/>
      </w:r>
    </w:p>
  </w:endnote>
  <w:end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44392A" w:rsidRDefault="00F7094B">
        <w:pPr>
          <w:pStyle w:val="ab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44392A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95526C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44392A" w:rsidRDefault="0044392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2A" w:rsidRDefault="0044392A" w:rsidP="0044392A">
      <w:pPr>
        <w:spacing w:after="0" w:line="240" w:lineRule="auto"/>
      </w:pPr>
      <w:r>
        <w:separator/>
      </w:r>
    </w:p>
  </w:footnote>
  <w:footnote w:type="continuationSeparator" w:id="0">
    <w:p w:rsidR="0044392A" w:rsidRDefault="0044392A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584F"/>
    <w:rsid w:val="0000115E"/>
    <w:rsid w:val="00006C95"/>
    <w:rsid w:val="00037A89"/>
    <w:rsid w:val="000A1B3A"/>
    <w:rsid w:val="000D3DA0"/>
    <w:rsid w:val="00161789"/>
    <w:rsid w:val="001E3419"/>
    <w:rsid w:val="001F0ACF"/>
    <w:rsid w:val="001F15F9"/>
    <w:rsid w:val="003111CF"/>
    <w:rsid w:val="00342706"/>
    <w:rsid w:val="00354958"/>
    <w:rsid w:val="00393D91"/>
    <w:rsid w:val="003C69AE"/>
    <w:rsid w:val="00440668"/>
    <w:rsid w:val="0044392A"/>
    <w:rsid w:val="00487BE6"/>
    <w:rsid w:val="004F72CC"/>
    <w:rsid w:val="00525F64"/>
    <w:rsid w:val="00546A72"/>
    <w:rsid w:val="00551D64"/>
    <w:rsid w:val="0059407D"/>
    <w:rsid w:val="005D36C2"/>
    <w:rsid w:val="005E5347"/>
    <w:rsid w:val="005F4B99"/>
    <w:rsid w:val="00684687"/>
    <w:rsid w:val="006B1BA4"/>
    <w:rsid w:val="006F19B8"/>
    <w:rsid w:val="007852AE"/>
    <w:rsid w:val="008206C2"/>
    <w:rsid w:val="008259B6"/>
    <w:rsid w:val="00874780"/>
    <w:rsid w:val="008E5C38"/>
    <w:rsid w:val="0095526C"/>
    <w:rsid w:val="009E2CE4"/>
    <w:rsid w:val="00A105E2"/>
    <w:rsid w:val="00A231D8"/>
    <w:rsid w:val="00AB584F"/>
    <w:rsid w:val="00B23782"/>
    <w:rsid w:val="00B2493B"/>
    <w:rsid w:val="00B511CB"/>
    <w:rsid w:val="00C110BD"/>
    <w:rsid w:val="00C6377E"/>
    <w:rsid w:val="00C82927"/>
    <w:rsid w:val="00CD714D"/>
    <w:rsid w:val="00D01FBD"/>
    <w:rsid w:val="00D27492"/>
    <w:rsid w:val="00D705AB"/>
    <w:rsid w:val="00D86F91"/>
    <w:rsid w:val="00DA4181"/>
    <w:rsid w:val="00DB2259"/>
    <w:rsid w:val="00DF4633"/>
    <w:rsid w:val="00E12F63"/>
    <w:rsid w:val="00E716EE"/>
    <w:rsid w:val="00E768E6"/>
    <w:rsid w:val="00EA32A2"/>
    <w:rsid w:val="00F44EFF"/>
    <w:rsid w:val="00F7094B"/>
    <w:rsid w:val="00FB512F"/>
    <w:rsid w:val="00FE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AB584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F72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392A"/>
  </w:style>
  <w:style w:type="paragraph" w:styleId="ab">
    <w:name w:val="footer"/>
    <w:basedOn w:val="a"/>
    <w:link w:val="ac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3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2014-01-29T05:39:00Z</cp:lastPrinted>
  <dcterms:created xsi:type="dcterms:W3CDTF">2010-05-26T10:54:00Z</dcterms:created>
  <dcterms:modified xsi:type="dcterms:W3CDTF">2014-05-20T05:16:00Z</dcterms:modified>
</cp:coreProperties>
</file>