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3A" w:rsidRDefault="00C20E3A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C20E3A" w:rsidRPr="002425E1" w:rsidRDefault="002425E1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425E1">
        <w:rPr>
          <w:rFonts w:ascii="Times New Roman" w:hAnsi="Times New Roman"/>
          <w:color w:val="auto"/>
          <w:sz w:val="28"/>
          <w:szCs w:val="28"/>
        </w:rPr>
        <w:t>БАРАНОВСКОГО</w:t>
      </w:r>
      <w:r w:rsidR="00C20E3A" w:rsidRPr="002425E1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C20E3A" w:rsidRDefault="00C20E3A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C20E3A" w:rsidRDefault="00C20E3A" w:rsidP="00C20E3A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C20E3A" w:rsidRPr="000A4A31" w:rsidRDefault="00C20E3A" w:rsidP="00C20E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A4A31">
        <w:rPr>
          <w:rFonts w:ascii="Times New Roman" w:hAnsi="Times New Roman"/>
          <w:b/>
          <w:sz w:val="28"/>
          <w:szCs w:val="28"/>
        </w:rPr>
        <w:t xml:space="preserve">ПОСТАНОВЛЕНИЕ №  </w:t>
      </w:r>
      <w:r w:rsidR="000A4A31" w:rsidRPr="000A4A31">
        <w:rPr>
          <w:rFonts w:ascii="Times New Roman" w:hAnsi="Times New Roman"/>
          <w:b/>
          <w:sz w:val="28"/>
          <w:szCs w:val="28"/>
        </w:rPr>
        <w:t>5</w:t>
      </w:r>
      <w:r w:rsidR="00BE41FB">
        <w:rPr>
          <w:rFonts w:ascii="Times New Roman" w:hAnsi="Times New Roman"/>
          <w:b/>
          <w:sz w:val="28"/>
          <w:szCs w:val="28"/>
        </w:rPr>
        <w:t>4</w:t>
      </w:r>
    </w:p>
    <w:p w:rsidR="00C20E3A" w:rsidRDefault="00C20E3A" w:rsidP="00C20E3A">
      <w:pPr>
        <w:pStyle w:val="ac"/>
        <w:rPr>
          <w:rFonts w:ascii="Times New Roman" w:hAnsi="Times New Roman"/>
          <w:sz w:val="28"/>
          <w:szCs w:val="28"/>
        </w:rPr>
      </w:pPr>
    </w:p>
    <w:p w:rsidR="00C20E3A" w:rsidRPr="00D4473B" w:rsidRDefault="00C20E3A" w:rsidP="00C20E3A">
      <w:pPr>
        <w:pStyle w:val="ac"/>
        <w:rPr>
          <w:rFonts w:ascii="Times New Roman" w:hAnsi="Times New Roman"/>
          <w:sz w:val="28"/>
          <w:szCs w:val="28"/>
        </w:rPr>
      </w:pPr>
      <w:r w:rsidRPr="00D4473B">
        <w:rPr>
          <w:rFonts w:ascii="Times New Roman" w:hAnsi="Times New Roman"/>
          <w:sz w:val="28"/>
          <w:szCs w:val="28"/>
        </w:rPr>
        <w:t xml:space="preserve">от </w:t>
      </w:r>
      <w:r w:rsidR="00425CEB">
        <w:rPr>
          <w:rFonts w:ascii="Times New Roman" w:hAnsi="Times New Roman"/>
          <w:sz w:val="28"/>
          <w:szCs w:val="28"/>
        </w:rPr>
        <w:t>31</w:t>
      </w:r>
      <w:r w:rsidR="000A4A31">
        <w:rPr>
          <w:rFonts w:ascii="Times New Roman" w:hAnsi="Times New Roman"/>
          <w:sz w:val="28"/>
          <w:szCs w:val="28"/>
        </w:rPr>
        <w:t xml:space="preserve"> декабря</w:t>
      </w:r>
      <w:r w:rsidRPr="00D4473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D4473B">
        <w:rPr>
          <w:rFonts w:ascii="Times New Roman" w:hAnsi="Times New Roman"/>
          <w:sz w:val="28"/>
          <w:szCs w:val="28"/>
        </w:rPr>
        <w:t xml:space="preserve"> года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A4A31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4473B">
        <w:rPr>
          <w:rFonts w:ascii="Times New Roman" w:hAnsi="Times New Roman"/>
          <w:sz w:val="28"/>
          <w:szCs w:val="28"/>
        </w:rPr>
        <w:t>с</w:t>
      </w:r>
      <w:proofErr w:type="gramStart"/>
      <w:r w:rsidRPr="00D4473B">
        <w:rPr>
          <w:rFonts w:ascii="Times New Roman" w:hAnsi="Times New Roman"/>
          <w:sz w:val="28"/>
          <w:szCs w:val="28"/>
        </w:rPr>
        <w:t>.</w:t>
      </w:r>
      <w:r w:rsidR="002425E1">
        <w:rPr>
          <w:rFonts w:ascii="Times New Roman" w:hAnsi="Times New Roman"/>
          <w:sz w:val="28"/>
          <w:szCs w:val="28"/>
        </w:rPr>
        <w:t>Б</w:t>
      </w:r>
      <w:proofErr w:type="gramEnd"/>
      <w:r w:rsidR="002425E1">
        <w:rPr>
          <w:rFonts w:ascii="Times New Roman" w:hAnsi="Times New Roman"/>
          <w:sz w:val="28"/>
          <w:szCs w:val="28"/>
        </w:rPr>
        <w:t>арановка</w:t>
      </w:r>
    </w:p>
    <w:p w:rsidR="00C20E3A" w:rsidRDefault="00C20E3A" w:rsidP="000916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28DC" w:rsidRPr="00C20E3A" w:rsidRDefault="000916A9" w:rsidP="002425E1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>Об утверждении Порядка формирования, утверждения</w:t>
      </w:r>
      <w:r w:rsidR="002425E1">
        <w:rPr>
          <w:rFonts w:ascii="Times New Roman" w:hAnsi="Times New Roman"/>
          <w:sz w:val="28"/>
          <w:szCs w:val="28"/>
        </w:rPr>
        <w:t xml:space="preserve"> </w:t>
      </w:r>
      <w:r w:rsidRPr="00C20E3A">
        <w:rPr>
          <w:rFonts w:ascii="Times New Roman" w:hAnsi="Times New Roman"/>
          <w:sz w:val="28"/>
          <w:szCs w:val="28"/>
        </w:rPr>
        <w:t>и ведения планов-графиков закупок</w:t>
      </w:r>
      <w:r w:rsidR="003F28DC" w:rsidRPr="00C20E3A">
        <w:rPr>
          <w:rFonts w:ascii="Times New Roman" w:hAnsi="Times New Roman"/>
          <w:sz w:val="28"/>
          <w:szCs w:val="28"/>
        </w:rPr>
        <w:t xml:space="preserve"> товаров, работ, услуг</w:t>
      </w:r>
      <w:r w:rsidR="002425E1">
        <w:rPr>
          <w:rFonts w:ascii="Times New Roman" w:hAnsi="Times New Roman"/>
          <w:sz w:val="28"/>
          <w:szCs w:val="28"/>
        </w:rPr>
        <w:t xml:space="preserve"> </w:t>
      </w:r>
      <w:r w:rsidRPr="00C20E3A">
        <w:rPr>
          <w:rFonts w:ascii="Times New Roman" w:hAnsi="Times New Roman"/>
          <w:sz w:val="28"/>
          <w:szCs w:val="28"/>
        </w:rPr>
        <w:t>для обеспечения муниципальных нужд</w:t>
      </w:r>
      <w:r w:rsidR="003B7F93" w:rsidRPr="00C20E3A">
        <w:rPr>
          <w:rFonts w:ascii="Times New Roman" w:hAnsi="Times New Roman"/>
          <w:sz w:val="28"/>
          <w:szCs w:val="28"/>
        </w:rPr>
        <w:t xml:space="preserve"> </w:t>
      </w:r>
      <w:r w:rsidR="002425E1">
        <w:rPr>
          <w:rFonts w:ascii="Times New Roman" w:hAnsi="Times New Roman"/>
          <w:sz w:val="28"/>
          <w:szCs w:val="28"/>
        </w:rPr>
        <w:t xml:space="preserve">Барановского </w:t>
      </w:r>
      <w:r w:rsidR="003B7F93" w:rsidRPr="00C20E3A">
        <w:rPr>
          <w:rFonts w:ascii="Times New Roman" w:hAnsi="Times New Roman"/>
          <w:sz w:val="28"/>
          <w:szCs w:val="28"/>
        </w:rPr>
        <w:t xml:space="preserve">муниципального </w:t>
      </w:r>
      <w:bookmarkStart w:id="0" w:name="sub_1"/>
      <w:r w:rsidR="00C20E3A">
        <w:rPr>
          <w:rFonts w:ascii="Times New Roman" w:hAnsi="Times New Roman"/>
          <w:sz w:val="28"/>
          <w:szCs w:val="28"/>
        </w:rPr>
        <w:t xml:space="preserve">образования </w:t>
      </w:r>
    </w:p>
    <w:p w:rsidR="003F28DC" w:rsidRDefault="003F28DC" w:rsidP="003F28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16A9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5 статьи 21 Федерального закона </w:t>
      </w:r>
      <w:r w:rsidR="00C20E3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от 05.04.2013г</w:t>
      </w:r>
      <w:r w:rsidR="00C20E3A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44–ФЗ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</w:t>
      </w:r>
      <w:r>
        <w:rPr>
          <w:rFonts w:ascii="Times New Roman" w:hAnsi="Times New Roman"/>
          <w:iCs/>
          <w:sz w:val="28"/>
          <w:szCs w:val="28"/>
        </w:rPr>
        <w:t>05.06.2015</w:t>
      </w:r>
      <w:r w:rsidR="00C20E3A">
        <w:rPr>
          <w:rFonts w:ascii="Times New Roman" w:hAnsi="Times New Roman"/>
          <w:iCs/>
          <w:sz w:val="28"/>
          <w:szCs w:val="28"/>
        </w:rPr>
        <w:t xml:space="preserve"> года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C20E3A">
        <w:rPr>
          <w:rFonts w:ascii="Times New Roman" w:hAnsi="Times New Roman"/>
          <w:iCs/>
          <w:sz w:val="28"/>
          <w:szCs w:val="28"/>
        </w:rPr>
        <w:t>№</w:t>
      </w:r>
      <w:r>
        <w:rPr>
          <w:rFonts w:ascii="Times New Roman" w:hAnsi="Times New Roman"/>
          <w:iCs/>
          <w:sz w:val="28"/>
          <w:szCs w:val="28"/>
        </w:rPr>
        <w:t xml:space="preserve"> 554 </w:t>
      </w:r>
      <w:r w:rsidR="00C20E3A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20E3A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и ст. </w:t>
      </w:r>
      <w:r w:rsidR="002425E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30</w:t>
      </w:r>
      <w:r w:rsidR="00C20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Устава </w:t>
      </w:r>
      <w:r w:rsidR="002425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Барановского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муниципального </w:t>
      </w:r>
      <w:r w:rsidR="00C20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0916A9" w:rsidRPr="002425E1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bookmarkEnd w:id="0"/>
      <w:r>
        <w:rPr>
          <w:rFonts w:ascii="Times New Roman" w:hAnsi="Times New Roman"/>
          <w:sz w:val="28"/>
          <w:szCs w:val="28"/>
        </w:rPr>
        <w:t>Порядок формирования, утверждения и ведения планов-графиков закупок</w:t>
      </w:r>
      <w:r w:rsidRPr="000916A9">
        <w:t xml:space="preserve"> </w:t>
      </w:r>
      <w:r w:rsidRPr="003F28DC">
        <w:rPr>
          <w:rFonts w:ascii="Times New Roman" w:hAnsi="Times New Roman" w:cs="Times New Roman"/>
          <w:sz w:val="28"/>
          <w:szCs w:val="28"/>
        </w:rPr>
        <w:t>товаров, работ, услуг</w:t>
      </w:r>
      <w:r>
        <w:rPr>
          <w:rFonts w:ascii="Times New Roman" w:hAnsi="Times New Roman"/>
          <w:sz w:val="28"/>
          <w:szCs w:val="28"/>
        </w:rPr>
        <w:t xml:space="preserve"> для обеспечения муниципальных </w:t>
      </w:r>
      <w:r w:rsidRPr="002425E1">
        <w:rPr>
          <w:rFonts w:ascii="Times New Roman" w:hAnsi="Times New Roman"/>
          <w:sz w:val="28"/>
          <w:szCs w:val="28"/>
        </w:rPr>
        <w:t xml:space="preserve">нужд </w:t>
      </w:r>
      <w:r w:rsidR="002425E1" w:rsidRPr="002425E1">
        <w:rPr>
          <w:rFonts w:ascii="Times New Roman" w:hAnsi="Times New Roman"/>
          <w:sz w:val="28"/>
          <w:szCs w:val="28"/>
        </w:rPr>
        <w:t>Барановского</w:t>
      </w:r>
      <w:r w:rsidRPr="002425E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20E3A" w:rsidRPr="002425E1">
        <w:rPr>
          <w:rFonts w:ascii="Times New Roman" w:hAnsi="Times New Roman"/>
          <w:sz w:val="28"/>
          <w:szCs w:val="28"/>
        </w:rPr>
        <w:t>согласно приложению</w:t>
      </w:r>
      <w:r w:rsidRPr="002425E1">
        <w:rPr>
          <w:rFonts w:ascii="Times New Roman" w:hAnsi="Times New Roman"/>
          <w:sz w:val="28"/>
          <w:szCs w:val="28"/>
        </w:rPr>
        <w:t>.</w:t>
      </w:r>
    </w:p>
    <w:p w:rsidR="00F3403A" w:rsidRDefault="00F3403A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5E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20E3A" w:rsidRPr="002425E1">
        <w:rPr>
          <w:rFonts w:ascii="Times New Roman" w:hAnsi="Times New Roman"/>
          <w:sz w:val="28"/>
          <w:szCs w:val="28"/>
        </w:rPr>
        <w:t>А</w:t>
      </w:r>
      <w:r w:rsidRPr="002425E1">
        <w:rPr>
          <w:rFonts w:ascii="Times New Roman" w:hAnsi="Times New Roman"/>
          <w:sz w:val="28"/>
          <w:szCs w:val="28"/>
        </w:rPr>
        <w:t xml:space="preserve">дминистрации </w:t>
      </w:r>
      <w:r w:rsidR="002425E1" w:rsidRPr="002425E1">
        <w:rPr>
          <w:rFonts w:ascii="Times New Roman" w:hAnsi="Times New Roman"/>
          <w:sz w:val="28"/>
          <w:szCs w:val="28"/>
        </w:rPr>
        <w:t>Барановского</w:t>
      </w:r>
      <w:r w:rsidR="00C20E3A" w:rsidRPr="002425E1">
        <w:rPr>
          <w:rFonts w:ascii="Times New Roman" w:hAnsi="Times New Roman"/>
          <w:sz w:val="28"/>
          <w:szCs w:val="28"/>
        </w:rPr>
        <w:t xml:space="preserve"> </w:t>
      </w:r>
      <w:r w:rsidRPr="002425E1">
        <w:rPr>
          <w:rFonts w:ascii="Times New Roman" w:hAnsi="Times New Roman"/>
          <w:sz w:val="28"/>
          <w:szCs w:val="28"/>
        </w:rPr>
        <w:t xml:space="preserve">муниципального </w:t>
      </w:r>
      <w:r w:rsidR="00C20E3A" w:rsidRPr="002425E1">
        <w:rPr>
          <w:rFonts w:ascii="Times New Roman" w:hAnsi="Times New Roman"/>
          <w:sz w:val="28"/>
          <w:szCs w:val="28"/>
        </w:rPr>
        <w:t>образования</w:t>
      </w:r>
      <w:r w:rsidRPr="002425E1">
        <w:rPr>
          <w:rFonts w:ascii="Times New Roman" w:hAnsi="Times New Roman"/>
          <w:sz w:val="28"/>
          <w:szCs w:val="28"/>
        </w:rPr>
        <w:t xml:space="preserve"> 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20E3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3 дней со дня утверждения настоящего постановления размещает его  в единой информационной системе в сфере закупок, а до ввода ее в эксплуатацию </w:t>
      </w:r>
      <w:r w:rsidR="00C20E3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F3403A">
        <w:rPr>
          <w:rFonts w:ascii="Times New Roman" w:hAnsi="Times New Roman"/>
          <w:sz w:val="28"/>
          <w:szCs w:val="28"/>
        </w:rPr>
        <w:t>.</w:t>
      </w:r>
      <w:proofErr w:type="gramEnd"/>
      <w:r w:rsidRPr="00F3403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F3403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F3403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340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F28DC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действует с </w:t>
      </w:r>
      <w:r w:rsidR="00C20E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января 2016</w:t>
      </w:r>
      <w:r w:rsidR="00C20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C20E3A">
        <w:rPr>
          <w:rFonts w:ascii="Times New Roman" w:hAnsi="Times New Roman"/>
          <w:sz w:val="28"/>
          <w:szCs w:val="28"/>
        </w:rPr>
        <w:t xml:space="preserve">ода, </w:t>
      </w:r>
      <w:r>
        <w:rPr>
          <w:rFonts w:ascii="Times New Roman" w:hAnsi="Times New Roman"/>
          <w:sz w:val="28"/>
          <w:szCs w:val="28"/>
        </w:rPr>
        <w:t xml:space="preserve"> </w:t>
      </w:r>
      <w:r w:rsidR="003F28DC">
        <w:rPr>
          <w:rFonts w:ascii="Times New Roman" w:hAnsi="Times New Roman"/>
          <w:sz w:val="28"/>
          <w:szCs w:val="28"/>
        </w:rPr>
        <w:t>но не ранее дня его официального опубликования.</w:t>
      </w:r>
    </w:p>
    <w:p w:rsidR="00C20E3A" w:rsidRDefault="00C20E3A" w:rsidP="00C20E3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1FE8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«Вольский Деловой Вестник» и 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101FE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425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25E1" w:rsidRPr="002425E1">
        <w:rPr>
          <w:rFonts w:ascii="Times New Roman" w:hAnsi="Times New Roman" w:cs="Times New Roman"/>
          <w:sz w:val="28"/>
          <w:szCs w:val="28"/>
        </w:rPr>
        <w:t>Барановского</w:t>
      </w:r>
      <w:r w:rsidRPr="002425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</w:t>
      </w:r>
      <w:r w:rsidRPr="00101FE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01FE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1FE8">
          <w:rPr>
            <w:rStyle w:val="a8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C20E3A" w:rsidRDefault="00C20E3A" w:rsidP="00C20E3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0A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A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0A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101FE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A4A31" w:rsidRDefault="000A4A31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3A" w:rsidRPr="002425E1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5E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25E1" w:rsidRPr="002425E1">
        <w:rPr>
          <w:rFonts w:ascii="Times New Roman" w:hAnsi="Times New Roman" w:cs="Times New Roman"/>
          <w:sz w:val="28"/>
          <w:szCs w:val="28"/>
        </w:rPr>
        <w:t>Барановского</w:t>
      </w:r>
      <w:r w:rsidRPr="002425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C20E3A" w:rsidRPr="00101FE8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E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01FE8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</w:t>
      </w:r>
    </w:p>
    <w:p w:rsidR="00C20E3A" w:rsidRPr="002425E1" w:rsidRDefault="002425E1" w:rsidP="00C2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E1">
        <w:rPr>
          <w:rFonts w:ascii="Times New Roman" w:hAnsi="Times New Roman" w:cs="Times New Roman"/>
          <w:sz w:val="28"/>
          <w:szCs w:val="28"/>
        </w:rPr>
        <w:t>Барановского</w:t>
      </w:r>
      <w:r w:rsidR="00C20E3A" w:rsidRPr="002425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</w:t>
      </w:r>
      <w:r>
        <w:rPr>
          <w:rFonts w:ascii="Times New Roman" w:hAnsi="Times New Roman" w:cs="Times New Roman"/>
          <w:sz w:val="28"/>
          <w:szCs w:val="28"/>
        </w:rPr>
        <w:t>И.С.Харитонов</w:t>
      </w:r>
    </w:p>
    <w:p w:rsidR="00C20E3A" w:rsidRDefault="00C20E3A" w:rsidP="00C20E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908">
        <w:rPr>
          <w:rFonts w:ascii="Times New Roman" w:hAnsi="Times New Roman" w:cs="Times New Roman"/>
        </w:rPr>
        <w:lastRenderedPageBreak/>
        <w:t>Приложение к постановлению</w:t>
      </w:r>
      <w:r>
        <w:rPr>
          <w:rFonts w:ascii="Times New Roman" w:hAnsi="Times New Roman" w:cs="Times New Roman"/>
        </w:rPr>
        <w:t xml:space="preserve"> </w:t>
      </w:r>
      <w:r w:rsidRPr="00ED2908">
        <w:rPr>
          <w:rFonts w:ascii="Times New Roman" w:hAnsi="Times New Roman" w:cs="Times New Roman"/>
        </w:rPr>
        <w:t>администрации</w:t>
      </w:r>
    </w:p>
    <w:p w:rsidR="00C20E3A" w:rsidRPr="00ED2908" w:rsidRDefault="002425E1" w:rsidP="00C20E3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Барановского</w:t>
      </w:r>
      <w:r w:rsidR="00C20E3A">
        <w:rPr>
          <w:rFonts w:ascii="Times New Roman" w:hAnsi="Times New Roman" w:cs="Times New Roman"/>
          <w:bCs/>
        </w:rPr>
        <w:t xml:space="preserve"> </w:t>
      </w:r>
      <w:r w:rsidR="00C20E3A" w:rsidRPr="00ED2908">
        <w:rPr>
          <w:rFonts w:ascii="Times New Roman" w:hAnsi="Times New Roman" w:cs="Times New Roman"/>
          <w:bCs/>
        </w:rPr>
        <w:t xml:space="preserve">муниципального </w:t>
      </w:r>
      <w:r w:rsidR="00C20E3A">
        <w:rPr>
          <w:rFonts w:ascii="Times New Roman" w:hAnsi="Times New Roman" w:cs="Times New Roman"/>
          <w:bCs/>
        </w:rPr>
        <w:t>образования</w:t>
      </w:r>
    </w:p>
    <w:p w:rsidR="00C20E3A" w:rsidRDefault="00C20E3A" w:rsidP="00C20E3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D2908">
        <w:rPr>
          <w:rFonts w:ascii="Times New Roman" w:hAnsi="Times New Roman" w:cs="Times New Roman"/>
          <w:bCs/>
        </w:rPr>
        <w:t xml:space="preserve">от </w:t>
      </w:r>
      <w:r w:rsidR="00425CEB">
        <w:rPr>
          <w:rFonts w:ascii="Times New Roman" w:hAnsi="Times New Roman" w:cs="Times New Roman"/>
          <w:bCs/>
        </w:rPr>
        <w:t>31</w:t>
      </w:r>
      <w:r w:rsidR="000A4A31">
        <w:rPr>
          <w:rFonts w:ascii="Times New Roman" w:hAnsi="Times New Roman" w:cs="Times New Roman"/>
          <w:bCs/>
        </w:rPr>
        <w:t>.12.2015 г.</w:t>
      </w:r>
      <w:r w:rsidRPr="00ED2908">
        <w:rPr>
          <w:rFonts w:ascii="Times New Roman" w:hAnsi="Times New Roman" w:cs="Times New Roman"/>
          <w:bCs/>
        </w:rPr>
        <w:t xml:space="preserve"> № </w:t>
      </w:r>
      <w:r w:rsidR="000A4A31">
        <w:rPr>
          <w:rFonts w:ascii="Times New Roman" w:hAnsi="Times New Roman" w:cs="Times New Roman"/>
          <w:bCs/>
        </w:rPr>
        <w:t>5</w:t>
      </w:r>
      <w:r w:rsidR="00BE41FB">
        <w:rPr>
          <w:rFonts w:ascii="Times New Roman" w:hAnsi="Times New Roman" w:cs="Times New Roman"/>
          <w:bCs/>
        </w:rPr>
        <w:t>4</w:t>
      </w:r>
    </w:p>
    <w:p w:rsidR="000916A9" w:rsidRDefault="00C20E3A" w:rsidP="00C20E3A">
      <w:pPr>
        <w:spacing w:after="0" w:line="240" w:lineRule="auto"/>
        <w:rPr>
          <w:rFonts w:ascii="Times New Roman" w:hAnsi="Times New Roman" w:cs="Times New Roman"/>
        </w:rPr>
      </w:pPr>
      <w:r w:rsidRPr="00ED2908">
        <w:rPr>
          <w:rFonts w:ascii="Times New Roman" w:hAnsi="Times New Roman" w:cs="Times New Roman"/>
          <w:bCs/>
        </w:rPr>
        <w:t xml:space="preserve">         </w:t>
      </w:r>
      <w:r w:rsidRPr="00ED2908">
        <w:rPr>
          <w:rFonts w:ascii="Times New Roman" w:hAnsi="Times New Roman" w:cs="Times New Roman"/>
          <w:b/>
        </w:rPr>
        <w:t xml:space="preserve">  </w:t>
      </w:r>
      <w:bookmarkStart w:id="1" w:name="sub_1000"/>
    </w:p>
    <w:bookmarkEnd w:id="1"/>
    <w:p w:rsidR="00C20E3A" w:rsidRPr="00C20E3A" w:rsidRDefault="000916A9" w:rsidP="00C20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E3A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утверждения и ведения планов-графиков закупок </w:t>
      </w:r>
      <w:r w:rsidR="003F28DC" w:rsidRPr="00C20E3A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  <w:r w:rsidRPr="00C20E3A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  <w:r w:rsidR="003B7F93" w:rsidRPr="00C20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5E1" w:rsidRPr="002425E1">
        <w:rPr>
          <w:rFonts w:ascii="Times New Roman" w:hAnsi="Times New Roman"/>
          <w:b/>
          <w:sz w:val="28"/>
          <w:szCs w:val="28"/>
        </w:rPr>
        <w:t>Барановского</w:t>
      </w:r>
      <w:r w:rsidR="00C20E3A" w:rsidRPr="002425E1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C20E3A" w:rsidRPr="00C20E3A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="00C20E3A">
        <w:rPr>
          <w:rFonts w:ascii="Times New Roman" w:hAnsi="Times New Roman"/>
          <w:b/>
          <w:sz w:val="28"/>
          <w:szCs w:val="28"/>
        </w:rPr>
        <w:t xml:space="preserve"> (далее по тексту – порядок) </w:t>
      </w:r>
    </w:p>
    <w:p w:rsidR="000916A9" w:rsidRDefault="000916A9" w:rsidP="00C20E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707F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1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Настоящи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Порядок 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порядок формирования, утверждения и ведения плана-графика закупок товаров, работ, услуг для обеспечения муниципальных нужд </w:t>
      </w:r>
      <w:r w:rsidR="002425E1">
        <w:rPr>
          <w:rFonts w:ascii="Times New Roman" w:hAnsi="Times New Roman" w:cs="Times New Roman"/>
          <w:color w:val="000000"/>
          <w:sz w:val="28"/>
          <w:szCs w:val="28"/>
        </w:rPr>
        <w:t>Барановского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06707F" w:rsidRPr="00AE36E7">
        <w:rPr>
          <w:rFonts w:ascii="Times New Roman" w:hAnsi="Times New Roman" w:cs="Times New Roman"/>
          <w:sz w:val="28"/>
          <w:szCs w:val="28"/>
        </w:rPr>
        <w:t xml:space="preserve"> частью 5 статьи 21 Федерального закона от 05.04.2013г. № 44–ФЗ «О  контрактной системе в сфере закупок товаров, работ, услуг для  обеспечения государственных и муниципальных нужд» (далее</w:t>
      </w:r>
      <w:r w:rsidR="00C20E3A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06707F" w:rsidRPr="00AE36E7">
        <w:rPr>
          <w:rFonts w:ascii="Times New Roman" w:hAnsi="Times New Roman" w:cs="Times New Roman"/>
          <w:sz w:val="28"/>
          <w:szCs w:val="28"/>
        </w:rPr>
        <w:t xml:space="preserve"> – Федеральный закон), постановлением Правительства Российской Федерации 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>05.06.2015</w:t>
      </w:r>
      <w:r w:rsidR="007C4EE9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="00C20E3A">
        <w:rPr>
          <w:rFonts w:ascii="Times New Roman" w:hAnsi="Times New Roman" w:cs="Times New Roman"/>
          <w:iCs/>
          <w:sz w:val="28"/>
          <w:szCs w:val="28"/>
        </w:rPr>
        <w:t>№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 xml:space="preserve"> 554</w:t>
      </w:r>
      <w:proofErr w:type="gramEnd"/>
      <w:r w:rsidR="0006707F" w:rsidRPr="00AE3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E3A">
        <w:rPr>
          <w:rFonts w:ascii="Times New Roman" w:hAnsi="Times New Roman" w:cs="Times New Roman"/>
          <w:iCs/>
          <w:sz w:val="28"/>
          <w:szCs w:val="28"/>
        </w:rPr>
        <w:t>«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20E3A">
        <w:rPr>
          <w:rFonts w:ascii="Times New Roman" w:hAnsi="Times New Roman" w:cs="Times New Roman"/>
          <w:iCs/>
          <w:sz w:val="28"/>
          <w:szCs w:val="28"/>
        </w:rPr>
        <w:t>»</w:t>
      </w:r>
      <w:r w:rsidR="003B7F93">
        <w:rPr>
          <w:rFonts w:ascii="Times New Roman" w:hAnsi="Times New Roman" w:cs="Times New Roman"/>
          <w:iCs/>
          <w:sz w:val="28"/>
          <w:szCs w:val="28"/>
        </w:rPr>
        <w:t>.</w:t>
      </w:r>
      <w:r w:rsidR="0006707F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sub_1002"/>
      <w:bookmarkEnd w:id="2"/>
    </w:p>
    <w:p w:rsidR="000916A9" w:rsidRPr="00AE36E7" w:rsidRDefault="0006707F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03"/>
      <w:bookmarkEnd w:id="3"/>
      <w:r w:rsidRPr="00AE36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. Планы-графики закупок утверждаются в течение 10 рабочих дней следующими заказчиками: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31"/>
      <w:bookmarkEnd w:id="4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06707F" w:rsidRPr="00AE36E7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7" w:history="1">
        <w:r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32"/>
      <w:bookmarkEnd w:id="5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б) бюджетными учреждениями, созданными </w:t>
      </w:r>
      <w:r w:rsidR="0044068B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образованием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закупок, осуществляемых в соответствии с </w:t>
      </w:r>
      <w:hyperlink r:id="rId8" w:history="1">
        <w:r w:rsidRPr="00B70A24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70A24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33"/>
      <w:bookmarkEnd w:id="6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в) муниципальными унитарными предприятиями, в случае, предусмотренном </w:t>
      </w:r>
      <w:hyperlink r:id="rId10" w:history="1">
        <w:r w:rsidRPr="00B70A24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</w:t>
      </w:r>
      <w:r w:rsidR="00932074"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- субсидии). При этом в план-график закупок включаются только закупки, которые планируется осуществлять за счет субсидий;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34"/>
      <w:bookmarkEnd w:id="7"/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г)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 w:rsidR="0044068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контрактов от лица указанных органов, в случаях, предусмотренных </w:t>
      </w:r>
      <w:hyperlink r:id="rId11" w:history="1">
        <w:r w:rsidRPr="00B70A24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закона, - со дня доведения на соответствующий лицевой счет по переданным полномочиям объема прав в денежном выражении на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принятие и (или) исполнение обязательств</w:t>
      </w:r>
      <w:proofErr w:type="gramEnd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hyperlink r:id="rId12" w:history="1">
        <w:r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04"/>
      <w:bookmarkEnd w:id="8"/>
      <w:r w:rsidRPr="00AE36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Планы-графики закупок формируются заказчиками, указанными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65AEE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ежегодно на очередной финансовый год в соответствии с планом закупок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в сроки, установленные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в пункте 2 настоящего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с учетом следующих положений:</w:t>
      </w:r>
    </w:p>
    <w:p w:rsidR="00031DAC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41"/>
      <w:bookmarkEnd w:id="9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а) заказчики, указанные в </w:t>
      </w:r>
      <w:hyperlink w:anchor="sub_1031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в сроки, установленные главными распорядителями средств местного бюджета, но не позднее 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932074">
        <w:rPr>
          <w:rFonts w:ascii="Times New Roman" w:hAnsi="Times New Roman" w:cs="Times New Roman"/>
          <w:sz w:val="28"/>
          <w:szCs w:val="28"/>
        </w:rPr>
        <w:t>30 дней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 после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>внесения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проекта решения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бюджете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</w:t>
      </w:r>
      <w:r w:rsidR="002425E1">
        <w:rPr>
          <w:rFonts w:ascii="Times New Roman" w:hAnsi="Times New Roman" w:cs="Times New Roman"/>
          <w:color w:val="000000"/>
          <w:sz w:val="28"/>
          <w:szCs w:val="28"/>
        </w:rPr>
        <w:t>Барановского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</w:t>
      </w:r>
      <w:r w:rsidR="00C2403D" w:rsidRPr="00932074">
        <w:rPr>
          <w:rFonts w:ascii="Times New Roman" w:hAnsi="Times New Roman" w:cs="Times New Roman"/>
          <w:color w:val="000000"/>
          <w:sz w:val="28"/>
          <w:szCs w:val="28"/>
        </w:rPr>
        <w:t>представительным органом муниципального образования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 планы-графики закупок;</w:t>
      </w:r>
    </w:p>
    <w:bookmarkEnd w:id="10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государственного заказчика или муниципального заказчика объема прав в денежном выражении на принятие и (или) исполнение обязательств в соответствии </w:t>
      </w:r>
      <w:r w:rsidR="000916A9" w:rsidRPr="00B70A2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031DAC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42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б) заказчики, указанные в </w:t>
      </w:r>
      <w:hyperlink w:anchor="sub_1032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Порядка: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End w:id="11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>представительн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43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в) заказчики, указанные в </w:t>
      </w:r>
      <w:hyperlink w:anchor="sub_1033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"в"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 Порядка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12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формируют планы-графики закупок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после внесения проекта решения  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>представительным органом муниципального образования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044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г) заказчики, указанные в </w:t>
      </w:r>
      <w:hyperlink w:anchor="sub_1034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13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>представительн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005"/>
      <w:r w:rsidRPr="00AE36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Формирование, утверждение и ведение планов-графиков закупок заказчиками, указанными в </w:t>
      </w:r>
      <w:hyperlink w:anchor="sub_1034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06"/>
      <w:bookmarkEnd w:id="14"/>
      <w:r w:rsidRPr="00AE36E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в соответствии со </w:t>
      </w:r>
      <w:hyperlink r:id="rId14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07"/>
      <w:bookmarkEnd w:id="15"/>
      <w:r w:rsidRPr="00AE36E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D27C5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5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08"/>
      <w:bookmarkEnd w:id="16"/>
      <w:r w:rsidRPr="00AE36E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6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09"/>
      <w:bookmarkEnd w:id="17"/>
      <w:r w:rsidRPr="00AE36E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</w:t>
      </w:r>
      <w:hyperlink r:id="rId17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010"/>
      <w:bookmarkEnd w:id="18"/>
      <w:r w:rsidRPr="00AE36E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Заказчики, указанные в </w:t>
      </w:r>
      <w:hyperlink w:anchor="sub_1003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EC4A9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ведут планы-графики закупок в соответствии с положениями </w:t>
      </w:r>
      <w:hyperlink r:id="rId18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положениями настоящего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101"/>
      <w:bookmarkEnd w:id="19"/>
      <w:r w:rsidRPr="00AE36E7">
        <w:rPr>
          <w:rFonts w:ascii="Times New Roman" w:hAnsi="Times New Roman" w:cs="Times New Roman"/>
          <w:color w:val="000000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102"/>
      <w:bookmarkEnd w:id="20"/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103"/>
      <w:bookmarkEnd w:id="21"/>
      <w:r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отмена заказчиком закупки, предусмотренной планом-графиком закупок;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1104"/>
      <w:bookmarkEnd w:id="22"/>
      <w:r w:rsidRPr="00AE36E7">
        <w:rPr>
          <w:rFonts w:ascii="Times New Roman" w:hAnsi="Times New Roman" w:cs="Times New Roman"/>
          <w:color w:val="000000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1105"/>
      <w:bookmarkEnd w:id="23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д) выдача предписания органами контроля, определенными </w:t>
      </w:r>
      <w:hyperlink r:id="rId19" w:history="1">
        <w:r w:rsidRPr="00EC4A95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1106"/>
      <w:bookmarkEnd w:id="24"/>
      <w:r w:rsidRPr="00AE36E7">
        <w:rPr>
          <w:rFonts w:ascii="Times New Roman" w:hAnsi="Times New Roman" w:cs="Times New Roman"/>
          <w:color w:val="000000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107"/>
      <w:bookmarkEnd w:id="25"/>
      <w:r w:rsidRPr="00AE36E7">
        <w:rPr>
          <w:rFonts w:ascii="Times New Roman" w:hAnsi="Times New Roman" w:cs="Times New Roman"/>
          <w:color w:val="000000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108"/>
      <w:bookmarkEnd w:id="26"/>
      <w:r w:rsidRPr="00AE36E7">
        <w:rPr>
          <w:rFonts w:ascii="Times New Roman" w:hAnsi="Times New Roman" w:cs="Times New Roman"/>
          <w:color w:val="000000"/>
          <w:sz w:val="28"/>
          <w:szCs w:val="28"/>
        </w:rPr>
        <w:t>з)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 графиков закупок.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1011"/>
      <w:bookmarkEnd w:id="27"/>
      <w:r w:rsidRPr="00AE36E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пункте 1</w:t>
        </w:r>
        <w:r w:rsidRPr="00EC4A9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а в случае, если в соответствии с </w:t>
      </w:r>
      <w:hyperlink r:id="rId20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1012"/>
      <w:bookmarkEnd w:id="28"/>
      <w:r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1" w:history="1">
        <w:r w:rsidRPr="00EC4A95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2" w:history="1">
        <w:r w:rsidRPr="00EC4A95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EC4A9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C4A95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EC4A95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- не 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чем за один день до даты заключения контракта.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1013"/>
      <w:bookmarkEnd w:id="29"/>
      <w:r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4" w:history="1">
        <w:r w:rsidRPr="00EC4A95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в том числе:</w:t>
      </w:r>
    </w:p>
    <w:bookmarkEnd w:id="30"/>
    <w:p w:rsidR="000916A9" w:rsidRPr="00AE36E7" w:rsidRDefault="00813C65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исполнителем),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определяемых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</w:t>
      </w:r>
      <w:hyperlink r:id="rId25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закона;</w:t>
      </w:r>
    </w:p>
    <w:p w:rsidR="000916A9" w:rsidRPr="00AE36E7" w:rsidRDefault="00813C65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6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закона.</w:t>
      </w:r>
    </w:p>
    <w:p w:rsidR="00AE36E7" w:rsidRPr="00AE36E7" w:rsidRDefault="000916A9" w:rsidP="00813C65">
      <w:pPr>
        <w:pStyle w:val="22"/>
        <w:shd w:val="clear" w:color="auto" w:fill="auto"/>
        <w:tabs>
          <w:tab w:val="left" w:pos="1191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color w:val="000000"/>
          <w:sz w:val="28"/>
          <w:szCs w:val="28"/>
        </w:rPr>
        <w:t>1</w:t>
      </w:r>
      <w:r w:rsidR="00202C9A" w:rsidRPr="00AE36E7">
        <w:rPr>
          <w:color w:val="000000"/>
          <w:sz w:val="28"/>
          <w:szCs w:val="28"/>
        </w:rPr>
        <w:t>3</w:t>
      </w:r>
      <w:r w:rsidRPr="00AE36E7">
        <w:rPr>
          <w:color w:val="000000"/>
          <w:sz w:val="28"/>
          <w:szCs w:val="28"/>
        </w:rPr>
        <w:t xml:space="preserve">. </w:t>
      </w:r>
      <w:r w:rsidR="00AE36E7" w:rsidRPr="00AE36E7">
        <w:rPr>
          <w:sz w:val="28"/>
          <w:szCs w:val="28"/>
        </w:rPr>
        <w:t>Включаемая в план-трафик закупок информация должна соответствовать Показателям плана закупок, в том числе:</w:t>
      </w:r>
    </w:p>
    <w:p w:rsidR="00AE36E7" w:rsidRPr="00AE36E7" w:rsidRDefault="00AE36E7" w:rsidP="00813C65">
      <w:pPr>
        <w:pStyle w:val="22"/>
        <w:shd w:val="clear" w:color="auto" w:fill="auto"/>
        <w:tabs>
          <w:tab w:val="left" w:pos="1220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sz w:val="28"/>
          <w:szCs w:val="28"/>
        </w:rPr>
        <w:t>13.1. идентификационные коды закупок, включаемые в план-график закупок должны соответствовать идентификационным кодам закупок, включаемым в план закупок;</w:t>
      </w:r>
    </w:p>
    <w:p w:rsidR="00AE36E7" w:rsidRPr="00AE36E7" w:rsidRDefault="00AE36E7" w:rsidP="00C20E3A">
      <w:pPr>
        <w:pStyle w:val="22"/>
        <w:shd w:val="clear" w:color="auto" w:fill="auto"/>
        <w:spacing w:after="0" w:line="307" w:lineRule="exact"/>
        <w:ind w:left="20" w:right="20" w:firstLine="567"/>
        <w:jc w:val="both"/>
        <w:rPr>
          <w:sz w:val="28"/>
          <w:szCs w:val="28"/>
        </w:rPr>
      </w:pPr>
      <w:proofErr w:type="gramStart"/>
      <w:r w:rsidRPr="00AE36E7">
        <w:rPr>
          <w:sz w:val="28"/>
          <w:szCs w:val="28"/>
        </w:rPr>
        <w:t xml:space="preserve">13.2. информация, включаемая в план-график закупок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включаемой </w:t>
      </w:r>
      <w:r w:rsidR="00EC4A95">
        <w:rPr>
          <w:sz w:val="28"/>
          <w:szCs w:val="28"/>
        </w:rPr>
        <w:t>в</w:t>
      </w:r>
      <w:r w:rsidRPr="00AE36E7">
        <w:rPr>
          <w:sz w:val="28"/>
          <w:szCs w:val="28"/>
        </w:rPr>
        <w:t xml:space="preserve"> план закупок информации об объемах финансового обеспечения (планируемых платежей)</w:t>
      </w:r>
      <w:r w:rsidRPr="00AE36E7">
        <w:rPr>
          <w:rStyle w:val="125pt"/>
          <w:sz w:val="28"/>
          <w:szCs w:val="28"/>
        </w:rPr>
        <w:t xml:space="preserve"> для</w:t>
      </w:r>
      <w:r w:rsidRPr="00AE36E7">
        <w:rPr>
          <w:sz w:val="28"/>
          <w:szCs w:val="28"/>
        </w:rPr>
        <w:t xml:space="preserve"> осуществления</w:t>
      </w:r>
      <w:r w:rsidRPr="00AE36E7">
        <w:rPr>
          <w:rStyle w:val="125pt"/>
          <w:sz w:val="28"/>
          <w:szCs w:val="28"/>
        </w:rPr>
        <w:t xml:space="preserve"> закупок</w:t>
      </w:r>
      <w:r w:rsidRPr="00AE36E7">
        <w:rPr>
          <w:sz w:val="28"/>
          <w:szCs w:val="28"/>
        </w:rPr>
        <w:t xml:space="preserve"> на соответствующий финансовый год.</w:t>
      </w:r>
      <w:proofErr w:type="gramEnd"/>
    </w:p>
    <w:p w:rsidR="00AE36E7" w:rsidRDefault="00AE36E7" w:rsidP="00C20E3A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sz w:val="28"/>
          <w:szCs w:val="28"/>
        </w:rPr>
        <w:t>14.</w:t>
      </w:r>
      <w:r w:rsidR="00813C65">
        <w:rPr>
          <w:sz w:val="28"/>
          <w:szCs w:val="28"/>
        </w:rPr>
        <w:t xml:space="preserve"> </w:t>
      </w:r>
      <w:r w:rsidRPr="00AE36E7">
        <w:rPr>
          <w:sz w:val="28"/>
          <w:szCs w:val="28"/>
        </w:rPr>
        <w:t xml:space="preserve">Планы - графики закупок, товаров, услуг для обеспечения муниципальных нужд </w:t>
      </w:r>
      <w:r w:rsidR="002425E1">
        <w:rPr>
          <w:sz w:val="28"/>
          <w:szCs w:val="28"/>
        </w:rPr>
        <w:t>Барановского</w:t>
      </w:r>
      <w:r w:rsidRPr="00AE36E7">
        <w:rPr>
          <w:sz w:val="28"/>
          <w:szCs w:val="28"/>
        </w:rPr>
        <w:t xml:space="preserve"> муниципального образования ведутся в соответствии с требованиями к форме, утвержденной Правительством Российской Федерации.</w:t>
      </w: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p w:rsidR="00813C65" w:rsidRPr="002425E1" w:rsidRDefault="00813C65" w:rsidP="0081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5E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25E1" w:rsidRPr="002425E1">
        <w:rPr>
          <w:rFonts w:ascii="Times New Roman" w:hAnsi="Times New Roman" w:cs="Times New Roman"/>
          <w:sz w:val="28"/>
          <w:szCs w:val="28"/>
        </w:rPr>
        <w:t>Барановского</w:t>
      </w:r>
      <w:r w:rsidRPr="002425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813C65" w:rsidRPr="00101FE8" w:rsidRDefault="00813C65" w:rsidP="0081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E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01FE8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</w:t>
      </w:r>
    </w:p>
    <w:p w:rsidR="00813C65" w:rsidRPr="002425E1" w:rsidRDefault="002425E1" w:rsidP="0081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E1">
        <w:rPr>
          <w:rFonts w:ascii="Times New Roman" w:hAnsi="Times New Roman" w:cs="Times New Roman"/>
          <w:sz w:val="28"/>
          <w:szCs w:val="28"/>
        </w:rPr>
        <w:t>Барановского</w:t>
      </w:r>
      <w:r w:rsidR="00813C65" w:rsidRPr="002425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3C65" w:rsidRPr="002425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И.С.Харитонов</w:t>
      </w: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sectPr w:rsidR="009138D4" w:rsidSect="009F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916A9"/>
    <w:rsid w:val="00031DAC"/>
    <w:rsid w:val="0006707F"/>
    <w:rsid w:val="000916A9"/>
    <w:rsid w:val="000A4A31"/>
    <w:rsid w:val="000D4E76"/>
    <w:rsid w:val="000F2273"/>
    <w:rsid w:val="00202C9A"/>
    <w:rsid w:val="002425E1"/>
    <w:rsid w:val="00246AC7"/>
    <w:rsid w:val="003964AC"/>
    <w:rsid w:val="003B7F93"/>
    <w:rsid w:val="003F28DC"/>
    <w:rsid w:val="00425CEB"/>
    <w:rsid w:val="0044068B"/>
    <w:rsid w:val="006A6DF7"/>
    <w:rsid w:val="007C4EE9"/>
    <w:rsid w:val="007C6A1D"/>
    <w:rsid w:val="007D27C5"/>
    <w:rsid w:val="00805EBE"/>
    <w:rsid w:val="00813C65"/>
    <w:rsid w:val="00832A4B"/>
    <w:rsid w:val="008C7DEE"/>
    <w:rsid w:val="009138D4"/>
    <w:rsid w:val="00932074"/>
    <w:rsid w:val="00946F39"/>
    <w:rsid w:val="00965AEE"/>
    <w:rsid w:val="009F22FD"/>
    <w:rsid w:val="00A900BC"/>
    <w:rsid w:val="00AC268D"/>
    <w:rsid w:val="00AE36E7"/>
    <w:rsid w:val="00B70A24"/>
    <w:rsid w:val="00BE41FB"/>
    <w:rsid w:val="00C20E3A"/>
    <w:rsid w:val="00C2403D"/>
    <w:rsid w:val="00D0170C"/>
    <w:rsid w:val="00E268ED"/>
    <w:rsid w:val="00E632D8"/>
    <w:rsid w:val="00EC4A95"/>
    <w:rsid w:val="00F3403A"/>
    <w:rsid w:val="00F431EE"/>
    <w:rsid w:val="00FE6FB1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sz w:val="25"/>
      <w:szCs w:val="25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2" TargetMode="External"/><Relationship Id="rId13" Type="http://schemas.openxmlformats.org/officeDocument/2006/relationships/hyperlink" Target="garantF1://12012604.722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70253464.312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82" TargetMode="External"/><Relationship Id="rId7" Type="http://schemas.openxmlformats.org/officeDocument/2006/relationships/hyperlink" Target="garantF1://12012604.722" TargetMode="External"/><Relationship Id="rId12" Type="http://schemas.openxmlformats.org/officeDocument/2006/relationships/hyperlink" Target="garantF1://12012604.2" TargetMode="External"/><Relationship Id="rId17" Type="http://schemas.openxmlformats.org/officeDocument/2006/relationships/hyperlink" Target="garantF1://12012604.2" TargetMode="External"/><Relationship Id="rId25" Type="http://schemas.openxmlformats.org/officeDocument/2006/relationships/hyperlink" Target="garantF1://70253464.2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24" TargetMode="External"/><Relationship Id="rId20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&#1042;&#1086;&#1083;&#1100;&#1089;&#1082;.&#1056;&#1060;." TargetMode="Externa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70253464.403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26" TargetMode="External"/><Relationship Id="rId23" Type="http://schemas.openxmlformats.org/officeDocument/2006/relationships/hyperlink" Target="garantF1://70253464.93128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253464.154" TargetMode="External"/><Relationship Id="rId19" Type="http://schemas.openxmlformats.org/officeDocument/2006/relationships/hyperlink" Target="garantF1://70253464.9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56" TargetMode="External"/><Relationship Id="rId14" Type="http://schemas.openxmlformats.org/officeDocument/2006/relationships/hyperlink" Target="garantF1://70253464.111" TargetMode="External"/><Relationship Id="rId22" Type="http://schemas.openxmlformats.org/officeDocument/2006/relationships/hyperlink" Target="garantF1://70253464.93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E789-D558-4CC4-9F8F-8B972EA1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Татьяна</cp:lastModifiedBy>
  <cp:revision>31</cp:revision>
  <cp:lastPrinted>2015-12-08T07:05:00Z</cp:lastPrinted>
  <dcterms:created xsi:type="dcterms:W3CDTF">2015-12-05T10:24:00Z</dcterms:created>
  <dcterms:modified xsi:type="dcterms:W3CDTF">2016-01-11T08:36:00Z</dcterms:modified>
</cp:coreProperties>
</file>