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E09" w:rsidRDefault="00644513" w:rsidP="00C43E54">
      <w:pPr>
        <w:shd w:val="clear" w:color="auto" w:fill="FFFFFF"/>
        <w:spacing w:line="317" w:lineRule="exact"/>
        <w:ind w:left="1032" w:right="518"/>
        <w:jc w:val="center"/>
      </w:pPr>
      <w:r>
        <w:rPr>
          <w:b/>
          <w:bCs/>
          <w:color w:val="323232"/>
          <w:spacing w:val="-2"/>
          <w:sz w:val="28"/>
          <w:szCs w:val="28"/>
        </w:rPr>
        <w:t>Доклад об осуществлении муниципального земельного контроля</w:t>
      </w:r>
      <w:r w:rsidR="000E0C68">
        <w:t xml:space="preserve"> </w:t>
      </w:r>
      <w:r>
        <w:rPr>
          <w:b/>
          <w:bCs/>
          <w:color w:val="323232"/>
          <w:sz w:val="28"/>
          <w:szCs w:val="28"/>
        </w:rPr>
        <w:t xml:space="preserve">на территории Сенного муниципального образования </w:t>
      </w:r>
      <w:r w:rsidR="000E0C68">
        <w:rPr>
          <w:b/>
          <w:bCs/>
          <w:color w:val="323232"/>
          <w:spacing w:val="-2"/>
          <w:sz w:val="28"/>
          <w:szCs w:val="28"/>
        </w:rPr>
        <w:t xml:space="preserve">Вольского муниципального района </w:t>
      </w:r>
      <w:r>
        <w:rPr>
          <w:b/>
          <w:bCs/>
          <w:color w:val="323232"/>
          <w:spacing w:val="-2"/>
          <w:sz w:val="28"/>
          <w:szCs w:val="28"/>
        </w:rPr>
        <w:t>Саратовской области</w:t>
      </w:r>
      <w:r w:rsidR="000E0C68">
        <w:t xml:space="preserve"> </w:t>
      </w:r>
      <w:r w:rsidR="00B207C7">
        <w:rPr>
          <w:b/>
          <w:bCs/>
          <w:color w:val="323232"/>
          <w:spacing w:val="-1"/>
          <w:sz w:val="28"/>
          <w:szCs w:val="28"/>
        </w:rPr>
        <w:t>за 2015</w:t>
      </w:r>
      <w:r>
        <w:rPr>
          <w:b/>
          <w:bCs/>
          <w:color w:val="323232"/>
          <w:spacing w:val="-1"/>
          <w:sz w:val="28"/>
          <w:szCs w:val="28"/>
        </w:rPr>
        <w:t xml:space="preserve"> год</w:t>
      </w:r>
    </w:p>
    <w:p w:rsidR="00005E09" w:rsidRDefault="00644513" w:rsidP="00C43E54">
      <w:pPr>
        <w:shd w:val="clear" w:color="auto" w:fill="FFFFFF"/>
        <w:spacing w:before="317" w:line="322" w:lineRule="exact"/>
        <w:ind w:left="5" w:right="14" w:firstLine="571"/>
        <w:jc w:val="both"/>
      </w:pPr>
      <w:r>
        <w:rPr>
          <w:b/>
          <w:bCs/>
          <w:color w:val="323232"/>
          <w:spacing w:val="16"/>
          <w:sz w:val="28"/>
          <w:szCs w:val="28"/>
        </w:rPr>
        <w:t xml:space="preserve">1. Состояние нормативно-правового регулирования в </w:t>
      </w:r>
      <w:r>
        <w:rPr>
          <w:b/>
          <w:bCs/>
          <w:color w:val="323232"/>
          <w:spacing w:val="-1"/>
          <w:sz w:val="28"/>
          <w:szCs w:val="28"/>
        </w:rPr>
        <w:t>соответствующей сфере деятельности.</w:t>
      </w:r>
    </w:p>
    <w:p w:rsidR="00005E09" w:rsidRDefault="00644513" w:rsidP="00C43E54">
      <w:pPr>
        <w:shd w:val="clear" w:color="auto" w:fill="FFFFFF"/>
        <w:spacing w:line="322" w:lineRule="exact"/>
        <w:ind w:right="10" w:firstLine="566"/>
        <w:jc w:val="both"/>
      </w:pPr>
      <w:r>
        <w:rPr>
          <w:color w:val="323232"/>
          <w:spacing w:val="6"/>
          <w:sz w:val="29"/>
          <w:szCs w:val="29"/>
        </w:rPr>
        <w:t xml:space="preserve">Земельным кодексом Российской Федерации (далее - Земельный </w:t>
      </w:r>
      <w:r>
        <w:rPr>
          <w:color w:val="323232"/>
          <w:spacing w:val="-6"/>
          <w:sz w:val="29"/>
          <w:szCs w:val="29"/>
        </w:rPr>
        <w:t xml:space="preserve">кодекс РФ) установлен муниципальный земельный </w:t>
      </w:r>
      <w:proofErr w:type="gramStart"/>
      <w:r>
        <w:rPr>
          <w:color w:val="323232"/>
          <w:spacing w:val="-6"/>
          <w:sz w:val="29"/>
          <w:szCs w:val="29"/>
        </w:rPr>
        <w:t>контроль за</w:t>
      </w:r>
      <w:proofErr w:type="gramEnd"/>
      <w:r>
        <w:rPr>
          <w:color w:val="323232"/>
          <w:spacing w:val="-6"/>
          <w:sz w:val="29"/>
          <w:szCs w:val="29"/>
        </w:rPr>
        <w:t xml:space="preserve"> соблюдением </w:t>
      </w:r>
      <w:r>
        <w:rPr>
          <w:color w:val="323232"/>
          <w:spacing w:val="1"/>
          <w:sz w:val="29"/>
          <w:szCs w:val="29"/>
        </w:rPr>
        <w:t xml:space="preserve">земельного законодательства, осуществляемый органами местного </w:t>
      </w:r>
      <w:r>
        <w:rPr>
          <w:color w:val="323232"/>
          <w:spacing w:val="-5"/>
          <w:sz w:val="29"/>
          <w:szCs w:val="29"/>
        </w:rPr>
        <w:t>самоуправления или уполномоченными ими органами.</w:t>
      </w:r>
    </w:p>
    <w:p w:rsidR="00005E09" w:rsidRDefault="00644513" w:rsidP="00C43E54">
      <w:pPr>
        <w:shd w:val="clear" w:color="auto" w:fill="FFFFFF"/>
        <w:spacing w:line="322" w:lineRule="exact"/>
        <w:ind w:left="5" w:right="5" w:firstLine="557"/>
        <w:jc w:val="both"/>
      </w:pPr>
      <w:r>
        <w:rPr>
          <w:color w:val="323232"/>
          <w:spacing w:val="9"/>
          <w:sz w:val="29"/>
          <w:szCs w:val="29"/>
        </w:rPr>
        <w:t xml:space="preserve">В соответствии с Положением об Администрации Сенного </w:t>
      </w:r>
      <w:r>
        <w:rPr>
          <w:color w:val="323232"/>
          <w:spacing w:val="-5"/>
          <w:sz w:val="29"/>
          <w:szCs w:val="29"/>
        </w:rPr>
        <w:t>муниципального образования, утвержденным Решением Совета Сенного муниципального образования от 14.03.2006 № 1/12-18 (с изм. от 23.07.2008 г. № 1/44-</w:t>
      </w:r>
      <w:r w:rsidR="000E7B60">
        <w:rPr>
          <w:color w:val="323232"/>
          <w:spacing w:val="-5"/>
          <w:sz w:val="29"/>
          <w:szCs w:val="29"/>
        </w:rPr>
        <w:t>80, от 08.04.2009 г. № 2/57-120</w:t>
      </w:r>
      <w:r>
        <w:rPr>
          <w:color w:val="323232"/>
          <w:spacing w:val="-5"/>
          <w:sz w:val="29"/>
          <w:szCs w:val="29"/>
        </w:rPr>
        <w:t xml:space="preserve">) осуществление земельного </w:t>
      </w:r>
      <w:proofErr w:type="gramStart"/>
      <w:r>
        <w:rPr>
          <w:color w:val="323232"/>
          <w:spacing w:val="-5"/>
          <w:sz w:val="29"/>
          <w:szCs w:val="29"/>
        </w:rPr>
        <w:t xml:space="preserve">контроля </w:t>
      </w:r>
      <w:r>
        <w:rPr>
          <w:color w:val="323232"/>
          <w:spacing w:val="4"/>
          <w:sz w:val="29"/>
          <w:szCs w:val="29"/>
        </w:rPr>
        <w:t>за</w:t>
      </w:r>
      <w:proofErr w:type="gramEnd"/>
      <w:r>
        <w:rPr>
          <w:color w:val="323232"/>
          <w:spacing w:val="4"/>
          <w:sz w:val="29"/>
          <w:szCs w:val="29"/>
        </w:rPr>
        <w:t xml:space="preserve"> использованием земель на территории Сенного муниципального </w:t>
      </w:r>
      <w:r>
        <w:rPr>
          <w:color w:val="323232"/>
          <w:spacing w:val="-3"/>
          <w:sz w:val="29"/>
          <w:szCs w:val="29"/>
        </w:rPr>
        <w:t>образования относится к полномочиям Администрации (далее - Комитет).</w:t>
      </w:r>
    </w:p>
    <w:p w:rsidR="00005E09" w:rsidRDefault="00644513" w:rsidP="00C43E54">
      <w:pPr>
        <w:shd w:val="clear" w:color="auto" w:fill="FFFFFF"/>
        <w:spacing w:line="322" w:lineRule="exact"/>
        <w:ind w:firstLine="562"/>
        <w:jc w:val="both"/>
      </w:pPr>
      <w:proofErr w:type="gramStart"/>
      <w:r>
        <w:rPr>
          <w:color w:val="323232"/>
          <w:spacing w:val="-1"/>
          <w:sz w:val="29"/>
          <w:szCs w:val="29"/>
        </w:rPr>
        <w:t xml:space="preserve">Положением о муниципальном земельном контроле на территории </w:t>
      </w:r>
      <w:r>
        <w:rPr>
          <w:color w:val="323232"/>
          <w:spacing w:val="-3"/>
          <w:sz w:val="29"/>
          <w:szCs w:val="29"/>
        </w:rPr>
        <w:t xml:space="preserve">Сенного муниципального образования, утвержденным решением Совета </w:t>
      </w:r>
      <w:r>
        <w:rPr>
          <w:color w:val="323232"/>
          <w:spacing w:val="-5"/>
          <w:sz w:val="29"/>
          <w:szCs w:val="29"/>
        </w:rPr>
        <w:t xml:space="preserve">Сенного муниципального образования от 28 декабря 2009 года № 2/68-163 (с изм. от 31.03.2010 г. № 2/71-180, от 20.04.2011 г. № 3/2-10, от 01.11.2011 г. № </w:t>
      </w:r>
      <w:r>
        <w:rPr>
          <w:color w:val="323232"/>
          <w:spacing w:val="-4"/>
          <w:sz w:val="29"/>
          <w:szCs w:val="29"/>
        </w:rPr>
        <w:t>3/8-27</w:t>
      </w:r>
      <w:r w:rsidR="00DD5A44">
        <w:rPr>
          <w:color w:val="323232"/>
          <w:spacing w:val="-4"/>
          <w:sz w:val="29"/>
          <w:szCs w:val="29"/>
        </w:rPr>
        <w:t>, от 20.12.2012г. № 3/22-72</w:t>
      </w:r>
      <w:r>
        <w:rPr>
          <w:color w:val="323232"/>
          <w:spacing w:val="-4"/>
          <w:sz w:val="29"/>
          <w:szCs w:val="29"/>
        </w:rPr>
        <w:t xml:space="preserve">) установлено, что земельный контроль за использованием земель на </w:t>
      </w:r>
      <w:r>
        <w:rPr>
          <w:color w:val="323232"/>
          <w:spacing w:val="-1"/>
          <w:sz w:val="29"/>
          <w:szCs w:val="29"/>
        </w:rPr>
        <w:t xml:space="preserve">территории Сенного муниципального образования осуществляется </w:t>
      </w:r>
      <w:r>
        <w:rPr>
          <w:color w:val="323232"/>
          <w:spacing w:val="-5"/>
          <w:sz w:val="29"/>
          <w:szCs w:val="29"/>
        </w:rPr>
        <w:t>уполномоченным специалистом</w:t>
      </w:r>
      <w:proofErr w:type="gramEnd"/>
      <w:r>
        <w:rPr>
          <w:color w:val="323232"/>
          <w:spacing w:val="-5"/>
          <w:sz w:val="29"/>
          <w:szCs w:val="29"/>
        </w:rPr>
        <w:t xml:space="preserve"> в форме проверок.</w:t>
      </w:r>
    </w:p>
    <w:p w:rsidR="00005E09" w:rsidRDefault="00644513" w:rsidP="00C43E54">
      <w:pPr>
        <w:shd w:val="clear" w:color="auto" w:fill="FFFFFF"/>
        <w:spacing w:before="5" w:line="322" w:lineRule="exact"/>
        <w:ind w:left="5" w:right="5" w:firstLine="720"/>
        <w:jc w:val="both"/>
      </w:pPr>
      <w:r>
        <w:rPr>
          <w:color w:val="323232"/>
          <w:spacing w:val="4"/>
          <w:sz w:val="29"/>
          <w:szCs w:val="29"/>
        </w:rPr>
        <w:t xml:space="preserve">Указанные полномочия Администрация осуществляет в форме </w:t>
      </w:r>
      <w:r>
        <w:rPr>
          <w:color w:val="323232"/>
          <w:spacing w:val="2"/>
          <w:sz w:val="29"/>
          <w:szCs w:val="29"/>
        </w:rPr>
        <w:t xml:space="preserve">плановых и внеплановых проверок с учетом требований Федерального </w:t>
      </w:r>
      <w:r>
        <w:rPr>
          <w:color w:val="323232"/>
          <w:spacing w:val="-1"/>
          <w:sz w:val="29"/>
          <w:szCs w:val="29"/>
        </w:rPr>
        <w:t xml:space="preserve">закона от 26.12.2008 № 294-ФЗ «О защите прав юридических лиц и </w:t>
      </w:r>
      <w:r>
        <w:rPr>
          <w:color w:val="323232"/>
          <w:spacing w:val="-5"/>
          <w:sz w:val="29"/>
          <w:szCs w:val="29"/>
        </w:rPr>
        <w:t xml:space="preserve">индивидуальных предпринимателей при осуществлении государственного </w:t>
      </w:r>
      <w:r>
        <w:rPr>
          <w:color w:val="323232"/>
          <w:spacing w:val="-6"/>
          <w:sz w:val="29"/>
          <w:szCs w:val="29"/>
        </w:rPr>
        <w:t xml:space="preserve">контроля (надзора) и муниципального контроля» (далее - Федеральный закон </w:t>
      </w:r>
      <w:r>
        <w:rPr>
          <w:color w:val="323232"/>
          <w:spacing w:val="-8"/>
          <w:sz w:val="29"/>
          <w:szCs w:val="29"/>
        </w:rPr>
        <w:t>№ 294-ФЗ).</w:t>
      </w:r>
    </w:p>
    <w:p w:rsidR="00005E09" w:rsidRDefault="00644513" w:rsidP="00C43E54">
      <w:pPr>
        <w:shd w:val="clear" w:color="auto" w:fill="FFFFFF"/>
        <w:spacing w:line="322" w:lineRule="exact"/>
        <w:ind w:left="10" w:firstLine="710"/>
        <w:jc w:val="both"/>
      </w:pPr>
      <w:r>
        <w:rPr>
          <w:color w:val="323232"/>
          <w:spacing w:val="-5"/>
          <w:sz w:val="29"/>
          <w:szCs w:val="29"/>
        </w:rPr>
        <w:t>Плановые проверки в отношении юридических лиц и индивидуальных предпринимателей могут проводиться только на основании утвержденного ежегодного плана проведения проверок, не чаще чем один раз в три года.</w:t>
      </w:r>
    </w:p>
    <w:p w:rsidR="00005E09" w:rsidRDefault="00644513" w:rsidP="00C43E54">
      <w:pPr>
        <w:shd w:val="clear" w:color="auto" w:fill="FFFFFF"/>
        <w:spacing w:line="322" w:lineRule="exact"/>
        <w:ind w:left="5" w:right="5" w:firstLine="706"/>
        <w:jc w:val="both"/>
      </w:pPr>
      <w:r>
        <w:rPr>
          <w:color w:val="323232"/>
          <w:spacing w:val="-3"/>
          <w:sz w:val="29"/>
          <w:szCs w:val="29"/>
        </w:rPr>
        <w:t xml:space="preserve">В соответствии с п. 1 ст. 9 Федерального закона № 294-ФЗ предметом </w:t>
      </w:r>
      <w:r>
        <w:rPr>
          <w:color w:val="323232"/>
          <w:spacing w:val="9"/>
          <w:sz w:val="29"/>
          <w:szCs w:val="29"/>
        </w:rPr>
        <w:t xml:space="preserve">плановой проверки является соблюдение юридическим лицом, </w:t>
      </w:r>
      <w:r>
        <w:rPr>
          <w:color w:val="323232"/>
          <w:spacing w:val="-6"/>
          <w:sz w:val="29"/>
          <w:szCs w:val="29"/>
        </w:rPr>
        <w:t xml:space="preserve">индивидуальным предпринимателем в процессе осуществления деятельности </w:t>
      </w:r>
      <w:r>
        <w:rPr>
          <w:color w:val="323232"/>
          <w:spacing w:val="-4"/>
          <w:sz w:val="29"/>
          <w:szCs w:val="29"/>
        </w:rPr>
        <w:t xml:space="preserve">обязательных требований и требований, установленных муниципальными </w:t>
      </w:r>
      <w:r>
        <w:rPr>
          <w:color w:val="323232"/>
          <w:spacing w:val="2"/>
          <w:sz w:val="29"/>
          <w:szCs w:val="29"/>
        </w:rPr>
        <w:t xml:space="preserve">правовыми актами, а также соответствие сведений, содержащихся в </w:t>
      </w:r>
      <w:r>
        <w:rPr>
          <w:color w:val="323232"/>
          <w:spacing w:val="22"/>
          <w:sz w:val="29"/>
          <w:szCs w:val="29"/>
        </w:rPr>
        <w:t xml:space="preserve">уведомлении о начале осуществления отдельных видов </w:t>
      </w:r>
      <w:r>
        <w:rPr>
          <w:color w:val="323232"/>
          <w:spacing w:val="-4"/>
          <w:sz w:val="29"/>
          <w:szCs w:val="29"/>
        </w:rPr>
        <w:t xml:space="preserve">предпринимательской деятельности, обязательным требованиям. При </w:t>
      </w:r>
      <w:r>
        <w:rPr>
          <w:color w:val="323232"/>
          <w:spacing w:val="-5"/>
          <w:sz w:val="29"/>
          <w:szCs w:val="29"/>
        </w:rPr>
        <w:t>осуществлении земельного контроля Администрация проверяет соблюдение требований, установленных земельным законодательством РФ.</w:t>
      </w:r>
    </w:p>
    <w:p w:rsidR="00BD2FFB" w:rsidRDefault="00644513" w:rsidP="00C43E54">
      <w:pPr>
        <w:shd w:val="clear" w:color="auto" w:fill="FFFFFF"/>
        <w:spacing w:line="322" w:lineRule="exact"/>
        <w:ind w:left="14" w:right="5" w:firstLine="552"/>
        <w:jc w:val="both"/>
        <w:rPr>
          <w:color w:val="323232"/>
          <w:spacing w:val="9"/>
          <w:sz w:val="29"/>
          <w:szCs w:val="29"/>
        </w:rPr>
      </w:pPr>
      <w:r>
        <w:rPr>
          <w:color w:val="323232"/>
          <w:spacing w:val="-3"/>
          <w:sz w:val="29"/>
          <w:szCs w:val="29"/>
        </w:rPr>
        <w:t xml:space="preserve">Исчерпывающий перечень оснований для проведения внеплановых </w:t>
      </w:r>
      <w:r>
        <w:rPr>
          <w:color w:val="323232"/>
          <w:spacing w:val="9"/>
          <w:sz w:val="29"/>
          <w:szCs w:val="29"/>
        </w:rPr>
        <w:t>проверок указан в части 2 статьи 10 Федерального закона № 294-ФЗ.</w:t>
      </w:r>
    </w:p>
    <w:p w:rsidR="00B21721" w:rsidRPr="00B244F2" w:rsidRDefault="00B21721" w:rsidP="00C43E54">
      <w:pPr>
        <w:shd w:val="clear" w:color="auto" w:fill="FFFFFF"/>
        <w:spacing w:line="317" w:lineRule="exact"/>
        <w:ind w:left="5" w:right="5"/>
        <w:jc w:val="both"/>
        <w:rPr>
          <w:sz w:val="28"/>
          <w:szCs w:val="28"/>
        </w:rPr>
      </w:pPr>
      <w:r w:rsidRPr="00B244F2">
        <w:rPr>
          <w:color w:val="323232"/>
          <w:spacing w:val="-4"/>
          <w:sz w:val="28"/>
          <w:szCs w:val="28"/>
        </w:rPr>
        <w:t xml:space="preserve">Проведение Администрацией внеплановых проверок возможно при наличии </w:t>
      </w:r>
      <w:r w:rsidRPr="00B244F2">
        <w:rPr>
          <w:color w:val="323232"/>
          <w:spacing w:val="11"/>
          <w:sz w:val="28"/>
          <w:szCs w:val="28"/>
        </w:rPr>
        <w:t xml:space="preserve">в </w:t>
      </w:r>
      <w:r w:rsidRPr="00B244F2">
        <w:rPr>
          <w:color w:val="323232"/>
          <w:spacing w:val="11"/>
          <w:sz w:val="28"/>
          <w:szCs w:val="28"/>
        </w:rPr>
        <w:lastRenderedPageBreak/>
        <w:t xml:space="preserve">процессе осуществления деятельности юридическим лицом </w:t>
      </w:r>
      <w:r w:rsidRPr="00B244F2">
        <w:rPr>
          <w:color w:val="323232"/>
          <w:spacing w:val="-5"/>
          <w:sz w:val="28"/>
          <w:szCs w:val="28"/>
        </w:rPr>
        <w:t xml:space="preserve">(индивидуальным предпринимателем) на земельном участке признаков, </w:t>
      </w:r>
      <w:r w:rsidRPr="00B244F2">
        <w:rPr>
          <w:color w:val="323232"/>
          <w:sz w:val="28"/>
          <w:szCs w:val="28"/>
        </w:rPr>
        <w:t xml:space="preserve">предусмотренных подпунктами «а» и «б» пункта 2 части 2 статьи 10 </w:t>
      </w:r>
      <w:r w:rsidRPr="00B244F2">
        <w:rPr>
          <w:color w:val="323232"/>
          <w:spacing w:val="3"/>
          <w:sz w:val="28"/>
          <w:szCs w:val="28"/>
        </w:rPr>
        <w:t xml:space="preserve">Федерального закона № 294-ФЗ, после обязательного согласования с </w:t>
      </w:r>
      <w:r w:rsidRPr="00B244F2">
        <w:rPr>
          <w:color w:val="323232"/>
          <w:spacing w:val="-5"/>
          <w:sz w:val="28"/>
          <w:szCs w:val="28"/>
        </w:rPr>
        <w:t>Вольской межрайонной прокуратурой.</w:t>
      </w:r>
    </w:p>
    <w:p w:rsidR="00B21721" w:rsidRPr="00B244F2" w:rsidRDefault="00B21721" w:rsidP="00C43E54">
      <w:pPr>
        <w:shd w:val="clear" w:color="auto" w:fill="FFFFFF"/>
        <w:spacing w:line="317" w:lineRule="exact"/>
        <w:ind w:left="5" w:right="10" w:firstLine="557"/>
        <w:jc w:val="both"/>
        <w:rPr>
          <w:sz w:val="28"/>
          <w:szCs w:val="28"/>
        </w:rPr>
      </w:pPr>
      <w:r w:rsidRPr="00B244F2">
        <w:rPr>
          <w:color w:val="323232"/>
          <w:sz w:val="28"/>
          <w:szCs w:val="28"/>
        </w:rPr>
        <w:t xml:space="preserve">Плановые и внеплановые проверки могут проводиться в форме </w:t>
      </w:r>
      <w:r w:rsidRPr="00B244F2">
        <w:rPr>
          <w:color w:val="323232"/>
          <w:spacing w:val="-5"/>
          <w:sz w:val="28"/>
          <w:szCs w:val="28"/>
        </w:rPr>
        <w:t>документарной проверки и (или) выездной проверки.</w:t>
      </w:r>
    </w:p>
    <w:p w:rsidR="00B21721" w:rsidRPr="00B244F2" w:rsidRDefault="00B21721" w:rsidP="00C43E54">
      <w:pPr>
        <w:shd w:val="clear" w:color="auto" w:fill="FFFFFF"/>
        <w:spacing w:line="317" w:lineRule="exact"/>
        <w:ind w:left="5" w:right="10" w:firstLine="557"/>
        <w:jc w:val="both"/>
        <w:rPr>
          <w:sz w:val="28"/>
          <w:szCs w:val="28"/>
        </w:rPr>
      </w:pPr>
      <w:r w:rsidRPr="00B244F2">
        <w:rPr>
          <w:color w:val="323232"/>
          <w:spacing w:val="-5"/>
          <w:sz w:val="28"/>
          <w:szCs w:val="28"/>
        </w:rPr>
        <w:t xml:space="preserve">Постановлением администрации Сенного муниципального образования </w:t>
      </w:r>
      <w:r w:rsidR="004853C7">
        <w:rPr>
          <w:color w:val="323232"/>
          <w:spacing w:val="4"/>
          <w:sz w:val="28"/>
          <w:szCs w:val="28"/>
        </w:rPr>
        <w:t>№15 от 27.02.2012</w:t>
      </w:r>
      <w:r w:rsidRPr="00B244F2">
        <w:rPr>
          <w:color w:val="323232"/>
          <w:spacing w:val="4"/>
          <w:sz w:val="28"/>
          <w:szCs w:val="28"/>
        </w:rPr>
        <w:t xml:space="preserve"> г. </w:t>
      </w:r>
      <w:r w:rsidR="00DD5A44">
        <w:rPr>
          <w:color w:val="323232"/>
          <w:spacing w:val="4"/>
          <w:sz w:val="28"/>
          <w:szCs w:val="28"/>
        </w:rPr>
        <w:t>(в редакции от 14.02.3013г. №12</w:t>
      </w:r>
      <w:r w:rsidR="000E7B60">
        <w:rPr>
          <w:color w:val="323232"/>
          <w:spacing w:val="4"/>
          <w:sz w:val="28"/>
          <w:szCs w:val="28"/>
        </w:rPr>
        <w:t>, от 29.09.2014 г. № 52</w:t>
      </w:r>
      <w:r w:rsidR="00DD5A44">
        <w:rPr>
          <w:color w:val="323232"/>
          <w:spacing w:val="4"/>
          <w:sz w:val="28"/>
          <w:szCs w:val="28"/>
        </w:rPr>
        <w:t xml:space="preserve">) </w:t>
      </w:r>
      <w:r w:rsidRPr="00B244F2">
        <w:rPr>
          <w:color w:val="323232"/>
          <w:spacing w:val="4"/>
          <w:sz w:val="28"/>
          <w:szCs w:val="28"/>
        </w:rPr>
        <w:t xml:space="preserve">утвержден Административный регламент по </w:t>
      </w:r>
      <w:r w:rsidR="004853C7">
        <w:rPr>
          <w:color w:val="323232"/>
          <w:spacing w:val="3"/>
          <w:sz w:val="28"/>
          <w:szCs w:val="28"/>
        </w:rPr>
        <w:t>исполнению муниципальной функции осуществления муниципального земельного контроля на территории Сенного муниципального образования</w:t>
      </w:r>
      <w:r w:rsidRPr="00B244F2">
        <w:rPr>
          <w:color w:val="323232"/>
          <w:spacing w:val="5"/>
          <w:sz w:val="28"/>
          <w:szCs w:val="28"/>
        </w:rPr>
        <w:t xml:space="preserve"> (далее - Административный </w:t>
      </w:r>
      <w:r w:rsidRPr="00B244F2">
        <w:rPr>
          <w:color w:val="323232"/>
          <w:spacing w:val="-6"/>
          <w:sz w:val="28"/>
          <w:szCs w:val="28"/>
        </w:rPr>
        <w:t>регламент).</w:t>
      </w:r>
    </w:p>
    <w:p w:rsidR="00B21721" w:rsidRPr="00B244F2" w:rsidRDefault="00B21721" w:rsidP="00C43E54">
      <w:pPr>
        <w:shd w:val="clear" w:color="auto" w:fill="FFFFFF"/>
        <w:spacing w:before="336" w:line="322" w:lineRule="exact"/>
        <w:ind w:left="571"/>
        <w:jc w:val="both"/>
        <w:rPr>
          <w:sz w:val="28"/>
          <w:szCs w:val="28"/>
        </w:rPr>
      </w:pPr>
      <w:r w:rsidRPr="00B244F2">
        <w:rPr>
          <w:b/>
          <w:bCs/>
          <w:color w:val="323232"/>
          <w:spacing w:val="-5"/>
          <w:sz w:val="28"/>
          <w:szCs w:val="28"/>
        </w:rPr>
        <w:t>Раздел 2. Организация муниципального земельного контроля.</w:t>
      </w:r>
    </w:p>
    <w:p w:rsidR="00B21721" w:rsidRPr="00B244F2" w:rsidRDefault="00B21721" w:rsidP="00C43E54">
      <w:pPr>
        <w:shd w:val="clear" w:color="auto" w:fill="FFFFFF"/>
        <w:spacing w:line="322" w:lineRule="exact"/>
        <w:ind w:left="5" w:firstLine="562"/>
        <w:jc w:val="both"/>
        <w:rPr>
          <w:sz w:val="28"/>
          <w:szCs w:val="28"/>
        </w:rPr>
      </w:pPr>
      <w:r w:rsidRPr="00B244F2">
        <w:rPr>
          <w:color w:val="323232"/>
          <w:spacing w:val="-3"/>
          <w:sz w:val="28"/>
          <w:szCs w:val="28"/>
        </w:rPr>
        <w:t xml:space="preserve">Полномочия по ведению муниципального земельного контроля на </w:t>
      </w:r>
      <w:r w:rsidRPr="00B244F2">
        <w:rPr>
          <w:color w:val="323232"/>
          <w:spacing w:val="9"/>
          <w:sz w:val="28"/>
          <w:szCs w:val="28"/>
        </w:rPr>
        <w:t xml:space="preserve">территории Сенного муниципального образования возложены на </w:t>
      </w:r>
      <w:r w:rsidR="00BD2FFB">
        <w:rPr>
          <w:color w:val="323232"/>
          <w:spacing w:val="9"/>
          <w:sz w:val="28"/>
          <w:szCs w:val="28"/>
        </w:rPr>
        <w:t xml:space="preserve">главного </w:t>
      </w:r>
      <w:r w:rsidR="00BD2FFB">
        <w:rPr>
          <w:color w:val="323232"/>
          <w:spacing w:val="4"/>
          <w:sz w:val="28"/>
          <w:szCs w:val="28"/>
        </w:rPr>
        <w:t xml:space="preserve">специалиста </w:t>
      </w:r>
      <w:r w:rsidRPr="00B244F2">
        <w:rPr>
          <w:color w:val="323232"/>
          <w:spacing w:val="4"/>
          <w:sz w:val="28"/>
          <w:szCs w:val="28"/>
        </w:rPr>
        <w:t xml:space="preserve"> администрации Сенного муниципального </w:t>
      </w:r>
      <w:r w:rsidRPr="00B244F2">
        <w:rPr>
          <w:color w:val="323232"/>
          <w:spacing w:val="-7"/>
          <w:sz w:val="28"/>
          <w:szCs w:val="28"/>
        </w:rPr>
        <w:t>образования.</w:t>
      </w:r>
    </w:p>
    <w:p w:rsidR="00B21721" w:rsidRPr="00B244F2" w:rsidRDefault="00B21721" w:rsidP="00C43E54">
      <w:pPr>
        <w:shd w:val="clear" w:color="auto" w:fill="FFFFFF"/>
        <w:spacing w:before="5" w:line="322" w:lineRule="exact"/>
        <w:ind w:left="5" w:right="14" w:firstLine="557"/>
        <w:jc w:val="both"/>
        <w:rPr>
          <w:sz w:val="28"/>
          <w:szCs w:val="28"/>
        </w:rPr>
      </w:pPr>
      <w:r w:rsidRPr="00B244F2">
        <w:rPr>
          <w:color w:val="323232"/>
          <w:spacing w:val="-1"/>
          <w:sz w:val="28"/>
          <w:szCs w:val="28"/>
        </w:rPr>
        <w:t xml:space="preserve">Муниципальный земельный контроль предусматривает контроль </w:t>
      </w:r>
      <w:r w:rsidRPr="00B244F2">
        <w:rPr>
          <w:color w:val="323232"/>
          <w:spacing w:val="5"/>
          <w:sz w:val="28"/>
          <w:szCs w:val="28"/>
        </w:rPr>
        <w:t xml:space="preserve">соблюдения земельного законодательства Российской Федерации </w:t>
      </w:r>
      <w:r w:rsidRPr="00B244F2">
        <w:rPr>
          <w:color w:val="323232"/>
          <w:spacing w:val="-5"/>
          <w:sz w:val="28"/>
          <w:szCs w:val="28"/>
        </w:rPr>
        <w:t>юридическими и физическими лицами.</w:t>
      </w:r>
    </w:p>
    <w:p w:rsidR="00B21721" w:rsidRPr="00B244F2" w:rsidRDefault="00B21721" w:rsidP="00C43E54">
      <w:pPr>
        <w:shd w:val="clear" w:color="auto" w:fill="FFFFFF"/>
        <w:spacing w:line="322" w:lineRule="exact"/>
        <w:ind w:left="5" w:right="14" w:firstLine="557"/>
        <w:jc w:val="both"/>
        <w:rPr>
          <w:sz w:val="28"/>
          <w:szCs w:val="28"/>
        </w:rPr>
      </w:pPr>
      <w:r w:rsidRPr="00B244F2">
        <w:rPr>
          <w:color w:val="323232"/>
          <w:spacing w:val="2"/>
          <w:sz w:val="28"/>
          <w:szCs w:val="28"/>
        </w:rPr>
        <w:t xml:space="preserve">Муниципальный земельный контроль на территории Сенного </w:t>
      </w:r>
      <w:r w:rsidRPr="00B244F2">
        <w:rPr>
          <w:color w:val="323232"/>
          <w:spacing w:val="-5"/>
          <w:sz w:val="28"/>
          <w:szCs w:val="28"/>
        </w:rPr>
        <w:t>муниципального образования осуществляется:</w:t>
      </w:r>
    </w:p>
    <w:p w:rsidR="00B21721" w:rsidRPr="00B244F2" w:rsidRDefault="00B21721" w:rsidP="00C43E54">
      <w:pPr>
        <w:shd w:val="clear" w:color="auto" w:fill="FFFFFF"/>
        <w:tabs>
          <w:tab w:val="left" w:pos="946"/>
        </w:tabs>
        <w:spacing w:line="322" w:lineRule="exact"/>
        <w:ind w:left="5" w:firstLine="562"/>
        <w:jc w:val="both"/>
        <w:rPr>
          <w:sz w:val="28"/>
          <w:szCs w:val="28"/>
        </w:rPr>
      </w:pPr>
      <w:r w:rsidRPr="00B244F2">
        <w:rPr>
          <w:color w:val="323232"/>
          <w:sz w:val="28"/>
          <w:szCs w:val="28"/>
        </w:rPr>
        <w:t>-</w:t>
      </w:r>
      <w:r w:rsidRPr="00B244F2">
        <w:rPr>
          <w:color w:val="323232"/>
          <w:sz w:val="28"/>
          <w:szCs w:val="28"/>
        </w:rPr>
        <w:tab/>
      </w:r>
      <w:r w:rsidRPr="00B244F2">
        <w:rPr>
          <w:color w:val="323232"/>
          <w:spacing w:val="-6"/>
          <w:sz w:val="28"/>
          <w:szCs w:val="28"/>
        </w:rPr>
        <w:t>за    соблюдением    требований,    установленных</w:t>
      </w:r>
      <w:r>
        <w:rPr>
          <w:color w:val="323232"/>
          <w:spacing w:val="-6"/>
          <w:sz w:val="28"/>
          <w:szCs w:val="28"/>
        </w:rPr>
        <w:t xml:space="preserve">  </w:t>
      </w:r>
      <w:r w:rsidRPr="00B244F2">
        <w:rPr>
          <w:color w:val="323232"/>
          <w:spacing w:val="-6"/>
          <w:sz w:val="28"/>
          <w:szCs w:val="28"/>
        </w:rPr>
        <w:t>муниципальными</w:t>
      </w:r>
      <w:r w:rsidRPr="00B244F2">
        <w:rPr>
          <w:color w:val="323232"/>
          <w:spacing w:val="-6"/>
          <w:sz w:val="28"/>
          <w:szCs w:val="28"/>
        </w:rPr>
        <w:br/>
      </w:r>
      <w:r w:rsidRPr="00B244F2">
        <w:rPr>
          <w:color w:val="323232"/>
          <w:spacing w:val="-3"/>
          <w:sz w:val="28"/>
          <w:szCs w:val="28"/>
        </w:rPr>
        <w:t>правовыми   актами,   а  такж</w:t>
      </w:r>
      <w:r>
        <w:rPr>
          <w:color w:val="323232"/>
          <w:spacing w:val="-3"/>
          <w:sz w:val="28"/>
          <w:szCs w:val="28"/>
        </w:rPr>
        <w:t xml:space="preserve">е  требований, установленных </w:t>
      </w:r>
      <w:r w:rsidRPr="00B244F2">
        <w:rPr>
          <w:color w:val="323232"/>
          <w:spacing w:val="-3"/>
          <w:sz w:val="28"/>
          <w:szCs w:val="28"/>
        </w:rPr>
        <w:t>федеральными</w:t>
      </w:r>
      <w:r w:rsidRPr="00B244F2">
        <w:rPr>
          <w:color w:val="323232"/>
          <w:spacing w:val="-3"/>
          <w:sz w:val="28"/>
          <w:szCs w:val="28"/>
        </w:rPr>
        <w:br/>
      </w:r>
      <w:r w:rsidRPr="00B244F2">
        <w:rPr>
          <w:color w:val="323232"/>
          <w:spacing w:val="-5"/>
          <w:sz w:val="28"/>
          <w:szCs w:val="28"/>
        </w:rPr>
        <w:t>законами, законами Саратовской области по использованию земель;</w:t>
      </w:r>
    </w:p>
    <w:p w:rsidR="00B21721" w:rsidRPr="00B244F2" w:rsidRDefault="00B21721" w:rsidP="00C43E54">
      <w:pPr>
        <w:shd w:val="clear" w:color="auto" w:fill="FFFFFF"/>
        <w:tabs>
          <w:tab w:val="left" w:pos="797"/>
        </w:tabs>
        <w:spacing w:line="322" w:lineRule="exact"/>
        <w:ind w:left="5" w:firstLine="566"/>
        <w:jc w:val="both"/>
        <w:rPr>
          <w:sz w:val="28"/>
          <w:szCs w:val="28"/>
        </w:rPr>
      </w:pPr>
      <w:r w:rsidRPr="00B244F2">
        <w:rPr>
          <w:color w:val="323232"/>
          <w:sz w:val="28"/>
          <w:szCs w:val="28"/>
        </w:rPr>
        <w:t>-</w:t>
      </w:r>
      <w:r w:rsidRPr="00B244F2">
        <w:rPr>
          <w:color w:val="323232"/>
          <w:sz w:val="28"/>
          <w:szCs w:val="28"/>
        </w:rPr>
        <w:tab/>
      </w:r>
      <w:r w:rsidRPr="00B244F2">
        <w:rPr>
          <w:color w:val="323232"/>
          <w:spacing w:val="-1"/>
          <w:sz w:val="28"/>
          <w:szCs w:val="28"/>
        </w:rPr>
        <w:t>за   соблюдением установленного режима использования земельных</w:t>
      </w:r>
      <w:r w:rsidRPr="00B244F2">
        <w:rPr>
          <w:color w:val="323232"/>
          <w:spacing w:val="-1"/>
          <w:sz w:val="28"/>
          <w:szCs w:val="28"/>
        </w:rPr>
        <w:br/>
      </w:r>
      <w:r w:rsidRPr="00B244F2">
        <w:rPr>
          <w:color w:val="323232"/>
          <w:spacing w:val="-5"/>
          <w:sz w:val="28"/>
          <w:szCs w:val="28"/>
        </w:rPr>
        <w:t>участков в соответствии с их целевым назначением;</w:t>
      </w:r>
    </w:p>
    <w:p w:rsidR="00B21721" w:rsidRPr="00B244F2" w:rsidRDefault="00B21721" w:rsidP="00C43E54">
      <w:pPr>
        <w:shd w:val="clear" w:color="auto" w:fill="FFFFFF"/>
        <w:tabs>
          <w:tab w:val="left" w:pos="878"/>
        </w:tabs>
        <w:spacing w:line="322" w:lineRule="exact"/>
        <w:ind w:left="5" w:firstLine="566"/>
        <w:jc w:val="both"/>
        <w:rPr>
          <w:sz w:val="28"/>
          <w:szCs w:val="28"/>
        </w:rPr>
      </w:pPr>
      <w:r w:rsidRPr="00B244F2">
        <w:rPr>
          <w:color w:val="323232"/>
          <w:sz w:val="28"/>
          <w:szCs w:val="28"/>
        </w:rPr>
        <w:t>-</w:t>
      </w:r>
      <w:r w:rsidRPr="00B244F2">
        <w:rPr>
          <w:color w:val="323232"/>
          <w:sz w:val="28"/>
          <w:szCs w:val="28"/>
        </w:rPr>
        <w:tab/>
      </w:r>
      <w:r>
        <w:rPr>
          <w:color w:val="323232"/>
          <w:spacing w:val="-5"/>
          <w:sz w:val="28"/>
          <w:szCs w:val="28"/>
        </w:rPr>
        <w:t xml:space="preserve">за   соблюдением   порядка,  </w:t>
      </w:r>
      <w:r w:rsidRPr="00B244F2">
        <w:rPr>
          <w:color w:val="323232"/>
          <w:spacing w:val="-5"/>
          <w:sz w:val="28"/>
          <w:szCs w:val="28"/>
        </w:rPr>
        <w:t xml:space="preserve"> исключающего   самовольное   занятие</w:t>
      </w:r>
      <w:r w:rsidRPr="00B244F2">
        <w:rPr>
          <w:color w:val="323232"/>
          <w:spacing w:val="-5"/>
          <w:sz w:val="28"/>
          <w:szCs w:val="28"/>
        </w:rPr>
        <w:br/>
      </w:r>
      <w:r w:rsidRPr="00B244F2">
        <w:rPr>
          <w:color w:val="323232"/>
          <w:spacing w:val="-1"/>
          <w:sz w:val="28"/>
          <w:szCs w:val="28"/>
        </w:rPr>
        <w:t xml:space="preserve">земельных    участков    или  </w:t>
      </w:r>
      <w:r>
        <w:rPr>
          <w:color w:val="323232"/>
          <w:spacing w:val="-1"/>
          <w:sz w:val="28"/>
          <w:szCs w:val="28"/>
        </w:rPr>
        <w:t xml:space="preserve">  использование  их  без  оформленных  </w:t>
      </w:r>
      <w:r w:rsidRPr="00B244F2">
        <w:rPr>
          <w:color w:val="323232"/>
          <w:spacing w:val="-1"/>
          <w:sz w:val="28"/>
          <w:szCs w:val="28"/>
        </w:rPr>
        <w:t>в</w:t>
      </w:r>
      <w:r w:rsidRPr="00B244F2">
        <w:rPr>
          <w:color w:val="323232"/>
          <w:spacing w:val="-1"/>
          <w:sz w:val="28"/>
          <w:szCs w:val="28"/>
        </w:rPr>
        <w:br/>
      </w:r>
      <w:r w:rsidRPr="00B244F2">
        <w:rPr>
          <w:color w:val="323232"/>
          <w:spacing w:val="-5"/>
          <w:sz w:val="28"/>
          <w:szCs w:val="28"/>
        </w:rPr>
        <w:t>установленном порядке правоустанавливающих документов;</w:t>
      </w:r>
    </w:p>
    <w:p w:rsidR="00B21721" w:rsidRPr="00B244F2" w:rsidRDefault="00B21721" w:rsidP="00C43E54">
      <w:pPr>
        <w:numPr>
          <w:ilvl w:val="0"/>
          <w:numId w:val="1"/>
        </w:numPr>
        <w:shd w:val="clear" w:color="auto" w:fill="FFFFFF"/>
        <w:tabs>
          <w:tab w:val="left" w:pos="739"/>
        </w:tabs>
        <w:spacing w:line="322" w:lineRule="exact"/>
        <w:ind w:firstLine="566"/>
        <w:jc w:val="both"/>
        <w:rPr>
          <w:color w:val="323232"/>
          <w:sz w:val="28"/>
          <w:szCs w:val="28"/>
        </w:rPr>
      </w:pPr>
      <w:r w:rsidRPr="00B244F2">
        <w:rPr>
          <w:color w:val="323232"/>
          <w:spacing w:val="2"/>
          <w:sz w:val="28"/>
          <w:szCs w:val="28"/>
        </w:rPr>
        <w:t>за предоставлением достоверных сведений о наличии, состоянии и</w:t>
      </w:r>
      <w:r w:rsidRPr="00B244F2">
        <w:rPr>
          <w:color w:val="323232"/>
          <w:spacing w:val="2"/>
          <w:sz w:val="28"/>
          <w:szCs w:val="28"/>
        </w:rPr>
        <w:br/>
      </w:r>
      <w:r w:rsidRPr="00B244F2">
        <w:rPr>
          <w:color w:val="323232"/>
          <w:spacing w:val="-6"/>
          <w:sz w:val="28"/>
          <w:szCs w:val="28"/>
        </w:rPr>
        <w:t>использовании земель;</w:t>
      </w:r>
    </w:p>
    <w:p w:rsidR="00B21721" w:rsidRPr="00B244F2" w:rsidRDefault="00B21721" w:rsidP="00C43E54">
      <w:pPr>
        <w:numPr>
          <w:ilvl w:val="0"/>
          <w:numId w:val="1"/>
        </w:numPr>
        <w:shd w:val="clear" w:color="auto" w:fill="FFFFFF"/>
        <w:tabs>
          <w:tab w:val="left" w:pos="739"/>
        </w:tabs>
        <w:spacing w:before="5" w:line="322" w:lineRule="exact"/>
        <w:ind w:firstLine="566"/>
        <w:jc w:val="both"/>
        <w:rPr>
          <w:color w:val="323232"/>
          <w:sz w:val="28"/>
          <w:szCs w:val="28"/>
        </w:rPr>
      </w:pPr>
      <w:r w:rsidRPr="00B244F2">
        <w:rPr>
          <w:color w:val="323232"/>
          <w:spacing w:val="-4"/>
          <w:sz w:val="28"/>
          <w:szCs w:val="28"/>
        </w:rPr>
        <w:t>за   своевременным выполнением обязанностей по приведению земель</w:t>
      </w:r>
      <w:r w:rsidRPr="00B244F2">
        <w:rPr>
          <w:color w:val="323232"/>
          <w:spacing w:val="-4"/>
          <w:sz w:val="28"/>
          <w:szCs w:val="28"/>
        </w:rPr>
        <w:br/>
      </w:r>
      <w:r w:rsidRPr="00B244F2">
        <w:rPr>
          <w:color w:val="323232"/>
          <w:spacing w:val="-3"/>
          <w:sz w:val="28"/>
          <w:szCs w:val="28"/>
        </w:rPr>
        <w:t>в состояние, пригодное для использования по целевому назначению, или их</w:t>
      </w:r>
      <w:r w:rsidRPr="00B244F2">
        <w:rPr>
          <w:color w:val="323232"/>
          <w:spacing w:val="-3"/>
          <w:sz w:val="28"/>
          <w:szCs w:val="28"/>
        </w:rPr>
        <w:br/>
      </w:r>
      <w:r w:rsidRPr="00B244F2">
        <w:rPr>
          <w:color w:val="323232"/>
          <w:spacing w:val="-4"/>
          <w:sz w:val="28"/>
          <w:szCs w:val="28"/>
        </w:rPr>
        <w:t>рекультивации   п</w:t>
      </w:r>
      <w:r>
        <w:rPr>
          <w:color w:val="323232"/>
          <w:spacing w:val="-4"/>
          <w:sz w:val="28"/>
          <w:szCs w:val="28"/>
        </w:rPr>
        <w:t xml:space="preserve">осле   завершения разработки </w:t>
      </w:r>
      <w:r w:rsidRPr="00B244F2">
        <w:rPr>
          <w:color w:val="323232"/>
          <w:spacing w:val="-4"/>
          <w:sz w:val="28"/>
          <w:szCs w:val="28"/>
        </w:rPr>
        <w:t xml:space="preserve"> месторожде</w:t>
      </w:r>
      <w:r>
        <w:rPr>
          <w:color w:val="323232"/>
          <w:spacing w:val="-4"/>
          <w:sz w:val="28"/>
          <w:szCs w:val="28"/>
        </w:rPr>
        <w:t>ний  полезных</w:t>
      </w:r>
      <w:r>
        <w:rPr>
          <w:color w:val="323232"/>
          <w:spacing w:val="-4"/>
          <w:sz w:val="28"/>
          <w:szCs w:val="28"/>
        </w:rPr>
        <w:br/>
        <w:t>ископаемых</w:t>
      </w:r>
      <w:r w:rsidRPr="00B244F2">
        <w:rPr>
          <w:color w:val="323232"/>
          <w:spacing w:val="-4"/>
          <w:sz w:val="28"/>
          <w:szCs w:val="28"/>
        </w:rPr>
        <w:t xml:space="preserve"> (включая    общераспространенные    полезные    ископаемые),</w:t>
      </w:r>
      <w:r w:rsidRPr="00B244F2">
        <w:rPr>
          <w:color w:val="323232"/>
          <w:spacing w:val="-4"/>
          <w:sz w:val="28"/>
          <w:szCs w:val="28"/>
        </w:rPr>
        <w:br/>
      </w:r>
      <w:r w:rsidRPr="00B244F2">
        <w:rPr>
          <w:color w:val="323232"/>
          <w:spacing w:val="-6"/>
          <w:sz w:val="28"/>
          <w:szCs w:val="28"/>
        </w:rPr>
        <w:t>строительных, мелиоративных, лесозаготовительных, изыскательских и иных</w:t>
      </w:r>
      <w:r w:rsidRPr="00B244F2">
        <w:rPr>
          <w:color w:val="323232"/>
          <w:spacing w:val="-6"/>
          <w:sz w:val="28"/>
          <w:szCs w:val="28"/>
        </w:rPr>
        <w:br/>
      </w:r>
      <w:r w:rsidRPr="00B244F2">
        <w:rPr>
          <w:color w:val="323232"/>
          <w:spacing w:val="2"/>
          <w:sz w:val="28"/>
          <w:szCs w:val="28"/>
        </w:rPr>
        <w:t>работ, в том числе работ, осуществляемых для внутрихозяйственных или</w:t>
      </w:r>
      <w:r w:rsidRPr="00B244F2">
        <w:rPr>
          <w:color w:val="323232"/>
          <w:spacing w:val="2"/>
          <w:sz w:val="28"/>
          <w:szCs w:val="28"/>
        </w:rPr>
        <w:br/>
      </w:r>
      <w:r w:rsidRPr="00B244F2">
        <w:rPr>
          <w:color w:val="323232"/>
          <w:spacing w:val="-5"/>
          <w:sz w:val="28"/>
          <w:szCs w:val="28"/>
        </w:rPr>
        <w:t>собственных надобностей;</w:t>
      </w:r>
    </w:p>
    <w:p w:rsidR="00B21721" w:rsidRDefault="00B21721" w:rsidP="00C43E54">
      <w:pPr>
        <w:shd w:val="clear" w:color="auto" w:fill="FFFFFF"/>
        <w:tabs>
          <w:tab w:val="left" w:pos="902"/>
        </w:tabs>
        <w:spacing w:before="5" w:line="322" w:lineRule="exact"/>
        <w:ind w:left="5" w:firstLine="566"/>
        <w:jc w:val="both"/>
        <w:rPr>
          <w:color w:val="323232"/>
          <w:spacing w:val="1"/>
          <w:sz w:val="28"/>
          <w:szCs w:val="28"/>
        </w:rPr>
      </w:pPr>
      <w:r w:rsidRPr="00B244F2">
        <w:rPr>
          <w:color w:val="323232"/>
          <w:sz w:val="28"/>
          <w:szCs w:val="28"/>
        </w:rPr>
        <w:t>-</w:t>
      </w:r>
      <w:r w:rsidRPr="00B244F2">
        <w:rPr>
          <w:color w:val="323232"/>
          <w:sz w:val="28"/>
          <w:szCs w:val="28"/>
        </w:rPr>
        <w:tab/>
      </w:r>
      <w:r>
        <w:rPr>
          <w:color w:val="323232"/>
          <w:spacing w:val="-4"/>
          <w:sz w:val="28"/>
          <w:szCs w:val="28"/>
        </w:rPr>
        <w:t>за</w:t>
      </w:r>
      <w:r w:rsidRPr="00B244F2">
        <w:rPr>
          <w:color w:val="323232"/>
          <w:spacing w:val="-4"/>
          <w:sz w:val="28"/>
          <w:szCs w:val="28"/>
        </w:rPr>
        <w:t xml:space="preserve">  своевременным   и</w:t>
      </w:r>
      <w:r>
        <w:rPr>
          <w:color w:val="323232"/>
          <w:spacing w:val="-4"/>
          <w:sz w:val="28"/>
          <w:szCs w:val="28"/>
        </w:rPr>
        <w:t xml:space="preserve">   качественным   выполнением  </w:t>
      </w:r>
      <w:r w:rsidRPr="00B244F2">
        <w:rPr>
          <w:color w:val="323232"/>
          <w:spacing w:val="-4"/>
          <w:sz w:val="28"/>
          <w:szCs w:val="28"/>
        </w:rPr>
        <w:t>обязательных</w:t>
      </w:r>
      <w:r w:rsidRPr="00B244F2">
        <w:rPr>
          <w:color w:val="323232"/>
          <w:spacing w:val="-4"/>
          <w:sz w:val="28"/>
          <w:szCs w:val="28"/>
        </w:rPr>
        <w:br/>
      </w:r>
      <w:r w:rsidRPr="00B244F2">
        <w:rPr>
          <w:color w:val="323232"/>
          <w:spacing w:val="4"/>
          <w:sz w:val="28"/>
          <w:szCs w:val="28"/>
        </w:rPr>
        <w:t>мероприятий по улучшению земель и охране почв от ветровой и водной</w:t>
      </w:r>
      <w:r w:rsidRPr="00B244F2">
        <w:rPr>
          <w:color w:val="323232"/>
          <w:spacing w:val="4"/>
          <w:sz w:val="28"/>
          <w:szCs w:val="28"/>
        </w:rPr>
        <w:br/>
      </w:r>
      <w:r w:rsidRPr="00B244F2">
        <w:rPr>
          <w:color w:val="323232"/>
          <w:spacing w:val="1"/>
          <w:sz w:val="28"/>
          <w:szCs w:val="28"/>
        </w:rPr>
        <w:t>эрозии, засоления, заболачивания, подтопления, иссушения, захламления,</w:t>
      </w:r>
    </w:p>
    <w:p w:rsidR="00B21721" w:rsidRDefault="00B21721" w:rsidP="00C43E54">
      <w:pPr>
        <w:shd w:val="clear" w:color="auto" w:fill="FFFFFF"/>
        <w:spacing w:line="322" w:lineRule="exact"/>
        <w:ind w:left="5" w:right="10"/>
        <w:jc w:val="both"/>
      </w:pPr>
      <w:r>
        <w:rPr>
          <w:color w:val="323232"/>
          <w:spacing w:val="-5"/>
          <w:sz w:val="29"/>
          <w:szCs w:val="29"/>
        </w:rPr>
        <w:t>загрязнения    и    по    предотвращению    других    процессов,    ухудшающих качественное состояние земель и вызывающих их деградацию;</w:t>
      </w:r>
    </w:p>
    <w:p w:rsidR="00B21721" w:rsidRDefault="00B21721" w:rsidP="00C43E54">
      <w:pPr>
        <w:numPr>
          <w:ilvl w:val="0"/>
          <w:numId w:val="2"/>
        </w:numPr>
        <w:shd w:val="clear" w:color="auto" w:fill="FFFFFF"/>
        <w:tabs>
          <w:tab w:val="left" w:pos="744"/>
        </w:tabs>
        <w:spacing w:line="322" w:lineRule="exact"/>
        <w:ind w:firstLine="566"/>
        <w:jc w:val="both"/>
        <w:rPr>
          <w:color w:val="323232"/>
          <w:sz w:val="29"/>
          <w:szCs w:val="29"/>
        </w:rPr>
      </w:pPr>
      <w:r>
        <w:rPr>
          <w:color w:val="323232"/>
          <w:spacing w:val="1"/>
          <w:sz w:val="29"/>
          <w:szCs w:val="29"/>
        </w:rPr>
        <w:lastRenderedPageBreak/>
        <w:t>за выполнением требований законодательства по предотвращению</w:t>
      </w:r>
      <w:r>
        <w:rPr>
          <w:color w:val="323232"/>
          <w:spacing w:val="1"/>
          <w:sz w:val="29"/>
          <w:szCs w:val="29"/>
        </w:rPr>
        <w:br/>
      </w:r>
      <w:r>
        <w:rPr>
          <w:color w:val="323232"/>
          <w:spacing w:val="-5"/>
          <w:sz w:val="29"/>
          <w:szCs w:val="29"/>
        </w:rPr>
        <w:t>уничтожения, самовольного  снятия  и перемещения   плодородного   слоя</w:t>
      </w:r>
      <w:r>
        <w:rPr>
          <w:color w:val="323232"/>
          <w:spacing w:val="-5"/>
          <w:sz w:val="29"/>
          <w:szCs w:val="29"/>
        </w:rPr>
        <w:br/>
      </w:r>
      <w:r>
        <w:rPr>
          <w:color w:val="323232"/>
          <w:spacing w:val="1"/>
          <w:sz w:val="29"/>
          <w:szCs w:val="29"/>
        </w:rPr>
        <w:t>почвы, а также порчи земель в результате нарушения правил обращения с</w:t>
      </w:r>
      <w:r>
        <w:rPr>
          <w:color w:val="323232"/>
          <w:spacing w:val="1"/>
          <w:sz w:val="29"/>
          <w:szCs w:val="29"/>
        </w:rPr>
        <w:br/>
      </w:r>
      <w:r>
        <w:rPr>
          <w:color w:val="323232"/>
          <w:spacing w:val="3"/>
          <w:sz w:val="29"/>
          <w:szCs w:val="29"/>
        </w:rPr>
        <w:t>пестицидами, агрохимиками или иными опасными для здоровья людей и</w:t>
      </w:r>
      <w:r>
        <w:rPr>
          <w:color w:val="323232"/>
          <w:spacing w:val="3"/>
          <w:sz w:val="29"/>
          <w:szCs w:val="29"/>
        </w:rPr>
        <w:br/>
      </w:r>
      <w:r>
        <w:rPr>
          <w:color w:val="323232"/>
          <w:spacing w:val="-5"/>
          <w:sz w:val="29"/>
          <w:szCs w:val="29"/>
        </w:rPr>
        <w:t>окружающей среды веществами и отходами их потребления;</w:t>
      </w:r>
    </w:p>
    <w:p w:rsidR="00B21721" w:rsidRDefault="00B21721" w:rsidP="00C43E54">
      <w:pPr>
        <w:numPr>
          <w:ilvl w:val="0"/>
          <w:numId w:val="2"/>
        </w:numPr>
        <w:shd w:val="clear" w:color="auto" w:fill="FFFFFF"/>
        <w:tabs>
          <w:tab w:val="left" w:pos="744"/>
        </w:tabs>
        <w:spacing w:line="322" w:lineRule="exact"/>
        <w:ind w:firstLine="566"/>
        <w:jc w:val="both"/>
        <w:rPr>
          <w:color w:val="323232"/>
          <w:sz w:val="29"/>
          <w:szCs w:val="29"/>
        </w:rPr>
      </w:pPr>
      <w:r>
        <w:rPr>
          <w:color w:val="323232"/>
          <w:spacing w:val="2"/>
          <w:sz w:val="29"/>
          <w:szCs w:val="29"/>
        </w:rPr>
        <w:t>за исполнением предписаний по вопросам соблюдения земельного</w:t>
      </w:r>
      <w:r>
        <w:rPr>
          <w:color w:val="323232"/>
          <w:spacing w:val="2"/>
          <w:sz w:val="29"/>
          <w:szCs w:val="29"/>
        </w:rPr>
        <w:br/>
      </w:r>
      <w:r>
        <w:rPr>
          <w:color w:val="323232"/>
          <w:spacing w:val="-5"/>
          <w:sz w:val="29"/>
          <w:szCs w:val="29"/>
        </w:rPr>
        <w:t>законодательства и устранения нарушений в области земельных отношений;</w:t>
      </w:r>
    </w:p>
    <w:p w:rsidR="00B21721" w:rsidRDefault="00B21721" w:rsidP="00C43E54">
      <w:pPr>
        <w:numPr>
          <w:ilvl w:val="0"/>
          <w:numId w:val="2"/>
        </w:numPr>
        <w:shd w:val="clear" w:color="auto" w:fill="FFFFFF"/>
        <w:tabs>
          <w:tab w:val="left" w:pos="744"/>
        </w:tabs>
        <w:spacing w:line="322" w:lineRule="exact"/>
        <w:ind w:firstLine="566"/>
        <w:jc w:val="both"/>
        <w:rPr>
          <w:color w:val="323232"/>
          <w:sz w:val="29"/>
          <w:szCs w:val="29"/>
        </w:rPr>
      </w:pPr>
      <w:r>
        <w:rPr>
          <w:color w:val="323232"/>
          <w:spacing w:val="4"/>
          <w:sz w:val="29"/>
          <w:szCs w:val="29"/>
        </w:rPr>
        <w:t>за наличием  и сохранностью  межевых знаков границ земельных</w:t>
      </w:r>
      <w:r>
        <w:rPr>
          <w:color w:val="323232"/>
          <w:spacing w:val="4"/>
          <w:sz w:val="29"/>
          <w:szCs w:val="29"/>
        </w:rPr>
        <w:br/>
      </w:r>
      <w:r>
        <w:rPr>
          <w:color w:val="323232"/>
          <w:spacing w:val="-7"/>
          <w:sz w:val="29"/>
          <w:szCs w:val="29"/>
        </w:rPr>
        <w:t>участков;</w:t>
      </w:r>
    </w:p>
    <w:p w:rsidR="00B21721" w:rsidRDefault="00B21721" w:rsidP="00C43E54">
      <w:pPr>
        <w:numPr>
          <w:ilvl w:val="0"/>
          <w:numId w:val="2"/>
        </w:numPr>
        <w:shd w:val="clear" w:color="auto" w:fill="FFFFFF"/>
        <w:tabs>
          <w:tab w:val="left" w:pos="744"/>
        </w:tabs>
        <w:spacing w:line="322" w:lineRule="exact"/>
        <w:ind w:firstLine="566"/>
        <w:jc w:val="both"/>
        <w:rPr>
          <w:color w:val="323232"/>
          <w:sz w:val="29"/>
          <w:szCs w:val="29"/>
        </w:rPr>
      </w:pPr>
      <w:r>
        <w:rPr>
          <w:color w:val="323232"/>
          <w:spacing w:val="-2"/>
          <w:sz w:val="29"/>
          <w:szCs w:val="29"/>
        </w:rPr>
        <w:t>за  выполнением мероприятий  по сохранению и воспроизводству</w:t>
      </w:r>
      <w:r>
        <w:rPr>
          <w:color w:val="323232"/>
          <w:spacing w:val="-2"/>
          <w:sz w:val="29"/>
          <w:szCs w:val="29"/>
        </w:rPr>
        <w:br/>
        <w:t>плодородия  земель  сельскохозяйственного    назначения      согласно</w:t>
      </w:r>
      <w:r>
        <w:rPr>
          <w:color w:val="323232"/>
          <w:spacing w:val="-2"/>
          <w:sz w:val="29"/>
          <w:szCs w:val="29"/>
        </w:rPr>
        <w:br/>
      </w:r>
      <w:r>
        <w:rPr>
          <w:color w:val="323232"/>
          <w:spacing w:val="-5"/>
          <w:sz w:val="29"/>
          <w:szCs w:val="29"/>
        </w:rPr>
        <w:t>утвержденным в установленном порядке правилам и предписаниям;</w:t>
      </w:r>
    </w:p>
    <w:p w:rsidR="00B21721" w:rsidRDefault="00B21721" w:rsidP="00C43E54">
      <w:pPr>
        <w:numPr>
          <w:ilvl w:val="0"/>
          <w:numId w:val="2"/>
        </w:numPr>
        <w:shd w:val="clear" w:color="auto" w:fill="FFFFFF"/>
        <w:tabs>
          <w:tab w:val="left" w:pos="744"/>
        </w:tabs>
        <w:spacing w:line="322" w:lineRule="exact"/>
        <w:ind w:firstLine="566"/>
        <w:jc w:val="both"/>
        <w:rPr>
          <w:color w:val="323232"/>
          <w:sz w:val="29"/>
          <w:szCs w:val="29"/>
        </w:rPr>
      </w:pPr>
      <w:r>
        <w:rPr>
          <w:color w:val="323232"/>
          <w:spacing w:val="2"/>
          <w:sz w:val="29"/>
          <w:szCs w:val="29"/>
        </w:rPr>
        <w:t>за исполнением предписаний по вопросам соблюдения земельного</w:t>
      </w:r>
      <w:r>
        <w:rPr>
          <w:color w:val="323232"/>
          <w:spacing w:val="2"/>
          <w:sz w:val="29"/>
          <w:szCs w:val="29"/>
        </w:rPr>
        <w:br/>
      </w:r>
      <w:r>
        <w:rPr>
          <w:color w:val="323232"/>
          <w:spacing w:val="-4"/>
          <w:sz w:val="29"/>
          <w:szCs w:val="29"/>
        </w:rPr>
        <w:t>законодательства и устранения нарушений в области земельных отношений,</w:t>
      </w:r>
      <w:r>
        <w:rPr>
          <w:color w:val="323232"/>
          <w:spacing w:val="-4"/>
          <w:sz w:val="29"/>
          <w:szCs w:val="29"/>
        </w:rPr>
        <w:br/>
      </w:r>
      <w:r>
        <w:rPr>
          <w:color w:val="323232"/>
          <w:spacing w:val="-5"/>
          <w:sz w:val="29"/>
          <w:szCs w:val="29"/>
        </w:rPr>
        <w:t>вынесенных муниципальными инспекторами;</w:t>
      </w:r>
    </w:p>
    <w:p w:rsidR="00B21721" w:rsidRDefault="00B21721" w:rsidP="00C43E54">
      <w:pPr>
        <w:numPr>
          <w:ilvl w:val="0"/>
          <w:numId w:val="2"/>
        </w:numPr>
        <w:shd w:val="clear" w:color="auto" w:fill="FFFFFF"/>
        <w:tabs>
          <w:tab w:val="left" w:pos="744"/>
        </w:tabs>
        <w:spacing w:line="322" w:lineRule="exact"/>
        <w:ind w:firstLine="566"/>
        <w:jc w:val="both"/>
        <w:rPr>
          <w:color w:val="323232"/>
          <w:sz w:val="29"/>
          <w:szCs w:val="29"/>
        </w:rPr>
      </w:pPr>
      <w:r>
        <w:rPr>
          <w:color w:val="323232"/>
          <w:spacing w:val="2"/>
          <w:sz w:val="29"/>
          <w:szCs w:val="29"/>
        </w:rPr>
        <w:t>за выполнением иных требований земельного законодательства по</w:t>
      </w:r>
      <w:r>
        <w:rPr>
          <w:color w:val="323232"/>
          <w:spacing w:val="2"/>
          <w:sz w:val="29"/>
          <w:szCs w:val="29"/>
        </w:rPr>
        <w:br/>
      </w:r>
      <w:r>
        <w:rPr>
          <w:color w:val="323232"/>
          <w:spacing w:val="-5"/>
          <w:sz w:val="29"/>
          <w:szCs w:val="29"/>
        </w:rPr>
        <w:t>вопросам использования земель.</w:t>
      </w:r>
    </w:p>
    <w:p w:rsidR="00B21721" w:rsidRDefault="00B21721" w:rsidP="00C43E54">
      <w:pPr>
        <w:shd w:val="clear" w:color="auto" w:fill="FFFFFF"/>
        <w:spacing w:before="5" w:line="322" w:lineRule="exact"/>
        <w:ind w:left="5" w:right="14" w:firstLine="710"/>
        <w:jc w:val="both"/>
      </w:pPr>
      <w:r>
        <w:rPr>
          <w:color w:val="323232"/>
          <w:spacing w:val="-4"/>
          <w:sz w:val="29"/>
          <w:szCs w:val="29"/>
        </w:rPr>
        <w:t xml:space="preserve">Порядок осуществления специалистом администрации земельного </w:t>
      </w:r>
      <w:proofErr w:type="gramStart"/>
      <w:r>
        <w:rPr>
          <w:color w:val="323232"/>
          <w:spacing w:val="-6"/>
          <w:sz w:val="29"/>
          <w:szCs w:val="29"/>
        </w:rPr>
        <w:t>контроля за</w:t>
      </w:r>
      <w:proofErr w:type="gramEnd"/>
      <w:r>
        <w:rPr>
          <w:color w:val="323232"/>
          <w:spacing w:val="-6"/>
          <w:sz w:val="29"/>
          <w:szCs w:val="29"/>
        </w:rPr>
        <w:t xml:space="preserve"> использованием земель на территории Сенного муниципального </w:t>
      </w:r>
      <w:r>
        <w:rPr>
          <w:color w:val="323232"/>
          <w:spacing w:val="1"/>
          <w:sz w:val="29"/>
          <w:szCs w:val="29"/>
        </w:rPr>
        <w:t xml:space="preserve">образования регламентирован следующими нормативными правовыми </w:t>
      </w:r>
      <w:r>
        <w:rPr>
          <w:color w:val="323232"/>
          <w:spacing w:val="-9"/>
          <w:sz w:val="29"/>
          <w:szCs w:val="29"/>
        </w:rPr>
        <w:t>актами:</w:t>
      </w:r>
    </w:p>
    <w:p w:rsidR="00B21721" w:rsidRDefault="00B21721" w:rsidP="00C43E54">
      <w:pPr>
        <w:numPr>
          <w:ilvl w:val="0"/>
          <w:numId w:val="3"/>
        </w:numPr>
        <w:shd w:val="clear" w:color="auto" w:fill="FFFFFF"/>
        <w:tabs>
          <w:tab w:val="left" w:pos="984"/>
        </w:tabs>
        <w:spacing w:before="5" w:line="322" w:lineRule="exact"/>
        <w:ind w:left="5" w:firstLine="720"/>
        <w:jc w:val="both"/>
        <w:rPr>
          <w:color w:val="323232"/>
          <w:sz w:val="29"/>
          <w:szCs w:val="29"/>
        </w:rPr>
      </w:pPr>
      <w:r>
        <w:rPr>
          <w:color w:val="323232"/>
          <w:spacing w:val="7"/>
          <w:sz w:val="29"/>
          <w:szCs w:val="29"/>
        </w:rPr>
        <w:t>Федеральным законом от 26.12.2008 № 294-ФЗ «О защите прав</w:t>
      </w:r>
      <w:r>
        <w:rPr>
          <w:color w:val="323232"/>
          <w:spacing w:val="7"/>
          <w:sz w:val="29"/>
          <w:szCs w:val="29"/>
        </w:rPr>
        <w:br/>
      </w:r>
      <w:r>
        <w:rPr>
          <w:color w:val="323232"/>
          <w:spacing w:val="-5"/>
          <w:sz w:val="29"/>
          <w:szCs w:val="29"/>
        </w:rPr>
        <w:t>юридических лиц и индивидуальных предпринимателей при осуществлении</w:t>
      </w:r>
      <w:r>
        <w:rPr>
          <w:color w:val="323232"/>
          <w:spacing w:val="-5"/>
          <w:sz w:val="29"/>
          <w:szCs w:val="29"/>
        </w:rPr>
        <w:br/>
        <w:t>государственного контроля (надзора) и муниципального контроля»;</w:t>
      </w:r>
    </w:p>
    <w:p w:rsidR="00B21721" w:rsidRDefault="00B21721" w:rsidP="00C43E54">
      <w:pPr>
        <w:numPr>
          <w:ilvl w:val="0"/>
          <w:numId w:val="3"/>
        </w:numPr>
        <w:shd w:val="clear" w:color="auto" w:fill="FFFFFF"/>
        <w:tabs>
          <w:tab w:val="left" w:pos="984"/>
        </w:tabs>
        <w:spacing w:line="322" w:lineRule="exact"/>
        <w:ind w:left="5" w:firstLine="720"/>
        <w:jc w:val="both"/>
        <w:rPr>
          <w:color w:val="323232"/>
          <w:sz w:val="29"/>
          <w:szCs w:val="29"/>
        </w:rPr>
      </w:pPr>
      <w:r>
        <w:rPr>
          <w:color w:val="323232"/>
          <w:spacing w:val="-4"/>
          <w:sz w:val="29"/>
          <w:szCs w:val="29"/>
        </w:rPr>
        <w:t>постановлением   Правительства  РФ  от 30.06.2010   №489   «Об</w:t>
      </w:r>
      <w:r>
        <w:rPr>
          <w:color w:val="323232"/>
          <w:spacing w:val="-4"/>
          <w:sz w:val="29"/>
          <w:szCs w:val="29"/>
        </w:rPr>
        <w:br/>
        <w:t>утверждении Правил  подготовки  органами  государственного   контроля</w:t>
      </w:r>
      <w:r>
        <w:rPr>
          <w:color w:val="323232"/>
          <w:spacing w:val="-4"/>
          <w:sz w:val="29"/>
          <w:szCs w:val="29"/>
        </w:rPr>
        <w:br/>
        <w:t>(надзора)  и  органами  муниципального  контроля   ежегодных   планов</w:t>
      </w:r>
      <w:r>
        <w:rPr>
          <w:color w:val="323232"/>
          <w:spacing w:val="-4"/>
          <w:sz w:val="29"/>
          <w:szCs w:val="29"/>
        </w:rPr>
        <w:br/>
      </w:r>
      <w:r>
        <w:rPr>
          <w:color w:val="323232"/>
          <w:spacing w:val="-3"/>
          <w:sz w:val="29"/>
          <w:szCs w:val="29"/>
        </w:rPr>
        <w:t>проведения  плановых  проверок  юридических  лиц  и  индивидуальных</w:t>
      </w:r>
      <w:r>
        <w:rPr>
          <w:color w:val="323232"/>
          <w:spacing w:val="-3"/>
          <w:sz w:val="29"/>
          <w:szCs w:val="29"/>
        </w:rPr>
        <w:br/>
      </w:r>
      <w:r>
        <w:rPr>
          <w:color w:val="323232"/>
          <w:spacing w:val="-6"/>
          <w:sz w:val="29"/>
          <w:szCs w:val="29"/>
        </w:rPr>
        <w:t>предпринимателей»;</w:t>
      </w:r>
    </w:p>
    <w:p w:rsidR="00B21721" w:rsidRDefault="00B21721" w:rsidP="00C43E54">
      <w:pPr>
        <w:shd w:val="clear" w:color="auto" w:fill="FFFFFF"/>
        <w:tabs>
          <w:tab w:val="left" w:pos="888"/>
        </w:tabs>
        <w:spacing w:line="322" w:lineRule="exact"/>
        <w:ind w:left="10" w:firstLine="715"/>
        <w:jc w:val="both"/>
      </w:pPr>
      <w:r>
        <w:rPr>
          <w:color w:val="323232"/>
          <w:sz w:val="29"/>
          <w:szCs w:val="29"/>
        </w:rPr>
        <w:t>-</w:t>
      </w:r>
      <w:r>
        <w:rPr>
          <w:color w:val="323232"/>
          <w:sz w:val="29"/>
          <w:szCs w:val="29"/>
        </w:rPr>
        <w:tab/>
      </w:r>
      <w:r>
        <w:rPr>
          <w:color w:val="323232"/>
          <w:spacing w:val="-7"/>
          <w:sz w:val="29"/>
          <w:szCs w:val="29"/>
        </w:rPr>
        <w:t>приказом Минэкономразвития РФ от 30.04.2009 № 141 «О реализации</w:t>
      </w:r>
      <w:r>
        <w:rPr>
          <w:color w:val="323232"/>
          <w:spacing w:val="-7"/>
          <w:sz w:val="29"/>
          <w:szCs w:val="29"/>
        </w:rPr>
        <w:br/>
      </w:r>
      <w:r>
        <w:rPr>
          <w:color w:val="323232"/>
          <w:spacing w:val="1"/>
          <w:sz w:val="29"/>
          <w:szCs w:val="29"/>
        </w:rPr>
        <w:t>положений  Федерального  закона  «О защите прав юридических лиц  и</w:t>
      </w:r>
      <w:r>
        <w:rPr>
          <w:color w:val="323232"/>
          <w:spacing w:val="1"/>
          <w:sz w:val="29"/>
          <w:szCs w:val="29"/>
        </w:rPr>
        <w:br/>
      </w:r>
      <w:r>
        <w:rPr>
          <w:color w:val="323232"/>
          <w:spacing w:val="-1"/>
          <w:sz w:val="29"/>
          <w:szCs w:val="29"/>
        </w:rPr>
        <w:t>индивидуальных предпринимателей при осуществлении государственного</w:t>
      </w:r>
      <w:r>
        <w:rPr>
          <w:color w:val="323232"/>
          <w:spacing w:val="-1"/>
          <w:sz w:val="29"/>
          <w:szCs w:val="29"/>
        </w:rPr>
        <w:br/>
      </w:r>
      <w:r>
        <w:rPr>
          <w:color w:val="323232"/>
          <w:spacing w:val="-5"/>
          <w:sz w:val="29"/>
          <w:szCs w:val="29"/>
        </w:rPr>
        <w:t>контроля (надзора) и муниципального контроля»;</w:t>
      </w:r>
    </w:p>
    <w:p w:rsidR="00B21721" w:rsidRDefault="00B21721" w:rsidP="00C43E54">
      <w:pPr>
        <w:numPr>
          <w:ilvl w:val="0"/>
          <w:numId w:val="2"/>
        </w:numPr>
        <w:shd w:val="clear" w:color="auto" w:fill="FFFFFF"/>
        <w:tabs>
          <w:tab w:val="left" w:pos="744"/>
        </w:tabs>
        <w:spacing w:before="10" w:line="322" w:lineRule="exact"/>
        <w:ind w:firstLine="566"/>
        <w:jc w:val="both"/>
        <w:rPr>
          <w:color w:val="323232"/>
          <w:sz w:val="29"/>
          <w:szCs w:val="29"/>
        </w:rPr>
      </w:pPr>
      <w:r>
        <w:rPr>
          <w:color w:val="323232"/>
          <w:spacing w:val="-4"/>
          <w:sz w:val="29"/>
          <w:szCs w:val="29"/>
        </w:rPr>
        <w:t>решением Совета Сенного муниципального образования от 28.12.2009</w:t>
      </w:r>
      <w:r>
        <w:rPr>
          <w:color w:val="323232"/>
          <w:spacing w:val="-4"/>
          <w:sz w:val="29"/>
          <w:szCs w:val="29"/>
        </w:rPr>
        <w:br/>
      </w:r>
      <w:r>
        <w:rPr>
          <w:color w:val="323232"/>
          <w:sz w:val="29"/>
          <w:szCs w:val="29"/>
        </w:rPr>
        <w:t>г. №2/68-163 «Об утверждении «Положения о муниципальном земельном</w:t>
      </w:r>
      <w:r>
        <w:rPr>
          <w:color w:val="323232"/>
          <w:sz w:val="29"/>
          <w:szCs w:val="29"/>
        </w:rPr>
        <w:br/>
      </w:r>
      <w:r>
        <w:rPr>
          <w:color w:val="323232"/>
          <w:spacing w:val="-4"/>
          <w:sz w:val="29"/>
          <w:szCs w:val="29"/>
        </w:rPr>
        <w:t>контроле» (в редакции от 31.03.2010 г. № 2/71-180, от 20.04.2011 года № 3/2-</w:t>
      </w:r>
      <w:r>
        <w:rPr>
          <w:color w:val="323232"/>
          <w:spacing w:val="-4"/>
          <w:sz w:val="29"/>
          <w:szCs w:val="29"/>
        </w:rPr>
        <w:br/>
      </w:r>
      <w:r>
        <w:rPr>
          <w:color w:val="323232"/>
          <w:spacing w:val="-6"/>
          <w:sz w:val="29"/>
          <w:szCs w:val="29"/>
        </w:rPr>
        <w:t>10, от 01.11.2011 г. № 3/8-27</w:t>
      </w:r>
      <w:r w:rsidR="00022BC6">
        <w:rPr>
          <w:color w:val="323232"/>
          <w:spacing w:val="-6"/>
          <w:sz w:val="29"/>
          <w:szCs w:val="29"/>
        </w:rPr>
        <w:t>, от 20.12.2012 г. № 3/22-72</w:t>
      </w:r>
      <w:r>
        <w:rPr>
          <w:color w:val="323232"/>
          <w:spacing w:val="-6"/>
          <w:sz w:val="29"/>
          <w:szCs w:val="29"/>
        </w:rPr>
        <w:t>).</w:t>
      </w:r>
    </w:p>
    <w:p w:rsidR="00B21721" w:rsidRPr="00C43E54" w:rsidRDefault="00B21721" w:rsidP="00C43E54">
      <w:pPr>
        <w:numPr>
          <w:ilvl w:val="0"/>
          <w:numId w:val="2"/>
        </w:numPr>
        <w:shd w:val="clear" w:color="auto" w:fill="FFFFFF"/>
        <w:tabs>
          <w:tab w:val="left" w:pos="744"/>
        </w:tabs>
        <w:spacing w:line="322" w:lineRule="exact"/>
        <w:ind w:firstLine="566"/>
        <w:jc w:val="both"/>
        <w:rPr>
          <w:color w:val="323232"/>
          <w:sz w:val="29"/>
          <w:szCs w:val="29"/>
        </w:rPr>
      </w:pPr>
      <w:r>
        <w:rPr>
          <w:color w:val="323232"/>
          <w:spacing w:val="-6"/>
          <w:sz w:val="29"/>
          <w:szCs w:val="29"/>
        </w:rPr>
        <w:t>постановлением администрации Сенного муниципального образования</w:t>
      </w:r>
      <w:r>
        <w:rPr>
          <w:color w:val="323232"/>
          <w:spacing w:val="-6"/>
          <w:sz w:val="29"/>
          <w:szCs w:val="29"/>
        </w:rPr>
        <w:br/>
      </w:r>
      <w:r w:rsidR="004853C7">
        <w:rPr>
          <w:color w:val="323232"/>
          <w:spacing w:val="-2"/>
          <w:sz w:val="29"/>
          <w:szCs w:val="29"/>
        </w:rPr>
        <w:t>№15 от 27.02.2012</w:t>
      </w:r>
      <w:r>
        <w:rPr>
          <w:color w:val="323232"/>
          <w:spacing w:val="-2"/>
          <w:sz w:val="29"/>
          <w:szCs w:val="29"/>
        </w:rPr>
        <w:t xml:space="preserve"> г. </w:t>
      </w:r>
      <w:r w:rsidR="00022BC6">
        <w:rPr>
          <w:color w:val="323232"/>
          <w:spacing w:val="-2"/>
          <w:sz w:val="29"/>
          <w:szCs w:val="29"/>
        </w:rPr>
        <w:t>(в редакции от 14.02.2013г. №12</w:t>
      </w:r>
      <w:r w:rsidR="000E7B60">
        <w:rPr>
          <w:color w:val="323232"/>
          <w:spacing w:val="-2"/>
          <w:sz w:val="29"/>
          <w:szCs w:val="29"/>
        </w:rPr>
        <w:t>, от29.09.2014 г. № 52</w:t>
      </w:r>
      <w:r w:rsidR="00022BC6">
        <w:rPr>
          <w:color w:val="323232"/>
          <w:spacing w:val="-2"/>
          <w:sz w:val="29"/>
          <w:szCs w:val="29"/>
        </w:rPr>
        <w:t xml:space="preserve">) </w:t>
      </w:r>
      <w:r>
        <w:rPr>
          <w:color w:val="323232"/>
          <w:spacing w:val="-2"/>
          <w:sz w:val="29"/>
          <w:szCs w:val="29"/>
        </w:rPr>
        <w:t xml:space="preserve"> «О</w:t>
      </w:r>
      <w:r w:rsidR="004853C7">
        <w:rPr>
          <w:color w:val="323232"/>
          <w:spacing w:val="-2"/>
          <w:sz w:val="29"/>
          <w:szCs w:val="29"/>
        </w:rPr>
        <w:t>б утверждении Административного регламента по исполнению муниципальной функции осуществления муниципального земельного контроля на территории Сенного муниципального образования</w:t>
      </w:r>
      <w:r w:rsidR="004853C7">
        <w:rPr>
          <w:color w:val="323232"/>
          <w:spacing w:val="-4"/>
          <w:sz w:val="29"/>
          <w:szCs w:val="29"/>
        </w:rPr>
        <w:t>»</w:t>
      </w:r>
      <w:r w:rsidR="00B207C7">
        <w:rPr>
          <w:color w:val="323232"/>
          <w:spacing w:val="-4"/>
          <w:sz w:val="29"/>
          <w:szCs w:val="29"/>
        </w:rPr>
        <w:t>.</w:t>
      </w:r>
    </w:p>
    <w:p w:rsidR="00B21721" w:rsidRDefault="00B21721" w:rsidP="00C43E54">
      <w:pPr>
        <w:shd w:val="clear" w:color="auto" w:fill="FFFFFF"/>
        <w:spacing w:line="317" w:lineRule="exact"/>
        <w:ind w:left="5" w:right="19" w:firstLine="552"/>
        <w:jc w:val="both"/>
      </w:pPr>
      <w:r w:rsidRPr="00AD0D10">
        <w:rPr>
          <w:color w:val="000000" w:themeColor="text1"/>
          <w:spacing w:val="-5"/>
          <w:sz w:val="29"/>
          <w:szCs w:val="29"/>
        </w:rPr>
        <w:t>В процессе исполнения муниципальной функции</w:t>
      </w:r>
      <w:r>
        <w:rPr>
          <w:color w:val="323232"/>
          <w:spacing w:val="-5"/>
          <w:sz w:val="29"/>
          <w:szCs w:val="29"/>
        </w:rPr>
        <w:t xml:space="preserve"> Администрация </w:t>
      </w:r>
      <w:r>
        <w:rPr>
          <w:color w:val="323232"/>
          <w:spacing w:val="-6"/>
          <w:sz w:val="29"/>
          <w:szCs w:val="29"/>
        </w:rPr>
        <w:t xml:space="preserve">взаимодействует </w:t>
      </w:r>
      <w:proofErr w:type="gramStart"/>
      <w:r>
        <w:rPr>
          <w:color w:val="323232"/>
          <w:spacing w:val="-6"/>
          <w:sz w:val="29"/>
          <w:szCs w:val="29"/>
        </w:rPr>
        <w:t>с</w:t>
      </w:r>
      <w:proofErr w:type="gramEnd"/>
      <w:r>
        <w:rPr>
          <w:color w:val="323232"/>
          <w:spacing w:val="-6"/>
          <w:sz w:val="29"/>
          <w:szCs w:val="29"/>
        </w:rPr>
        <w:t>:</w:t>
      </w:r>
    </w:p>
    <w:p w:rsidR="00B21721" w:rsidRDefault="00B21721" w:rsidP="00C43E54">
      <w:pPr>
        <w:numPr>
          <w:ilvl w:val="0"/>
          <w:numId w:val="4"/>
        </w:numPr>
        <w:shd w:val="clear" w:color="auto" w:fill="FFFFFF"/>
        <w:tabs>
          <w:tab w:val="left" w:pos="720"/>
        </w:tabs>
        <w:spacing w:line="317" w:lineRule="exact"/>
        <w:ind w:left="566"/>
        <w:jc w:val="both"/>
        <w:rPr>
          <w:color w:val="323232"/>
          <w:sz w:val="29"/>
          <w:szCs w:val="29"/>
        </w:rPr>
      </w:pPr>
      <w:r>
        <w:rPr>
          <w:color w:val="323232"/>
          <w:spacing w:val="-5"/>
          <w:sz w:val="29"/>
          <w:szCs w:val="29"/>
        </w:rPr>
        <w:t>Вольской межрайонной прокуратурой;</w:t>
      </w:r>
    </w:p>
    <w:p w:rsidR="00B21721" w:rsidRDefault="00B21721" w:rsidP="00C43E54">
      <w:pPr>
        <w:numPr>
          <w:ilvl w:val="0"/>
          <w:numId w:val="4"/>
        </w:numPr>
        <w:shd w:val="clear" w:color="auto" w:fill="FFFFFF"/>
        <w:tabs>
          <w:tab w:val="left" w:pos="720"/>
        </w:tabs>
        <w:spacing w:line="317" w:lineRule="exact"/>
        <w:ind w:firstLine="566"/>
        <w:jc w:val="both"/>
        <w:rPr>
          <w:color w:val="323232"/>
          <w:sz w:val="29"/>
          <w:szCs w:val="29"/>
        </w:rPr>
      </w:pPr>
      <w:r>
        <w:rPr>
          <w:color w:val="323232"/>
          <w:spacing w:val="-5"/>
          <w:sz w:val="29"/>
          <w:szCs w:val="29"/>
        </w:rPr>
        <w:t>Вольским отделом Управления Федеральной службы государственной</w:t>
      </w:r>
      <w:r>
        <w:rPr>
          <w:color w:val="323232"/>
          <w:spacing w:val="-5"/>
          <w:sz w:val="29"/>
          <w:szCs w:val="29"/>
        </w:rPr>
        <w:br/>
      </w:r>
      <w:r>
        <w:rPr>
          <w:color w:val="323232"/>
          <w:spacing w:val="-5"/>
          <w:sz w:val="29"/>
          <w:szCs w:val="29"/>
        </w:rPr>
        <w:lastRenderedPageBreak/>
        <w:t>регистрации, кадастра и картографии по Саратовской области.</w:t>
      </w:r>
    </w:p>
    <w:p w:rsidR="00B21721" w:rsidRPr="00AD0D10" w:rsidRDefault="004853C7" w:rsidP="00C43E54">
      <w:pPr>
        <w:shd w:val="clear" w:color="auto" w:fill="FFFFFF"/>
        <w:spacing w:line="317" w:lineRule="exact"/>
        <w:ind w:left="562"/>
        <w:jc w:val="both"/>
      </w:pPr>
      <w:r>
        <w:rPr>
          <w:spacing w:val="-4"/>
          <w:sz w:val="29"/>
          <w:szCs w:val="29"/>
        </w:rPr>
        <w:t>В 201</w:t>
      </w:r>
      <w:r w:rsidR="00B207C7">
        <w:rPr>
          <w:spacing w:val="-4"/>
          <w:sz w:val="29"/>
          <w:szCs w:val="29"/>
        </w:rPr>
        <w:t xml:space="preserve">5 </w:t>
      </w:r>
      <w:r w:rsidR="00B21721" w:rsidRPr="00AD0D10">
        <w:rPr>
          <w:spacing w:val="-4"/>
          <w:sz w:val="29"/>
          <w:szCs w:val="29"/>
        </w:rPr>
        <w:t>году Администрацией совместные проверки не проводились.</w:t>
      </w:r>
    </w:p>
    <w:p w:rsidR="00B21721" w:rsidRDefault="00B21721" w:rsidP="00C43E54">
      <w:pPr>
        <w:shd w:val="clear" w:color="auto" w:fill="FFFFFF"/>
        <w:spacing w:line="317" w:lineRule="exact"/>
        <w:ind w:right="14" w:firstLine="562"/>
        <w:jc w:val="both"/>
      </w:pPr>
      <w:r>
        <w:rPr>
          <w:color w:val="323232"/>
          <w:spacing w:val="2"/>
          <w:sz w:val="29"/>
          <w:szCs w:val="29"/>
        </w:rPr>
        <w:t xml:space="preserve">Работа по аккредитации юридических лиц и граждан в качестве экспертных организаций и экспертов, привлекаемых к выполнению </w:t>
      </w:r>
      <w:r>
        <w:rPr>
          <w:color w:val="323232"/>
          <w:spacing w:val="-5"/>
          <w:sz w:val="29"/>
          <w:szCs w:val="29"/>
        </w:rPr>
        <w:t>мероприятий по контролю при проведении проверок, не проводилась.</w:t>
      </w:r>
    </w:p>
    <w:p w:rsidR="00B21721" w:rsidRDefault="00B21721" w:rsidP="00C43E54">
      <w:pPr>
        <w:shd w:val="clear" w:color="auto" w:fill="FFFFFF"/>
        <w:tabs>
          <w:tab w:val="left" w:pos="854"/>
        </w:tabs>
        <w:spacing w:before="322" w:line="326" w:lineRule="exact"/>
        <w:ind w:left="14" w:firstLine="547"/>
        <w:jc w:val="both"/>
      </w:pPr>
      <w:r>
        <w:rPr>
          <w:b/>
          <w:bCs/>
          <w:color w:val="323232"/>
          <w:spacing w:val="-11"/>
          <w:sz w:val="29"/>
          <w:szCs w:val="29"/>
        </w:rPr>
        <w:t>3.</w:t>
      </w:r>
      <w:r>
        <w:rPr>
          <w:b/>
          <w:bCs/>
          <w:color w:val="323232"/>
          <w:sz w:val="29"/>
          <w:szCs w:val="29"/>
        </w:rPr>
        <w:tab/>
      </w:r>
      <w:r>
        <w:rPr>
          <w:b/>
          <w:bCs/>
          <w:color w:val="323232"/>
          <w:spacing w:val="-5"/>
          <w:sz w:val="29"/>
          <w:szCs w:val="29"/>
        </w:rPr>
        <w:t>Финансовое и кадровое обеспечение муниципального земельного</w:t>
      </w:r>
      <w:r>
        <w:rPr>
          <w:b/>
          <w:bCs/>
          <w:color w:val="323232"/>
          <w:spacing w:val="-5"/>
          <w:sz w:val="29"/>
          <w:szCs w:val="29"/>
        </w:rPr>
        <w:br/>
      </w:r>
      <w:r>
        <w:rPr>
          <w:b/>
          <w:bCs/>
          <w:color w:val="323232"/>
          <w:spacing w:val="-9"/>
          <w:sz w:val="29"/>
          <w:szCs w:val="29"/>
        </w:rPr>
        <w:t>контроля.</w:t>
      </w:r>
    </w:p>
    <w:p w:rsidR="00B21721" w:rsidRDefault="00B21721" w:rsidP="00C43E54">
      <w:pPr>
        <w:shd w:val="clear" w:color="auto" w:fill="FFFFFF"/>
        <w:spacing w:line="322" w:lineRule="exact"/>
        <w:ind w:left="10" w:right="5" w:firstLine="562"/>
        <w:jc w:val="both"/>
      </w:pPr>
      <w:r>
        <w:rPr>
          <w:color w:val="323232"/>
          <w:spacing w:val="-5"/>
          <w:sz w:val="29"/>
          <w:szCs w:val="29"/>
        </w:rPr>
        <w:t xml:space="preserve">Осуществление муниципального земельного контроля на территории Сенного муниципального образования проводится за счет средств бюджета </w:t>
      </w:r>
      <w:r>
        <w:rPr>
          <w:color w:val="323232"/>
          <w:spacing w:val="-2"/>
          <w:sz w:val="29"/>
          <w:szCs w:val="29"/>
        </w:rPr>
        <w:t xml:space="preserve">Сенного муниципального образования, выделяемых на финансирование </w:t>
      </w:r>
      <w:r>
        <w:rPr>
          <w:color w:val="323232"/>
          <w:spacing w:val="8"/>
          <w:sz w:val="29"/>
          <w:szCs w:val="29"/>
        </w:rPr>
        <w:t xml:space="preserve">текущей деятельности Администрации Сенного муниципального </w:t>
      </w:r>
      <w:r>
        <w:rPr>
          <w:color w:val="323232"/>
          <w:spacing w:val="-8"/>
          <w:sz w:val="29"/>
          <w:szCs w:val="29"/>
        </w:rPr>
        <w:t>образования.</w:t>
      </w:r>
    </w:p>
    <w:p w:rsidR="00B21721" w:rsidRDefault="00B21721" w:rsidP="00C43E54">
      <w:pPr>
        <w:shd w:val="clear" w:color="auto" w:fill="FFFFFF"/>
        <w:spacing w:line="322" w:lineRule="exact"/>
        <w:ind w:left="10" w:right="5" w:firstLine="557"/>
        <w:jc w:val="both"/>
      </w:pPr>
      <w:r>
        <w:rPr>
          <w:color w:val="323232"/>
          <w:spacing w:val="-5"/>
          <w:sz w:val="29"/>
          <w:szCs w:val="29"/>
        </w:rPr>
        <w:t xml:space="preserve">Муниципальный земельный контроль осуществляется 1 специалистом </w:t>
      </w:r>
      <w:r>
        <w:rPr>
          <w:color w:val="323232"/>
          <w:spacing w:val="-4"/>
          <w:sz w:val="29"/>
          <w:szCs w:val="29"/>
        </w:rPr>
        <w:t xml:space="preserve">администрации Сенного муниципального образования, выполняющий также </w:t>
      </w:r>
      <w:r>
        <w:rPr>
          <w:color w:val="323232"/>
          <w:spacing w:val="-5"/>
          <w:sz w:val="29"/>
          <w:szCs w:val="29"/>
        </w:rPr>
        <w:t>и другие функциональные обязанности, возложенные на администрацию.</w:t>
      </w:r>
    </w:p>
    <w:p w:rsidR="00B21721" w:rsidRDefault="00B21721" w:rsidP="00C43E54">
      <w:pPr>
        <w:shd w:val="clear" w:color="auto" w:fill="FFFFFF"/>
        <w:spacing w:line="322" w:lineRule="exact"/>
        <w:ind w:left="10" w:right="5" w:firstLine="552"/>
        <w:jc w:val="both"/>
      </w:pPr>
      <w:r>
        <w:rPr>
          <w:color w:val="323232"/>
          <w:spacing w:val="-4"/>
          <w:sz w:val="29"/>
          <w:szCs w:val="29"/>
        </w:rPr>
        <w:t>Вышеуказанный специалист имеет высш</w:t>
      </w:r>
      <w:r w:rsidR="004853C7">
        <w:rPr>
          <w:color w:val="323232"/>
          <w:spacing w:val="-4"/>
          <w:sz w:val="29"/>
          <w:szCs w:val="29"/>
        </w:rPr>
        <w:t xml:space="preserve">ее </w:t>
      </w:r>
      <w:r w:rsidR="000E7B60">
        <w:rPr>
          <w:color w:val="323232"/>
          <w:spacing w:val="-4"/>
          <w:sz w:val="29"/>
          <w:szCs w:val="29"/>
        </w:rPr>
        <w:t>образов</w:t>
      </w:r>
      <w:r w:rsidR="00B207C7">
        <w:rPr>
          <w:color w:val="323232"/>
          <w:spacing w:val="-4"/>
          <w:sz w:val="29"/>
          <w:szCs w:val="29"/>
        </w:rPr>
        <w:t>ание. В 2015</w:t>
      </w:r>
      <w:r>
        <w:rPr>
          <w:color w:val="323232"/>
          <w:spacing w:val="-4"/>
          <w:sz w:val="29"/>
          <w:szCs w:val="29"/>
        </w:rPr>
        <w:t xml:space="preserve"> году </w:t>
      </w:r>
      <w:r>
        <w:rPr>
          <w:color w:val="323232"/>
          <w:spacing w:val="-5"/>
          <w:sz w:val="29"/>
          <w:szCs w:val="29"/>
        </w:rPr>
        <w:t xml:space="preserve">специалист администрации, осуществляющий функции по муниципальному </w:t>
      </w:r>
      <w:r>
        <w:rPr>
          <w:color w:val="323232"/>
          <w:spacing w:val="-4"/>
          <w:sz w:val="29"/>
          <w:szCs w:val="29"/>
        </w:rPr>
        <w:t xml:space="preserve">земельному контролю, не проходил </w:t>
      </w:r>
      <w:proofErr w:type="gramStart"/>
      <w:r>
        <w:rPr>
          <w:color w:val="323232"/>
          <w:spacing w:val="-4"/>
          <w:sz w:val="29"/>
          <w:szCs w:val="29"/>
        </w:rPr>
        <w:t>обучение по повышению</w:t>
      </w:r>
      <w:proofErr w:type="gramEnd"/>
      <w:r>
        <w:rPr>
          <w:color w:val="323232"/>
          <w:spacing w:val="-4"/>
          <w:sz w:val="29"/>
          <w:szCs w:val="29"/>
        </w:rPr>
        <w:t xml:space="preserve"> квалификации </w:t>
      </w:r>
      <w:r>
        <w:rPr>
          <w:color w:val="323232"/>
          <w:spacing w:val="-5"/>
          <w:sz w:val="29"/>
          <w:szCs w:val="29"/>
        </w:rPr>
        <w:t>по вопросам муниципального земельного контроля.</w:t>
      </w:r>
    </w:p>
    <w:p w:rsidR="00B21721" w:rsidRDefault="00B21721" w:rsidP="00C43E54">
      <w:pPr>
        <w:shd w:val="clear" w:color="auto" w:fill="FFFFFF"/>
        <w:spacing w:line="322" w:lineRule="exact"/>
        <w:ind w:left="19" w:firstLine="562"/>
        <w:jc w:val="both"/>
      </w:pPr>
      <w:r>
        <w:rPr>
          <w:color w:val="323232"/>
          <w:spacing w:val="-7"/>
          <w:sz w:val="29"/>
          <w:szCs w:val="29"/>
        </w:rPr>
        <w:t xml:space="preserve">Эксперты и представители экспертных организаций в отчетный период к </w:t>
      </w:r>
      <w:r>
        <w:rPr>
          <w:color w:val="323232"/>
          <w:spacing w:val="-5"/>
          <w:sz w:val="29"/>
          <w:szCs w:val="29"/>
        </w:rPr>
        <w:t xml:space="preserve">проведению мероприятий по муниципальному земельному контролю не </w:t>
      </w:r>
      <w:r>
        <w:rPr>
          <w:color w:val="323232"/>
          <w:spacing w:val="-7"/>
          <w:sz w:val="29"/>
          <w:szCs w:val="29"/>
        </w:rPr>
        <w:t>привлекались.</w:t>
      </w:r>
    </w:p>
    <w:p w:rsidR="00B21721" w:rsidRDefault="00B21721" w:rsidP="00C43E54">
      <w:pPr>
        <w:shd w:val="clear" w:color="auto" w:fill="FFFFFF"/>
        <w:tabs>
          <w:tab w:val="left" w:pos="854"/>
        </w:tabs>
        <w:spacing w:before="331" w:line="322" w:lineRule="exact"/>
        <w:ind w:left="562"/>
        <w:jc w:val="both"/>
      </w:pPr>
      <w:r>
        <w:rPr>
          <w:b/>
          <w:bCs/>
          <w:color w:val="323232"/>
          <w:spacing w:val="-10"/>
          <w:sz w:val="29"/>
          <w:szCs w:val="29"/>
        </w:rPr>
        <w:t>4.</w:t>
      </w:r>
      <w:r>
        <w:rPr>
          <w:b/>
          <w:bCs/>
          <w:color w:val="323232"/>
          <w:sz w:val="29"/>
          <w:szCs w:val="29"/>
        </w:rPr>
        <w:tab/>
      </w:r>
      <w:r>
        <w:rPr>
          <w:b/>
          <w:bCs/>
          <w:color w:val="323232"/>
          <w:spacing w:val="-5"/>
          <w:sz w:val="29"/>
          <w:szCs w:val="29"/>
        </w:rPr>
        <w:t>Проведение муниципального земельного контроля.</w:t>
      </w:r>
    </w:p>
    <w:p w:rsidR="00B21721" w:rsidRPr="00AD0D10" w:rsidRDefault="00B21721" w:rsidP="00C43E54">
      <w:pPr>
        <w:shd w:val="clear" w:color="auto" w:fill="FFFFFF"/>
        <w:spacing w:line="322" w:lineRule="exact"/>
        <w:ind w:left="19" w:firstLine="552"/>
        <w:jc w:val="both"/>
        <w:rPr>
          <w:sz w:val="29"/>
          <w:szCs w:val="29"/>
        </w:rPr>
      </w:pPr>
      <w:r>
        <w:rPr>
          <w:color w:val="323232"/>
          <w:spacing w:val="-4"/>
          <w:sz w:val="29"/>
          <w:szCs w:val="29"/>
        </w:rPr>
        <w:t>На территории Сенного му</w:t>
      </w:r>
      <w:r w:rsidR="00224D91">
        <w:rPr>
          <w:color w:val="323232"/>
          <w:spacing w:val="-4"/>
          <w:sz w:val="29"/>
          <w:szCs w:val="29"/>
        </w:rPr>
        <w:t>ниципального образования за 201</w:t>
      </w:r>
      <w:r w:rsidR="00B207C7">
        <w:rPr>
          <w:color w:val="323232"/>
          <w:spacing w:val="-4"/>
          <w:sz w:val="29"/>
          <w:szCs w:val="29"/>
        </w:rPr>
        <w:t>5</w:t>
      </w:r>
      <w:r w:rsidR="00224D91">
        <w:rPr>
          <w:color w:val="323232"/>
          <w:spacing w:val="-4"/>
          <w:sz w:val="29"/>
          <w:szCs w:val="29"/>
        </w:rPr>
        <w:t>год было</w:t>
      </w:r>
      <w:r>
        <w:rPr>
          <w:color w:val="323232"/>
          <w:spacing w:val="-4"/>
          <w:sz w:val="29"/>
          <w:szCs w:val="29"/>
        </w:rPr>
        <w:t xml:space="preserve"> </w:t>
      </w:r>
      <w:r w:rsidR="00B207C7">
        <w:rPr>
          <w:color w:val="323232"/>
          <w:spacing w:val="-5"/>
          <w:sz w:val="29"/>
          <w:szCs w:val="29"/>
        </w:rPr>
        <w:t>проведено 2 провер</w:t>
      </w:r>
      <w:r w:rsidR="00224D91">
        <w:rPr>
          <w:color w:val="323232"/>
          <w:spacing w:val="-5"/>
          <w:sz w:val="29"/>
          <w:szCs w:val="29"/>
        </w:rPr>
        <w:t>к</w:t>
      </w:r>
      <w:r w:rsidR="00B207C7">
        <w:rPr>
          <w:color w:val="323232"/>
          <w:spacing w:val="-5"/>
          <w:sz w:val="29"/>
          <w:szCs w:val="29"/>
        </w:rPr>
        <w:t>и в отношении физических лиц.</w:t>
      </w:r>
    </w:p>
    <w:p w:rsidR="00B21721" w:rsidRPr="00AD0D10" w:rsidRDefault="00224D91" w:rsidP="00C43E54">
      <w:pPr>
        <w:shd w:val="clear" w:color="auto" w:fill="FFFFFF"/>
        <w:spacing w:line="322" w:lineRule="exact"/>
        <w:ind w:left="19" w:right="5" w:firstLine="557"/>
        <w:jc w:val="both"/>
      </w:pPr>
      <w:r>
        <w:rPr>
          <w:spacing w:val="-5"/>
          <w:sz w:val="29"/>
          <w:szCs w:val="29"/>
        </w:rPr>
        <w:t>В результате проверок</w:t>
      </w:r>
      <w:r w:rsidR="00B21721" w:rsidRPr="00AD0D10">
        <w:rPr>
          <w:spacing w:val="-5"/>
          <w:sz w:val="29"/>
          <w:szCs w:val="29"/>
        </w:rPr>
        <w:t xml:space="preserve"> </w:t>
      </w:r>
      <w:r>
        <w:rPr>
          <w:spacing w:val="-5"/>
          <w:sz w:val="29"/>
          <w:szCs w:val="29"/>
        </w:rPr>
        <w:t xml:space="preserve"> нарушений</w:t>
      </w:r>
      <w:r w:rsidR="00B21721" w:rsidRPr="00AD0D10">
        <w:rPr>
          <w:spacing w:val="-5"/>
          <w:sz w:val="29"/>
          <w:szCs w:val="29"/>
        </w:rPr>
        <w:t xml:space="preserve"> земельного законодательс</w:t>
      </w:r>
      <w:r>
        <w:rPr>
          <w:spacing w:val="-5"/>
          <w:sz w:val="29"/>
          <w:szCs w:val="29"/>
        </w:rPr>
        <w:t>тва при использовании земельных участков не выявлено</w:t>
      </w:r>
      <w:r w:rsidR="00AD0D10">
        <w:rPr>
          <w:spacing w:val="-5"/>
          <w:sz w:val="29"/>
          <w:szCs w:val="29"/>
        </w:rPr>
        <w:t>.</w:t>
      </w:r>
    </w:p>
    <w:p w:rsidR="00B21721" w:rsidRDefault="00B21721" w:rsidP="00C43E54">
      <w:pPr>
        <w:shd w:val="clear" w:color="auto" w:fill="FFFFFF"/>
        <w:tabs>
          <w:tab w:val="left" w:pos="902"/>
        </w:tabs>
        <w:spacing w:before="5" w:line="322" w:lineRule="exact"/>
        <w:jc w:val="both"/>
        <w:rPr>
          <w:sz w:val="28"/>
          <w:szCs w:val="28"/>
        </w:rPr>
      </w:pPr>
    </w:p>
    <w:p w:rsidR="0072659E" w:rsidRDefault="0072659E" w:rsidP="00C43E54">
      <w:pPr>
        <w:shd w:val="clear" w:color="auto" w:fill="FFFFFF"/>
        <w:tabs>
          <w:tab w:val="left" w:pos="950"/>
        </w:tabs>
        <w:spacing w:line="317" w:lineRule="exact"/>
        <w:ind w:left="14" w:firstLine="557"/>
        <w:jc w:val="both"/>
      </w:pPr>
      <w:r>
        <w:rPr>
          <w:b/>
          <w:bCs/>
          <w:color w:val="323232"/>
          <w:spacing w:val="-12"/>
          <w:sz w:val="28"/>
          <w:szCs w:val="28"/>
        </w:rPr>
        <w:t>5.</w:t>
      </w:r>
      <w:r>
        <w:rPr>
          <w:b/>
          <w:bCs/>
          <w:color w:val="323232"/>
          <w:sz w:val="28"/>
          <w:szCs w:val="28"/>
        </w:rPr>
        <w:tab/>
      </w:r>
      <w:r>
        <w:rPr>
          <w:b/>
          <w:bCs/>
          <w:color w:val="323232"/>
          <w:spacing w:val="-2"/>
          <w:sz w:val="28"/>
          <w:szCs w:val="28"/>
        </w:rPr>
        <w:t>Действия  органов  муниципального  земельного  контроля  по</w:t>
      </w:r>
      <w:r>
        <w:rPr>
          <w:b/>
          <w:bCs/>
          <w:color w:val="323232"/>
          <w:spacing w:val="-2"/>
          <w:sz w:val="28"/>
          <w:szCs w:val="28"/>
        </w:rPr>
        <w:br/>
      </w:r>
      <w:r>
        <w:rPr>
          <w:b/>
          <w:bCs/>
          <w:color w:val="323232"/>
          <w:spacing w:val="4"/>
          <w:sz w:val="28"/>
          <w:szCs w:val="28"/>
        </w:rPr>
        <w:t>пресечению нарушений обязательных требований и (или) устранению</w:t>
      </w:r>
      <w:r>
        <w:rPr>
          <w:b/>
          <w:bCs/>
          <w:color w:val="323232"/>
          <w:spacing w:val="4"/>
          <w:sz w:val="28"/>
          <w:szCs w:val="28"/>
        </w:rPr>
        <w:br/>
      </w:r>
      <w:r>
        <w:rPr>
          <w:b/>
          <w:bCs/>
          <w:color w:val="323232"/>
          <w:spacing w:val="-1"/>
          <w:sz w:val="28"/>
          <w:szCs w:val="28"/>
        </w:rPr>
        <w:t>последствий таких нарушений.</w:t>
      </w:r>
    </w:p>
    <w:p w:rsidR="0072659E" w:rsidRPr="00AD0D10" w:rsidRDefault="0072659E" w:rsidP="00C43E54">
      <w:pPr>
        <w:shd w:val="clear" w:color="auto" w:fill="FFFFFF"/>
        <w:spacing w:line="317" w:lineRule="exact"/>
        <w:ind w:left="10" w:right="5" w:firstLine="552"/>
        <w:jc w:val="both"/>
      </w:pPr>
      <w:r>
        <w:rPr>
          <w:color w:val="323232"/>
          <w:spacing w:val="-5"/>
          <w:sz w:val="29"/>
          <w:szCs w:val="29"/>
        </w:rPr>
        <w:t xml:space="preserve">По результатам проверок по муниципальному земельному контролю </w:t>
      </w:r>
      <w:r>
        <w:rPr>
          <w:color w:val="323232"/>
          <w:spacing w:val="-1"/>
          <w:sz w:val="29"/>
          <w:szCs w:val="29"/>
        </w:rPr>
        <w:t xml:space="preserve">составляются акты проверок соблюдения земельного законодательства, </w:t>
      </w:r>
      <w:r>
        <w:rPr>
          <w:color w:val="323232"/>
          <w:spacing w:val="-2"/>
          <w:sz w:val="29"/>
          <w:szCs w:val="29"/>
        </w:rPr>
        <w:t xml:space="preserve">которые составляются в двух экземплярах, один из которых отдается </w:t>
      </w:r>
      <w:r>
        <w:rPr>
          <w:color w:val="323232"/>
          <w:spacing w:val="-5"/>
          <w:sz w:val="29"/>
          <w:szCs w:val="29"/>
        </w:rPr>
        <w:t xml:space="preserve">юридическому лицу, индивидуальному предпринимателю или </w:t>
      </w:r>
      <w:r w:rsidR="00BD2FFB">
        <w:rPr>
          <w:color w:val="323232"/>
          <w:spacing w:val="-5"/>
          <w:sz w:val="29"/>
          <w:szCs w:val="29"/>
        </w:rPr>
        <w:t xml:space="preserve">физическому лицу на руки. </w:t>
      </w:r>
      <w:r w:rsidR="00224D91">
        <w:rPr>
          <w:spacing w:val="-5"/>
          <w:sz w:val="29"/>
          <w:szCs w:val="29"/>
        </w:rPr>
        <w:t>В 201</w:t>
      </w:r>
      <w:r w:rsidR="00B207C7">
        <w:rPr>
          <w:spacing w:val="-5"/>
          <w:sz w:val="29"/>
          <w:szCs w:val="29"/>
        </w:rPr>
        <w:t>5</w:t>
      </w:r>
      <w:r w:rsidRPr="00AD0D10">
        <w:rPr>
          <w:spacing w:val="-5"/>
          <w:sz w:val="29"/>
          <w:szCs w:val="29"/>
        </w:rPr>
        <w:t xml:space="preserve"> году составлен</w:t>
      </w:r>
      <w:r w:rsidR="00224D91">
        <w:rPr>
          <w:spacing w:val="-5"/>
          <w:sz w:val="29"/>
          <w:szCs w:val="29"/>
        </w:rPr>
        <w:t xml:space="preserve">о </w:t>
      </w:r>
      <w:r w:rsidR="00B207C7">
        <w:rPr>
          <w:spacing w:val="-5"/>
          <w:sz w:val="29"/>
          <w:szCs w:val="29"/>
        </w:rPr>
        <w:t>2</w:t>
      </w:r>
      <w:r w:rsidRPr="00AD0D10">
        <w:rPr>
          <w:spacing w:val="-5"/>
          <w:sz w:val="29"/>
          <w:szCs w:val="29"/>
        </w:rPr>
        <w:t xml:space="preserve"> акт</w:t>
      </w:r>
      <w:r w:rsidR="00B207C7">
        <w:rPr>
          <w:spacing w:val="-5"/>
          <w:sz w:val="29"/>
          <w:szCs w:val="29"/>
        </w:rPr>
        <w:t>а</w:t>
      </w:r>
      <w:r w:rsidRPr="00AD0D10">
        <w:rPr>
          <w:spacing w:val="-5"/>
          <w:sz w:val="29"/>
          <w:szCs w:val="29"/>
        </w:rPr>
        <w:t>.</w:t>
      </w:r>
    </w:p>
    <w:p w:rsidR="00C43E54" w:rsidRPr="00C43E54" w:rsidRDefault="0072659E" w:rsidP="00C43E54">
      <w:pPr>
        <w:shd w:val="clear" w:color="auto" w:fill="FFFFFF"/>
        <w:spacing w:line="322" w:lineRule="exact"/>
        <w:ind w:left="5" w:right="10" w:firstLine="562"/>
        <w:jc w:val="both"/>
      </w:pPr>
      <w:proofErr w:type="gramStart"/>
      <w:r>
        <w:rPr>
          <w:color w:val="323232"/>
          <w:spacing w:val="-3"/>
          <w:sz w:val="29"/>
          <w:szCs w:val="29"/>
        </w:rPr>
        <w:t xml:space="preserve">В рамках установленной компетенции Администрация Сенного </w:t>
      </w:r>
      <w:r>
        <w:rPr>
          <w:color w:val="323232"/>
          <w:spacing w:val="3"/>
          <w:sz w:val="29"/>
          <w:szCs w:val="29"/>
        </w:rPr>
        <w:t xml:space="preserve">муниципального образования не является уполномоченным органом </w:t>
      </w:r>
      <w:r>
        <w:rPr>
          <w:color w:val="323232"/>
          <w:spacing w:val="-5"/>
          <w:sz w:val="29"/>
          <w:szCs w:val="29"/>
        </w:rPr>
        <w:t xml:space="preserve">составлять протоколы об административных правонарушениях, поэтому в </w:t>
      </w:r>
      <w:r>
        <w:rPr>
          <w:color w:val="323232"/>
          <w:spacing w:val="3"/>
          <w:sz w:val="29"/>
          <w:szCs w:val="29"/>
        </w:rPr>
        <w:t xml:space="preserve">случаях обнаружения достаточных данных, указывающих на наличие </w:t>
      </w:r>
      <w:r>
        <w:rPr>
          <w:color w:val="323232"/>
          <w:spacing w:val="2"/>
          <w:sz w:val="29"/>
          <w:szCs w:val="29"/>
        </w:rPr>
        <w:t xml:space="preserve">события административного правонарушения, материалы проверок </w:t>
      </w:r>
      <w:r>
        <w:rPr>
          <w:color w:val="323232"/>
          <w:spacing w:val="4"/>
          <w:sz w:val="29"/>
          <w:szCs w:val="29"/>
        </w:rPr>
        <w:t xml:space="preserve">направляются в территориальный отдел Управления </w:t>
      </w:r>
      <w:proofErr w:type="spellStart"/>
      <w:r>
        <w:rPr>
          <w:color w:val="323232"/>
          <w:spacing w:val="4"/>
          <w:sz w:val="29"/>
          <w:szCs w:val="29"/>
        </w:rPr>
        <w:t>Росреестра</w:t>
      </w:r>
      <w:proofErr w:type="spellEnd"/>
      <w:r>
        <w:rPr>
          <w:color w:val="323232"/>
          <w:spacing w:val="4"/>
          <w:sz w:val="29"/>
          <w:szCs w:val="29"/>
        </w:rPr>
        <w:t xml:space="preserve"> по </w:t>
      </w:r>
      <w:r>
        <w:rPr>
          <w:color w:val="323232"/>
          <w:spacing w:val="3"/>
          <w:sz w:val="29"/>
          <w:szCs w:val="29"/>
        </w:rPr>
        <w:t xml:space="preserve">Саратовской области, Управление </w:t>
      </w:r>
      <w:proofErr w:type="spellStart"/>
      <w:r>
        <w:rPr>
          <w:color w:val="323232"/>
          <w:spacing w:val="3"/>
          <w:sz w:val="29"/>
          <w:szCs w:val="29"/>
        </w:rPr>
        <w:t>Росприроднадзора</w:t>
      </w:r>
      <w:proofErr w:type="spellEnd"/>
      <w:r>
        <w:rPr>
          <w:color w:val="323232"/>
          <w:spacing w:val="3"/>
          <w:sz w:val="29"/>
          <w:szCs w:val="29"/>
        </w:rPr>
        <w:t xml:space="preserve"> по Саратовской </w:t>
      </w:r>
      <w:r>
        <w:rPr>
          <w:color w:val="323232"/>
          <w:spacing w:val="-1"/>
          <w:sz w:val="29"/>
          <w:szCs w:val="29"/>
        </w:rPr>
        <w:t xml:space="preserve">области, Управление </w:t>
      </w:r>
      <w:proofErr w:type="spellStart"/>
      <w:r>
        <w:rPr>
          <w:color w:val="323232"/>
          <w:spacing w:val="-1"/>
          <w:sz w:val="29"/>
          <w:szCs w:val="29"/>
        </w:rPr>
        <w:t>Россельхознадзора</w:t>
      </w:r>
      <w:proofErr w:type="spellEnd"/>
      <w:r>
        <w:rPr>
          <w:color w:val="323232"/>
          <w:spacing w:val="-1"/>
          <w:sz w:val="29"/>
          <w:szCs w:val="29"/>
        </w:rPr>
        <w:t xml:space="preserve"> по Саратовской области для </w:t>
      </w:r>
      <w:r>
        <w:rPr>
          <w:color w:val="323232"/>
          <w:spacing w:val="9"/>
          <w:sz w:val="29"/>
          <w:szCs w:val="29"/>
        </w:rPr>
        <w:lastRenderedPageBreak/>
        <w:t xml:space="preserve">рассмотрения и принятия решения в порядке, предусмотренном </w:t>
      </w:r>
      <w:r>
        <w:rPr>
          <w:color w:val="323232"/>
          <w:spacing w:val="-5"/>
          <w:sz w:val="29"/>
          <w:szCs w:val="29"/>
        </w:rPr>
        <w:t>действующим законодательством</w:t>
      </w:r>
      <w:proofErr w:type="gramEnd"/>
      <w:r w:rsidRPr="00AD0D10">
        <w:rPr>
          <w:spacing w:val="-5"/>
          <w:sz w:val="29"/>
          <w:szCs w:val="29"/>
        </w:rPr>
        <w:t xml:space="preserve">. </w:t>
      </w:r>
      <w:r w:rsidR="00B207C7">
        <w:rPr>
          <w:spacing w:val="-5"/>
          <w:sz w:val="29"/>
          <w:szCs w:val="29"/>
        </w:rPr>
        <w:t>В 2015</w:t>
      </w:r>
      <w:r w:rsidRPr="00AD0D10">
        <w:rPr>
          <w:spacing w:val="-5"/>
          <w:sz w:val="29"/>
          <w:szCs w:val="29"/>
        </w:rPr>
        <w:t xml:space="preserve"> году материалы по проверкам не </w:t>
      </w:r>
      <w:r w:rsidRPr="00AD0D10">
        <w:rPr>
          <w:spacing w:val="-7"/>
          <w:sz w:val="29"/>
          <w:szCs w:val="29"/>
        </w:rPr>
        <w:t>направлялись.</w:t>
      </w:r>
    </w:p>
    <w:p w:rsidR="0072659E" w:rsidRDefault="00C43E54" w:rsidP="00C43E54">
      <w:pPr>
        <w:shd w:val="clear" w:color="auto" w:fill="FFFFFF"/>
        <w:tabs>
          <w:tab w:val="left" w:pos="1056"/>
        </w:tabs>
        <w:spacing w:before="336" w:line="322" w:lineRule="exact"/>
        <w:ind w:left="14" w:firstLine="562"/>
        <w:jc w:val="both"/>
      </w:pPr>
      <w:r>
        <w:rPr>
          <w:b/>
          <w:bCs/>
          <w:color w:val="323232"/>
          <w:spacing w:val="-10"/>
          <w:sz w:val="28"/>
          <w:szCs w:val="28"/>
        </w:rPr>
        <w:t>6</w:t>
      </w:r>
      <w:r w:rsidR="0072659E">
        <w:rPr>
          <w:b/>
          <w:bCs/>
          <w:color w:val="323232"/>
          <w:spacing w:val="-10"/>
          <w:sz w:val="28"/>
          <w:szCs w:val="28"/>
        </w:rPr>
        <w:t>.</w:t>
      </w:r>
      <w:r w:rsidR="00224D91">
        <w:rPr>
          <w:b/>
          <w:bCs/>
          <w:color w:val="323232"/>
          <w:spacing w:val="-10"/>
          <w:sz w:val="28"/>
          <w:szCs w:val="28"/>
        </w:rPr>
        <w:t xml:space="preserve"> </w:t>
      </w:r>
      <w:r w:rsidR="0072659E">
        <w:rPr>
          <w:b/>
          <w:bCs/>
          <w:color w:val="323232"/>
          <w:spacing w:val="-3"/>
          <w:sz w:val="28"/>
          <w:szCs w:val="28"/>
        </w:rPr>
        <w:t>Выводы   и  предложения  по    результатам    муниципального</w:t>
      </w:r>
      <w:r w:rsidR="0072659E">
        <w:rPr>
          <w:b/>
          <w:bCs/>
          <w:color w:val="323232"/>
          <w:spacing w:val="-3"/>
          <w:sz w:val="28"/>
          <w:szCs w:val="28"/>
        </w:rPr>
        <w:br/>
      </w:r>
      <w:r w:rsidR="0072659E">
        <w:rPr>
          <w:b/>
          <w:bCs/>
          <w:color w:val="323232"/>
          <w:spacing w:val="-1"/>
          <w:sz w:val="28"/>
          <w:szCs w:val="28"/>
        </w:rPr>
        <w:t>земельного контроля.</w:t>
      </w:r>
    </w:p>
    <w:p w:rsidR="0072659E" w:rsidRDefault="00C43E54" w:rsidP="00C43E54">
      <w:pPr>
        <w:shd w:val="clear" w:color="auto" w:fill="FFFFFF"/>
        <w:spacing w:line="322" w:lineRule="exact"/>
        <w:ind w:right="5" w:firstLine="566"/>
        <w:jc w:val="both"/>
      </w:pPr>
      <w:r>
        <w:rPr>
          <w:color w:val="323232"/>
          <w:spacing w:val="-5"/>
          <w:sz w:val="29"/>
          <w:szCs w:val="29"/>
        </w:rPr>
        <w:t xml:space="preserve">По результатам проверок 2 015  </w:t>
      </w:r>
      <w:r w:rsidR="0072659E">
        <w:rPr>
          <w:color w:val="323232"/>
          <w:spacing w:val="-5"/>
          <w:sz w:val="29"/>
          <w:szCs w:val="29"/>
        </w:rPr>
        <w:t xml:space="preserve">года следует вывод, что муниципальный </w:t>
      </w:r>
      <w:r w:rsidR="0072659E">
        <w:rPr>
          <w:color w:val="323232"/>
          <w:spacing w:val="2"/>
          <w:sz w:val="29"/>
          <w:szCs w:val="29"/>
        </w:rPr>
        <w:t xml:space="preserve">земельный контроль необходимо осуществлять ежегодно, добиваясь </w:t>
      </w:r>
      <w:r w:rsidR="0072659E">
        <w:rPr>
          <w:color w:val="323232"/>
          <w:spacing w:val="-6"/>
          <w:sz w:val="29"/>
          <w:szCs w:val="29"/>
        </w:rPr>
        <w:t xml:space="preserve">устранения выявляемых недостатков, в том числе: использование земельных </w:t>
      </w:r>
      <w:r w:rsidR="0072659E">
        <w:rPr>
          <w:color w:val="323232"/>
          <w:spacing w:val="1"/>
          <w:sz w:val="29"/>
          <w:szCs w:val="29"/>
        </w:rPr>
        <w:t xml:space="preserve">участков не по целевому назначению, самовольное занятие земельных участков и др. для приведения использования земельных участков в </w:t>
      </w:r>
      <w:r w:rsidR="0072659E">
        <w:rPr>
          <w:color w:val="323232"/>
          <w:spacing w:val="-5"/>
          <w:sz w:val="29"/>
          <w:szCs w:val="29"/>
        </w:rPr>
        <w:t>соответствии с действующим законодательством.</w:t>
      </w:r>
    </w:p>
    <w:p w:rsidR="0072659E" w:rsidRPr="00C43E54" w:rsidRDefault="0072659E" w:rsidP="00C43E54">
      <w:pPr>
        <w:shd w:val="clear" w:color="auto" w:fill="FFFFFF"/>
        <w:spacing w:before="10" w:line="322" w:lineRule="exact"/>
        <w:ind w:left="5" w:right="14" w:firstLine="566"/>
        <w:jc w:val="both"/>
      </w:pPr>
      <w:r>
        <w:rPr>
          <w:color w:val="323232"/>
          <w:spacing w:val="-2"/>
          <w:sz w:val="29"/>
          <w:szCs w:val="29"/>
        </w:rPr>
        <w:t xml:space="preserve">Основными задачами в вопросах осуществления муниципального </w:t>
      </w:r>
      <w:r>
        <w:rPr>
          <w:color w:val="323232"/>
          <w:spacing w:val="-6"/>
          <w:sz w:val="29"/>
          <w:szCs w:val="29"/>
        </w:rPr>
        <w:t xml:space="preserve">земельного контроля на территории Сенного муниципального образования в </w:t>
      </w:r>
      <w:r w:rsidR="00CF15C1">
        <w:rPr>
          <w:color w:val="323232"/>
          <w:spacing w:val="-5"/>
          <w:sz w:val="29"/>
          <w:szCs w:val="29"/>
        </w:rPr>
        <w:t>201</w:t>
      </w:r>
      <w:r w:rsidR="008F7482">
        <w:rPr>
          <w:color w:val="323232"/>
          <w:spacing w:val="-5"/>
          <w:sz w:val="29"/>
          <w:szCs w:val="29"/>
        </w:rPr>
        <w:t>5</w:t>
      </w:r>
      <w:r>
        <w:rPr>
          <w:color w:val="323232"/>
          <w:spacing w:val="-5"/>
          <w:sz w:val="29"/>
          <w:szCs w:val="29"/>
        </w:rPr>
        <w:t xml:space="preserve"> году необходимо считать:</w:t>
      </w:r>
    </w:p>
    <w:p w:rsidR="0072659E" w:rsidRDefault="00CF15C1" w:rsidP="00C43E54">
      <w:pPr>
        <w:shd w:val="clear" w:color="auto" w:fill="FFFFFF"/>
        <w:spacing w:line="322" w:lineRule="exact"/>
        <w:ind w:left="10" w:right="5" w:firstLine="556"/>
        <w:jc w:val="both"/>
      </w:pPr>
      <w:r>
        <w:rPr>
          <w:color w:val="323232"/>
          <w:sz w:val="29"/>
          <w:szCs w:val="29"/>
        </w:rPr>
        <w:t xml:space="preserve">- </w:t>
      </w:r>
      <w:r w:rsidR="0072659E">
        <w:rPr>
          <w:color w:val="323232"/>
          <w:sz w:val="29"/>
          <w:szCs w:val="29"/>
        </w:rPr>
        <w:t xml:space="preserve">дальнейшее повышение эффективности и результативности </w:t>
      </w:r>
      <w:r w:rsidR="0072659E">
        <w:rPr>
          <w:color w:val="323232"/>
          <w:spacing w:val="-5"/>
          <w:sz w:val="29"/>
          <w:szCs w:val="29"/>
        </w:rPr>
        <w:t>осуществления муниципального контроля за счет принятия всего комплекса мер, предусмотренных действующим законодательством, направленных на предупреждение, выявление и пресечение нарушений;</w:t>
      </w:r>
    </w:p>
    <w:p w:rsidR="0072659E" w:rsidRDefault="0072659E" w:rsidP="00C43E54">
      <w:pPr>
        <w:numPr>
          <w:ilvl w:val="0"/>
          <w:numId w:val="5"/>
        </w:numPr>
        <w:shd w:val="clear" w:color="auto" w:fill="FFFFFF"/>
        <w:tabs>
          <w:tab w:val="left" w:pos="754"/>
        </w:tabs>
        <w:spacing w:line="322" w:lineRule="exact"/>
        <w:ind w:firstLine="566"/>
        <w:jc w:val="both"/>
        <w:rPr>
          <w:color w:val="323232"/>
          <w:sz w:val="29"/>
          <w:szCs w:val="29"/>
        </w:rPr>
      </w:pPr>
      <w:r>
        <w:rPr>
          <w:color w:val="323232"/>
          <w:spacing w:val="3"/>
          <w:sz w:val="29"/>
          <w:szCs w:val="29"/>
        </w:rPr>
        <w:t>выполнение в полном объёме плановых проверок по соблюдению</w:t>
      </w:r>
      <w:r>
        <w:rPr>
          <w:color w:val="323232"/>
          <w:spacing w:val="3"/>
          <w:sz w:val="29"/>
          <w:szCs w:val="29"/>
        </w:rPr>
        <w:br/>
      </w:r>
      <w:r>
        <w:rPr>
          <w:color w:val="323232"/>
          <w:spacing w:val="-5"/>
          <w:sz w:val="29"/>
          <w:szCs w:val="29"/>
        </w:rPr>
        <w:t>земельного законодательства;</w:t>
      </w:r>
    </w:p>
    <w:p w:rsidR="0072659E" w:rsidRDefault="0072659E" w:rsidP="00C43E54">
      <w:pPr>
        <w:numPr>
          <w:ilvl w:val="0"/>
          <w:numId w:val="5"/>
        </w:numPr>
        <w:shd w:val="clear" w:color="auto" w:fill="FFFFFF"/>
        <w:tabs>
          <w:tab w:val="left" w:pos="754"/>
        </w:tabs>
        <w:spacing w:line="322" w:lineRule="exact"/>
        <w:ind w:firstLine="566"/>
        <w:jc w:val="both"/>
        <w:rPr>
          <w:color w:val="323232"/>
          <w:sz w:val="29"/>
          <w:szCs w:val="29"/>
        </w:rPr>
      </w:pPr>
      <w:r>
        <w:rPr>
          <w:color w:val="323232"/>
          <w:spacing w:val="-5"/>
          <w:sz w:val="29"/>
          <w:szCs w:val="29"/>
        </w:rPr>
        <w:t>предлагаем  организовать  проведение  обучающих  семинаров   для</w:t>
      </w:r>
      <w:r>
        <w:rPr>
          <w:color w:val="323232"/>
          <w:spacing w:val="-5"/>
          <w:sz w:val="29"/>
          <w:szCs w:val="29"/>
        </w:rPr>
        <w:br/>
      </w:r>
      <w:r>
        <w:rPr>
          <w:color w:val="323232"/>
          <w:spacing w:val="-1"/>
          <w:sz w:val="29"/>
          <w:szCs w:val="29"/>
        </w:rPr>
        <w:t>специалистов, осуществляющих муниципальный земельный контроль, для</w:t>
      </w:r>
      <w:r>
        <w:rPr>
          <w:color w:val="323232"/>
          <w:spacing w:val="-1"/>
          <w:sz w:val="29"/>
          <w:szCs w:val="29"/>
        </w:rPr>
        <w:br/>
      </w:r>
      <w:r>
        <w:rPr>
          <w:color w:val="323232"/>
          <w:spacing w:val="-3"/>
          <w:sz w:val="29"/>
          <w:szCs w:val="29"/>
        </w:rPr>
        <w:t>правильного   применения   на   практике   положений    действующего</w:t>
      </w:r>
      <w:r>
        <w:rPr>
          <w:color w:val="323232"/>
          <w:spacing w:val="-3"/>
          <w:sz w:val="29"/>
          <w:szCs w:val="29"/>
        </w:rPr>
        <w:br/>
      </w:r>
      <w:r>
        <w:rPr>
          <w:color w:val="323232"/>
          <w:spacing w:val="-4"/>
          <w:sz w:val="29"/>
          <w:szCs w:val="29"/>
        </w:rPr>
        <w:t>федерального  законодательства  в  области  проведения муниципального</w:t>
      </w:r>
      <w:r>
        <w:rPr>
          <w:color w:val="323232"/>
          <w:spacing w:val="-4"/>
          <w:sz w:val="29"/>
          <w:szCs w:val="29"/>
        </w:rPr>
        <w:br/>
      </w:r>
      <w:r>
        <w:rPr>
          <w:color w:val="323232"/>
          <w:spacing w:val="-6"/>
          <w:sz w:val="29"/>
          <w:szCs w:val="29"/>
        </w:rPr>
        <w:t>земельного контроля;</w:t>
      </w:r>
    </w:p>
    <w:p w:rsidR="0072659E" w:rsidRDefault="0072659E" w:rsidP="00C43E54">
      <w:pPr>
        <w:numPr>
          <w:ilvl w:val="0"/>
          <w:numId w:val="5"/>
        </w:numPr>
        <w:shd w:val="clear" w:color="auto" w:fill="FFFFFF"/>
        <w:tabs>
          <w:tab w:val="left" w:pos="754"/>
        </w:tabs>
        <w:spacing w:line="322" w:lineRule="exact"/>
        <w:ind w:firstLine="566"/>
        <w:jc w:val="both"/>
        <w:rPr>
          <w:color w:val="323232"/>
          <w:sz w:val="29"/>
          <w:szCs w:val="29"/>
        </w:rPr>
      </w:pPr>
      <w:r>
        <w:rPr>
          <w:color w:val="323232"/>
          <w:spacing w:val="-4"/>
          <w:sz w:val="29"/>
          <w:szCs w:val="29"/>
        </w:rPr>
        <w:t>дальнейшее взаимодействие с органами государственного земельного</w:t>
      </w:r>
      <w:r>
        <w:rPr>
          <w:color w:val="323232"/>
          <w:spacing w:val="-4"/>
          <w:sz w:val="29"/>
          <w:szCs w:val="29"/>
        </w:rPr>
        <w:br/>
      </w:r>
      <w:r>
        <w:rPr>
          <w:color w:val="323232"/>
          <w:sz w:val="29"/>
          <w:szCs w:val="29"/>
        </w:rPr>
        <w:t>контроля,  органами прокуратуры, и иными органами  и  должностными</w:t>
      </w:r>
      <w:r>
        <w:rPr>
          <w:color w:val="323232"/>
          <w:sz w:val="29"/>
          <w:szCs w:val="29"/>
        </w:rPr>
        <w:br/>
      </w:r>
      <w:r>
        <w:rPr>
          <w:color w:val="323232"/>
          <w:spacing w:val="-4"/>
          <w:sz w:val="29"/>
          <w:szCs w:val="29"/>
        </w:rPr>
        <w:t>лицами,  чья  деятельность  связана  с  реализацией  функций  в области</w:t>
      </w:r>
      <w:r>
        <w:rPr>
          <w:color w:val="323232"/>
          <w:spacing w:val="-4"/>
          <w:sz w:val="29"/>
          <w:szCs w:val="29"/>
        </w:rPr>
        <w:br/>
      </w:r>
      <w:r>
        <w:rPr>
          <w:color w:val="323232"/>
          <w:spacing w:val="-5"/>
          <w:sz w:val="29"/>
          <w:szCs w:val="29"/>
        </w:rPr>
        <w:t>муниципального земельного контроля;</w:t>
      </w:r>
    </w:p>
    <w:p w:rsidR="0072659E" w:rsidRDefault="0072659E" w:rsidP="00C43E54">
      <w:pPr>
        <w:numPr>
          <w:ilvl w:val="0"/>
          <w:numId w:val="5"/>
        </w:numPr>
        <w:shd w:val="clear" w:color="auto" w:fill="FFFFFF"/>
        <w:tabs>
          <w:tab w:val="left" w:pos="754"/>
        </w:tabs>
        <w:spacing w:line="322" w:lineRule="exact"/>
        <w:ind w:firstLine="566"/>
        <w:jc w:val="both"/>
        <w:rPr>
          <w:color w:val="323232"/>
          <w:sz w:val="29"/>
          <w:szCs w:val="29"/>
        </w:rPr>
      </w:pPr>
      <w:r>
        <w:rPr>
          <w:color w:val="323232"/>
          <w:spacing w:val="1"/>
          <w:sz w:val="29"/>
          <w:szCs w:val="29"/>
        </w:rPr>
        <w:t>своевременную подготовку проектов планов проведения плановых</w:t>
      </w:r>
      <w:r>
        <w:rPr>
          <w:color w:val="323232"/>
          <w:spacing w:val="1"/>
          <w:sz w:val="29"/>
          <w:szCs w:val="29"/>
        </w:rPr>
        <w:br/>
      </w:r>
      <w:r>
        <w:rPr>
          <w:color w:val="323232"/>
          <w:spacing w:val="-4"/>
          <w:sz w:val="29"/>
          <w:szCs w:val="29"/>
        </w:rPr>
        <w:t>проверок  по  соблюдению  земельного  законодательства  юридическими</w:t>
      </w:r>
      <w:r>
        <w:rPr>
          <w:color w:val="323232"/>
          <w:spacing w:val="-4"/>
          <w:sz w:val="29"/>
          <w:szCs w:val="29"/>
        </w:rPr>
        <w:br/>
      </w:r>
      <w:r>
        <w:rPr>
          <w:color w:val="323232"/>
          <w:spacing w:val="-5"/>
          <w:sz w:val="29"/>
          <w:szCs w:val="29"/>
        </w:rPr>
        <w:t>лицами, индивидуа</w:t>
      </w:r>
      <w:r w:rsidR="00BB6F5C">
        <w:rPr>
          <w:color w:val="323232"/>
          <w:spacing w:val="-5"/>
          <w:sz w:val="29"/>
          <w:szCs w:val="29"/>
        </w:rPr>
        <w:t>льными предпри</w:t>
      </w:r>
      <w:r w:rsidR="008F7482">
        <w:rPr>
          <w:color w:val="323232"/>
          <w:spacing w:val="-5"/>
          <w:sz w:val="29"/>
          <w:szCs w:val="29"/>
        </w:rPr>
        <w:t>нимателями на 2016</w:t>
      </w:r>
      <w:r>
        <w:rPr>
          <w:color w:val="323232"/>
          <w:spacing w:val="-5"/>
          <w:sz w:val="29"/>
          <w:szCs w:val="29"/>
        </w:rPr>
        <w:t xml:space="preserve"> год;</w:t>
      </w:r>
    </w:p>
    <w:p w:rsidR="0072659E" w:rsidRDefault="0072659E" w:rsidP="00C43E54">
      <w:pPr>
        <w:numPr>
          <w:ilvl w:val="0"/>
          <w:numId w:val="5"/>
        </w:numPr>
        <w:shd w:val="clear" w:color="auto" w:fill="FFFFFF"/>
        <w:tabs>
          <w:tab w:val="left" w:pos="754"/>
        </w:tabs>
        <w:spacing w:line="322" w:lineRule="exact"/>
        <w:ind w:firstLine="566"/>
        <w:jc w:val="both"/>
        <w:rPr>
          <w:color w:val="323232"/>
          <w:sz w:val="29"/>
          <w:szCs w:val="29"/>
        </w:rPr>
      </w:pPr>
      <w:r>
        <w:rPr>
          <w:color w:val="323232"/>
          <w:spacing w:val="-5"/>
          <w:sz w:val="29"/>
          <w:szCs w:val="29"/>
        </w:rPr>
        <w:t>организацию и проведение профилактической работы с населением по</w:t>
      </w:r>
      <w:r>
        <w:rPr>
          <w:color w:val="323232"/>
          <w:spacing w:val="-5"/>
          <w:sz w:val="29"/>
          <w:szCs w:val="29"/>
        </w:rPr>
        <w:br/>
      </w:r>
      <w:r>
        <w:rPr>
          <w:color w:val="323232"/>
          <w:spacing w:val="-4"/>
          <w:sz w:val="29"/>
          <w:szCs w:val="29"/>
        </w:rPr>
        <w:t>предотвращению  нарушений  земельного  законодательства      путем</w:t>
      </w:r>
      <w:r>
        <w:rPr>
          <w:color w:val="323232"/>
          <w:spacing w:val="-4"/>
          <w:sz w:val="29"/>
          <w:szCs w:val="29"/>
        </w:rPr>
        <w:br/>
        <w:t>привлечения  средств  массовой  информации   к освещению  актуальных</w:t>
      </w:r>
      <w:r>
        <w:rPr>
          <w:color w:val="323232"/>
          <w:spacing w:val="-4"/>
          <w:sz w:val="29"/>
          <w:szCs w:val="29"/>
        </w:rPr>
        <w:br/>
      </w:r>
      <w:r>
        <w:rPr>
          <w:color w:val="323232"/>
          <w:spacing w:val="-1"/>
          <w:sz w:val="29"/>
          <w:szCs w:val="29"/>
        </w:rPr>
        <w:t>вопросов муниципального  земельного контроля, разъяснения положений</w:t>
      </w:r>
      <w:r>
        <w:rPr>
          <w:color w:val="323232"/>
          <w:spacing w:val="-1"/>
          <w:sz w:val="29"/>
          <w:szCs w:val="29"/>
        </w:rPr>
        <w:br/>
      </w:r>
      <w:r>
        <w:rPr>
          <w:color w:val="323232"/>
          <w:spacing w:val="-5"/>
          <w:sz w:val="29"/>
          <w:szCs w:val="29"/>
        </w:rPr>
        <w:t>земельного законодательства.</w:t>
      </w:r>
    </w:p>
    <w:p w:rsidR="0072659E" w:rsidRDefault="0072659E" w:rsidP="00C43E54">
      <w:pPr>
        <w:shd w:val="clear" w:color="auto" w:fill="FFFFFF"/>
        <w:spacing w:line="322" w:lineRule="exact"/>
        <w:ind w:left="10" w:right="5" w:firstLine="552"/>
        <w:jc w:val="both"/>
      </w:pPr>
      <w:r>
        <w:rPr>
          <w:color w:val="323232"/>
          <w:spacing w:val="-5"/>
          <w:sz w:val="29"/>
          <w:szCs w:val="29"/>
        </w:rPr>
        <w:t xml:space="preserve">Повышению эффективности использования земельных участков, </w:t>
      </w:r>
      <w:proofErr w:type="gramStart"/>
      <w:r>
        <w:rPr>
          <w:color w:val="323232"/>
          <w:spacing w:val="-5"/>
          <w:sz w:val="29"/>
          <w:szCs w:val="29"/>
        </w:rPr>
        <w:t>а</w:t>
      </w:r>
      <w:proofErr w:type="gramEnd"/>
      <w:r>
        <w:rPr>
          <w:color w:val="323232"/>
          <w:spacing w:val="-5"/>
          <w:sz w:val="29"/>
          <w:szCs w:val="29"/>
        </w:rPr>
        <w:t xml:space="preserve"> </w:t>
      </w:r>
      <w:r>
        <w:rPr>
          <w:color w:val="323232"/>
          <w:spacing w:val="-2"/>
          <w:sz w:val="29"/>
          <w:szCs w:val="29"/>
        </w:rPr>
        <w:t xml:space="preserve">следовательно и результативности муниципального земельного контроля </w:t>
      </w:r>
      <w:r>
        <w:rPr>
          <w:color w:val="323232"/>
          <w:spacing w:val="-3"/>
          <w:sz w:val="29"/>
          <w:szCs w:val="29"/>
        </w:rPr>
        <w:t xml:space="preserve">будет способствовать дальнейшая активизация работы по оформлению </w:t>
      </w:r>
      <w:r>
        <w:rPr>
          <w:color w:val="323232"/>
          <w:spacing w:val="-5"/>
          <w:sz w:val="29"/>
          <w:szCs w:val="29"/>
        </w:rPr>
        <w:t>земельных участков в собственность их владельцами.</w:t>
      </w:r>
    </w:p>
    <w:p w:rsidR="0072659E" w:rsidRDefault="0072659E" w:rsidP="00C43E54">
      <w:pPr>
        <w:shd w:val="clear" w:color="auto" w:fill="FFFFFF"/>
        <w:spacing w:line="322" w:lineRule="exact"/>
        <w:ind w:left="10" w:right="5" w:firstLine="715"/>
        <w:jc w:val="both"/>
      </w:pPr>
      <w:r>
        <w:rPr>
          <w:color w:val="323232"/>
          <w:spacing w:val="-3"/>
          <w:sz w:val="29"/>
          <w:szCs w:val="29"/>
        </w:rPr>
        <w:t xml:space="preserve">Федеральным законом № 294-ФЗ установлен принцип проведения </w:t>
      </w:r>
      <w:r>
        <w:rPr>
          <w:color w:val="323232"/>
          <w:spacing w:val="12"/>
          <w:sz w:val="29"/>
          <w:szCs w:val="29"/>
        </w:rPr>
        <w:t xml:space="preserve">проверок по субъекту, в отношении которого осуществляется </w:t>
      </w:r>
      <w:r>
        <w:rPr>
          <w:color w:val="323232"/>
          <w:spacing w:val="-5"/>
          <w:sz w:val="29"/>
          <w:szCs w:val="29"/>
        </w:rPr>
        <w:t xml:space="preserve">муниципальный контроль, в связи с чем, установлены правила обязательного </w:t>
      </w:r>
      <w:r>
        <w:rPr>
          <w:color w:val="323232"/>
          <w:spacing w:val="2"/>
          <w:sz w:val="29"/>
          <w:szCs w:val="29"/>
        </w:rPr>
        <w:t xml:space="preserve">уведомления лиц, в отношении которых осуществляется контроль, </w:t>
      </w:r>
      <w:r>
        <w:rPr>
          <w:color w:val="323232"/>
          <w:spacing w:val="-5"/>
          <w:sz w:val="29"/>
          <w:szCs w:val="29"/>
        </w:rPr>
        <w:lastRenderedPageBreak/>
        <w:t>периодичность проведения проверок и т.п.</w:t>
      </w:r>
    </w:p>
    <w:p w:rsidR="0072659E" w:rsidRDefault="0072659E" w:rsidP="00C43E54">
      <w:pPr>
        <w:shd w:val="clear" w:color="auto" w:fill="FFFFFF"/>
        <w:spacing w:line="322" w:lineRule="exact"/>
        <w:ind w:left="5" w:firstLine="715"/>
        <w:jc w:val="both"/>
      </w:pPr>
      <w:r>
        <w:rPr>
          <w:color w:val="323232"/>
          <w:spacing w:val="-6"/>
          <w:sz w:val="29"/>
          <w:szCs w:val="29"/>
        </w:rPr>
        <w:t xml:space="preserve">Вместе с тем, объектом земельного контроля является не юридическое </w:t>
      </w:r>
      <w:r>
        <w:rPr>
          <w:color w:val="323232"/>
          <w:sz w:val="29"/>
          <w:szCs w:val="29"/>
        </w:rPr>
        <w:t xml:space="preserve">лицо либо индивидуальный предприниматель, а земельный участок как </w:t>
      </w:r>
      <w:r>
        <w:rPr>
          <w:color w:val="323232"/>
          <w:spacing w:val="-6"/>
          <w:sz w:val="29"/>
          <w:szCs w:val="29"/>
        </w:rPr>
        <w:t xml:space="preserve">объект недвижимости. В момент осуществления мероприятий по земельному </w:t>
      </w:r>
      <w:r>
        <w:rPr>
          <w:color w:val="323232"/>
          <w:spacing w:val="2"/>
          <w:sz w:val="29"/>
          <w:szCs w:val="29"/>
        </w:rPr>
        <w:t xml:space="preserve">контролю землепользователь может быть неизвестен. Наиболее часто </w:t>
      </w:r>
      <w:r>
        <w:rPr>
          <w:color w:val="323232"/>
          <w:spacing w:val="-6"/>
          <w:sz w:val="29"/>
          <w:szCs w:val="29"/>
        </w:rPr>
        <w:t xml:space="preserve">подобная ситуация случается при выявлении самовольно занятых земельных </w:t>
      </w:r>
      <w:r>
        <w:rPr>
          <w:color w:val="323232"/>
          <w:spacing w:val="-7"/>
          <w:sz w:val="29"/>
          <w:szCs w:val="29"/>
        </w:rPr>
        <w:t>участков.</w:t>
      </w:r>
    </w:p>
    <w:p w:rsidR="0072659E" w:rsidRDefault="0072659E" w:rsidP="00C43E54">
      <w:pPr>
        <w:shd w:val="clear" w:color="auto" w:fill="FFFFFF"/>
        <w:spacing w:line="322" w:lineRule="exact"/>
        <w:ind w:left="14" w:right="10" w:firstLine="706"/>
        <w:jc w:val="both"/>
      </w:pPr>
      <w:r>
        <w:rPr>
          <w:color w:val="323232"/>
          <w:spacing w:val="-1"/>
          <w:sz w:val="29"/>
          <w:szCs w:val="29"/>
        </w:rPr>
        <w:t xml:space="preserve">На основании изложенного, целесообразно внести изменения в </w:t>
      </w:r>
      <w:r>
        <w:rPr>
          <w:color w:val="323232"/>
          <w:spacing w:val="-6"/>
          <w:sz w:val="29"/>
          <w:szCs w:val="29"/>
        </w:rPr>
        <w:t xml:space="preserve">Федеральный закон № 294-ФЗ, включив в перечень мероприятий, на которые не распространяется действие указанного закона, осуществление земельного </w:t>
      </w:r>
      <w:r>
        <w:rPr>
          <w:color w:val="323232"/>
          <w:spacing w:val="-8"/>
          <w:sz w:val="29"/>
          <w:szCs w:val="29"/>
        </w:rPr>
        <w:t>контроля.</w:t>
      </w:r>
    </w:p>
    <w:p w:rsidR="00644513" w:rsidRDefault="00644513" w:rsidP="00C43E54">
      <w:pPr>
        <w:shd w:val="clear" w:color="auto" w:fill="FFFFFF"/>
        <w:spacing w:line="322" w:lineRule="exact"/>
        <w:ind w:right="5"/>
        <w:jc w:val="both"/>
        <w:rPr>
          <w:color w:val="323232"/>
          <w:spacing w:val="9"/>
          <w:sz w:val="29"/>
          <w:szCs w:val="29"/>
        </w:rPr>
      </w:pPr>
    </w:p>
    <w:p w:rsidR="00644513" w:rsidRDefault="00C43E54" w:rsidP="00C43E54">
      <w:pPr>
        <w:shd w:val="clear" w:color="auto" w:fill="FFFFFF"/>
        <w:spacing w:line="322" w:lineRule="exact"/>
        <w:ind w:left="14" w:right="5" w:firstLine="552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 копия отчёта за 2015</w:t>
      </w:r>
      <w:r w:rsidR="008F7482">
        <w:rPr>
          <w:sz w:val="28"/>
          <w:szCs w:val="28"/>
        </w:rPr>
        <w:t xml:space="preserve"> </w:t>
      </w:r>
      <w:r w:rsidR="001D26EA" w:rsidRPr="001D26EA">
        <w:rPr>
          <w:sz w:val="28"/>
          <w:szCs w:val="28"/>
        </w:rPr>
        <w:t xml:space="preserve">г. по форме федерального статистического наблюдения №1-контроль «Сведения об осуществлении государственного </w:t>
      </w:r>
      <w:r w:rsidR="001D26EA">
        <w:rPr>
          <w:sz w:val="28"/>
          <w:szCs w:val="28"/>
        </w:rPr>
        <w:t>контроля (надзора)</w:t>
      </w:r>
      <w:r w:rsidR="00082751">
        <w:rPr>
          <w:sz w:val="28"/>
          <w:szCs w:val="28"/>
        </w:rPr>
        <w:t xml:space="preserve"> и муниципального контроля» на 3 </w:t>
      </w:r>
      <w:r w:rsidR="001D26EA">
        <w:rPr>
          <w:sz w:val="28"/>
          <w:szCs w:val="28"/>
        </w:rPr>
        <w:t>л</w:t>
      </w:r>
      <w:r w:rsidR="00082751">
        <w:rPr>
          <w:sz w:val="28"/>
          <w:szCs w:val="28"/>
        </w:rPr>
        <w:t xml:space="preserve">истах </w:t>
      </w:r>
      <w:r w:rsidR="001D26EA">
        <w:rPr>
          <w:sz w:val="28"/>
          <w:szCs w:val="28"/>
        </w:rPr>
        <w:t xml:space="preserve"> в 1 экз.</w:t>
      </w:r>
    </w:p>
    <w:p w:rsidR="001D26EA" w:rsidRDefault="001D26EA" w:rsidP="00C43E54">
      <w:pPr>
        <w:shd w:val="clear" w:color="auto" w:fill="FFFFFF"/>
        <w:spacing w:line="322" w:lineRule="exact"/>
        <w:ind w:left="14" w:right="5" w:firstLine="552"/>
        <w:jc w:val="both"/>
        <w:rPr>
          <w:sz w:val="28"/>
          <w:szCs w:val="28"/>
        </w:rPr>
      </w:pPr>
      <w:bookmarkStart w:id="0" w:name="_GoBack"/>
      <w:bookmarkEnd w:id="0"/>
    </w:p>
    <w:p w:rsidR="001D26EA" w:rsidRDefault="001D26EA" w:rsidP="00C43E54">
      <w:pPr>
        <w:shd w:val="clear" w:color="auto" w:fill="FFFFFF"/>
        <w:spacing w:line="322" w:lineRule="exact"/>
        <w:ind w:left="14" w:right="5" w:firstLine="552"/>
        <w:jc w:val="both"/>
        <w:rPr>
          <w:sz w:val="28"/>
          <w:szCs w:val="28"/>
        </w:rPr>
      </w:pPr>
    </w:p>
    <w:p w:rsidR="001D26EA" w:rsidRDefault="001D26EA" w:rsidP="00C43E54">
      <w:pPr>
        <w:shd w:val="clear" w:color="auto" w:fill="FFFFFF"/>
        <w:spacing w:line="322" w:lineRule="exact"/>
        <w:ind w:left="14" w:right="5" w:firstLine="552"/>
        <w:jc w:val="both"/>
        <w:rPr>
          <w:sz w:val="28"/>
          <w:szCs w:val="28"/>
        </w:rPr>
      </w:pPr>
    </w:p>
    <w:p w:rsidR="001D26EA" w:rsidRDefault="001D26EA" w:rsidP="00C43E54">
      <w:pPr>
        <w:shd w:val="clear" w:color="auto" w:fill="FFFFFF"/>
        <w:spacing w:line="322" w:lineRule="exact"/>
        <w:ind w:left="14" w:right="5" w:firstLine="552"/>
        <w:jc w:val="both"/>
        <w:rPr>
          <w:sz w:val="28"/>
          <w:szCs w:val="28"/>
        </w:rPr>
      </w:pPr>
    </w:p>
    <w:p w:rsidR="00FB4F2C" w:rsidRDefault="00AC1904" w:rsidP="00C43E54">
      <w:pPr>
        <w:shd w:val="clear" w:color="auto" w:fill="FFFFFF"/>
        <w:tabs>
          <w:tab w:val="left" w:pos="0"/>
          <w:tab w:val="left" w:pos="142"/>
        </w:tabs>
        <w:spacing w:line="322" w:lineRule="exact"/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1D26EA">
        <w:rPr>
          <w:sz w:val="28"/>
          <w:szCs w:val="28"/>
        </w:rPr>
        <w:t xml:space="preserve"> администрации</w:t>
      </w:r>
    </w:p>
    <w:p w:rsidR="001D26EA" w:rsidRPr="001D26EA" w:rsidRDefault="001D26EA" w:rsidP="00C43E54">
      <w:pPr>
        <w:shd w:val="clear" w:color="auto" w:fill="FFFFFF"/>
        <w:tabs>
          <w:tab w:val="left" w:pos="0"/>
          <w:tab w:val="left" w:pos="142"/>
        </w:tabs>
        <w:spacing w:line="322" w:lineRule="exact"/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Сенного муниципального образования               </w:t>
      </w:r>
      <w:r w:rsidR="00FB4F2C">
        <w:rPr>
          <w:sz w:val="28"/>
          <w:szCs w:val="28"/>
        </w:rPr>
        <w:t xml:space="preserve">           </w:t>
      </w:r>
      <w:r w:rsidR="00BB6F5C">
        <w:rPr>
          <w:sz w:val="28"/>
          <w:szCs w:val="28"/>
        </w:rPr>
        <w:t xml:space="preserve">        </w:t>
      </w:r>
      <w:proofErr w:type="spellStart"/>
      <w:r w:rsidR="00AC1904">
        <w:rPr>
          <w:sz w:val="28"/>
          <w:szCs w:val="28"/>
        </w:rPr>
        <w:t>С.</w:t>
      </w:r>
      <w:r w:rsidR="00C43E54">
        <w:rPr>
          <w:sz w:val="28"/>
          <w:szCs w:val="28"/>
        </w:rPr>
        <w:t>А.Хахалин</w:t>
      </w:r>
      <w:proofErr w:type="spellEnd"/>
    </w:p>
    <w:sectPr w:rsidR="001D26EA" w:rsidRPr="001D26EA" w:rsidSect="00C43E54">
      <w:type w:val="continuous"/>
      <w:pgSz w:w="11909" w:h="16834"/>
      <w:pgMar w:top="851" w:right="1054" w:bottom="1134" w:left="1505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CA89DCC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88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4513"/>
    <w:rsid w:val="00005E09"/>
    <w:rsid w:val="00022BC6"/>
    <w:rsid w:val="00082751"/>
    <w:rsid w:val="000A3C68"/>
    <w:rsid w:val="000E0C68"/>
    <w:rsid w:val="000E7B60"/>
    <w:rsid w:val="00177626"/>
    <w:rsid w:val="001D26EA"/>
    <w:rsid w:val="00224D91"/>
    <w:rsid w:val="00224E13"/>
    <w:rsid w:val="0025036F"/>
    <w:rsid w:val="00392A3C"/>
    <w:rsid w:val="0040154A"/>
    <w:rsid w:val="004853C7"/>
    <w:rsid w:val="004B6007"/>
    <w:rsid w:val="005518E6"/>
    <w:rsid w:val="00644513"/>
    <w:rsid w:val="006F58E4"/>
    <w:rsid w:val="0072659E"/>
    <w:rsid w:val="008F7482"/>
    <w:rsid w:val="00AC1904"/>
    <w:rsid w:val="00AD0D10"/>
    <w:rsid w:val="00B207C7"/>
    <w:rsid w:val="00B21721"/>
    <w:rsid w:val="00B63AF1"/>
    <w:rsid w:val="00BB6F5C"/>
    <w:rsid w:val="00BD2FFB"/>
    <w:rsid w:val="00C43E54"/>
    <w:rsid w:val="00CD2581"/>
    <w:rsid w:val="00CF15C1"/>
    <w:rsid w:val="00CF2E84"/>
    <w:rsid w:val="00D73FE5"/>
    <w:rsid w:val="00DD5A44"/>
    <w:rsid w:val="00F17B49"/>
    <w:rsid w:val="00FB4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E09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3E5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3E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900</TotalTime>
  <Pages>6</Pages>
  <Words>2089</Words>
  <Characters>11911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2015-12-23T08:41:00Z</cp:lastPrinted>
  <dcterms:created xsi:type="dcterms:W3CDTF">2013-01-22T05:45:00Z</dcterms:created>
  <dcterms:modified xsi:type="dcterms:W3CDTF">2015-12-23T08:42:00Z</dcterms:modified>
</cp:coreProperties>
</file>