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84C" w:rsidRDefault="0002584C" w:rsidP="0002584C">
      <w:pPr>
        <w:jc w:val="center"/>
      </w:pPr>
    </w:p>
    <w:p w:rsidR="0002584C" w:rsidRPr="00631A73" w:rsidRDefault="0002584C" w:rsidP="0002584C">
      <w:pPr>
        <w:jc w:val="right"/>
        <w:rPr>
          <w:sz w:val="28"/>
          <w:szCs w:val="28"/>
        </w:rPr>
      </w:pPr>
      <w:r w:rsidRPr="00631A73">
        <w:rPr>
          <w:sz w:val="24"/>
        </w:rPr>
        <w:t xml:space="preserve">                                                                                                                                                </w:t>
      </w:r>
    </w:p>
    <w:p w:rsidR="0002584C" w:rsidRPr="00631A73" w:rsidRDefault="0002584C" w:rsidP="0002584C">
      <w:pPr>
        <w:ind w:right="-284"/>
        <w:jc w:val="center"/>
        <w:rPr>
          <w:sz w:val="28"/>
          <w:szCs w:val="28"/>
        </w:rPr>
      </w:pPr>
      <w:r w:rsidRPr="0002584C">
        <w:rPr>
          <w:noProof/>
          <w:sz w:val="28"/>
          <w:szCs w:val="28"/>
        </w:rPr>
        <w:drawing>
          <wp:inline distT="0" distB="0" distL="0" distR="0">
            <wp:extent cx="62865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СОВЕТ </w:t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>МУНИЦИПАЛЬНОГО ОБРАЗОВАНИЯ ГОРОД ВОЛЬСК</w:t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>ВОЛЬСКОГО МУНИЦИПАЛЬНОГО РАЙОНА</w:t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САРАТОВСКОЙ ОБЛАСТИ   </w:t>
      </w:r>
    </w:p>
    <w:p w:rsidR="0002584C" w:rsidRPr="00631A73" w:rsidRDefault="0002584C" w:rsidP="0002584C">
      <w:pPr>
        <w:ind w:right="-284"/>
        <w:jc w:val="center"/>
        <w:rPr>
          <w:sz w:val="28"/>
          <w:szCs w:val="28"/>
        </w:rPr>
      </w:pPr>
      <w:r w:rsidRPr="00631A73">
        <w:rPr>
          <w:sz w:val="28"/>
          <w:szCs w:val="28"/>
        </w:rPr>
        <w:t xml:space="preserve"> </w:t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  <w:proofErr w:type="gramStart"/>
      <w:r w:rsidRPr="0002584C">
        <w:rPr>
          <w:b/>
          <w:sz w:val="28"/>
          <w:szCs w:val="28"/>
        </w:rPr>
        <w:t>Р</w:t>
      </w:r>
      <w:proofErr w:type="gramEnd"/>
      <w:r w:rsidRPr="0002584C">
        <w:rPr>
          <w:b/>
          <w:sz w:val="28"/>
          <w:szCs w:val="28"/>
        </w:rPr>
        <w:t xml:space="preserve"> Е Ш Е Н И Е</w:t>
      </w:r>
    </w:p>
    <w:p w:rsidR="0002584C" w:rsidRPr="0002584C" w:rsidRDefault="0002584C" w:rsidP="0002584C">
      <w:pPr>
        <w:ind w:right="-284"/>
        <w:jc w:val="center"/>
        <w:rPr>
          <w:b/>
          <w:sz w:val="28"/>
          <w:szCs w:val="28"/>
        </w:rPr>
      </w:pPr>
    </w:p>
    <w:p w:rsidR="0002584C" w:rsidRDefault="0002584C" w:rsidP="0002584C">
      <w:pPr>
        <w:ind w:right="46"/>
        <w:rPr>
          <w:b/>
          <w:sz w:val="28"/>
          <w:szCs w:val="28"/>
        </w:rPr>
      </w:pPr>
      <w:r w:rsidRPr="0002584C">
        <w:rPr>
          <w:b/>
          <w:sz w:val="28"/>
          <w:szCs w:val="28"/>
        </w:rPr>
        <w:t xml:space="preserve">от 27 ноября 2015 года         </w:t>
      </w:r>
      <w:r>
        <w:rPr>
          <w:b/>
          <w:sz w:val="28"/>
          <w:szCs w:val="28"/>
        </w:rPr>
        <w:t xml:space="preserve">         </w:t>
      </w:r>
      <w:r w:rsidRPr="0002584C">
        <w:rPr>
          <w:b/>
          <w:sz w:val="28"/>
          <w:szCs w:val="28"/>
        </w:rPr>
        <w:t xml:space="preserve">№ 25/3-119                          </w:t>
      </w:r>
      <w:r>
        <w:rPr>
          <w:b/>
          <w:sz w:val="28"/>
          <w:szCs w:val="28"/>
        </w:rPr>
        <w:t xml:space="preserve">         </w:t>
      </w:r>
      <w:r w:rsidRPr="0002584C">
        <w:rPr>
          <w:b/>
          <w:sz w:val="28"/>
          <w:szCs w:val="28"/>
        </w:rPr>
        <w:t>г. Вольск</w:t>
      </w:r>
    </w:p>
    <w:p w:rsidR="00D8609B" w:rsidRPr="0002584C" w:rsidRDefault="00D8609B" w:rsidP="0002584C">
      <w:pPr>
        <w:ind w:right="46"/>
        <w:rPr>
          <w:b/>
          <w:sz w:val="28"/>
          <w:szCs w:val="28"/>
        </w:rPr>
      </w:pPr>
    </w:p>
    <w:p w:rsidR="0002584C" w:rsidRDefault="0002584C" w:rsidP="000258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2584C" w:rsidRPr="002F6E3E" w:rsidRDefault="0002584C" w:rsidP="0002584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F6E3E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Pr="002F6E3E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 перечня</w:t>
      </w:r>
      <w:r w:rsidRPr="002F6E3E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 передаваемого</w:t>
      </w:r>
      <w:r w:rsidRPr="002F6E3E">
        <w:rPr>
          <w:sz w:val="28"/>
          <w:szCs w:val="28"/>
        </w:rPr>
        <w:t xml:space="preserve"> в муниципальную</w:t>
      </w:r>
      <w:r>
        <w:rPr>
          <w:sz w:val="28"/>
          <w:szCs w:val="28"/>
        </w:rPr>
        <w:t xml:space="preserve"> </w:t>
      </w:r>
      <w:r w:rsidRPr="002F6E3E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 xml:space="preserve">муниципального образования город Вольск Вольского </w:t>
      </w:r>
      <w:r w:rsidRPr="002F6E3E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Саратовской области»</w:t>
      </w:r>
    </w:p>
    <w:p w:rsidR="0002584C" w:rsidRPr="002F6E3E" w:rsidRDefault="0002584C" w:rsidP="0002584C">
      <w:pPr>
        <w:rPr>
          <w:sz w:val="28"/>
          <w:szCs w:val="28"/>
        </w:rPr>
      </w:pPr>
    </w:p>
    <w:p w:rsidR="0002584C" w:rsidRPr="005245C0" w:rsidRDefault="0002584C" w:rsidP="0002584C">
      <w:pPr>
        <w:pStyle w:val="Style19"/>
        <w:widowControl/>
        <w:spacing w:line="240" w:lineRule="auto"/>
        <w:ind w:right="5" w:firstLine="720"/>
        <w:rPr>
          <w:rStyle w:val="FontStyle49"/>
          <w:sz w:val="28"/>
          <w:szCs w:val="28"/>
        </w:rPr>
      </w:pPr>
      <w:r w:rsidRPr="001F1D9E">
        <w:rPr>
          <w:sz w:val="28"/>
          <w:szCs w:val="28"/>
        </w:rPr>
        <w:t>В соответствии с Гражданским кодексом Российской Федерации,  Федеральным  законом  от  06.10.2003 г.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статьями 3 и 19 Устава </w:t>
      </w:r>
      <w:r w:rsidRPr="00E96F63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E96F63">
        <w:rPr>
          <w:sz w:val="28"/>
          <w:szCs w:val="28"/>
        </w:rPr>
        <w:t>ипального образования город Вольск</w:t>
      </w:r>
      <w:r>
        <w:rPr>
          <w:sz w:val="28"/>
          <w:szCs w:val="28"/>
        </w:rPr>
        <w:t xml:space="preserve"> Вольского муниципального района Саратовской области</w:t>
      </w:r>
      <w:r w:rsidRPr="005245C0">
        <w:rPr>
          <w:sz w:val="28"/>
          <w:szCs w:val="28"/>
        </w:rPr>
        <w:t>,</w:t>
      </w:r>
      <w:r w:rsidRPr="005245C0">
        <w:rPr>
          <w:rStyle w:val="FontStyle49"/>
          <w:sz w:val="28"/>
          <w:szCs w:val="28"/>
        </w:rPr>
        <w:t xml:space="preserve"> Совет муниципального образования город Вольск     </w:t>
      </w:r>
    </w:p>
    <w:p w:rsidR="0002584C" w:rsidRPr="0002584C" w:rsidRDefault="0002584C" w:rsidP="0002584C">
      <w:pPr>
        <w:pStyle w:val="Style19"/>
        <w:widowControl/>
        <w:spacing w:line="240" w:lineRule="auto"/>
        <w:ind w:right="5" w:firstLine="0"/>
        <w:jc w:val="center"/>
        <w:rPr>
          <w:rStyle w:val="FontStyle49"/>
          <w:b/>
          <w:sz w:val="28"/>
          <w:szCs w:val="28"/>
        </w:rPr>
      </w:pPr>
      <w:r w:rsidRPr="0002584C">
        <w:rPr>
          <w:rStyle w:val="FontStyle49"/>
          <w:b/>
          <w:sz w:val="28"/>
          <w:szCs w:val="28"/>
        </w:rPr>
        <w:t>РЕШИЛ:</w:t>
      </w:r>
    </w:p>
    <w:p w:rsidR="0002584C" w:rsidRDefault="0002584C" w:rsidP="0002584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F6E3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2F6E3E">
        <w:rPr>
          <w:sz w:val="28"/>
          <w:szCs w:val="28"/>
        </w:rPr>
        <w:t xml:space="preserve">еречень муниципального имущества, передаваемого </w:t>
      </w:r>
      <w:r>
        <w:rPr>
          <w:sz w:val="28"/>
          <w:szCs w:val="28"/>
        </w:rPr>
        <w:t xml:space="preserve">из собственности Сенного муниципального образования Вольского муниципального района Саратовской области </w:t>
      </w:r>
      <w:r w:rsidRPr="002F6E3E">
        <w:rPr>
          <w:sz w:val="28"/>
          <w:szCs w:val="28"/>
        </w:rPr>
        <w:t xml:space="preserve">в муниципальную собственность </w:t>
      </w:r>
      <w:r>
        <w:rPr>
          <w:sz w:val="28"/>
          <w:szCs w:val="28"/>
        </w:rPr>
        <w:t>муниципального образования город Вольск Вольского муниципального района</w:t>
      </w:r>
      <w:r w:rsidRPr="002F6E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Саратовской области </w:t>
      </w:r>
      <w:r w:rsidRPr="002F6E3E">
        <w:rPr>
          <w:sz w:val="28"/>
          <w:szCs w:val="28"/>
        </w:rPr>
        <w:t>(приложение).</w:t>
      </w:r>
    </w:p>
    <w:p w:rsidR="0002584C" w:rsidRPr="00CF0D38" w:rsidRDefault="0002584C" w:rsidP="0002584C">
      <w:pPr>
        <w:ind w:firstLine="540"/>
        <w:jc w:val="both"/>
        <w:rPr>
          <w:rStyle w:val="FontStyle49"/>
          <w:sz w:val="28"/>
          <w:szCs w:val="28"/>
        </w:rPr>
      </w:pPr>
      <w:r w:rsidRPr="00CF0D38">
        <w:rPr>
          <w:sz w:val="28"/>
          <w:szCs w:val="28"/>
        </w:rPr>
        <w:t>2.</w:t>
      </w:r>
      <w:r w:rsidRPr="00CF0D38">
        <w:rPr>
          <w:rStyle w:val="FontStyle49"/>
          <w:sz w:val="28"/>
          <w:szCs w:val="28"/>
        </w:rPr>
        <w:t>Право собственности муниципального образования город Вольск на передаваемое имущество, указанное в приложении к настоящему решению, возникает с момента подписания акта приема-передачи.</w:t>
      </w:r>
    </w:p>
    <w:p w:rsidR="0002584C" w:rsidRPr="00CF0D38" w:rsidRDefault="0002584C" w:rsidP="0002584C">
      <w:pPr>
        <w:pStyle w:val="Style22"/>
        <w:widowControl/>
        <w:tabs>
          <w:tab w:val="left" w:pos="0"/>
        </w:tabs>
        <w:spacing w:line="240" w:lineRule="auto"/>
        <w:ind w:firstLine="567"/>
        <w:jc w:val="both"/>
        <w:rPr>
          <w:rStyle w:val="FontStyle49"/>
          <w:sz w:val="28"/>
          <w:szCs w:val="28"/>
        </w:rPr>
      </w:pPr>
      <w:r>
        <w:rPr>
          <w:rStyle w:val="FontStyle49"/>
          <w:sz w:val="28"/>
          <w:szCs w:val="28"/>
        </w:rPr>
        <w:t>3.</w:t>
      </w:r>
      <w:proofErr w:type="gramStart"/>
      <w:r w:rsidRPr="00CF0D38">
        <w:rPr>
          <w:rStyle w:val="FontStyle49"/>
          <w:sz w:val="28"/>
          <w:szCs w:val="28"/>
        </w:rPr>
        <w:t>Контроль за</w:t>
      </w:r>
      <w:proofErr w:type="gramEnd"/>
      <w:r w:rsidRPr="00CF0D38">
        <w:rPr>
          <w:rStyle w:val="FontStyle49"/>
          <w:sz w:val="28"/>
          <w:szCs w:val="28"/>
        </w:rPr>
        <w:t xml:space="preserve"> исполнением настоящего решения возложить на главу администрации Вольского муниципального района.</w:t>
      </w:r>
    </w:p>
    <w:p w:rsidR="0002584C" w:rsidRPr="00CF0D38" w:rsidRDefault="0002584C" w:rsidP="0002584C">
      <w:pPr>
        <w:pStyle w:val="Style22"/>
        <w:widowControl/>
        <w:tabs>
          <w:tab w:val="left" w:pos="0"/>
        </w:tabs>
        <w:spacing w:line="240" w:lineRule="auto"/>
        <w:ind w:firstLine="567"/>
        <w:jc w:val="both"/>
        <w:rPr>
          <w:rStyle w:val="FontStyle49"/>
          <w:sz w:val="28"/>
          <w:szCs w:val="28"/>
        </w:rPr>
      </w:pPr>
      <w:r w:rsidRPr="00CF0D38">
        <w:rPr>
          <w:rStyle w:val="FontStyle49"/>
          <w:sz w:val="28"/>
          <w:szCs w:val="28"/>
        </w:rPr>
        <w:t>4.Насто</w:t>
      </w:r>
      <w:r>
        <w:rPr>
          <w:rStyle w:val="FontStyle49"/>
          <w:sz w:val="28"/>
          <w:szCs w:val="28"/>
        </w:rPr>
        <w:t xml:space="preserve">ящее решение вступает в силу с момента </w:t>
      </w:r>
      <w:r w:rsidRPr="00CF0D38">
        <w:rPr>
          <w:rStyle w:val="FontStyle49"/>
          <w:sz w:val="28"/>
          <w:szCs w:val="28"/>
        </w:rPr>
        <w:t>его принятия.</w:t>
      </w:r>
    </w:p>
    <w:p w:rsidR="0002584C" w:rsidRDefault="0002584C" w:rsidP="0002584C">
      <w:pPr>
        <w:jc w:val="both"/>
        <w:rPr>
          <w:rStyle w:val="FontStyle49"/>
          <w:sz w:val="28"/>
          <w:szCs w:val="28"/>
        </w:rPr>
      </w:pPr>
    </w:p>
    <w:p w:rsidR="00D8609B" w:rsidRPr="002F6E3E" w:rsidRDefault="00D8609B" w:rsidP="0002584C">
      <w:pPr>
        <w:jc w:val="both"/>
        <w:rPr>
          <w:sz w:val="28"/>
          <w:szCs w:val="28"/>
        </w:rPr>
      </w:pPr>
    </w:p>
    <w:p w:rsidR="0002584C" w:rsidRPr="0002584C" w:rsidRDefault="0002584C" w:rsidP="0002584C">
      <w:pPr>
        <w:jc w:val="both"/>
        <w:rPr>
          <w:b/>
          <w:sz w:val="28"/>
          <w:szCs w:val="28"/>
        </w:rPr>
      </w:pPr>
    </w:p>
    <w:p w:rsidR="0002584C" w:rsidRDefault="0002584C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02584C">
        <w:rPr>
          <w:rStyle w:val="FontStyle49"/>
          <w:b/>
          <w:sz w:val="28"/>
          <w:szCs w:val="28"/>
        </w:rPr>
        <w:t xml:space="preserve">Глава </w:t>
      </w:r>
    </w:p>
    <w:p w:rsidR="0002584C" w:rsidRPr="0002584C" w:rsidRDefault="0002584C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02584C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02584C" w:rsidRDefault="0002584C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  <w:r w:rsidRPr="0002584C">
        <w:rPr>
          <w:rStyle w:val="FontStyle49"/>
          <w:b/>
          <w:sz w:val="28"/>
          <w:szCs w:val="28"/>
        </w:rPr>
        <w:t>город Вольск</w:t>
      </w:r>
      <w:r w:rsidRPr="0002584C">
        <w:rPr>
          <w:rStyle w:val="FontStyle49"/>
          <w:b/>
          <w:sz w:val="28"/>
          <w:szCs w:val="28"/>
        </w:rPr>
        <w:tab/>
      </w:r>
      <w:r w:rsidRPr="0002584C">
        <w:rPr>
          <w:rStyle w:val="FontStyle49"/>
          <w:b/>
          <w:sz w:val="28"/>
          <w:szCs w:val="28"/>
        </w:rPr>
        <w:tab/>
      </w:r>
      <w:r w:rsidRPr="0002584C">
        <w:rPr>
          <w:rStyle w:val="FontStyle49"/>
          <w:b/>
          <w:sz w:val="28"/>
          <w:szCs w:val="28"/>
        </w:rPr>
        <w:tab/>
      </w:r>
      <w:r w:rsidRPr="0002584C">
        <w:rPr>
          <w:rStyle w:val="FontStyle49"/>
          <w:b/>
          <w:sz w:val="28"/>
          <w:szCs w:val="28"/>
        </w:rPr>
        <w:tab/>
      </w:r>
      <w:r w:rsidRPr="0002584C">
        <w:rPr>
          <w:rStyle w:val="FontStyle49"/>
          <w:b/>
          <w:sz w:val="28"/>
          <w:szCs w:val="28"/>
        </w:rPr>
        <w:tab/>
      </w:r>
      <w:r w:rsidRPr="0002584C">
        <w:rPr>
          <w:rStyle w:val="FontStyle49"/>
          <w:b/>
          <w:sz w:val="28"/>
          <w:szCs w:val="28"/>
        </w:rPr>
        <w:tab/>
        <w:t xml:space="preserve">                 </w:t>
      </w:r>
      <w:r>
        <w:rPr>
          <w:rStyle w:val="FontStyle49"/>
          <w:b/>
          <w:sz w:val="28"/>
          <w:szCs w:val="28"/>
        </w:rPr>
        <w:t xml:space="preserve">         В.Г.</w:t>
      </w:r>
      <w:r w:rsidRPr="0002584C">
        <w:rPr>
          <w:rStyle w:val="FontStyle49"/>
          <w:b/>
          <w:sz w:val="28"/>
          <w:szCs w:val="28"/>
        </w:rPr>
        <w:t>Матвеев</w:t>
      </w:r>
    </w:p>
    <w:p w:rsidR="00D8609B" w:rsidRDefault="00D8609B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</w:p>
    <w:p w:rsidR="00D8609B" w:rsidRDefault="00D8609B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</w:p>
    <w:p w:rsidR="00D8609B" w:rsidRDefault="00D8609B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</w:p>
    <w:p w:rsidR="00D8609B" w:rsidRDefault="00D8609B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</w:p>
    <w:p w:rsidR="00D8609B" w:rsidRPr="00D8609B" w:rsidRDefault="00D8609B" w:rsidP="00D8609B">
      <w:pPr>
        <w:jc w:val="both"/>
        <w:rPr>
          <w:b/>
          <w:sz w:val="26"/>
          <w:szCs w:val="26"/>
        </w:rPr>
      </w:pPr>
      <w:r w:rsidRPr="00D8609B">
        <w:rPr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2558FE">
        <w:rPr>
          <w:b/>
          <w:sz w:val="28"/>
          <w:szCs w:val="28"/>
        </w:rPr>
        <w:t xml:space="preserve">         </w:t>
      </w:r>
      <w:r w:rsidRPr="00D8609B">
        <w:rPr>
          <w:b/>
          <w:sz w:val="26"/>
          <w:szCs w:val="26"/>
        </w:rPr>
        <w:t xml:space="preserve">Приложение </w:t>
      </w:r>
    </w:p>
    <w:p w:rsidR="00D8609B" w:rsidRPr="00D8609B" w:rsidRDefault="00D8609B" w:rsidP="00D860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D8609B">
        <w:rPr>
          <w:b/>
          <w:sz w:val="26"/>
          <w:szCs w:val="26"/>
        </w:rPr>
        <w:t>к Решению Совета</w:t>
      </w:r>
    </w:p>
    <w:p w:rsidR="00D8609B" w:rsidRPr="00D8609B" w:rsidRDefault="00D8609B" w:rsidP="00D8609B">
      <w:pPr>
        <w:jc w:val="both"/>
        <w:rPr>
          <w:b/>
          <w:sz w:val="26"/>
          <w:szCs w:val="26"/>
        </w:rPr>
      </w:pP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  <w:t xml:space="preserve">    </w:t>
      </w:r>
      <w:r>
        <w:rPr>
          <w:b/>
          <w:sz w:val="26"/>
          <w:szCs w:val="26"/>
        </w:rPr>
        <w:t xml:space="preserve"> </w:t>
      </w:r>
      <w:r w:rsidRPr="00D8609B">
        <w:rPr>
          <w:b/>
          <w:sz w:val="26"/>
          <w:szCs w:val="26"/>
        </w:rPr>
        <w:t xml:space="preserve">муниципального образования </w:t>
      </w:r>
    </w:p>
    <w:p w:rsidR="00D8609B" w:rsidRPr="00D8609B" w:rsidRDefault="00D8609B" w:rsidP="00D8609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</w:t>
      </w:r>
      <w:r w:rsidRPr="00D8609B">
        <w:rPr>
          <w:b/>
          <w:sz w:val="26"/>
          <w:szCs w:val="26"/>
        </w:rPr>
        <w:t>город Вольск</w:t>
      </w:r>
    </w:p>
    <w:p w:rsidR="00D8609B" w:rsidRPr="00D8609B" w:rsidRDefault="00D8609B" w:rsidP="00D8609B">
      <w:pPr>
        <w:jc w:val="both"/>
        <w:rPr>
          <w:b/>
          <w:sz w:val="26"/>
          <w:szCs w:val="26"/>
        </w:rPr>
      </w:pP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 w:rsidRPr="00D8609B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</w:t>
      </w:r>
      <w:r w:rsidRPr="00D8609B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27</w:t>
      </w:r>
      <w:r w:rsidRPr="00D8609B">
        <w:rPr>
          <w:b/>
          <w:sz w:val="26"/>
          <w:szCs w:val="26"/>
        </w:rPr>
        <w:t xml:space="preserve"> ноября 2015 года № 25/3-119</w:t>
      </w:r>
    </w:p>
    <w:p w:rsidR="00D8609B" w:rsidRDefault="00D8609B" w:rsidP="00D8609B">
      <w:pPr>
        <w:jc w:val="both"/>
        <w:rPr>
          <w:sz w:val="28"/>
          <w:szCs w:val="28"/>
        </w:rPr>
      </w:pPr>
    </w:p>
    <w:p w:rsidR="00D8609B" w:rsidRDefault="00D8609B" w:rsidP="00D8609B">
      <w:pPr>
        <w:jc w:val="both"/>
        <w:rPr>
          <w:sz w:val="28"/>
          <w:szCs w:val="28"/>
        </w:rPr>
      </w:pPr>
    </w:p>
    <w:p w:rsidR="00D8609B" w:rsidRDefault="00D8609B" w:rsidP="00D8609B">
      <w:pPr>
        <w:jc w:val="both"/>
        <w:rPr>
          <w:sz w:val="28"/>
          <w:szCs w:val="28"/>
        </w:rPr>
      </w:pPr>
    </w:p>
    <w:p w:rsidR="00D8609B" w:rsidRPr="00FA663A" w:rsidRDefault="00D8609B" w:rsidP="00D8609B">
      <w:pPr>
        <w:jc w:val="center"/>
        <w:rPr>
          <w:sz w:val="28"/>
          <w:szCs w:val="28"/>
        </w:rPr>
      </w:pPr>
      <w:r w:rsidRPr="00FA663A">
        <w:rPr>
          <w:sz w:val="28"/>
          <w:szCs w:val="28"/>
        </w:rPr>
        <w:t>ПЕРЕЧЕНЬ</w:t>
      </w:r>
    </w:p>
    <w:p w:rsidR="00D8609B" w:rsidRDefault="00D8609B" w:rsidP="00D8609B">
      <w:pPr>
        <w:jc w:val="center"/>
        <w:rPr>
          <w:b/>
          <w:sz w:val="24"/>
        </w:rPr>
      </w:pPr>
      <w:r w:rsidRPr="00FA663A">
        <w:rPr>
          <w:sz w:val="28"/>
          <w:szCs w:val="28"/>
        </w:rPr>
        <w:t xml:space="preserve">муниципального имущества, передаваемого </w:t>
      </w:r>
      <w:r>
        <w:rPr>
          <w:sz w:val="28"/>
          <w:szCs w:val="28"/>
        </w:rPr>
        <w:t xml:space="preserve">из собственности Сенного муниципального образования Вольского муниципального района Саратовской области </w:t>
      </w:r>
      <w:r w:rsidRPr="00FA663A">
        <w:rPr>
          <w:sz w:val="28"/>
          <w:szCs w:val="28"/>
        </w:rPr>
        <w:t>в муниципальную</w:t>
      </w:r>
      <w:r>
        <w:rPr>
          <w:sz w:val="28"/>
          <w:szCs w:val="28"/>
        </w:rPr>
        <w:t xml:space="preserve"> </w:t>
      </w:r>
      <w:r w:rsidRPr="00FA663A">
        <w:rPr>
          <w:sz w:val="28"/>
          <w:szCs w:val="28"/>
        </w:rPr>
        <w:t xml:space="preserve">собственность </w:t>
      </w:r>
      <w:r>
        <w:rPr>
          <w:sz w:val="28"/>
          <w:szCs w:val="28"/>
        </w:rPr>
        <w:t>муниципального образования город Вольск Вольского муниципального района Саратовской области.</w:t>
      </w:r>
    </w:p>
    <w:p w:rsidR="00D8609B" w:rsidRDefault="00D8609B" w:rsidP="00D8609B">
      <w:pPr>
        <w:ind w:left="360"/>
        <w:jc w:val="both"/>
        <w:rPr>
          <w:b/>
          <w:sz w:val="24"/>
        </w:rPr>
      </w:pPr>
    </w:p>
    <w:tbl>
      <w:tblPr>
        <w:tblW w:w="10632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6"/>
        <w:gridCol w:w="1560"/>
        <w:gridCol w:w="1701"/>
        <w:gridCol w:w="2268"/>
        <w:gridCol w:w="3827"/>
      </w:tblGrid>
      <w:tr w:rsidR="00D8609B" w:rsidTr="000B05E1">
        <w:trPr>
          <w:trHeight w:val="125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D57722" w:rsidRDefault="00D8609B" w:rsidP="000B05E1">
            <w:pPr>
              <w:jc w:val="center"/>
              <w:rPr>
                <w:bCs/>
                <w:sz w:val="24"/>
                <w:szCs w:val="24"/>
              </w:rPr>
            </w:pPr>
            <w:r w:rsidRPr="00D57722">
              <w:rPr>
                <w:bCs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D57722" w:rsidRDefault="00D8609B" w:rsidP="000B05E1">
            <w:pPr>
              <w:jc w:val="center"/>
              <w:rPr>
                <w:bCs/>
              </w:rPr>
            </w:pPr>
            <w:r w:rsidRPr="00D57722">
              <w:rPr>
                <w:bCs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D57722">
              <w:rPr>
                <w:bCs/>
                <w:sz w:val="24"/>
                <w:szCs w:val="24"/>
              </w:rPr>
              <w:t>место-нахождения</w:t>
            </w:r>
            <w:proofErr w:type="spellEnd"/>
            <w:proofErr w:type="gramEnd"/>
            <w:r w:rsidRPr="00D57722">
              <w:rPr>
                <w:bCs/>
                <w:sz w:val="24"/>
                <w:szCs w:val="24"/>
              </w:rPr>
              <w:t xml:space="preserve"> организации</w:t>
            </w:r>
            <w:r w:rsidRPr="00D57722">
              <w:rPr>
                <w:bCs/>
              </w:rPr>
              <w:t>,</w:t>
            </w:r>
          </w:p>
          <w:p w:rsidR="00D8609B" w:rsidRPr="00D57722" w:rsidRDefault="00D8609B" w:rsidP="000B05E1">
            <w:pPr>
              <w:jc w:val="center"/>
              <w:rPr>
                <w:bCs/>
              </w:rPr>
            </w:pPr>
            <w:r w:rsidRPr="00D57722">
              <w:rPr>
                <w:bCs/>
              </w:rPr>
              <w:t>ИНН</w:t>
            </w:r>
          </w:p>
          <w:p w:rsidR="00D8609B" w:rsidRPr="00D57722" w:rsidRDefault="00D8609B" w:rsidP="000B05E1">
            <w:pPr>
              <w:jc w:val="center"/>
              <w:rPr>
                <w:bCs/>
                <w:sz w:val="24"/>
                <w:szCs w:val="24"/>
              </w:rPr>
            </w:pPr>
            <w:r w:rsidRPr="00D57722">
              <w:rPr>
                <w:bCs/>
              </w:rPr>
              <w:t xml:space="preserve"> </w:t>
            </w:r>
            <w:r w:rsidRPr="00D57722">
              <w:rPr>
                <w:bCs/>
                <w:sz w:val="24"/>
                <w:szCs w:val="24"/>
              </w:rPr>
              <w:t>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D57722" w:rsidRDefault="00D8609B" w:rsidP="000B05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 и н</w:t>
            </w:r>
            <w:r w:rsidRPr="00D57722">
              <w:rPr>
                <w:bCs/>
                <w:sz w:val="24"/>
                <w:szCs w:val="24"/>
              </w:rPr>
              <w:t>аименование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D57722" w:rsidRDefault="00D8609B" w:rsidP="000B05E1">
            <w:pPr>
              <w:jc w:val="center"/>
              <w:rPr>
                <w:bCs/>
                <w:sz w:val="24"/>
                <w:szCs w:val="24"/>
              </w:rPr>
            </w:pPr>
            <w:r w:rsidRPr="00D57722">
              <w:rPr>
                <w:bCs/>
                <w:sz w:val="24"/>
                <w:szCs w:val="24"/>
              </w:rPr>
              <w:t>Адрес местонахождения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D57722" w:rsidRDefault="00D8609B" w:rsidP="000B05E1">
            <w:pPr>
              <w:jc w:val="center"/>
              <w:rPr>
                <w:bCs/>
                <w:sz w:val="24"/>
                <w:szCs w:val="24"/>
              </w:rPr>
            </w:pPr>
            <w:r w:rsidRPr="00D57722">
              <w:rPr>
                <w:bCs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D8609B" w:rsidTr="000B05E1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8609B" w:rsidRPr="00FB2B9B" w:rsidTr="000B05E1">
        <w:trPr>
          <w:trHeight w:val="3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FB2B9B" w:rsidRDefault="00D8609B" w:rsidP="000B0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FB2B9B" w:rsidRDefault="00D8609B" w:rsidP="000B05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FB2B9B" w:rsidRDefault="00D8609B" w:rsidP="000B05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Мусоровоз КО-440-2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Pr="00FB2B9B" w:rsidRDefault="00D8609B" w:rsidP="000B05E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Саратовская область, Вольский район, р.п. Сенной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(тип ТС) Мусоровоз; Идентификационный номер (</w:t>
            </w:r>
            <w:r>
              <w:rPr>
                <w:sz w:val="22"/>
                <w:szCs w:val="22"/>
                <w:lang w:val="en-US"/>
              </w:rPr>
              <w:t>VIN</w:t>
            </w:r>
            <w:r>
              <w:rPr>
                <w:sz w:val="22"/>
                <w:szCs w:val="22"/>
              </w:rPr>
              <w:t xml:space="preserve">) 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XVL</w:t>
            </w:r>
            <w:r w:rsidRPr="00F730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483213А0001847; 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выпуска 2010; 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модель, №двигателя Д245.7ЕЗ 545157; шасси (рама) №330900А0993150;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мощность двигателя </w:t>
            </w:r>
            <w:proofErr w:type="gramStart"/>
            <w:r>
              <w:rPr>
                <w:sz w:val="22"/>
                <w:szCs w:val="22"/>
              </w:rPr>
              <w:t>л</w:t>
            </w:r>
            <w:proofErr w:type="gramEnd"/>
            <w:r>
              <w:rPr>
                <w:sz w:val="22"/>
                <w:szCs w:val="22"/>
              </w:rPr>
              <w:t>.с. (кВт) 119 л.с. 187,5 кВт;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рабочий объем двигателя, куб.см. 4750;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двигателя - дизельный;</w:t>
            </w:r>
          </w:p>
          <w:p w:rsidR="00D8609B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разрешенная максимальная масса 8180 кг;</w:t>
            </w:r>
          </w:p>
          <w:p w:rsidR="00D8609B" w:rsidRPr="00F73021" w:rsidRDefault="00D8609B" w:rsidP="000B0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Балансовая стоимость 970200,00 руб.</w:t>
            </w:r>
          </w:p>
        </w:tc>
      </w:tr>
    </w:tbl>
    <w:p w:rsidR="00D8609B" w:rsidRDefault="00D8609B" w:rsidP="00D8609B">
      <w:pPr>
        <w:rPr>
          <w:sz w:val="24"/>
          <w:szCs w:val="24"/>
        </w:rPr>
      </w:pPr>
    </w:p>
    <w:p w:rsidR="00D8609B" w:rsidRDefault="00D8609B" w:rsidP="00D8609B">
      <w:pPr>
        <w:rPr>
          <w:sz w:val="24"/>
          <w:szCs w:val="24"/>
        </w:rPr>
      </w:pPr>
    </w:p>
    <w:p w:rsidR="00D8609B" w:rsidRPr="00CF0D38" w:rsidRDefault="00D8609B" w:rsidP="00D8609B">
      <w:pPr>
        <w:rPr>
          <w:sz w:val="28"/>
          <w:szCs w:val="28"/>
        </w:rPr>
      </w:pPr>
    </w:p>
    <w:p w:rsidR="00D8609B" w:rsidRPr="00D8609B" w:rsidRDefault="00D8609B" w:rsidP="00D8609B">
      <w:pPr>
        <w:ind w:left="-709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</w:t>
      </w:r>
      <w:r w:rsidRPr="00D8609B">
        <w:rPr>
          <w:rStyle w:val="FontStyle49"/>
          <w:b/>
          <w:sz w:val="28"/>
          <w:szCs w:val="28"/>
        </w:rPr>
        <w:t xml:space="preserve">Глава </w:t>
      </w:r>
    </w:p>
    <w:p w:rsidR="00D8609B" w:rsidRPr="00D8609B" w:rsidRDefault="00D8609B" w:rsidP="00D8609B">
      <w:pPr>
        <w:ind w:left="-709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</w:t>
      </w:r>
      <w:r w:rsidRPr="00D8609B">
        <w:rPr>
          <w:rStyle w:val="FontStyle49"/>
          <w:b/>
          <w:sz w:val="28"/>
          <w:szCs w:val="28"/>
        </w:rPr>
        <w:t xml:space="preserve">муниципального образования                                                  </w:t>
      </w:r>
    </w:p>
    <w:p w:rsidR="00D8609B" w:rsidRPr="00D8609B" w:rsidRDefault="00D8609B" w:rsidP="00D8609B">
      <w:pPr>
        <w:ind w:left="-709"/>
        <w:rPr>
          <w:rStyle w:val="FontStyle49"/>
          <w:b/>
          <w:sz w:val="28"/>
          <w:szCs w:val="28"/>
        </w:rPr>
      </w:pPr>
      <w:r>
        <w:rPr>
          <w:rStyle w:val="FontStyle49"/>
          <w:b/>
          <w:sz w:val="28"/>
          <w:szCs w:val="28"/>
        </w:rPr>
        <w:t xml:space="preserve">  </w:t>
      </w:r>
      <w:r w:rsidRPr="00D8609B">
        <w:rPr>
          <w:rStyle w:val="FontStyle49"/>
          <w:b/>
          <w:sz w:val="28"/>
          <w:szCs w:val="28"/>
        </w:rPr>
        <w:t>город Вольск</w:t>
      </w:r>
      <w:r w:rsidRPr="00D8609B">
        <w:rPr>
          <w:rStyle w:val="FontStyle49"/>
          <w:b/>
          <w:sz w:val="28"/>
          <w:szCs w:val="28"/>
        </w:rPr>
        <w:tab/>
      </w:r>
      <w:r w:rsidRPr="00D8609B">
        <w:rPr>
          <w:rStyle w:val="FontStyle49"/>
          <w:b/>
          <w:sz w:val="28"/>
          <w:szCs w:val="28"/>
        </w:rPr>
        <w:tab/>
      </w:r>
      <w:r w:rsidRPr="00D8609B">
        <w:rPr>
          <w:rStyle w:val="FontStyle49"/>
          <w:b/>
          <w:sz w:val="28"/>
          <w:szCs w:val="28"/>
        </w:rPr>
        <w:tab/>
      </w:r>
      <w:r w:rsidRPr="00D8609B">
        <w:rPr>
          <w:rStyle w:val="FontStyle49"/>
          <w:b/>
          <w:sz w:val="28"/>
          <w:szCs w:val="28"/>
        </w:rPr>
        <w:tab/>
      </w:r>
      <w:r w:rsidRPr="00D8609B">
        <w:rPr>
          <w:rStyle w:val="FontStyle49"/>
          <w:b/>
          <w:sz w:val="28"/>
          <w:szCs w:val="28"/>
        </w:rPr>
        <w:tab/>
      </w:r>
      <w:r w:rsidRPr="00D8609B">
        <w:rPr>
          <w:rStyle w:val="FontStyle49"/>
          <w:b/>
          <w:sz w:val="28"/>
          <w:szCs w:val="28"/>
        </w:rPr>
        <w:tab/>
        <w:t xml:space="preserve">               </w:t>
      </w:r>
      <w:r>
        <w:rPr>
          <w:rStyle w:val="FontStyle49"/>
          <w:b/>
          <w:sz w:val="28"/>
          <w:szCs w:val="28"/>
        </w:rPr>
        <w:t xml:space="preserve">                        </w:t>
      </w:r>
      <w:r w:rsidRPr="00D8609B">
        <w:rPr>
          <w:rStyle w:val="FontStyle49"/>
          <w:b/>
          <w:sz w:val="28"/>
          <w:szCs w:val="28"/>
        </w:rPr>
        <w:t>В.Г. Матвеев</w:t>
      </w:r>
    </w:p>
    <w:p w:rsidR="00D8609B" w:rsidRDefault="00D8609B" w:rsidP="00D8609B">
      <w:pPr>
        <w:pStyle w:val="a5"/>
        <w:jc w:val="both"/>
      </w:pPr>
    </w:p>
    <w:p w:rsidR="00D8609B" w:rsidRPr="0002584C" w:rsidRDefault="00D8609B" w:rsidP="0002584C">
      <w:pPr>
        <w:pStyle w:val="Style22"/>
        <w:widowControl/>
        <w:tabs>
          <w:tab w:val="left" w:pos="1013"/>
        </w:tabs>
        <w:spacing w:line="240" w:lineRule="auto"/>
        <w:ind w:firstLine="0"/>
        <w:rPr>
          <w:rStyle w:val="FontStyle49"/>
          <w:b/>
          <w:sz w:val="28"/>
          <w:szCs w:val="28"/>
        </w:rPr>
      </w:pPr>
    </w:p>
    <w:p w:rsidR="00040BFF" w:rsidRDefault="00040BFF"/>
    <w:sectPr w:rsidR="00040BFF" w:rsidSect="0002584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584C"/>
    <w:rsid w:val="0002584C"/>
    <w:rsid w:val="00040BFF"/>
    <w:rsid w:val="0011651B"/>
    <w:rsid w:val="001273C2"/>
    <w:rsid w:val="00190117"/>
    <w:rsid w:val="001D0ECA"/>
    <w:rsid w:val="001D108E"/>
    <w:rsid w:val="00220915"/>
    <w:rsid w:val="002558FE"/>
    <w:rsid w:val="00425485"/>
    <w:rsid w:val="004A1A1B"/>
    <w:rsid w:val="0054731E"/>
    <w:rsid w:val="00664E34"/>
    <w:rsid w:val="006F3B7C"/>
    <w:rsid w:val="007E0671"/>
    <w:rsid w:val="00827DAF"/>
    <w:rsid w:val="008B0A49"/>
    <w:rsid w:val="00A04070"/>
    <w:rsid w:val="00A51A7D"/>
    <w:rsid w:val="00C440A2"/>
    <w:rsid w:val="00C60983"/>
    <w:rsid w:val="00D574EF"/>
    <w:rsid w:val="00D8609B"/>
    <w:rsid w:val="00E7742D"/>
    <w:rsid w:val="00F14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9">
    <w:name w:val="Style19"/>
    <w:basedOn w:val="a"/>
    <w:uiPriority w:val="99"/>
    <w:rsid w:val="0002584C"/>
    <w:pPr>
      <w:widowControl w:val="0"/>
      <w:autoSpaceDE w:val="0"/>
      <w:autoSpaceDN w:val="0"/>
      <w:adjustRightInd w:val="0"/>
      <w:spacing w:line="278" w:lineRule="exact"/>
      <w:ind w:firstLine="566"/>
      <w:jc w:val="both"/>
    </w:pPr>
    <w:rPr>
      <w:sz w:val="24"/>
      <w:szCs w:val="24"/>
    </w:rPr>
  </w:style>
  <w:style w:type="character" w:customStyle="1" w:styleId="FontStyle49">
    <w:name w:val="Font Style49"/>
    <w:basedOn w:val="a0"/>
    <w:uiPriority w:val="99"/>
    <w:rsid w:val="0002584C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02584C"/>
    <w:pPr>
      <w:widowControl w:val="0"/>
      <w:autoSpaceDE w:val="0"/>
      <w:autoSpaceDN w:val="0"/>
      <w:adjustRightInd w:val="0"/>
      <w:spacing w:line="298" w:lineRule="exact"/>
      <w:ind w:firstLine="715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258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84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D8609B"/>
    <w:pPr>
      <w:jc w:val="center"/>
    </w:pPr>
    <w:rPr>
      <w:sz w:val="24"/>
    </w:rPr>
  </w:style>
  <w:style w:type="character" w:customStyle="1" w:styleId="a6">
    <w:name w:val="Название Знак"/>
    <w:basedOn w:val="a0"/>
    <w:link w:val="a5"/>
    <w:rsid w:val="00D8609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450</Words>
  <Characters>2570</Characters>
  <Application>Microsoft Office Word</Application>
  <DocSecurity>0</DocSecurity>
  <Lines>21</Lines>
  <Paragraphs>6</Paragraphs>
  <ScaleCrop>false</ScaleCrop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4</cp:revision>
  <cp:lastPrinted>2015-11-30T05:36:00Z</cp:lastPrinted>
  <dcterms:created xsi:type="dcterms:W3CDTF">2015-11-30T05:20:00Z</dcterms:created>
  <dcterms:modified xsi:type="dcterms:W3CDTF">2015-11-30T05:38:00Z</dcterms:modified>
</cp:coreProperties>
</file>