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80" w:rsidRPr="007B2C5F" w:rsidRDefault="00035B0C" w:rsidP="00657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663144" w:rsidRPr="007B2C5F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2</w:t>
      </w:r>
      <w:r w:rsidR="00683780">
        <w:rPr>
          <w:rFonts w:ascii="Times New Roman" w:hAnsi="Times New Roman" w:cs="Times New Roman"/>
          <w:b/>
          <w:sz w:val="24"/>
          <w:szCs w:val="24"/>
        </w:rPr>
        <w:t>8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сентября по </w:t>
      </w:r>
      <w:r w:rsidR="00683780">
        <w:rPr>
          <w:rFonts w:ascii="Times New Roman" w:hAnsi="Times New Roman" w:cs="Times New Roman"/>
          <w:b/>
          <w:sz w:val="24"/>
          <w:szCs w:val="24"/>
        </w:rPr>
        <w:t>04 октября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601"/>
      </w:tblGrid>
      <w:tr w:rsidR="00F81413" w:rsidRPr="002C08B9" w:rsidTr="00F81413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28 сентября</w:t>
            </w:r>
          </w:p>
          <w:p w:rsidR="00F81413" w:rsidRPr="002C08B9" w:rsidRDefault="00F81413" w:rsidP="00210E0F">
            <w:pPr>
              <w:tabs>
                <w:tab w:val="num" w:pos="31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действующее совещание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депутатской комиссии </w:t>
            </w:r>
            <w:proofErr w:type="spell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Собрания по бюджетно-финансовой политике и использованию собственности муниципального района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spell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Собрания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Рабочее совещание по вопросу строительства жилых помещений для детей сирот и детей, оставшихся без попечения родителей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FF07F7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sz w:val="20"/>
                <w:szCs w:val="20"/>
              </w:rPr>
              <w:t xml:space="preserve">Рабочее совещание по оперативным вопросам, с участием  заместителя министра по делам территориальных образований Саратовской области К.В.Нестерова (в режиме видеоконференции)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Оперативное совещание при главе администрации ВМР И.И.Пивоварове по вопросам ЖКХ и благоустройства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2C08B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C08B9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2C08B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C08B9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2C08B9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29 сентября </w:t>
            </w:r>
          </w:p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C08B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C08B9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C08B9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2C08B9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C08B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C08B9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48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рамках проведения семинара по вопросам организации и деятельности органов местного самоуправления по взаимодействию с организациями и учреждениями различных форм собственности на территории Покровского и Черкасского МО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Семинар-совещание «Актуальные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 возникающие в ходе подготовки документов для размещения заказа»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Аукцион по приватизации муниципального имуществ</w:t>
            </w:r>
            <w:r w:rsidR="00035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Саратовского регионального отделения общественной организации Союза женщин России, посвященной 25-летию «Союз женщин России»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CA1041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Зональные соревнования в рамках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A1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Спартакиады муниципальных служащих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проведения ремонта в МОУ СОШ </w:t>
            </w:r>
            <w:proofErr w:type="spell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ряжим</w:t>
            </w:r>
            <w:proofErr w:type="spellEnd"/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вопросам организации и деятельности органов местного самоуправления по взаимодействию с организациями и учреждениями различных форм собственности на территории Покровского и Черкасского МО</w:t>
            </w: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по вопросам градостроительной деятельности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ВМР </w:t>
            </w:r>
            <w:proofErr w:type="spell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А.В.Дудниковым</w:t>
            </w:r>
            <w:proofErr w:type="spell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Инструкторско-методическое занятие по гражданской обороне с федеральными органами исполнительной власти, органами исполнительной власти и органами местного самоуправления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Концерт для отдыхающих в ГАУ СО  РЦИ «Волжские зори» и жителей микрорайона «Заводской» </w:t>
            </w:r>
            <w:proofErr w:type="gram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 Дню пожилого человека «Мудрость осени»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 заместителем главы администрации по жизнеобеспечению и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М.А.Болмосовым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</w:p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6D7D2D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D7D2D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6D7D2D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D7D2D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6D7D2D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D7D2D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6D7D2D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035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</w:t>
            </w:r>
            <w:r w:rsidR="00035B0C"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ВМР </w:t>
            </w:r>
            <w:r w:rsidRPr="006D7D2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жилищной комиссии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</w:rPr>
              <w:t xml:space="preserve">Депутатские слушания на тему: «Проблемы развития малого и среднего предпринимательства в Саратовской области»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Расширенное заседание Президиума  Саратовской областной территориальной организации Профсоюза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Торжественное мероприятие, посвященное  Дню Учителя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6D7D2D">
              <w:rPr>
                <w:sz w:val="20"/>
                <w:szCs w:val="20"/>
                <w:u w:val="none"/>
              </w:rPr>
              <w:t xml:space="preserve">Заседание аттестационной комиссии администрации </w:t>
            </w:r>
            <w:proofErr w:type="spellStart"/>
            <w:r w:rsidRPr="006D7D2D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6D7D2D">
              <w:rPr>
                <w:sz w:val="20"/>
                <w:szCs w:val="20"/>
                <w:u w:val="none"/>
              </w:rPr>
              <w:t xml:space="preserve"> муниципального района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6D7D2D">
              <w:rPr>
                <w:sz w:val="20"/>
                <w:szCs w:val="20"/>
                <w:u w:val="none"/>
              </w:rPr>
              <w:t xml:space="preserve">Заседание Совета муниципальных юристов по теме: «Организация института старост на территории Саратовской области»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на тему: «О ходе выполнения решения Совета по защите информации в Саратовской области от 26 июня 2015 года, формировании паспортов объектовых систем защиты информации в органах местного самоуправления и их подведомственных организациях», с участием министра Саратовской области – председателя комитета по информатизации Саратовской области Л.Ю.Кузнецовой (в режиме видеоконференции)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EF4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передачи автомобильных дорог из государственной собственности области в муниципальную собственность и из муниципальной собственности в государственную собственность области под руководством Заместителя Председателя Правительства Саратовской области </w:t>
            </w:r>
            <w:proofErr w:type="spellStart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В.Н.Сараева</w:t>
            </w:r>
            <w:proofErr w:type="spellEnd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496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Очередное заседание Совета муниципальных юристов на тему: «Организация института старост на территории Саратовской области»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6D7D2D">
              <w:rPr>
                <w:sz w:val="20"/>
                <w:szCs w:val="20"/>
                <w:u w:val="none"/>
              </w:rPr>
              <w:t>Открытие фотовыставки «Уголки России», приуроченная к 120-летию со Дня рождения С.Есенина, в рамках проекта «Культура и время»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комиссии по </w:t>
            </w:r>
            <w:proofErr w:type="gramStart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 xml:space="preserve"> полнотой и своевременностью поступления доходов от арендной платы в бюджет ВМР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F7102" w:rsidRDefault="00F81413" w:rsidP="002F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102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ПОЖИЛЫХ ЛЮДЕЙ</w:t>
            </w:r>
          </w:p>
          <w:p w:rsidR="00F81413" w:rsidRPr="002C08B9" w:rsidRDefault="00F81413" w:rsidP="002F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102">
              <w:rPr>
                <w:rFonts w:ascii="Times New Roman" w:hAnsi="Times New Roman" w:cs="Times New Roman"/>
                <w:sz w:val="20"/>
                <w:szCs w:val="20"/>
              </w:rPr>
              <w:t>ДЕНЬ СУХОПУТНЫХ ВОЙСК РФ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EB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</w:rPr>
              <w:t xml:space="preserve">Заседание Совета по межнациональному и межконфессиональному взаимодействию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День открытых дверей в День пожилого человека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Семинар-совещание по вопросам подготовки наградных материалов к предстоящему празднованию Дня работников торговли, бытового обслуживания населения и жилищно-коммунального хозяйства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Торжественное праздничное мероприятие «</w:t>
            </w:r>
            <w:proofErr w:type="gram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Мои</w:t>
            </w:r>
            <w:proofErr w:type="gram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 года – мое богатство!», посвященное Дню пожилого человека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EF4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межведомственной комиссии по организации отдыха и оздоровления детей при Правительстве Саратовской области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2C08B9">
              <w:rPr>
                <w:sz w:val="20"/>
                <w:szCs w:val="20"/>
                <w:u w:val="none"/>
              </w:rPr>
              <w:t>.В</w:t>
            </w:r>
            <w:proofErr w:type="gramEnd"/>
            <w:r w:rsidRPr="002C08B9">
              <w:rPr>
                <w:sz w:val="20"/>
                <w:szCs w:val="20"/>
                <w:u w:val="none"/>
              </w:rPr>
              <w:t xml:space="preserve">ольск «Благоустройство» В.Б.Кудряшовым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</w:rPr>
              <w:t>Совещание с руков</w:t>
            </w:r>
            <w:r>
              <w:rPr>
                <w:sz w:val="20"/>
                <w:szCs w:val="20"/>
                <w:u w:val="none"/>
              </w:rPr>
              <w:t xml:space="preserve">одителями предприятий ЖКХ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комиссии по проведению административной реформы при Губернаторе Саратовской области </w:t>
            </w:r>
            <w:proofErr w:type="spellStart"/>
            <w:r>
              <w:rPr>
                <w:sz w:val="20"/>
                <w:szCs w:val="20"/>
                <w:u w:val="none"/>
              </w:rPr>
              <w:t>В.В.Радаеве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(в режиме видеоконференции)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2 октября</w:t>
            </w:r>
          </w:p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</w:t>
            </w:r>
            <w:proofErr w:type="gramStart"/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а(</w:t>
            </w:r>
            <w:proofErr w:type="gramEnd"/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района) 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</w:rPr>
              <w:t>Совещание по представлению Саратовской межрайонной природоохранной прокуратуры об устранении нарушений закона, их причин и условий, им способствующих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EF4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представлению прокурора об устранении нарушений жилищного законодательства 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B4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комиссии по обеспечению безопасности дорожного движения, с участием заместителя Председателя Правительства Саратовской области </w:t>
            </w:r>
            <w:proofErr w:type="spellStart"/>
            <w:r w:rsidRPr="00F81413">
              <w:rPr>
                <w:rFonts w:ascii="Times New Roman" w:hAnsi="Times New Roman" w:cs="Times New Roman"/>
                <w:sz w:val="20"/>
                <w:szCs w:val="20"/>
              </w:rPr>
              <w:t>В.Н.Сараева</w:t>
            </w:r>
            <w:proofErr w:type="spellEnd"/>
            <w:r w:rsidRPr="00F81413">
              <w:rPr>
                <w:rFonts w:ascii="Times New Roman" w:hAnsi="Times New Roman" w:cs="Times New Roman"/>
                <w:sz w:val="20"/>
                <w:szCs w:val="20"/>
              </w:rPr>
              <w:t xml:space="preserve"> (в селекторном формате) </w:t>
            </w:r>
          </w:p>
        </w:tc>
      </w:tr>
      <w:tr w:rsidR="00F81413" w:rsidRPr="002C08B9" w:rsidTr="00F81413">
        <w:trPr>
          <w:trHeight w:val="291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B461AB">
            <w:pPr>
              <w:tabs>
                <w:tab w:val="left" w:pos="690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Семинар по приему отчетности в Пенсионный Фонд от организаций и индивидуальных предпринимателей за 9 месяцев 2015 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B4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координационного Совета по делам инвалидов 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B4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представлению прокурора об устранении нарушений жилищного законодательства 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F81413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Открытие областной осенней Спартакиады среди сельских спортсменов</w:t>
            </w:r>
          </w:p>
        </w:tc>
      </w:tr>
      <w:tr w:rsidR="00F81413" w:rsidRPr="002C08B9" w:rsidTr="00F81413">
        <w:trPr>
          <w:trHeight w:val="30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F81413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F81413" w:rsidRPr="002C08B9" w:rsidTr="00F81413">
        <w:trPr>
          <w:trHeight w:val="250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3 октября</w:t>
            </w:r>
          </w:p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F81413" w:rsidRPr="002C08B9" w:rsidTr="00F81413">
        <w:trPr>
          <w:trHeight w:val="250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Областная осенняя Спартакиада среди сельских спортсменов </w:t>
            </w:r>
          </w:p>
        </w:tc>
      </w:tr>
      <w:tr w:rsidR="00F81413" w:rsidRPr="002C08B9" w:rsidTr="00F81413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Музыкально-поэтический вечер «Музыка в моей душе (А. С. Грибоедов), посвященный Году литературы </w:t>
            </w:r>
          </w:p>
        </w:tc>
      </w:tr>
      <w:tr w:rsidR="00F81413" w:rsidRPr="002C08B9" w:rsidTr="00F81413">
        <w:trPr>
          <w:trHeight w:val="250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4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4 октября </w:t>
            </w:r>
            <w:r w:rsidRPr="000E74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воскресенье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Выходной день</w:t>
            </w:r>
          </w:p>
        </w:tc>
      </w:tr>
      <w:tr w:rsidR="00F81413" w:rsidRPr="002C08B9" w:rsidTr="00F81413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Областная осенняя Спартакиада среди сельских спортсменов </w:t>
            </w:r>
          </w:p>
        </w:tc>
      </w:tr>
      <w:tr w:rsidR="00F81413" w:rsidRPr="002C08B9" w:rsidTr="00F81413">
        <w:trPr>
          <w:trHeight w:val="4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E06318" w:rsidRDefault="00F81413" w:rsidP="00E0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318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со 90-летием труженице тыла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А.М.Потаниной  </w:t>
            </w:r>
          </w:p>
        </w:tc>
      </w:tr>
    </w:tbl>
    <w:p w:rsidR="00E01434" w:rsidRDefault="00E01434" w:rsidP="0068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34" w:rsidRDefault="00E01434" w:rsidP="0068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1434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3144"/>
    <w:rsid w:val="00024F8C"/>
    <w:rsid w:val="00033CE4"/>
    <w:rsid w:val="00035B0C"/>
    <w:rsid w:val="00035F9D"/>
    <w:rsid w:val="00073CD1"/>
    <w:rsid w:val="000767B5"/>
    <w:rsid w:val="000B2C51"/>
    <w:rsid w:val="000C590D"/>
    <w:rsid w:val="000E74E8"/>
    <w:rsid w:val="000F61AC"/>
    <w:rsid w:val="000F6C46"/>
    <w:rsid w:val="000F749D"/>
    <w:rsid w:val="00167F2D"/>
    <w:rsid w:val="00186C06"/>
    <w:rsid w:val="001C375F"/>
    <w:rsid w:val="001D2522"/>
    <w:rsid w:val="001F31D4"/>
    <w:rsid w:val="001F7B95"/>
    <w:rsid w:val="00210E0F"/>
    <w:rsid w:val="00221C7F"/>
    <w:rsid w:val="00264557"/>
    <w:rsid w:val="002779BF"/>
    <w:rsid w:val="00283C66"/>
    <w:rsid w:val="00290822"/>
    <w:rsid w:val="00295267"/>
    <w:rsid w:val="00297002"/>
    <w:rsid w:val="002A64DE"/>
    <w:rsid w:val="002B1798"/>
    <w:rsid w:val="002B7BB0"/>
    <w:rsid w:val="002C08B9"/>
    <w:rsid w:val="002E2BB3"/>
    <w:rsid w:val="002E4C4A"/>
    <w:rsid w:val="002F4F5B"/>
    <w:rsid w:val="002F5C1C"/>
    <w:rsid w:val="002F7102"/>
    <w:rsid w:val="003022E6"/>
    <w:rsid w:val="00310646"/>
    <w:rsid w:val="00312D0B"/>
    <w:rsid w:val="003311C5"/>
    <w:rsid w:val="003850FB"/>
    <w:rsid w:val="003B298B"/>
    <w:rsid w:val="003C6766"/>
    <w:rsid w:val="003E5C59"/>
    <w:rsid w:val="003E5C75"/>
    <w:rsid w:val="003F16A3"/>
    <w:rsid w:val="003F26E4"/>
    <w:rsid w:val="00430D19"/>
    <w:rsid w:val="004341F7"/>
    <w:rsid w:val="00454C8A"/>
    <w:rsid w:val="00473528"/>
    <w:rsid w:val="00476540"/>
    <w:rsid w:val="00486E15"/>
    <w:rsid w:val="00492AE2"/>
    <w:rsid w:val="0049330D"/>
    <w:rsid w:val="004B2602"/>
    <w:rsid w:val="004B3E44"/>
    <w:rsid w:val="004C39F2"/>
    <w:rsid w:val="004D51E1"/>
    <w:rsid w:val="004D5456"/>
    <w:rsid w:val="004F1CE5"/>
    <w:rsid w:val="004F58CA"/>
    <w:rsid w:val="004F5FEC"/>
    <w:rsid w:val="005006EB"/>
    <w:rsid w:val="00502C87"/>
    <w:rsid w:val="005154C6"/>
    <w:rsid w:val="0057140C"/>
    <w:rsid w:val="00591EC5"/>
    <w:rsid w:val="005A1EA9"/>
    <w:rsid w:val="005A2B6B"/>
    <w:rsid w:val="005F71EC"/>
    <w:rsid w:val="005F7861"/>
    <w:rsid w:val="0063579A"/>
    <w:rsid w:val="006423AD"/>
    <w:rsid w:val="006427BF"/>
    <w:rsid w:val="00657D63"/>
    <w:rsid w:val="00663144"/>
    <w:rsid w:val="00671CCC"/>
    <w:rsid w:val="00673A8A"/>
    <w:rsid w:val="0067522B"/>
    <w:rsid w:val="00683780"/>
    <w:rsid w:val="006A4589"/>
    <w:rsid w:val="006C6239"/>
    <w:rsid w:val="006D1E32"/>
    <w:rsid w:val="006D7D2D"/>
    <w:rsid w:val="006E4C34"/>
    <w:rsid w:val="006F3812"/>
    <w:rsid w:val="007058FA"/>
    <w:rsid w:val="00712C1E"/>
    <w:rsid w:val="007144F3"/>
    <w:rsid w:val="00727F41"/>
    <w:rsid w:val="00730C5A"/>
    <w:rsid w:val="007320B9"/>
    <w:rsid w:val="0073378F"/>
    <w:rsid w:val="00755BC9"/>
    <w:rsid w:val="00785CA8"/>
    <w:rsid w:val="007B2C5F"/>
    <w:rsid w:val="007C0DEB"/>
    <w:rsid w:val="007D7CEE"/>
    <w:rsid w:val="007F7E47"/>
    <w:rsid w:val="0082486F"/>
    <w:rsid w:val="008273EA"/>
    <w:rsid w:val="00834FE5"/>
    <w:rsid w:val="0084479F"/>
    <w:rsid w:val="00896352"/>
    <w:rsid w:val="008A20E5"/>
    <w:rsid w:val="008A4865"/>
    <w:rsid w:val="008A75BD"/>
    <w:rsid w:val="008C668A"/>
    <w:rsid w:val="009342F3"/>
    <w:rsid w:val="00991F38"/>
    <w:rsid w:val="009921C8"/>
    <w:rsid w:val="00996986"/>
    <w:rsid w:val="009A60F3"/>
    <w:rsid w:val="009E3042"/>
    <w:rsid w:val="00A25064"/>
    <w:rsid w:val="00A44F13"/>
    <w:rsid w:val="00A63A13"/>
    <w:rsid w:val="00A666F6"/>
    <w:rsid w:val="00A70EDB"/>
    <w:rsid w:val="00A73535"/>
    <w:rsid w:val="00A74AD4"/>
    <w:rsid w:val="00A766F8"/>
    <w:rsid w:val="00A81584"/>
    <w:rsid w:val="00A878AE"/>
    <w:rsid w:val="00AD5D14"/>
    <w:rsid w:val="00AF68DD"/>
    <w:rsid w:val="00B50BDE"/>
    <w:rsid w:val="00B550FE"/>
    <w:rsid w:val="00B7764E"/>
    <w:rsid w:val="00B93310"/>
    <w:rsid w:val="00BC7982"/>
    <w:rsid w:val="00BE4BEE"/>
    <w:rsid w:val="00C06041"/>
    <w:rsid w:val="00C210AF"/>
    <w:rsid w:val="00C6204A"/>
    <w:rsid w:val="00C713A0"/>
    <w:rsid w:val="00C81821"/>
    <w:rsid w:val="00C85059"/>
    <w:rsid w:val="00CA1041"/>
    <w:rsid w:val="00D04666"/>
    <w:rsid w:val="00D248D0"/>
    <w:rsid w:val="00D31A01"/>
    <w:rsid w:val="00D837FF"/>
    <w:rsid w:val="00DC1044"/>
    <w:rsid w:val="00DE4233"/>
    <w:rsid w:val="00E01434"/>
    <w:rsid w:val="00E06318"/>
    <w:rsid w:val="00E409F6"/>
    <w:rsid w:val="00E67389"/>
    <w:rsid w:val="00EA6935"/>
    <w:rsid w:val="00EB3209"/>
    <w:rsid w:val="00ED2B88"/>
    <w:rsid w:val="00EF546C"/>
    <w:rsid w:val="00EF62CF"/>
    <w:rsid w:val="00F125AE"/>
    <w:rsid w:val="00F5666A"/>
    <w:rsid w:val="00F60C3D"/>
    <w:rsid w:val="00F73BBF"/>
    <w:rsid w:val="00F81413"/>
    <w:rsid w:val="00FB1024"/>
    <w:rsid w:val="00FD2A1D"/>
    <w:rsid w:val="00FE2CEB"/>
    <w:rsid w:val="00FE630E"/>
    <w:rsid w:val="00FF07F7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B065-59B7-48E5-BCD6-9D3EA0C3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89</cp:revision>
  <cp:lastPrinted>2015-09-28T12:00:00Z</cp:lastPrinted>
  <dcterms:created xsi:type="dcterms:W3CDTF">2015-09-24T11:27:00Z</dcterms:created>
  <dcterms:modified xsi:type="dcterms:W3CDTF">2015-10-08T05:37:00Z</dcterms:modified>
</cp:coreProperties>
</file>