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DA" w:rsidRPr="003B5ADA" w:rsidRDefault="003B5ADA" w:rsidP="003B5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B5ADA" w:rsidRPr="003B5ADA" w:rsidRDefault="003B5ADA" w:rsidP="003B5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B5ADA" w:rsidRPr="003B5ADA" w:rsidRDefault="003B5ADA" w:rsidP="003B5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3B5ADA" w:rsidRPr="003B5ADA" w:rsidRDefault="003B5ADA" w:rsidP="003B5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3B5ADA" w:rsidRPr="003B5ADA" w:rsidRDefault="003B5ADA" w:rsidP="003B5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>_______ Т.А. Гаранина</w:t>
      </w:r>
    </w:p>
    <w:p w:rsidR="003B5ADA" w:rsidRPr="003B5ADA" w:rsidRDefault="003B5ADA" w:rsidP="003B5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 xml:space="preserve">      Управление культуры и кино администрации Вольского муниципального района в рамках  подготовки заседания межведомственной комиссии по противодействию коррупции направляет в Ваш адрес следующую информацию.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 xml:space="preserve">        С целью реализации </w:t>
      </w:r>
      <w:proofErr w:type="spellStart"/>
      <w:r w:rsidRPr="003B5AD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B5ADA">
        <w:rPr>
          <w:rFonts w:ascii="Times New Roman" w:hAnsi="Times New Roman" w:cs="Times New Roman"/>
          <w:sz w:val="28"/>
          <w:szCs w:val="28"/>
        </w:rPr>
        <w:t xml:space="preserve"> деятельности, на основании Федерального закона от 25.12.2008г. №273-ФЗ «О противодействии коррупции», п. 5.4. Положения об Управлении культуры и кино: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 xml:space="preserve">    -  в Управлении культуры и кино администрации Вольского муниципального района создана  Комиссия по противодействию коррупции на 2015-2017 г.г., утверждено положение и составлен план  работы.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 xml:space="preserve">        Руководители муниципальных учреждений культуры Вольского муниципального района и муниципальные служащие управления культуры и кино администрации ВМР предоставили  в рамках действующего законодательства  сведения о своих доходах, об имуществе  и обязательствах имущественного характера, а также сведения о доходах, об имуществе обязательствах имущественного характера своих супруги (супруга) и несовершеннолетних детей: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>- директор МУ «ОМТО УК и</w:t>
      </w:r>
      <w:proofErr w:type="gramStart"/>
      <w:r w:rsidRPr="003B5AD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B5ADA">
        <w:rPr>
          <w:rFonts w:ascii="Times New Roman" w:hAnsi="Times New Roman" w:cs="Times New Roman"/>
          <w:sz w:val="28"/>
          <w:szCs w:val="28"/>
        </w:rPr>
        <w:t>» Седов С.А.,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>- директор МУ «ЦБ УК и</w:t>
      </w:r>
      <w:proofErr w:type="gramStart"/>
      <w:r w:rsidRPr="003B5AD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B5ADA">
        <w:rPr>
          <w:rFonts w:ascii="Times New Roman" w:hAnsi="Times New Roman" w:cs="Times New Roman"/>
          <w:sz w:val="28"/>
          <w:szCs w:val="28"/>
        </w:rPr>
        <w:t>» Барышникова Н.Ю.,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>- директор МУК «ЦКС» Фролова Г.А.,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 xml:space="preserve">- директор МУК «ЦБС» </w:t>
      </w:r>
      <w:proofErr w:type="spellStart"/>
      <w:r w:rsidRPr="003B5ADA">
        <w:rPr>
          <w:rFonts w:ascii="Times New Roman" w:hAnsi="Times New Roman" w:cs="Times New Roman"/>
          <w:sz w:val="28"/>
          <w:szCs w:val="28"/>
        </w:rPr>
        <w:t>Селех</w:t>
      </w:r>
      <w:proofErr w:type="spellEnd"/>
      <w:r w:rsidRPr="003B5ADA">
        <w:rPr>
          <w:rFonts w:ascii="Times New Roman" w:hAnsi="Times New Roman" w:cs="Times New Roman"/>
          <w:sz w:val="28"/>
          <w:szCs w:val="28"/>
        </w:rPr>
        <w:t xml:space="preserve"> О.Н.,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>- директор МУДО «ДШИ « 1 г. Вольска» Данилина О.В.,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 xml:space="preserve">- директор МУДО «ДШИ № 5 Вольского муниципального района» </w:t>
      </w:r>
      <w:proofErr w:type="spellStart"/>
      <w:r w:rsidRPr="003B5ADA">
        <w:rPr>
          <w:rFonts w:ascii="Times New Roman" w:hAnsi="Times New Roman" w:cs="Times New Roman"/>
          <w:sz w:val="28"/>
          <w:szCs w:val="28"/>
        </w:rPr>
        <w:t>Уральскова</w:t>
      </w:r>
      <w:proofErr w:type="spellEnd"/>
      <w:r w:rsidRPr="003B5ADA">
        <w:rPr>
          <w:rFonts w:ascii="Times New Roman" w:hAnsi="Times New Roman" w:cs="Times New Roman"/>
          <w:sz w:val="28"/>
          <w:szCs w:val="28"/>
        </w:rPr>
        <w:t xml:space="preserve"> Л.А.,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>- директор МУДО «ДШИ № 4» Самойлова О.Ю.,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 xml:space="preserve">- директор МУДО «ДШИ р.п. Сенной» </w:t>
      </w:r>
      <w:proofErr w:type="spellStart"/>
      <w:r w:rsidRPr="003B5ADA">
        <w:rPr>
          <w:rFonts w:ascii="Times New Roman" w:hAnsi="Times New Roman" w:cs="Times New Roman"/>
          <w:sz w:val="28"/>
          <w:szCs w:val="28"/>
        </w:rPr>
        <w:t>Кулахметова</w:t>
      </w:r>
      <w:proofErr w:type="spellEnd"/>
      <w:r w:rsidRPr="003B5ADA">
        <w:rPr>
          <w:rFonts w:ascii="Times New Roman" w:hAnsi="Times New Roman" w:cs="Times New Roman"/>
          <w:sz w:val="28"/>
          <w:szCs w:val="28"/>
        </w:rPr>
        <w:t xml:space="preserve"> В.А.,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 xml:space="preserve">- директор МУ </w:t>
      </w:r>
      <w:proofErr w:type="spellStart"/>
      <w:r w:rsidRPr="003B5ADA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3B5ADA">
        <w:rPr>
          <w:rFonts w:ascii="Times New Roman" w:hAnsi="Times New Roman" w:cs="Times New Roman"/>
          <w:sz w:val="28"/>
          <w:szCs w:val="28"/>
        </w:rPr>
        <w:t xml:space="preserve"> краеведческий музей Федосеева М.В.,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 xml:space="preserve">- зам. начальника </w:t>
      </w:r>
      <w:proofErr w:type="spellStart"/>
      <w:r w:rsidRPr="003B5ADA">
        <w:rPr>
          <w:rFonts w:ascii="Times New Roman" w:hAnsi="Times New Roman" w:cs="Times New Roman"/>
          <w:sz w:val="28"/>
          <w:szCs w:val="28"/>
        </w:rPr>
        <w:t>УКиК</w:t>
      </w:r>
      <w:proofErr w:type="spellEnd"/>
      <w:r w:rsidRPr="003B5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DA">
        <w:rPr>
          <w:rFonts w:ascii="Times New Roman" w:hAnsi="Times New Roman" w:cs="Times New Roman"/>
          <w:sz w:val="28"/>
          <w:szCs w:val="28"/>
        </w:rPr>
        <w:t>Неводчикова</w:t>
      </w:r>
      <w:proofErr w:type="spellEnd"/>
      <w:r w:rsidRPr="003B5ADA">
        <w:rPr>
          <w:rFonts w:ascii="Times New Roman" w:hAnsi="Times New Roman" w:cs="Times New Roman"/>
          <w:sz w:val="28"/>
          <w:szCs w:val="28"/>
        </w:rPr>
        <w:t xml:space="preserve"> С.А.,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 xml:space="preserve">- главный специалист  </w:t>
      </w:r>
      <w:proofErr w:type="spellStart"/>
      <w:r w:rsidRPr="003B5ADA">
        <w:rPr>
          <w:rFonts w:ascii="Times New Roman" w:hAnsi="Times New Roman" w:cs="Times New Roman"/>
          <w:sz w:val="28"/>
          <w:szCs w:val="28"/>
        </w:rPr>
        <w:t>УКиК</w:t>
      </w:r>
      <w:proofErr w:type="spellEnd"/>
      <w:r w:rsidRPr="003B5ADA">
        <w:rPr>
          <w:rFonts w:ascii="Times New Roman" w:hAnsi="Times New Roman" w:cs="Times New Roman"/>
          <w:sz w:val="28"/>
          <w:szCs w:val="28"/>
        </w:rPr>
        <w:t xml:space="preserve"> Маслова Г.В.,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 xml:space="preserve">- главный специалист  </w:t>
      </w:r>
      <w:proofErr w:type="spellStart"/>
      <w:r w:rsidRPr="003B5ADA">
        <w:rPr>
          <w:rFonts w:ascii="Times New Roman" w:hAnsi="Times New Roman" w:cs="Times New Roman"/>
          <w:sz w:val="28"/>
          <w:szCs w:val="28"/>
        </w:rPr>
        <w:t>УКиК</w:t>
      </w:r>
      <w:proofErr w:type="spellEnd"/>
      <w:r w:rsidRPr="003B5ADA">
        <w:rPr>
          <w:rFonts w:ascii="Times New Roman" w:hAnsi="Times New Roman" w:cs="Times New Roman"/>
          <w:sz w:val="28"/>
          <w:szCs w:val="28"/>
        </w:rPr>
        <w:t xml:space="preserve"> Семенова А.А.,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 xml:space="preserve">- главный специалист  </w:t>
      </w:r>
      <w:proofErr w:type="spellStart"/>
      <w:r w:rsidRPr="003B5ADA">
        <w:rPr>
          <w:rFonts w:ascii="Times New Roman" w:hAnsi="Times New Roman" w:cs="Times New Roman"/>
          <w:sz w:val="28"/>
          <w:szCs w:val="28"/>
        </w:rPr>
        <w:t>УКиК</w:t>
      </w:r>
      <w:proofErr w:type="spellEnd"/>
      <w:r w:rsidRPr="003B5ADA">
        <w:rPr>
          <w:rFonts w:ascii="Times New Roman" w:hAnsi="Times New Roman" w:cs="Times New Roman"/>
          <w:sz w:val="28"/>
          <w:szCs w:val="28"/>
        </w:rPr>
        <w:t xml:space="preserve"> Меркулова М.Г.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 xml:space="preserve">Все сведения предоставлены в полном объеме и достоверны.     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>Начальник управления культуры и кино</w:t>
      </w:r>
    </w:p>
    <w:p w:rsidR="003B5ADA" w:rsidRPr="003B5ADA" w:rsidRDefault="003B5ADA" w:rsidP="003B5AD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8"/>
          <w:szCs w:val="28"/>
        </w:rPr>
        <w:t>администрации ВМР</w:t>
      </w:r>
      <w:r w:rsidRPr="003B5ADA">
        <w:rPr>
          <w:rFonts w:ascii="Times New Roman" w:hAnsi="Times New Roman" w:cs="Times New Roman"/>
          <w:sz w:val="28"/>
          <w:szCs w:val="28"/>
        </w:rPr>
        <w:tab/>
        <w:t xml:space="preserve">              О.В. Родионова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ADA">
        <w:rPr>
          <w:rFonts w:ascii="Times New Roman" w:hAnsi="Times New Roman" w:cs="Times New Roman"/>
          <w:sz w:val="20"/>
          <w:szCs w:val="20"/>
        </w:rPr>
        <w:t>А.А. Семенова,</w:t>
      </w:r>
    </w:p>
    <w:p w:rsidR="003B5ADA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ADA">
        <w:rPr>
          <w:rFonts w:ascii="Times New Roman" w:hAnsi="Times New Roman" w:cs="Times New Roman"/>
          <w:sz w:val="20"/>
          <w:szCs w:val="20"/>
        </w:rPr>
        <w:t>М.Г. Меркулова</w:t>
      </w:r>
    </w:p>
    <w:p w:rsidR="00000000" w:rsidRPr="003B5ADA" w:rsidRDefault="003B5ADA" w:rsidP="003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DA">
        <w:rPr>
          <w:rFonts w:ascii="Times New Roman" w:hAnsi="Times New Roman" w:cs="Times New Roman"/>
          <w:sz w:val="20"/>
          <w:szCs w:val="20"/>
        </w:rPr>
        <w:t>7-15-89</w:t>
      </w:r>
    </w:p>
    <w:sectPr w:rsidR="00000000" w:rsidRPr="003B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B5ADA"/>
    <w:rsid w:val="003B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К-34-5</dc:creator>
  <cp:keywords/>
  <dc:description/>
  <cp:lastModifiedBy>К-34-5</cp:lastModifiedBy>
  <cp:revision>2</cp:revision>
  <dcterms:created xsi:type="dcterms:W3CDTF">2015-09-11T06:13:00Z</dcterms:created>
  <dcterms:modified xsi:type="dcterms:W3CDTF">2015-09-11T06:14:00Z</dcterms:modified>
</cp:coreProperties>
</file>