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AA" w:rsidRPr="00114288" w:rsidRDefault="004229AA" w:rsidP="004229AA">
      <w:pPr>
        <w:tabs>
          <w:tab w:val="left" w:pos="8500"/>
          <w:tab w:val="left" w:pos="9120"/>
        </w:tabs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40"/>
          <w:szCs w:val="40"/>
        </w:rPr>
        <w:drawing>
          <wp:anchor distT="142875" distB="142875" distL="190500" distR="190500" simplePos="0" relativeHeight="251662336" behindDoc="0" locked="0" layoutInCell="1" allowOverlap="0">
            <wp:simplePos x="0" y="0"/>
            <wp:positionH relativeFrom="column">
              <wp:posOffset>5372100</wp:posOffset>
            </wp:positionH>
            <wp:positionV relativeFrom="line">
              <wp:posOffset>0</wp:posOffset>
            </wp:positionV>
            <wp:extent cx="510540" cy="571500"/>
            <wp:effectExtent l="19050" t="0" r="3810" b="0"/>
            <wp:wrapSquare wrapText="bothSides"/>
            <wp:docPr id="4" name="Рисунок 4" descr="gerb-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 xml:space="preserve">                         </w:t>
      </w:r>
      <w:r>
        <w:rPr>
          <w:b/>
          <w:i/>
          <w:noProof/>
          <w:color w:val="000000"/>
          <w:sz w:val="40"/>
          <w:szCs w:val="40"/>
        </w:rPr>
        <w:drawing>
          <wp:inline distT="0" distB="0" distL="0" distR="0">
            <wp:extent cx="612775" cy="603885"/>
            <wp:effectExtent l="19050" t="0" r="0" b="0"/>
            <wp:docPr id="1" name="Рисунок 1" descr="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038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40"/>
          <w:szCs w:val="40"/>
        </w:rPr>
        <w:t xml:space="preserve">                                           </w:t>
      </w:r>
      <w:r>
        <w:rPr>
          <w:b/>
          <w:i/>
          <w:color w:val="000000"/>
          <w:sz w:val="40"/>
          <w:szCs w:val="40"/>
        </w:rPr>
        <w:tab/>
      </w:r>
      <w:r>
        <w:rPr>
          <w:b/>
          <w:i/>
          <w:color w:val="000000"/>
          <w:sz w:val="40"/>
          <w:szCs w:val="40"/>
        </w:rPr>
        <w:tab/>
      </w:r>
    </w:p>
    <w:p w:rsidR="004229AA" w:rsidRDefault="004229AA" w:rsidP="004229AA">
      <w:pPr>
        <w:rPr>
          <w:b/>
          <w:i/>
          <w:sz w:val="28"/>
          <w:szCs w:val="28"/>
        </w:rPr>
      </w:pPr>
      <w:r w:rsidRPr="00114288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4229AA" w:rsidRPr="00114288" w:rsidRDefault="004229AA" w:rsidP="004229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14288">
        <w:rPr>
          <w:b/>
          <w:i/>
          <w:sz w:val="28"/>
          <w:szCs w:val="28"/>
        </w:rPr>
        <w:t xml:space="preserve">  </w:t>
      </w:r>
      <w:r w:rsidRPr="009D4E53">
        <w:rPr>
          <w:b/>
        </w:rPr>
        <w:t>САРАТОВСКАЯ</w:t>
      </w:r>
      <w:r w:rsidRPr="00114288">
        <w:rPr>
          <w:b/>
        </w:rPr>
        <w:t xml:space="preserve"> </w:t>
      </w:r>
      <w:r w:rsidRPr="009D4E53">
        <w:rPr>
          <w:b/>
        </w:rPr>
        <w:t>РЕГИОНАЛЬНАЯ</w:t>
      </w:r>
      <w:r w:rsidRPr="00114288">
        <w:rPr>
          <w:b/>
        </w:rPr>
        <w:t xml:space="preserve">                </w:t>
      </w:r>
      <w:r>
        <w:rPr>
          <w:b/>
        </w:rPr>
        <w:t xml:space="preserve">                       </w:t>
      </w:r>
      <w:r w:rsidRPr="009D4E53">
        <w:rPr>
          <w:b/>
          <w:lang w:val="en-US"/>
        </w:rPr>
        <w:t>SARATOV</w:t>
      </w:r>
      <w:r w:rsidRPr="00114288">
        <w:rPr>
          <w:b/>
        </w:rPr>
        <w:t xml:space="preserve"> </w:t>
      </w:r>
      <w:r w:rsidRPr="00936248">
        <w:rPr>
          <w:b/>
        </w:rPr>
        <w:t xml:space="preserve"> </w:t>
      </w:r>
      <w:r w:rsidRPr="009D4E53">
        <w:rPr>
          <w:b/>
          <w:lang w:val="en-US"/>
        </w:rPr>
        <w:t>REG</w:t>
      </w:r>
      <w:r w:rsidRPr="00114288">
        <w:rPr>
          <w:b/>
        </w:rPr>
        <w:t>İ</w:t>
      </w:r>
      <w:r w:rsidRPr="009D4E53">
        <w:rPr>
          <w:b/>
          <w:lang w:val="en-US"/>
        </w:rPr>
        <w:t>ONAL</w:t>
      </w:r>
      <w:r w:rsidRPr="00114288">
        <w:rPr>
          <w:b/>
        </w:rPr>
        <w:t xml:space="preserve"> İ</w:t>
      </w:r>
      <w:r>
        <w:rPr>
          <w:b/>
        </w:rPr>
        <w:t>С</w:t>
      </w:r>
      <w:proofErr w:type="gramStart"/>
      <w:r w:rsidRPr="009D4E53">
        <w:rPr>
          <w:b/>
          <w:lang w:val="en-US"/>
        </w:rPr>
        <w:t>T</w:t>
      </w:r>
      <w:proofErr w:type="gramEnd"/>
      <w:r w:rsidRPr="00114288">
        <w:rPr>
          <w:b/>
        </w:rPr>
        <w:t>İ</w:t>
      </w:r>
      <w:r w:rsidRPr="009D4E53">
        <w:rPr>
          <w:b/>
          <w:lang w:val="en-US"/>
        </w:rPr>
        <w:t>MA</w:t>
      </w:r>
      <w:r w:rsidRPr="00114288">
        <w:rPr>
          <w:b/>
        </w:rPr>
        <w:t>İ</w:t>
      </w:r>
    </w:p>
    <w:p w:rsidR="004229AA" w:rsidRPr="00114288" w:rsidRDefault="004229AA" w:rsidP="004229AA">
      <w:pPr>
        <w:rPr>
          <w:b/>
        </w:rPr>
      </w:pPr>
      <w:r w:rsidRPr="00114288">
        <w:rPr>
          <w:b/>
        </w:rPr>
        <w:t xml:space="preserve">          </w:t>
      </w:r>
      <w:r>
        <w:rPr>
          <w:b/>
        </w:rPr>
        <w:t xml:space="preserve"> </w:t>
      </w:r>
      <w:r w:rsidRPr="00114288">
        <w:rPr>
          <w:b/>
        </w:rPr>
        <w:t xml:space="preserve"> </w:t>
      </w:r>
      <w:r w:rsidRPr="009D4E53">
        <w:rPr>
          <w:b/>
        </w:rPr>
        <w:t>ОБЩЕСТВЕННАЯ</w:t>
      </w:r>
      <w:r w:rsidRPr="00114288">
        <w:rPr>
          <w:b/>
        </w:rPr>
        <w:t xml:space="preserve"> </w:t>
      </w:r>
      <w:r w:rsidRPr="009D4E53">
        <w:rPr>
          <w:b/>
        </w:rPr>
        <w:t>ОРГАНИЗАЦИЯ</w:t>
      </w:r>
      <w:r w:rsidRPr="00114288">
        <w:rPr>
          <w:b/>
        </w:rPr>
        <w:t xml:space="preserve">            </w:t>
      </w:r>
      <w:r>
        <w:rPr>
          <w:b/>
        </w:rPr>
        <w:t xml:space="preserve">                       </w:t>
      </w:r>
      <w:r w:rsidRPr="00114288">
        <w:rPr>
          <w:b/>
        </w:rPr>
        <w:t xml:space="preserve">   </w:t>
      </w:r>
      <w:r>
        <w:rPr>
          <w:b/>
        </w:rPr>
        <w:t xml:space="preserve">  </w:t>
      </w:r>
      <w:r w:rsidRPr="009D4E53">
        <w:rPr>
          <w:b/>
          <w:lang w:val="en-US"/>
        </w:rPr>
        <w:t>T</w:t>
      </w:r>
      <w:r w:rsidRPr="009D4E53">
        <w:rPr>
          <w:b/>
        </w:rPr>
        <w:t>Ә</w:t>
      </w:r>
      <w:r w:rsidRPr="00114288">
        <w:rPr>
          <w:b/>
        </w:rPr>
        <w:t>Ş</w:t>
      </w:r>
      <w:r w:rsidRPr="009D4E53">
        <w:rPr>
          <w:b/>
          <w:lang w:val="en-US"/>
        </w:rPr>
        <w:t>K</w:t>
      </w:r>
      <w:r w:rsidRPr="00114288">
        <w:rPr>
          <w:b/>
        </w:rPr>
        <w:t>İ</w:t>
      </w:r>
      <w:r w:rsidRPr="009D4E53">
        <w:rPr>
          <w:b/>
          <w:lang w:val="en-US"/>
        </w:rPr>
        <w:t>LAT</w:t>
      </w:r>
      <w:r w:rsidRPr="00936248">
        <w:rPr>
          <w:b/>
        </w:rPr>
        <w:t>І</w:t>
      </w:r>
      <w:r>
        <w:rPr>
          <w:b/>
        </w:rPr>
        <w:t xml:space="preserve">   </w:t>
      </w:r>
      <w:r w:rsidRPr="00114288">
        <w:rPr>
          <w:b/>
        </w:rPr>
        <w:t xml:space="preserve">  </w:t>
      </w:r>
      <w:r w:rsidRPr="009D4E53">
        <w:rPr>
          <w:b/>
          <w:lang w:val="en-US"/>
        </w:rPr>
        <w:t>AZ</w:t>
      </w:r>
      <w:r w:rsidRPr="009D4E53">
        <w:rPr>
          <w:b/>
        </w:rPr>
        <w:t>Ә</w:t>
      </w:r>
      <w:r w:rsidRPr="009D4E53">
        <w:rPr>
          <w:b/>
          <w:lang w:val="en-US"/>
        </w:rPr>
        <w:t>RBAYCAN</w:t>
      </w:r>
    </w:p>
    <w:p w:rsidR="004229AA" w:rsidRDefault="004229AA" w:rsidP="004229AA">
      <w:pPr>
        <w:rPr>
          <w:b/>
          <w:i/>
          <w:sz w:val="40"/>
          <w:szCs w:val="40"/>
        </w:rPr>
      </w:pPr>
      <w:r w:rsidRPr="009D4E53">
        <w:rPr>
          <w:b/>
        </w:rPr>
        <w:t xml:space="preserve">           </w:t>
      </w:r>
      <w:r w:rsidRPr="00484C1F">
        <w:rPr>
          <w:b/>
        </w:rPr>
        <w:t xml:space="preserve"> </w:t>
      </w:r>
      <w:r w:rsidRPr="009D4E53">
        <w:rPr>
          <w:b/>
        </w:rPr>
        <w:t>АЗЕРБАЙДЖАНСКОЕ ОБЩЕСТВО</w:t>
      </w:r>
      <w:r>
        <w:rPr>
          <w:b/>
          <w:i/>
          <w:sz w:val="32"/>
          <w:szCs w:val="32"/>
        </w:rPr>
        <w:t xml:space="preserve">                    </w:t>
      </w:r>
      <w:r w:rsidRPr="009D4E53">
        <w:rPr>
          <w:b/>
          <w:i/>
          <w:sz w:val="32"/>
          <w:szCs w:val="32"/>
        </w:rPr>
        <w:t xml:space="preserve">               </w:t>
      </w:r>
      <w:r w:rsidRPr="002E136A">
        <w:rPr>
          <w:b/>
          <w:i/>
          <w:sz w:val="32"/>
          <w:szCs w:val="32"/>
        </w:rPr>
        <w:t xml:space="preserve">  </w:t>
      </w:r>
      <w:r w:rsidRPr="009D4E53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</w:t>
      </w:r>
      <w:r w:rsidRPr="009D4E53">
        <w:rPr>
          <w:b/>
          <w:i/>
          <w:sz w:val="32"/>
          <w:szCs w:val="32"/>
        </w:rPr>
        <w:t>«</w:t>
      </w:r>
      <w:r w:rsidRPr="007A2A3D">
        <w:rPr>
          <w:b/>
          <w:i/>
          <w:sz w:val="28"/>
          <w:szCs w:val="28"/>
          <w:lang w:val="en-US"/>
        </w:rPr>
        <w:t>V</w:t>
      </w:r>
      <w:r w:rsidRPr="007A2A3D">
        <w:rPr>
          <w:b/>
          <w:i/>
          <w:sz w:val="28"/>
          <w:szCs w:val="28"/>
        </w:rPr>
        <w:t>Ә</w:t>
      </w:r>
      <w:r w:rsidRPr="007A2A3D">
        <w:rPr>
          <w:b/>
          <w:i/>
          <w:sz w:val="28"/>
          <w:szCs w:val="28"/>
          <w:lang w:val="en-US"/>
        </w:rPr>
        <w:t>T</w:t>
      </w:r>
      <w:r w:rsidRPr="007A2A3D">
        <w:rPr>
          <w:b/>
          <w:i/>
          <w:sz w:val="28"/>
          <w:szCs w:val="28"/>
        </w:rPr>
        <w:t>Ә</w:t>
      </w:r>
      <w:r w:rsidRPr="007A2A3D">
        <w:rPr>
          <w:b/>
          <w:i/>
          <w:sz w:val="28"/>
          <w:szCs w:val="28"/>
          <w:lang w:val="en-US"/>
        </w:rPr>
        <w:t>N</w:t>
      </w:r>
      <w:r w:rsidRPr="009D4E53">
        <w:rPr>
          <w:b/>
          <w:i/>
          <w:sz w:val="32"/>
          <w:szCs w:val="32"/>
        </w:rPr>
        <w:t>»</w:t>
      </w:r>
    </w:p>
    <w:p w:rsidR="004229AA" w:rsidRPr="009D4E53" w:rsidRDefault="004229AA" w:rsidP="004229AA">
      <w:pPr>
        <w:rPr>
          <w:b/>
          <w:sz w:val="32"/>
          <w:szCs w:val="32"/>
        </w:rPr>
      </w:pPr>
      <w:r w:rsidRPr="009D4E53">
        <w:rPr>
          <w:b/>
          <w:i/>
          <w:sz w:val="32"/>
          <w:szCs w:val="32"/>
        </w:rPr>
        <w:t xml:space="preserve">            </w:t>
      </w:r>
      <w:r w:rsidRPr="004C5166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    </w:t>
      </w:r>
      <w:r w:rsidRPr="004C5166"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«ВАТАН»</w:t>
      </w:r>
      <w:r w:rsidRPr="004C5166">
        <w:rPr>
          <w:b/>
          <w:i/>
          <w:sz w:val="32"/>
          <w:szCs w:val="32"/>
        </w:rPr>
        <w:t xml:space="preserve">                                            </w:t>
      </w:r>
      <w:r w:rsidRPr="009D4E53">
        <w:rPr>
          <w:b/>
          <w:i/>
          <w:sz w:val="32"/>
          <w:szCs w:val="32"/>
        </w:rPr>
        <w:t xml:space="preserve">    </w:t>
      </w:r>
      <w:r w:rsidRPr="009D4E53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     </w:t>
      </w:r>
      <w:r w:rsidRPr="004C5166">
        <w:rPr>
          <w:b/>
          <w:i/>
          <w:sz w:val="40"/>
          <w:szCs w:val="40"/>
        </w:rPr>
        <w:t xml:space="preserve"> </w:t>
      </w:r>
      <w:r w:rsidRPr="009D4E53">
        <w:rPr>
          <w:b/>
          <w:i/>
          <w:sz w:val="28"/>
          <w:szCs w:val="28"/>
        </w:rPr>
        <w:t xml:space="preserve"> </w:t>
      </w:r>
      <w:r>
        <w:rPr>
          <w:b/>
          <w:lang w:val="en-US"/>
        </w:rPr>
        <w:t>C</w:t>
      </w:r>
      <w:r w:rsidRPr="007A2A3D">
        <w:rPr>
          <w:b/>
        </w:rPr>
        <w:t>Ә</w:t>
      </w:r>
      <w:r w:rsidRPr="007A2A3D">
        <w:rPr>
          <w:b/>
          <w:lang w:val="en-US"/>
        </w:rPr>
        <w:t>M</w:t>
      </w:r>
      <w:r w:rsidRPr="007A2A3D">
        <w:rPr>
          <w:b/>
        </w:rPr>
        <w:t>İ</w:t>
      </w:r>
      <w:r w:rsidRPr="007A2A3D">
        <w:rPr>
          <w:b/>
          <w:lang w:val="en-US"/>
        </w:rPr>
        <w:t>Y</w:t>
      </w:r>
      <w:r>
        <w:rPr>
          <w:b/>
          <w:lang w:val="en-US"/>
        </w:rPr>
        <w:t>Y</w:t>
      </w:r>
      <w:r w:rsidRPr="007A2A3D">
        <w:rPr>
          <w:b/>
        </w:rPr>
        <w:t>Ә</w:t>
      </w:r>
      <w:r w:rsidRPr="007A2A3D">
        <w:rPr>
          <w:b/>
          <w:lang w:val="en-US"/>
        </w:rPr>
        <w:t>T</w:t>
      </w:r>
      <w:r w:rsidRPr="007A2A3D">
        <w:rPr>
          <w:b/>
        </w:rPr>
        <w:t>İ</w:t>
      </w:r>
    </w:p>
    <w:p w:rsidR="004229AA" w:rsidRPr="009D4E53" w:rsidRDefault="004229AA" w:rsidP="004229AA">
      <w:pPr>
        <w:rPr>
          <w:b/>
          <w:sz w:val="20"/>
          <w:szCs w:val="20"/>
        </w:rPr>
      </w:pPr>
      <w:r>
        <w:rPr>
          <w:b/>
          <w:i/>
          <w:sz w:val="28"/>
          <w:szCs w:val="28"/>
        </w:rPr>
        <w:t xml:space="preserve">    </w:t>
      </w:r>
      <w:r w:rsidRPr="009D4E53">
        <w:rPr>
          <w:b/>
          <w:i/>
          <w:sz w:val="28"/>
          <w:szCs w:val="28"/>
        </w:rPr>
        <w:t xml:space="preserve">       </w:t>
      </w:r>
      <w:r w:rsidRPr="004C5166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  <w:r w:rsidRPr="007A2A3D">
        <w:rPr>
          <w:b/>
          <w:sz w:val="18"/>
          <w:szCs w:val="18"/>
        </w:rPr>
        <w:t>ВОЛЬСКОЕ</w:t>
      </w:r>
      <w:r w:rsidRPr="009D4E53">
        <w:rPr>
          <w:b/>
          <w:sz w:val="20"/>
          <w:szCs w:val="20"/>
        </w:rPr>
        <w:t xml:space="preserve"> </w:t>
      </w:r>
      <w:r w:rsidRPr="007A2A3D">
        <w:rPr>
          <w:b/>
          <w:sz w:val="18"/>
          <w:szCs w:val="18"/>
        </w:rPr>
        <w:t xml:space="preserve">ОТДЕЛЕНИЕ                                                                                       </w:t>
      </w:r>
      <w:r>
        <w:rPr>
          <w:b/>
          <w:sz w:val="18"/>
          <w:szCs w:val="18"/>
        </w:rPr>
        <w:t xml:space="preserve">               </w:t>
      </w:r>
      <w:r w:rsidRPr="007A2A3D">
        <w:rPr>
          <w:b/>
          <w:sz w:val="18"/>
          <w:szCs w:val="18"/>
        </w:rPr>
        <w:t xml:space="preserve"> </w:t>
      </w:r>
      <w:r w:rsidRPr="007A2A3D">
        <w:rPr>
          <w:b/>
          <w:sz w:val="18"/>
          <w:szCs w:val="18"/>
          <w:lang w:val="en-US"/>
        </w:rPr>
        <w:t>VOLSK</w:t>
      </w:r>
      <w:r w:rsidRPr="009D4E53">
        <w:rPr>
          <w:b/>
          <w:sz w:val="20"/>
          <w:szCs w:val="20"/>
        </w:rPr>
        <w:t xml:space="preserve"> </w:t>
      </w:r>
      <w:r w:rsidRPr="007A2A3D">
        <w:rPr>
          <w:b/>
          <w:sz w:val="18"/>
          <w:szCs w:val="18"/>
          <w:lang w:val="en-US"/>
        </w:rPr>
        <w:t>B</w:t>
      </w:r>
      <w:r w:rsidRPr="007A2A3D">
        <w:rPr>
          <w:b/>
          <w:sz w:val="18"/>
          <w:szCs w:val="18"/>
        </w:rPr>
        <w:t>Ö</w:t>
      </w:r>
      <w:r w:rsidRPr="007A2A3D">
        <w:rPr>
          <w:b/>
          <w:sz w:val="18"/>
          <w:szCs w:val="18"/>
          <w:lang w:val="en-US"/>
        </w:rPr>
        <w:t>LM</w:t>
      </w:r>
      <w:r w:rsidRPr="007A2A3D">
        <w:rPr>
          <w:b/>
          <w:sz w:val="18"/>
          <w:szCs w:val="18"/>
        </w:rPr>
        <w:t>Ә</w:t>
      </w:r>
      <w:r w:rsidRPr="007A2A3D">
        <w:rPr>
          <w:b/>
          <w:sz w:val="18"/>
          <w:szCs w:val="18"/>
          <w:lang w:val="en-US"/>
        </w:rPr>
        <w:t>S</w:t>
      </w:r>
      <w:r w:rsidRPr="007A2A3D">
        <w:rPr>
          <w:b/>
          <w:sz w:val="18"/>
          <w:szCs w:val="18"/>
        </w:rPr>
        <w:t>İ</w:t>
      </w:r>
    </w:p>
    <w:p w:rsidR="004229AA" w:rsidRPr="002E136A" w:rsidRDefault="0010026E" w:rsidP="004229AA">
      <w:pPr>
        <w:rPr>
          <w:sz w:val="32"/>
          <w:szCs w:val="32"/>
        </w:rPr>
      </w:pPr>
      <w:r w:rsidRPr="0010026E">
        <w:rPr>
          <w:noProof/>
          <w:sz w:val="16"/>
          <w:szCs w:val="16"/>
        </w:rPr>
        <w:pict>
          <v:line id="_x0000_s1026" style="position:absolute;z-index:251660288" from="24.05pt,9.6pt" to="540.05pt,9.6pt" strokeweight="4.5pt">
            <v:stroke linestyle="thickThin"/>
          </v:line>
        </w:pict>
      </w:r>
      <w:r w:rsidR="004229AA" w:rsidRPr="00847352">
        <w:rPr>
          <w:sz w:val="32"/>
          <w:szCs w:val="32"/>
        </w:rPr>
        <w:t xml:space="preserve">    </w:t>
      </w:r>
    </w:p>
    <w:p w:rsidR="004229AA" w:rsidRPr="009D4E53" w:rsidRDefault="004229AA" w:rsidP="004229AA">
      <w:pPr>
        <w:rPr>
          <w:b/>
          <w:sz w:val="16"/>
          <w:szCs w:val="16"/>
        </w:rPr>
      </w:pPr>
      <w:r w:rsidRPr="00847352">
        <w:rPr>
          <w:sz w:val="32"/>
          <w:szCs w:val="32"/>
        </w:rPr>
        <w:t xml:space="preserve">  </w:t>
      </w:r>
      <w:r w:rsidRPr="009D4E53">
        <w:rPr>
          <w:sz w:val="32"/>
          <w:szCs w:val="32"/>
        </w:rPr>
        <w:t xml:space="preserve">     </w:t>
      </w:r>
      <w:r w:rsidRPr="00847352">
        <w:rPr>
          <w:sz w:val="32"/>
          <w:szCs w:val="32"/>
        </w:rPr>
        <w:t xml:space="preserve">  </w:t>
      </w:r>
      <w:r>
        <w:rPr>
          <w:b/>
          <w:sz w:val="16"/>
          <w:szCs w:val="16"/>
        </w:rPr>
        <w:t>412900 Российская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Федерация, Саратовская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область, г</w:t>
      </w:r>
      <w:proofErr w:type="gramStart"/>
      <w:r>
        <w:rPr>
          <w:b/>
          <w:sz w:val="16"/>
          <w:szCs w:val="16"/>
        </w:rPr>
        <w:t>.В</w:t>
      </w:r>
      <w:proofErr w:type="gramEnd"/>
      <w:r>
        <w:rPr>
          <w:b/>
          <w:sz w:val="16"/>
          <w:szCs w:val="16"/>
        </w:rPr>
        <w:t xml:space="preserve">ольск 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ул.Володарского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,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32</w:t>
      </w:r>
      <w:r w:rsidRPr="00B505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а, оф.2, тел.: (84593) 73759</w:t>
      </w:r>
      <w:r w:rsidRPr="009D4E5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факс (84593)  71804</w:t>
      </w:r>
    </w:p>
    <w:p w:rsidR="004229AA" w:rsidRPr="009D4E53" w:rsidRDefault="004229AA" w:rsidP="004229AA">
      <w:pPr>
        <w:outlineLvl w:val="0"/>
        <w:rPr>
          <w:b/>
          <w:sz w:val="16"/>
          <w:szCs w:val="16"/>
          <w:lang w:val="en-US"/>
        </w:rPr>
      </w:pPr>
      <w:r w:rsidRPr="0075018A">
        <w:rPr>
          <w:sz w:val="16"/>
          <w:szCs w:val="16"/>
        </w:rPr>
        <w:t xml:space="preserve">                  </w:t>
      </w:r>
      <w:r>
        <w:rPr>
          <w:b/>
          <w:sz w:val="16"/>
          <w:szCs w:val="16"/>
          <w:lang w:val="en-US"/>
        </w:rPr>
        <w:t>41290</w:t>
      </w:r>
      <w:r w:rsidRPr="00E07301">
        <w:rPr>
          <w:b/>
          <w:sz w:val="16"/>
          <w:szCs w:val="16"/>
          <w:lang w:val="en-US"/>
        </w:rPr>
        <w:t>0</w:t>
      </w:r>
      <w:r w:rsidRPr="00B5052A"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Russiya</w:t>
      </w:r>
      <w:proofErr w:type="spellEnd"/>
      <w:r>
        <w:rPr>
          <w:b/>
          <w:sz w:val="16"/>
          <w:szCs w:val="16"/>
          <w:lang w:val="en-US"/>
        </w:rPr>
        <w:t xml:space="preserve">  </w:t>
      </w:r>
      <w:proofErr w:type="spellStart"/>
      <w:r>
        <w:rPr>
          <w:b/>
          <w:sz w:val="16"/>
          <w:szCs w:val="16"/>
          <w:lang w:val="en-US"/>
        </w:rPr>
        <w:t>Federasiyası</w:t>
      </w:r>
      <w:proofErr w:type="spellEnd"/>
      <w:r w:rsidRPr="00B5052A">
        <w:rPr>
          <w:b/>
          <w:sz w:val="16"/>
          <w:szCs w:val="16"/>
          <w:lang w:val="en-US"/>
        </w:rPr>
        <w:t xml:space="preserve">, </w:t>
      </w:r>
      <w:r>
        <w:rPr>
          <w:b/>
          <w:sz w:val="16"/>
          <w:szCs w:val="16"/>
          <w:lang w:val="en-US"/>
        </w:rPr>
        <w:t xml:space="preserve"> </w:t>
      </w:r>
      <w:r w:rsidRPr="001F789C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Saratov</w:t>
      </w:r>
      <w:r w:rsidRPr="00B5052A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vilayәti</w:t>
      </w:r>
      <w:proofErr w:type="spellEnd"/>
      <w:r w:rsidRPr="00B5052A">
        <w:rPr>
          <w:b/>
          <w:sz w:val="16"/>
          <w:szCs w:val="16"/>
          <w:lang w:val="en-US"/>
        </w:rPr>
        <w:t xml:space="preserve">, </w:t>
      </w:r>
      <w:r>
        <w:rPr>
          <w:b/>
          <w:sz w:val="16"/>
          <w:szCs w:val="16"/>
          <w:lang w:val="en-US"/>
        </w:rPr>
        <w:t xml:space="preserve"> </w:t>
      </w:r>
      <w:r w:rsidRPr="001F789C"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Volsk</w:t>
      </w:r>
      <w:proofErr w:type="spellEnd"/>
      <w:r>
        <w:rPr>
          <w:b/>
          <w:sz w:val="16"/>
          <w:szCs w:val="16"/>
          <w:lang w:val="en-US"/>
        </w:rPr>
        <w:t xml:space="preserve"> </w:t>
      </w:r>
      <w:r w:rsidRPr="00B5052A">
        <w:rPr>
          <w:b/>
          <w:sz w:val="16"/>
          <w:szCs w:val="16"/>
          <w:lang w:val="en-US"/>
        </w:rPr>
        <w:t xml:space="preserve"> ş</w:t>
      </w:r>
      <w:r w:rsidRPr="00B5052A">
        <w:rPr>
          <w:b/>
          <w:sz w:val="16"/>
          <w:szCs w:val="16"/>
        </w:rPr>
        <w:t>ә</w:t>
      </w:r>
      <w:r w:rsidRPr="009D4E53">
        <w:rPr>
          <w:b/>
          <w:sz w:val="16"/>
          <w:szCs w:val="16"/>
          <w:lang w:val="en-US"/>
        </w:rPr>
        <w:t>h</w:t>
      </w:r>
      <w:r w:rsidRPr="00B5052A">
        <w:rPr>
          <w:b/>
          <w:sz w:val="16"/>
          <w:szCs w:val="16"/>
        </w:rPr>
        <w:t>ә</w:t>
      </w:r>
      <w:proofErr w:type="spellStart"/>
      <w:r w:rsidRPr="009D4E53">
        <w:rPr>
          <w:b/>
          <w:sz w:val="16"/>
          <w:szCs w:val="16"/>
          <w:lang w:val="en-US"/>
        </w:rPr>
        <w:t>ri</w:t>
      </w:r>
      <w:proofErr w:type="spellEnd"/>
      <w:r w:rsidRPr="00B5052A">
        <w:rPr>
          <w:b/>
          <w:sz w:val="16"/>
          <w:szCs w:val="16"/>
          <w:lang w:val="en-US"/>
        </w:rPr>
        <w:t xml:space="preserve">, </w:t>
      </w:r>
      <w:r w:rsidRPr="001F789C"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Volodarskaya</w:t>
      </w:r>
      <w:proofErr w:type="spellEnd"/>
      <w:r w:rsidRPr="00B5052A">
        <w:rPr>
          <w:b/>
          <w:sz w:val="16"/>
          <w:szCs w:val="16"/>
          <w:lang w:val="en-US"/>
        </w:rPr>
        <w:t xml:space="preserve">  </w:t>
      </w:r>
      <w:proofErr w:type="spellStart"/>
      <w:r w:rsidRPr="009D4E53">
        <w:rPr>
          <w:b/>
          <w:sz w:val="16"/>
          <w:szCs w:val="16"/>
          <w:lang w:val="en-US"/>
        </w:rPr>
        <w:t>k</w:t>
      </w:r>
      <w:r w:rsidRPr="00B5052A">
        <w:rPr>
          <w:b/>
          <w:sz w:val="16"/>
          <w:szCs w:val="16"/>
          <w:lang w:val="en-US"/>
        </w:rPr>
        <w:t>üç</w:t>
      </w:r>
      <w:proofErr w:type="spellEnd"/>
      <w:r w:rsidRPr="00B5052A">
        <w:rPr>
          <w:b/>
          <w:sz w:val="16"/>
          <w:szCs w:val="16"/>
        </w:rPr>
        <w:t>ә</w:t>
      </w:r>
      <w:proofErr w:type="spellStart"/>
      <w:r w:rsidRPr="009D4E53">
        <w:rPr>
          <w:b/>
          <w:sz w:val="16"/>
          <w:szCs w:val="16"/>
          <w:lang w:val="en-US"/>
        </w:rPr>
        <w:t>si</w:t>
      </w:r>
      <w:proofErr w:type="spellEnd"/>
      <w:r w:rsidRPr="00B5052A">
        <w:rPr>
          <w:b/>
          <w:sz w:val="16"/>
          <w:szCs w:val="16"/>
          <w:lang w:val="en-US"/>
        </w:rPr>
        <w:t xml:space="preserve"> ,</w:t>
      </w:r>
      <w:r>
        <w:rPr>
          <w:b/>
          <w:sz w:val="16"/>
          <w:szCs w:val="16"/>
          <w:lang w:val="en-US"/>
        </w:rPr>
        <w:t xml:space="preserve"> </w:t>
      </w:r>
      <w:r w:rsidRPr="001F789C">
        <w:rPr>
          <w:b/>
          <w:sz w:val="16"/>
          <w:szCs w:val="16"/>
          <w:lang w:val="en-US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Pr="00B5052A">
          <w:rPr>
            <w:b/>
            <w:sz w:val="16"/>
            <w:szCs w:val="16"/>
            <w:lang w:val="en-US"/>
          </w:rPr>
          <w:t>32</w:t>
        </w:r>
        <w:r>
          <w:rPr>
            <w:b/>
            <w:sz w:val="16"/>
            <w:szCs w:val="16"/>
            <w:lang w:val="en-US"/>
          </w:rPr>
          <w:t xml:space="preserve"> </w:t>
        </w:r>
        <w:r w:rsidRPr="009D4E53">
          <w:rPr>
            <w:b/>
            <w:sz w:val="16"/>
            <w:szCs w:val="16"/>
            <w:lang w:val="en-US"/>
          </w:rPr>
          <w:t>a</w:t>
        </w:r>
      </w:smartTag>
      <w:r w:rsidRPr="00B5052A">
        <w:rPr>
          <w:b/>
          <w:sz w:val="16"/>
          <w:szCs w:val="16"/>
          <w:lang w:val="en-US"/>
        </w:rPr>
        <w:t>,</w:t>
      </w:r>
      <w:r w:rsidRPr="001F789C">
        <w:rPr>
          <w:b/>
          <w:sz w:val="16"/>
          <w:szCs w:val="16"/>
          <w:lang w:val="en-US"/>
        </w:rPr>
        <w:t xml:space="preserve"> </w:t>
      </w:r>
      <w:r w:rsidRPr="00B5052A">
        <w:rPr>
          <w:b/>
          <w:sz w:val="16"/>
          <w:szCs w:val="16"/>
          <w:lang w:val="en-US"/>
        </w:rPr>
        <w:t xml:space="preserve"> </w:t>
      </w:r>
      <w:r w:rsidRPr="009D4E53">
        <w:rPr>
          <w:b/>
          <w:sz w:val="16"/>
          <w:szCs w:val="16"/>
          <w:lang w:val="en-US"/>
        </w:rPr>
        <w:t>of</w:t>
      </w:r>
      <w:r w:rsidRPr="00B5052A">
        <w:rPr>
          <w:b/>
          <w:sz w:val="16"/>
          <w:szCs w:val="16"/>
          <w:lang w:val="en-US"/>
        </w:rPr>
        <w:t>.</w:t>
      </w:r>
      <w:r>
        <w:rPr>
          <w:b/>
          <w:sz w:val="16"/>
          <w:szCs w:val="16"/>
          <w:lang w:val="en-US"/>
        </w:rPr>
        <w:t xml:space="preserve"> </w:t>
      </w:r>
      <w:proofErr w:type="gramStart"/>
      <w:r w:rsidRPr="00B5052A">
        <w:rPr>
          <w:b/>
          <w:sz w:val="16"/>
          <w:szCs w:val="16"/>
          <w:lang w:val="en-US"/>
        </w:rPr>
        <w:t>2 ,</w:t>
      </w:r>
      <w:proofErr w:type="gramEnd"/>
      <w:r w:rsidRPr="00B5052A">
        <w:rPr>
          <w:b/>
          <w:sz w:val="16"/>
          <w:szCs w:val="16"/>
          <w:lang w:val="en-US"/>
        </w:rPr>
        <w:t xml:space="preserve"> </w:t>
      </w:r>
      <w:r w:rsidRPr="001F789C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tel.: (84593) 7</w:t>
      </w:r>
      <w:r w:rsidRPr="001F789C">
        <w:rPr>
          <w:b/>
          <w:sz w:val="16"/>
          <w:szCs w:val="16"/>
          <w:lang w:val="en-US"/>
        </w:rPr>
        <w:t xml:space="preserve">3759 </w:t>
      </w:r>
      <w:r w:rsidRPr="00192DB8"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faks</w:t>
      </w:r>
      <w:proofErr w:type="spellEnd"/>
      <w:r>
        <w:rPr>
          <w:b/>
          <w:sz w:val="16"/>
          <w:szCs w:val="16"/>
          <w:lang w:val="en-US"/>
        </w:rPr>
        <w:t xml:space="preserve"> </w:t>
      </w:r>
      <w:r w:rsidRPr="00192DB8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 xml:space="preserve"> (84593)  </w:t>
      </w:r>
      <w:r w:rsidRPr="001F789C">
        <w:rPr>
          <w:b/>
          <w:sz w:val="16"/>
          <w:szCs w:val="16"/>
          <w:lang w:val="en-US"/>
        </w:rPr>
        <w:t>71804</w:t>
      </w:r>
      <w:r w:rsidRPr="009D4E53">
        <w:rPr>
          <w:b/>
          <w:sz w:val="16"/>
          <w:szCs w:val="16"/>
          <w:lang w:val="en-US"/>
        </w:rPr>
        <w:t xml:space="preserve">           </w:t>
      </w:r>
    </w:p>
    <w:p w:rsidR="004229AA" w:rsidRPr="00374E26" w:rsidRDefault="0010026E" w:rsidP="004229AA">
      <w:pPr>
        <w:tabs>
          <w:tab w:val="left" w:pos="1860"/>
        </w:tabs>
        <w:rPr>
          <w:lang w:val="en-US"/>
        </w:rPr>
      </w:pPr>
      <w:r w:rsidRPr="0010026E">
        <w:rPr>
          <w:noProof/>
          <w:sz w:val="32"/>
          <w:szCs w:val="32"/>
        </w:rPr>
        <w:pict>
          <v:line id="_x0000_s1027" style="position:absolute;z-index:251661312" from="24.05pt,9.4pt" to="540.05pt,10.45pt" strokeweight="2.25pt"/>
        </w:pict>
      </w:r>
    </w:p>
    <w:p w:rsidR="004229AA" w:rsidRPr="001F789C" w:rsidRDefault="004229AA" w:rsidP="004229AA">
      <w:pPr>
        <w:tabs>
          <w:tab w:val="left" w:pos="945"/>
          <w:tab w:val="left" w:pos="6030"/>
        </w:tabs>
        <w:outlineLvl w:val="0"/>
        <w:rPr>
          <w:i/>
          <w:lang w:val="en-US"/>
        </w:rPr>
      </w:pPr>
      <w:r w:rsidRPr="001F789C">
        <w:rPr>
          <w:i/>
          <w:lang w:val="en-US"/>
        </w:rPr>
        <w:t xml:space="preserve">           </w:t>
      </w:r>
    </w:p>
    <w:p w:rsidR="004229AA" w:rsidRDefault="004229AA" w:rsidP="004229AA">
      <w:pPr>
        <w:ind w:left="993" w:right="707" w:firstLine="709"/>
        <w:jc w:val="center"/>
        <w:rPr>
          <w:b/>
          <w:sz w:val="28"/>
          <w:szCs w:val="28"/>
        </w:rPr>
      </w:pPr>
      <w:r w:rsidRPr="004229AA">
        <w:rPr>
          <w:i/>
          <w:lang w:val="en-US"/>
        </w:rPr>
        <w:t xml:space="preserve">            </w:t>
      </w:r>
      <w:r w:rsidRPr="004229AA">
        <w:rPr>
          <w:lang w:val="en-US"/>
        </w:rPr>
        <w:t xml:space="preserve">  </w:t>
      </w:r>
      <w:r>
        <w:rPr>
          <w:b/>
          <w:sz w:val="28"/>
          <w:szCs w:val="28"/>
        </w:rPr>
        <w:t>Выездное заседание Совета по межнациональному и межконфессиональному взаимодействию при главе администрации Вольского муниципального района</w:t>
      </w:r>
    </w:p>
    <w:p w:rsidR="004229AA" w:rsidRDefault="004229AA" w:rsidP="004229AA">
      <w:pPr>
        <w:ind w:right="707"/>
        <w:rPr>
          <w:i/>
          <w:sz w:val="28"/>
          <w:szCs w:val="28"/>
        </w:rPr>
      </w:pPr>
    </w:p>
    <w:p w:rsidR="004229AA" w:rsidRDefault="004229AA" w:rsidP="004229AA">
      <w:pPr>
        <w:ind w:left="993" w:right="7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Доклад по вопросу: «О работе Вольского отделения СРОО «Азербайджанское общество «</w:t>
      </w:r>
      <w:proofErr w:type="spellStart"/>
      <w:r>
        <w:rPr>
          <w:i/>
          <w:sz w:val="28"/>
          <w:szCs w:val="28"/>
        </w:rPr>
        <w:t>Ватан</w:t>
      </w:r>
      <w:proofErr w:type="spellEnd"/>
      <w:r>
        <w:rPr>
          <w:i/>
          <w:sz w:val="28"/>
          <w:szCs w:val="28"/>
        </w:rPr>
        <w:t>»</w:t>
      </w:r>
    </w:p>
    <w:p w:rsidR="004229AA" w:rsidRDefault="004229AA" w:rsidP="004229AA">
      <w:pPr>
        <w:ind w:right="707"/>
        <w:jc w:val="both"/>
        <w:rPr>
          <w:sz w:val="28"/>
          <w:szCs w:val="28"/>
        </w:rPr>
      </w:pPr>
    </w:p>
    <w:p w:rsidR="004229AA" w:rsidRDefault="004229AA" w:rsidP="004229AA">
      <w:pPr>
        <w:ind w:left="993" w:right="707"/>
        <w:jc w:val="center"/>
        <w:rPr>
          <w:rFonts w:cstheme="minorBidi"/>
          <w:i/>
          <w:sz w:val="28"/>
          <w:szCs w:val="28"/>
        </w:rPr>
      </w:pPr>
      <w:r>
        <w:rPr>
          <w:i/>
          <w:sz w:val="28"/>
          <w:szCs w:val="28"/>
        </w:rPr>
        <w:t>30 июня 2015 года   п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енной</w:t>
      </w:r>
    </w:p>
    <w:p w:rsidR="004229AA" w:rsidRDefault="004229AA" w:rsidP="004229AA">
      <w:pPr>
        <w:ind w:left="993" w:right="7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14:00   здание администрации</w:t>
      </w:r>
    </w:p>
    <w:p w:rsidR="004229AA" w:rsidRDefault="004229AA" w:rsidP="004229AA">
      <w:pPr>
        <w:ind w:right="707"/>
        <w:jc w:val="both"/>
        <w:rPr>
          <w:sz w:val="28"/>
          <w:szCs w:val="28"/>
        </w:rPr>
      </w:pP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Вольское</w:t>
      </w:r>
      <w:proofErr w:type="spellEnd"/>
      <w:r>
        <w:rPr>
          <w:sz w:val="28"/>
          <w:szCs w:val="28"/>
        </w:rPr>
        <w:t xml:space="preserve"> отделение Саратовской региональной общественной организации «Азербайджанское общество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» действует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районе с августа 1996 года. Оно представляет интересы азербайджанской диаспоры BMP, насчитывающей около </w:t>
      </w:r>
      <w:r>
        <w:rPr>
          <w:b/>
          <w:sz w:val="28"/>
          <w:szCs w:val="28"/>
        </w:rPr>
        <w:t>1000</w:t>
      </w:r>
      <w:r>
        <w:rPr>
          <w:sz w:val="28"/>
          <w:szCs w:val="28"/>
        </w:rPr>
        <w:t xml:space="preserve"> чел. 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наши цели: </w:t>
      </w:r>
      <w:r>
        <w:rPr>
          <w:sz w:val="28"/>
          <w:szCs w:val="28"/>
        </w:rPr>
        <w:t xml:space="preserve">объединение усилий граждан и юридических лиц для выполнения проектов, направленных на реализацию законных прав человека, сохранение и развитие азербайджанского языка, обычаев и культуры. А также широкое участие общества в культурно-массовых мероприятиях и общественной жизни Вольского района. 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же дней своей деятельности мы активно включились в общественную жизнь муниципального района, по возможности принимаем участие во всех значимых мероприятиях, которые проводятся в городе и районе. 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достижением Общества на территории BMP за последние годы считаю успешную работу по легализации граждан Азербайджанской Республики, проживающих на территории Вольского муниципального района. Сейчас актив диаспоры активно взаимодействует с руководителями органов власти по самому широкому кругу вопросов.            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деятельности созданы национальные детские танцевальные коллективы «</w:t>
      </w:r>
      <w:proofErr w:type="spellStart"/>
      <w:r>
        <w:rPr>
          <w:sz w:val="28"/>
          <w:szCs w:val="28"/>
        </w:rPr>
        <w:t>Улдуз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Шахерезада</w:t>
      </w:r>
      <w:proofErr w:type="spellEnd"/>
      <w:r>
        <w:rPr>
          <w:sz w:val="28"/>
          <w:szCs w:val="28"/>
        </w:rPr>
        <w:t>», провод</w:t>
      </w:r>
      <w:r w:rsidR="00F9786C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занятия по изучению азербайджанского языка и истории, культуры, традиций и </w:t>
      </w:r>
      <w:r w:rsidR="00F9786C">
        <w:rPr>
          <w:sz w:val="28"/>
          <w:szCs w:val="28"/>
        </w:rPr>
        <w:t xml:space="preserve">обычаев азербайджанского народа, к </w:t>
      </w:r>
      <w:proofErr w:type="gramStart"/>
      <w:r w:rsidR="00F9786C">
        <w:rPr>
          <w:sz w:val="28"/>
          <w:szCs w:val="28"/>
        </w:rPr>
        <w:t>сожалению</w:t>
      </w:r>
      <w:proofErr w:type="gramEnd"/>
      <w:r w:rsidR="00F9786C">
        <w:rPr>
          <w:sz w:val="28"/>
          <w:szCs w:val="28"/>
        </w:rPr>
        <w:t xml:space="preserve"> в настоящее время занятия приостановлены.</w:t>
      </w:r>
    </w:p>
    <w:p w:rsidR="004229AA" w:rsidRDefault="004229AA" w:rsidP="004229AA">
      <w:pPr>
        <w:tabs>
          <w:tab w:val="num" w:pos="0"/>
        </w:tabs>
        <w:ind w:left="993" w:right="70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последним</w:t>
      </w:r>
      <w:proofErr w:type="gramEnd"/>
      <w:r>
        <w:rPr>
          <w:sz w:val="28"/>
          <w:szCs w:val="28"/>
        </w:rPr>
        <w:t xml:space="preserve"> данным в Вольском муниципальном районе зарегистрировано по постоянному месту жительства </w:t>
      </w:r>
      <w:r>
        <w:rPr>
          <w:b/>
          <w:sz w:val="28"/>
          <w:szCs w:val="28"/>
        </w:rPr>
        <w:t>547</w:t>
      </w:r>
      <w:r>
        <w:rPr>
          <w:sz w:val="28"/>
          <w:szCs w:val="28"/>
        </w:rPr>
        <w:t xml:space="preserve"> азербайджанцев. Всего же проживает около </w:t>
      </w:r>
      <w:r>
        <w:rPr>
          <w:b/>
          <w:sz w:val="28"/>
          <w:szCs w:val="28"/>
        </w:rPr>
        <w:t>1000</w:t>
      </w:r>
      <w:r>
        <w:rPr>
          <w:sz w:val="28"/>
          <w:szCs w:val="28"/>
        </w:rPr>
        <w:t xml:space="preserve"> чел. (значительная часть - по временной </w:t>
      </w:r>
      <w:r>
        <w:rPr>
          <w:sz w:val="28"/>
          <w:szCs w:val="28"/>
        </w:rPr>
        <w:lastRenderedPageBreak/>
        <w:t>регистрации, виду на жительство и по разрешениям по временному проживанию на территории РФ).</w:t>
      </w:r>
    </w:p>
    <w:p w:rsidR="004229AA" w:rsidRDefault="004229AA" w:rsidP="004229AA">
      <w:pPr>
        <w:tabs>
          <w:tab w:val="left" w:pos="0"/>
        </w:tabs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общества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>» систематически оказывают посильную благотворительную помощь детским и социальным учреждениям ВМР («Дом ребенка», детские дома, центр «Семья», ЦДО «Радуга»). Кроме того, диаспора постоянно вносит свой благотворительный вклад в фонд мечети.</w:t>
      </w:r>
    </w:p>
    <w:p w:rsidR="004229AA" w:rsidRDefault="004229AA" w:rsidP="004229AA">
      <w:pPr>
        <w:tabs>
          <w:tab w:val="left" w:pos="0"/>
        </w:tabs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нашей общественной организации неоднократно являлись участниками выставки Вольского района, проводимой в здании Правительства Саратовской области и на Театральной площади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аратова. Общество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>» является постоянным и активным участником Дней национальных культур, праздников «</w:t>
      </w:r>
      <w:proofErr w:type="spellStart"/>
      <w:r>
        <w:rPr>
          <w:sz w:val="28"/>
          <w:szCs w:val="28"/>
        </w:rPr>
        <w:t>Акатуй</w:t>
      </w:r>
      <w:proofErr w:type="spellEnd"/>
      <w:r>
        <w:rPr>
          <w:sz w:val="28"/>
          <w:szCs w:val="28"/>
        </w:rPr>
        <w:t xml:space="preserve">» и «Сабантуй», проводимых в муниципалитете и в области. 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Поддерживаем связь с Государственным Комитетом по связям с       соотечественниками Правительства Азербайджанской Республики. Я, кроме того, что являюсь руководителем диаспоры, вхожу в состав Общественной палаты Вольского муниципального района и в состав Общественного Совета при отделе МВД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району Саратовской области.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Отрадно, что впервые принята программа «Гармонизация межнациональных и межконфессиональных отношений и развитие национальных культур на территории Вольского муниципального района». Хотелось бы от лица</w:t>
      </w:r>
      <w:r w:rsidR="00F9786C">
        <w:rPr>
          <w:sz w:val="28"/>
          <w:szCs w:val="28"/>
        </w:rPr>
        <w:t xml:space="preserve"> членов диаспоры поблагодарить </w:t>
      </w:r>
      <w:r>
        <w:rPr>
          <w:sz w:val="28"/>
          <w:szCs w:val="28"/>
        </w:rPr>
        <w:t>руководство Вольского муниципального района</w:t>
      </w:r>
      <w:r w:rsidR="00F9786C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уделяет большое внимание данной сфере.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диаспоры создан совет, на котором еженедельно оперативно обсуждаются текущие вопросы, в него входят представители молодежи. Диаспора занимается решением бытовых вопросов, помогает приезжающим адаптироваться, оказывается помощь в оформлении необходимых документов, производятся переводы документов на русский язык, оказываются юридическая консультация. Вот, например, в этом году в Вольск прибыла семья азербайджанцев из Украины, они были взяты диаспорой под опеку, им была выделена квартира, но через месяц семья приняла решение вернуться обратно.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темой в работе диаспоры </w:t>
      </w:r>
      <w:r w:rsidR="00F978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профилактика конфликтных ситуаций, взяты под контроль рынки, кафе, проводится постоянный мониторинг</w:t>
      </w:r>
      <w:r w:rsidR="00F9786C">
        <w:rPr>
          <w:sz w:val="28"/>
          <w:szCs w:val="28"/>
        </w:rPr>
        <w:t xml:space="preserve"> ситуации в сфере межнациональных отношений</w:t>
      </w:r>
      <w:r>
        <w:rPr>
          <w:sz w:val="28"/>
          <w:szCs w:val="28"/>
        </w:rPr>
        <w:t xml:space="preserve"> совместно с сотрудниками миграционной службы и отдела полиции.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ведется работа с лицами, проживающими на территории муниципальных образований, входящих в состав района в каждом населенном пункте, где имеется компактное проживание лиц азербайджанской национальности, налажены контакты с уважаемыми и авторитетными людьми.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 заложен прочный фундамент для продолжения работы, но все же имеются некоторые проблемы, требующие решения. Во-первых, при подготовке праздничных мероприятий, участниками которых неизменно являются представители азербайджанской диаспоры встает вопрос с постановкой танцевальных номеров, так как нет </w:t>
      </w:r>
      <w:r>
        <w:rPr>
          <w:sz w:val="28"/>
          <w:szCs w:val="28"/>
        </w:rPr>
        <w:lastRenderedPageBreak/>
        <w:t>профессионального хореографа. Предлагаю на базе школы искусств закрепить специалиста в этой сфере для занятий подготовкой национальных танцев. Диаспора готова взять на себя пошив национальных танцевальных  костюмов.</w:t>
      </w:r>
    </w:p>
    <w:p w:rsidR="004229AA" w:rsidRDefault="004229AA" w:rsidP="00F9786C">
      <w:pPr>
        <w:ind w:left="993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Второе предложение касается центра национальных культур, речь о котором идет уже достаточно давно. Учитывая непростую финансово-экономическую обстановку, </w:t>
      </w:r>
      <w:r w:rsidR="00F9786C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организовать его на базе центральной библиотеки</w:t>
      </w:r>
      <w:r w:rsidR="00F9786C">
        <w:rPr>
          <w:sz w:val="28"/>
          <w:szCs w:val="28"/>
        </w:rPr>
        <w:t xml:space="preserve"> г.Вольска</w:t>
      </w:r>
      <w:r>
        <w:rPr>
          <w:sz w:val="28"/>
          <w:szCs w:val="28"/>
        </w:rPr>
        <w:t xml:space="preserve">, </w:t>
      </w:r>
      <w:r w:rsidR="00F9786C">
        <w:rPr>
          <w:sz w:val="28"/>
          <w:szCs w:val="28"/>
        </w:rPr>
        <w:t>так как библиотека имеет положительный опыт организации совместной работы по проведению фестивалей и праздников национальных культур.</w:t>
      </w: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</w:p>
    <w:p w:rsidR="004229AA" w:rsidRDefault="004229AA" w:rsidP="004229AA">
      <w:pPr>
        <w:ind w:left="993" w:right="707" w:firstLine="709"/>
        <w:jc w:val="both"/>
        <w:rPr>
          <w:sz w:val="28"/>
          <w:szCs w:val="28"/>
        </w:rPr>
      </w:pPr>
    </w:p>
    <w:p w:rsidR="004229AA" w:rsidRDefault="004229AA" w:rsidP="004229AA">
      <w:pPr>
        <w:rPr>
          <w:sz w:val="28"/>
          <w:szCs w:val="28"/>
        </w:rPr>
      </w:pPr>
    </w:p>
    <w:p w:rsidR="004229AA" w:rsidRPr="006C429D" w:rsidRDefault="004229AA" w:rsidP="004229AA">
      <w:pPr>
        <w:tabs>
          <w:tab w:val="left" w:pos="945"/>
          <w:tab w:val="left" w:pos="6030"/>
          <w:tab w:val="left" w:pos="6663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Председатель</w:t>
      </w:r>
      <w:r w:rsidRPr="006C429D">
        <w:rPr>
          <w:sz w:val="28"/>
          <w:szCs w:val="28"/>
          <w:lang w:val="az-Cyrl-AZ"/>
        </w:rPr>
        <w:t>Вольского</w:t>
      </w:r>
      <w:r w:rsidRPr="006C429D">
        <w:rPr>
          <w:sz w:val="28"/>
          <w:szCs w:val="28"/>
        </w:rPr>
        <w:t xml:space="preserve"> отделения</w:t>
      </w:r>
    </w:p>
    <w:p w:rsidR="004229AA" w:rsidRPr="006C429D" w:rsidRDefault="004229AA" w:rsidP="004229AA">
      <w:pPr>
        <w:tabs>
          <w:tab w:val="left" w:pos="945"/>
        </w:tabs>
        <w:rPr>
          <w:b/>
          <w:sz w:val="28"/>
          <w:szCs w:val="28"/>
        </w:rPr>
      </w:pPr>
      <w:r w:rsidRPr="006C42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6C429D">
        <w:rPr>
          <w:sz w:val="28"/>
          <w:szCs w:val="28"/>
        </w:rPr>
        <w:t>СРОО «Азербайджанское общество «</w:t>
      </w:r>
      <w:r w:rsidRPr="006C429D">
        <w:rPr>
          <w:sz w:val="28"/>
          <w:szCs w:val="28"/>
          <w:lang w:val="az-Cyrl-AZ"/>
        </w:rPr>
        <w:t>Ватан</w:t>
      </w:r>
      <w:r w:rsidRPr="006C429D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</w:t>
      </w:r>
      <w:r w:rsidRPr="006C429D">
        <w:rPr>
          <w:sz w:val="28"/>
          <w:szCs w:val="28"/>
        </w:rPr>
        <w:t xml:space="preserve">    </w:t>
      </w:r>
      <w:r w:rsidRPr="006C429D">
        <w:rPr>
          <w:sz w:val="28"/>
          <w:szCs w:val="28"/>
          <w:lang w:val="az-Cyrl-AZ"/>
        </w:rPr>
        <w:t>Э.В.</w:t>
      </w:r>
      <w:r>
        <w:rPr>
          <w:sz w:val="28"/>
          <w:szCs w:val="28"/>
          <w:lang w:val="az-Cyrl-AZ"/>
        </w:rPr>
        <w:t xml:space="preserve"> </w:t>
      </w:r>
      <w:r w:rsidRPr="006C429D">
        <w:rPr>
          <w:sz w:val="28"/>
          <w:szCs w:val="28"/>
          <w:lang w:val="az-Cyrl-AZ"/>
        </w:rPr>
        <w:t xml:space="preserve">Аллазов </w:t>
      </w:r>
    </w:p>
    <w:p w:rsidR="004229AA" w:rsidRPr="008D643F" w:rsidRDefault="004229AA" w:rsidP="004229AA">
      <w:pPr>
        <w:tabs>
          <w:tab w:val="left" w:pos="945"/>
          <w:tab w:val="left" w:pos="6030"/>
        </w:tabs>
        <w:outlineLvl w:val="0"/>
      </w:pPr>
      <w:r w:rsidRPr="008D643F">
        <w:t xml:space="preserve">                                                  </w:t>
      </w:r>
      <w:r>
        <w:t xml:space="preserve">                             </w:t>
      </w:r>
      <w:r w:rsidRPr="008D643F">
        <w:t xml:space="preserve"> </w:t>
      </w:r>
    </w:p>
    <w:p w:rsidR="001C5B37" w:rsidRDefault="001C5B37"/>
    <w:sectPr w:rsidR="001C5B37" w:rsidSect="00422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9AA"/>
    <w:rsid w:val="000175FD"/>
    <w:rsid w:val="0010026E"/>
    <w:rsid w:val="001C5B37"/>
    <w:rsid w:val="004229AA"/>
    <w:rsid w:val="00F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A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2015-06-24T13:12:00Z</cp:lastPrinted>
  <dcterms:created xsi:type="dcterms:W3CDTF">2015-06-19T05:54:00Z</dcterms:created>
  <dcterms:modified xsi:type="dcterms:W3CDTF">2015-06-24T13:13:00Z</dcterms:modified>
</cp:coreProperties>
</file>