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CB2FEE" w:rsidRDefault="00D311C5" w:rsidP="00D44B6E">
      <w:pPr>
        <w:pStyle w:val="a3"/>
        <w:rPr>
          <w:sz w:val="22"/>
          <w:szCs w:val="22"/>
        </w:rPr>
      </w:pPr>
      <w:r w:rsidRPr="00CB2FEE">
        <w:rPr>
          <w:sz w:val="22"/>
          <w:szCs w:val="22"/>
        </w:rPr>
        <w:t>ПЛАН</w:t>
      </w:r>
      <w:r w:rsidR="00D41AD0" w:rsidRPr="00CB2FEE">
        <w:rPr>
          <w:sz w:val="22"/>
          <w:szCs w:val="22"/>
        </w:rPr>
        <w:t xml:space="preserve"> </w:t>
      </w:r>
      <w:r w:rsidR="00581A72" w:rsidRPr="00CB2FEE">
        <w:rPr>
          <w:sz w:val="22"/>
          <w:szCs w:val="22"/>
        </w:rPr>
        <w:t xml:space="preserve"> </w:t>
      </w:r>
      <w:r w:rsidR="004F58F1" w:rsidRPr="00CB2FEE">
        <w:rPr>
          <w:sz w:val="22"/>
          <w:szCs w:val="22"/>
        </w:rPr>
        <w:t xml:space="preserve"> </w:t>
      </w:r>
      <w:r w:rsidR="000C6B81" w:rsidRPr="00CB2FEE">
        <w:rPr>
          <w:sz w:val="22"/>
          <w:szCs w:val="22"/>
        </w:rPr>
        <w:t xml:space="preserve">работы администрации </w:t>
      </w:r>
      <w:proofErr w:type="spellStart"/>
      <w:r w:rsidR="000C6B81" w:rsidRPr="00CB2FEE">
        <w:rPr>
          <w:sz w:val="22"/>
          <w:szCs w:val="22"/>
        </w:rPr>
        <w:t>Вольского</w:t>
      </w:r>
      <w:proofErr w:type="spellEnd"/>
      <w:r w:rsidR="000C6B81" w:rsidRPr="00CB2FEE">
        <w:rPr>
          <w:sz w:val="22"/>
          <w:szCs w:val="22"/>
        </w:rPr>
        <w:t xml:space="preserve"> муниципального района с</w:t>
      </w:r>
      <w:r w:rsidR="007E7B0F" w:rsidRPr="00CB2FEE">
        <w:rPr>
          <w:sz w:val="22"/>
          <w:szCs w:val="22"/>
        </w:rPr>
        <w:t xml:space="preserve"> </w:t>
      </w:r>
      <w:r w:rsidR="00AF50C3">
        <w:rPr>
          <w:sz w:val="22"/>
          <w:szCs w:val="22"/>
        </w:rPr>
        <w:t>1</w:t>
      </w:r>
      <w:r w:rsidR="0033563D">
        <w:rPr>
          <w:sz w:val="22"/>
          <w:szCs w:val="22"/>
        </w:rPr>
        <w:t>8</w:t>
      </w:r>
      <w:r w:rsidR="000C5ED0" w:rsidRPr="00CB2FEE">
        <w:rPr>
          <w:sz w:val="22"/>
          <w:szCs w:val="22"/>
        </w:rPr>
        <w:t xml:space="preserve"> </w:t>
      </w:r>
      <w:r w:rsidR="00766615" w:rsidRPr="00CB2FEE">
        <w:rPr>
          <w:sz w:val="22"/>
          <w:szCs w:val="22"/>
        </w:rPr>
        <w:t xml:space="preserve"> </w:t>
      </w:r>
      <w:r w:rsidR="000C6B81" w:rsidRPr="00CB2FEE">
        <w:rPr>
          <w:sz w:val="22"/>
          <w:szCs w:val="22"/>
        </w:rPr>
        <w:t xml:space="preserve">по </w:t>
      </w:r>
      <w:r w:rsidR="0033563D">
        <w:rPr>
          <w:sz w:val="22"/>
          <w:szCs w:val="22"/>
        </w:rPr>
        <w:t>24</w:t>
      </w:r>
      <w:r w:rsidR="002F552F" w:rsidRPr="00CB2FEE">
        <w:rPr>
          <w:sz w:val="22"/>
          <w:szCs w:val="22"/>
        </w:rPr>
        <w:t xml:space="preserve"> мая</w:t>
      </w:r>
      <w:r w:rsidR="00565B03" w:rsidRPr="00CB2FEE">
        <w:rPr>
          <w:sz w:val="22"/>
          <w:szCs w:val="22"/>
        </w:rPr>
        <w:t xml:space="preserve"> </w:t>
      </w:r>
      <w:r w:rsidR="000C6B81" w:rsidRPr="00CB2FEE">
        <w:rPr>
          <w:sz w:val="22"/>
          <w:szCs w:val="22"/>
        </w:rPr>
        <w:t xml:space="preserve"> 201</w:t>
      </w:r>
      <w:r w:rsidR="0056336F" w:rsidRPr="00CB2FEE">
        <w:rPr>
          <w:sz w:val="22"/>
          <w:szCs w:val="22"/>
        </w:rPr>
        <w:t>5</w:t>
      </w:r>
      <w:r w:rsidR="000C6B81" w:rsidRPr="00CB2FEE">
        <w:rPr>
          <w:sz w:val="22"/>
          <w:szCs w:val="22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276"/>
        <w:gridCol w:w="14884"/>
      </w:tblGrid>
      <w:tr w:rsidR="00AA23B4" w:rsidRPr="00D31880" w:rsidTr="00AA23B4">
        <w:trPr>
          <w:trHeight w:val="162"/>
        </w:trPr>
        <w:tc>
          <w:tcPr>
            <w:tcW w:w="1276" w:type="dxa"/>
            <w:vMerge w:val="restart"/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18 мая</w:t>
            </w:r>
          </w:p>
          <w:p w:rsidR="00AA23B4" w:rsidRPr="00D31880" w:rsidRDefault="00AA23B4" w:rsidP="00464C1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понедельник</w:t>
            </w:r>
          </w:p>
        </w:tc>
        <w:tc>
          <w:tcPr>
            <w:tcW w:w="14884" w:type="dxa"/>
          </w:tcPr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МЕЖДУНАРОДНЫЙ ДЕНЬ МУЗЕЕВ</w:t>
            </w:r>
          </w:p>
        </w:tc>
      </w:tr>
      <w:tr w:rsidR="00AA23B4" w:rsidRPr="00D31880" w:rsidTr="00AA23B4">
        <w:trPr>
          <w:trHeight w:hRule="exact" w:val="257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</w:tcPr>
          <w:p w:rsidR="00AA23B4" w:rsidRPr="00D31880" w:rsidRDefault="00AA23B4" w:rsidP="00351211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Совещание и.о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.г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</w:tr>
      <w:tr w:rsidR="00AA23B4" w:rsidRPr="00D31880" w:rsidTr="00AA23B4">
        <w:trPr>
          <w:trHeight w:hRule="exact" w:val="289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</w:tcPr>
          <w:p w:rsidR="00AA23B4" w:rsidRPr="00D31880" w:rsidRDefault="00AA23B4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A23B4" w:rsidRPr="00D31880" w:rsidTr="00AA23B4">
        <w:trPr>
          <w:trHeight w:hRule="exact" w:val="247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</w:tcPr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Постоянно действующее совещание (большой зал)</w:t>
            </w:r>
          </w:p>
        </w:tc>
      </w:tr>
      <w:tr w:rsidR="00AA23B4" w:rsidRPr="00D31880" w:rsidTr="00AA23B4">
        <w:trPr>
          <w:trHeight w:hRule="exact" w:val="293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</w:tcPr>
          <w:p w:rsidR="00AA23B4" w:rsidRPr="00D31880" w:rsidRDefault="00AA23B4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П.И.Белик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 xml:space="preserve">  (г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.В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ольск)</w:t>
            </w:r>
          </w:p>
        </w:tc>
      </w:tr>
      <w:tr w:rsidR="00AA23B4" w:rsidRPr="00D31880" w:rsidTr="00AA23B4">
        <w:trPr>
          <w:trHeight w:hRule="exact" w:val="299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</w:tcPr>
          <w:p w:rsidR="00AA23B4" w:rsidRPr="00D31880" w:rsidRDefault="00AA23B4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К.И.Летовой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 xml:space="preserve">  (г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.В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ольск)</w:t>
            </w:r>
          </w:p>
        </w:tc>
      </w:tr>
      <w:tr w:rsidR="00AA23B4" w:rsidRPr="00D31880" w:rsidTr="00AA23B4">
        <w:trPr>
          <w:trHeight w:hRule="exact" w:val="1156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</w:tcPr>
          <w:p w:rsidR="00AA23B4" w:rsidRPr="00D31880" w:rsidRDefault="00AA23B4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proofErr w:type="gramStart"/>
            <w:r w:rsidRPr="00D31880">
              <w:rPr>
                <w:sz w:val="19"/>
                <w:szCs w:val="19"/>
                <w:u w:val="none"/>
              </w:rPr>
              <w:t>Рабочее совещание по оперативным вопросам, в том числе по вопросу подключения органов местного самоуправления к Федеральному порталу в рамках исполнения Федерального закона от 04 ноября 2014 г. №331 ФЗ «О внесении изменения в ст.13 Федерального Закона «Об обеспечении доступа к информации о деятельности государственных органов и органов местного самоуправления», проведения спортивно-оздоровительных мероприятий на территории муниципальных образований Саратовской области, увеличения</w:t>
            </w:r>
            <w:proofErr w:type="gramEnd"/>
            <w:r w:rsidRPr="00D31880">
              <w:rPr>
                <w:sz w:val="19"/>
                <w:szCs w:val="19"/>
                <w:u w:val="none"/>
              </w:rPr>
              <w:t xml:space="preserve"> туристской привлекательности региона и привлечения туристов на территорию региона и работ по благоустройству населенных пунктов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AA23B4" w:rsidRPr="00D31880" w:rsidTr="00AA23B4">
        <w:trPr>
          <w:trHeight w:hRule="exact" w:val="247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</w:tcPr>
          <w:p w:rsidR="00AA23B4" w:rsidRPr="00D31880" w:rsidRDefault="00AA23B4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С.В.Подсобляевым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 xml:space="preserve"> (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>. № 34)</w:t>
            </w:r>
          </w:p>
        </w:tc>
      </w:tr>
      <w:tr w:rsidR="00AA23B4" w:rsidRPr="00D31880" w:rsidTr="00AA23B4">
        <w:trPr>
          <w:trHeight w:hRule="exact" w:val="452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19 мая </w:t>
            </w:r>
          </w:p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вторник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AA23B4" w:rsidRPr="00D31880" w:rsidTr="00AA23B4">
        <w:trPr>
          <w:trHeight w:hRule="exact" w:val="29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571303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D31880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 xml:space="preserve">. № 7)              </w:t>
            </w:r>
          </w:p>
        </w:tc>
      </w:tr>
      <w:tr w:rsidR="00AA23B4" w:rsidRPr="00D31880" w:rsidTr="00AA23B4">
        <w:trPr>
          <w:trHeight w:hRule="exact" w:val="29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571303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Совещание по вопросу реконструкции нежилого здания по ул</w:t>
            </w:r>
            <w:proofErr w:type="gramStart"/>
            <w:r>
              <w:rPr>
                <w:sz w:val="19"/>
                <w:szCs w:val="19"/>
                <w:u w:val="none"/>
              </w:rPr>
              <w:t>.К</w:t>
            </w:r>
            <w:proofErr w:type="gramEnd"/>
            <w:r>
              <w:rPr>
                <w:sz w:val="19"/>
                <w:szCs w:val="19"/>
                <w:u w:val="none"/>
              </w:rPr>
              <w:t>оммунистическая, д.12 (каб.8)</w:t>
            </w:r>
          </w:p>
        </w:tc>
      </w:tr>
      <w:tr w:rsidR="00AA23B4" w:rsidRPr="00D31880" w:rsidTr="00AA23B4">
        <w:trPr>
          <w:trHeight w:hRule="exact" w:val="243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(каб.7) </w:t>
            </w:r>
          </w:p>
        </w:tc>
      </w:tr>
      <w:tr w:rsidR="00AA23B4" w:rsidRPr="00D31880" w:rsidTr="00AA23B4">
        <w:trPr>
          <w:trHeight w:hRule="exact" w:val="275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Заседание призывной комиссии (ул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.Н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ародная, д.174)</w:t>
            </w:r>
          </w:p>
        </w:tc>
      </w:tr>
      <w:tr w:rsidR="00AA23B4" w:rsidRPr="00D31880" w:rsidTr="00AA23B4">
        <w:trPr>
          <w:trHeight w:hRule="exact" w:val="549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Церемония открытия финальных соревнований областной Спартакиады молодежи допризывного возраста, посвященных 70-й годовщине Победы в ВОВ 1941-1945 гг. </w:t>
            </w:r>
            <w:r w:rsidRPr="00D31880">
              <w:rPr>
                <w:sz w:val="19"/>
                <w:szCs w:val="19"/>
              </w:rPr>
              <w:t>(</w:t>
            </w:r>
            <w:proofErr w:type="spellStart"/>
            <w:r w:rsidRPr="00D31880">
              <w:rPr>
                <w:sz w:val="19"/>
                <w:szCs w:val="19"/>
              </w:rPr>
              <w:t>г</w:t>
            </w:r>
            <w:proofErr w:type="gramStart"/>
            <w:r w:rsidRPr="00D31880">
              <w:rPr>
                <w:sz w:val="19"/>
                <w:szCs w:val="19"/>
              </w:rPr>
              <w:t>.С</w:t>
            </w:r>
            <w:proofErr w:type="gramEnd"/>
            <w:r w:rsidRPr="00D31880">
              <w:rPr>
                <w:sz w:val="19"/>
                <w:szCs w:val="19"/>
              </w:rPr>
              <w:t>аратов</w:t>
            </w:r>
            <w:proofErr w:type="spellEnd"/>
            <w:r w:rsidRPr="00D31880">
              <w:rPr>
                <w:sz w:val="19"/>
                <w:szCs w:val="19"/>
              </w:rPr>
              <w:t xml:space="preserve">, </w:t>
            </w:r>
            <w:proofErr w:type="spellStart"/>
            <w:r w:rsidRPr="00D31880">
              <w:rPr>
                <w:sz w:val="19"/>
                <w:szCs w:val="19"/>
              </w:rPr>
              <w:t>ул.Артиллерийская</w:t>
            </w:r>
            <w:proofErr w:type="spellEnd"/>
            <w:r w:rsidRPr="00D31880">
              <w:rPr>
                <w:sz w:val="19"/>
                <w:szCs w:val="19"/>
              </w:rPr>
              <w:t>, д.2А)</w:t>
            </w:r>
          </w:p>
        </w:tc>
      </w:tr>
      <w:tr w:rsidR="00AA23B4" w:rsidRPr="00D31880" w:rsidTr="00AA23B4">
        <w:trPr>
          <w:trHeight w:hRule="exact" w:val="466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>Сборы со специалистами органов исполнительной власти и органов местного самоуправления Саратовской области, на которых возложены обязанности по технической защите информации, не отнесенной к государственной тайне (г</w:t>
            </w:r>
            <w:proofErr w:type="gramStart"/>
            <w:r w:rsidRPr="00D31880">
              <w:rPr>
                <w:sz w:val="19"/>
                <w:szCs w:val="19"/>
                <w:lang w:val="ru-RU"/>
              </w:rPr>
              <w:t>.С</w:t>
            </w:r>
            <w:proofErr w:type="gramEnd"/>
            <w:r w:rsidRPr="00D31880">
              <w:rPr>
                <w:sz w:val="19"/>
                <w:szCs w:val="19"/>
                <w:lang w:val="ru-RU"/>
              </w:rPr>
              <w:t xml:space="preserve">аратов, ул.Московская, д.72) </w:t>
            </w:r>
          </w:p>
        </w:tc>
      </w:tr>
      <w:tr w:rsidR="00AA23B4" w:rsidRPr="00D31880" w:rsidTr="00AA23B4">
        <w:trPr>
          <w:trHeight w:hRule="exact" w:val="285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>Зональные областные соревнования по дворовому футболу (стадион «Юность»)</w:t>
            </w:r>
          </w:p>
        </w:tc>
      </w:tr>
      <w:tr w:rsidR="00AA23B4" w:rsidRPr="00D31880" w:rsidTr="00AA23B4">
        <w:trPr>
          <w:trHeight w:hRule="exact" w:val="377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Видео-круиз «Книга про бойца без начала и конца», к 105-летию со Дня рождения А.Т.Твардовского и 70-летию поэмы «Василий Теркин» (ДК </w:t>
            </w:r>
            <w:proofErr w:type="spellStart"/>
            <w:r w:rsidRPr="00D31880">
              <w:rPr>
                <w:sz w:val="19"/>
                <w:szCs w:val="19"/>
                <w:lang w:val="ru-RU"/>
              </w:rPr>
              <w:t>с</w:t>
            </w:r>
            <w:proofErr w:type="gramStart"/>
            <w:r w:rsidRPr="00D31880">
              <w:rPr>
                <w:sz w:val="19"/>
                <w:szCs w:val="19"/>
                <w:lang w:val="ru-RU"/>
              </w:rPr>
              <w:t>.К</w:t>
            </w:r>
            <w:proofErr w:type="gramEnd"/>
            <w:r w:rsidRPr="00D31880">
              <w:rPr>
                <w:sz w:val="19"/>
                <w:szCs w:val="19"/>
                <w:lang w:val="ru-RU"/>
              </w:rPr>
              <w:t>олояр</w:t>
            </w:r>
            <w:proofErr w:type="spellEnd"/>
            <w:r w:rsidRPr="00D31880">
              <w:rPr>
                <w:sz w:val="19"/>
                <w:szCs w:val="19"/>
                <w:lang w:val="ru-RU"/>
              </w:rPr>
              <w:t>)</w:t>
            </w:r>
          </w:p>
        </w:tc>
      </w:tr>
      <w:tr w:rsidR="00AA23B4" w:rsidRPr="00D31880" w:rsidTr="00AA23B4">
        <w:trPr>
          <w:trHeight w:hRule="exact" w:val="290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Литературный вечер с </w:t>
            </w:r>
            <w:proofErr w:type="spellStart"/>
            <w:r w:rsidRPr="00D31880">
              <w:rPr>
                <w:sz w:val="19"/>
                <w:szCs w:val="19"/>
                <w:lang w:val="ru-RU"/>
              </w:rPr>
              <w:t>видеопрезентацией</w:t>
            </w:r>
            <w:proofErr w:type="spellEnd"/>
            <w:r w:rsidRPr="00D31880">
              <w:rPr>
                <w:sz w:val="19"/>
                <w:szCs w:val="19"/>
                <w:lang w:val="ru-RU"/>
              </w:rPr>
              <w:t xml:space="preserve"> «Ольга </w:t>
            </w:r>
            <w:proofErr w:type="spellStart"/>
            <w:r w:rsidRPr="00D31880">
              <w:rPr>
                <w:sz w:val="19"/>
                <w:szCs w:val="19"/>
                <w:lang w:val="ru-RU"/>
              </w:rPr>
              <w:t>Берггольц</w:t>
            </w:r>
            <w:proofErr w:type="spellEnd"/>
            <w:r w:rsidRPr="00D31880">
              <w:rPr>
                <w:sz w:val="19"/>
                <w:szCs w:val="19"/>
                <w:lang w:val="ru-RU"/>
              </w:rPr>
              <w:t xml:space="preserve"> – человек, поэт, патриот» (ДК с</w:t>
            </w:r>
            <w:proofErr w:type="gramStart"/>
            <w:r w:rsidRPr="00D31880">
              <w:rPr>
                <w:sz w:val="19"/>
                <w:szCs w:val="19"/>
                <w:lang w:val="ru-RU"/>
              </w:rPr>
              <w:t>.Б</w:t>
            </w:r>
            <w:proofErr w:type="gramEnd"/>
            <w:r w:rsidRPr="00D31880">
              <w:rPr>
                <w:sz w:val="19"/>
                <w:szCs w:val="19"/>
                <w:lang w:val="ru-RU"/>
              </w:rPr>
              <w:t>арановка)</w:t>
            </w:r>
          </w:p>
        </w:tc>
      </w:tr>
      <w:tr w:rsidR="00AA23B4" w:rsidRPr="00D31880" w:rsidTr="00AA23B4">
        <w:trPr>
          <w:trHeight w:hRule="exact" w:val="290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>Заседание координационной комиссии по вопросам заработной платы (г</w:t>
            </w:r>
            <w:proofErr w:type="gramStart"/>
            <w:r w:rsidRPr="00D31880">
              <w:rPr>
                <w:sz w:val="19"/>
                <w:szCs w:val="19"/>
                <w:lang w:val="ru-RU"/>
              </w:rPr>
              <w:t>.С</w:t>
            </w:r>
            <w:proofErr w:type="gramEnd"/>
            <w:r w:rsidRPr="00D31880">
              <w:rPr>
                <w:sz w:val="19"/>
                <w:szCs w:val="19"/>
                <w:lang w:val="ru-RU"/>
              </w:rPr>
              <w:t>аратов, ул.Московская, д.72)</w:t>
            </w:r>
          </w:p>
        </w:tc>
      </w:tr>
      <w:tr w:rsidR="00AA23B4" w:rsidRPr="00D31880" w:rsidTr="00AA23B4">
        <w:trPr>
          <w:trHeight w:hRule="exact" w:val="243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Видеоконференция по вопросу защиты населения  и территорий от ЧС природного и техногенного характера (ул. </w:t>
            </w:r>
            <w:proofErr w:type="spellStart"/>
            <w:r w:rsidRPr="00D31880">
              <w:rPr>
                <w:sz w:val="19"/>
                <w:szCs w:val="19"/>
              </w:rPr>
              <w:t>Народная</w:t>
            </w:r>
            <w:proofErr w:type="spellEnd"/>
            <w:r w:rsidRPr="00D31880">
              <w:rPr>
                <w:sz w:val="19"/>
                <w:szCs w:val="19"/>
              </w:rPr>
              <w:t>, 204)</w:t>
            </w:r>
          </w:p>
        </w:tc>
      </w:tr>
      <w:tr w:rsidR="00AA23B4" w:rsidRPr="00D31880" w:rsidTr="00AA23B4">
        <w:trPr>
          <w:trHeight w:hRule="exact" w:val="337"/>
        </w:trPr>
        <w:tc>
          <w:tcPr>
            <w:tcW w:w="1276" w:type="dxa"/>
            <w:vMerge/>
          </w:tcPr>
          <w:p w:rsidR="00AA23B4" w:rsidRPr="00D31880" w:rsidRDefault="00AA23B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731D6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31880">
              <w:rPr>
                <w:sz w:val="19"/>
                <w:szCs w:val="19"/>
                <w:lang w:val="ru-RU"/>
              </w:rPr>
              <w:t>М.А.Болмосовым</w:t>
            </w:r>
            <w:proofErr w:type="spellEnd"/>
            <w:r w:rsidRPr="00D31880">
              <w:rPr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D31880">
              <w:rPr>
                <w:sz w:val="19"/>
                <w:szCs w:val="19"/>
                <w:lang w:val="ru-RU"/>
              </w:rPr>
              <w:t>каб</w:t>
            </w:r>
            <w:proofErr w:type="spellEnd"/>
            <w:r w:rsidRPr="00D31880">
              <w:rPr>
                <w:sz w:val="19"/>
                <w:szCs w:val="19"/>
                <w:lang w:val="ru-RU"/>
              </w:rPr>
              <w:t xml:space="preserve">. </w:t>
            </w:r>
            <w:r w:rsidRPr="00D31880">
              <w:rPr>
                <w:sz w:val="19"/>
                <w:szCs w:val="19"/>
              </w:rPr>
              <w:t>№ 8)</w:t>
            </w:r>
          </w:p>
        </w:tc>
      </w:tr>
      <w:tr w:rsidR="00AA23B4" w:rsidRPr="00D31880" w:rsidTr="00AA23B4">
        <w:trPr>
          <w:trHeight w:val="25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20 мая</w:t>
            </w:r>
          </w:p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среда</w:t>
            </w:r>
          </w:p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AA23B4" w:rsidRPr="00D31880" w:rsidTr="00AA23B4">
        <w:trPr>
          <w:trHeight w:hRule="exact"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B51CC7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 xml:space="preserve">. № 7)              </w:t>
            </w:r>
          </w:p>
        </w:tc>
      </w:tr>
      <w:tr w:rsidR="00AA23B4" w:rsidRPr="00D31880" w:rsidTr="00AA23B4">
        <w:trPr>
          <w:trHeight w:hRule="exact" w:val="288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34BA2">
            <w:pPr>
              <w:pStyle w:val="a8"/>
              <w:jc w:val="both"/>
              <w:rPr>
                <w:sz w:val="19"/>
                <w:szCs w:val="19"/>
              </w:rPr>
            </w:pPr>
            <w:proofErr w:type="spellStart"/>
            <w:r w:rsidRPr="00D31880">
              <w:rPr>
                <w:sz w:val="19"/>
                <w:szCs w:val="19"/>
              </w:rPr>
              <w:t>Заседание</w:t>
            </w:r>
            <w:proofErr w:type="spellEnd"/>
            <w:r w:rsidRPr="00D31880">
              <w:rPr>
                <w:sz w:val="19"/>
                <w:szCs w:val="19"/>
              </w:rPr>
              <w:t xml:space="preserve"> </w:t>
            </w:r>
            <w:proofErr w:type="spellStart"/>
            <w:r w:rsidRPr="00D31880">
              <w:rPr>
                <w:sz w:val="19"/>
                <w:szCs w:val="19"/>
              </w:rPr>
              <w:t>жилищной</w:t>
            </w:r>
            <w:proofErr w:type="spellEnd"/>
            <w:r w:rsidRPr="00D31880">
              <w:rPr>
                <w:sz w:val="19"/>
                <w:szCs w:val="19"/>
              </w:rPr>
              <w:t xml:space="preserve"> </w:t>
            </w:r>
            <w:proofErr w:type="spellStart"/>
            <w:r w:rsidRPr="00D31880">
              <w:rPr>
                <w:sz w:val="19"/>
                <w:szCs w:val="19"/>
              </w:rPr>
              <w:t>комиссии</w:t>
            </w:r>
            <w:proofErr w:type="spellEnd"/>
            <w:r w:rsidRPr="00D31880">
              <w:rPr>
                <w:sz w:val="19"/>
                <w:szCs w:val="19"/>
              </w:rPr>
              <w:t xml:space="preserve"> (каб.№8) </w:t>
            </w:r>
          </w:p>
        </w:tc>
      </w:tr>
      <w:tr w:rsidR="00AA23B4" w:rsidRPr="00D31880" w:rsidTr="00AA23B4">
        <w:trPr>
          <w:trHeight w:hRule="exact" w:val="27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Совещание по рассмотрению представления прокурора об устранении нарушений жилищного законодательства (каб.7) </w:t>
            </w:r>
          </w:p>
        </w:tc>
      </w:tr>
      <w:tr w:rsidR="00AA23B4" w:rsidRPr="00D31880" w:rsidTr="00AA23B4">
        <w:trPr>
          <w:trHeight w:hRule="exact" w:val="282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Совещание по рассмотрению представления прокурора об устранении нарушений требований природоохранного законодательства (каб.7) </w:t>
            </w:r>
          </w:p>
        </w:tc>
      </w:tr>
      <w:tr w:rsidR="00AA23B4" w:rsidRPr="00D31880" w:rsidTr="00AA23B4">
        <w:trPr>
          <w:trHeight w:hRule="exact" w:val="34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34BA2">
            <w:pPr>
              <w:pStyle w:val="a8"/>
              <w:jc w:val="both"/>
              <w:rPr>
                <w:sz w:val="19"/>
                <w:szCs w:val="19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Вечер-портрет «Певец Тихого Дона» (к 110-летию </w:t>
            </w:r>
            <w:proofErr w:type="spellStart"/>
            <w:r w:rsidRPr="00D31880">
              <w:rPr>
                <w:sz w:val="19"/>
                <w:szCs w:val="19"/>
              </w:rPr>
              <w:t>М.Шолохова</w:t>
            </w:r>
            <w:proofErr w:type="spellEnd"/>
            <w:r w:rsidRPr="00D31880">
              <w:rPr>
                <w:sz w:val="19"/>
                <w:szCs w:val="19"/>
              </w:rPr>
              <w:t>) (ФКУ ИК №5)</w:t>
            </w:r>
          </w:p>
        </w:tc>
      </w:tr>
      <w:tr w:rsidR="00AA23B4" w:rsidRPr="00D31880" w:rsidTr="00AA23B4">
        <w:trPr>
          <w:trHeight w:hRule="exact" w:val="31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34BA2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>Инструктивно-методическое занятие с работниками, уполномоченными на решение вопросов в области гражданской обороны (г</w:t>
            </w:r>
            <w:proofErr w:type="gramStart"/>
            <w:r w:rsidRPr="00D31880">
              <w:rPr>
                <w:sz w:val="19"/>
                <w:szCs w:val="19"/>
                <w:lang w:val="ru-RU"/>
              </w:rPr>
              <w:t>.С</w:t>
            </w:r>
            <w:proofErr w:type="gramEnd"/>
            <w:r w:rsidRPr="00D31880">
              <w:rPr>
                <w:sz w:val="19"/>
                <w:szCs w:val="19"/>
                <w:lang w:val="ru-RU"/>
              </w:rPr>
              <w:t>аратов, пл.Соборная, д.7)</w:t>
            </w:r>
          </w:p>
        </w:tc>
      </w:tr>
      <w:tr w:rsidR="00AA23B4" w:rsidRPr="00D31880" w:rsidTr="00AA23B4">
        <w:trPr>
          <w:trHeight w:hRule="exact" w:val="31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2F30F0">
            <w:pPr>
              <w:pStyle w:val="a8"/>
              <w:jc w:val="both"/>
              <w:rPr>
                <w:sz w:val="19"/>
                <w:szCs w:val="19"/>
              </w:rPr>
            </w:pPr>
            <w:r w:rsidRPr="00D31880">
              <w:rPr>
                <w:sz w:val="19"/>
                <w:szCs w:val="19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D31880">
              <w:rPr>
                <w:sz w:val="19"/>
                <w:szCs w:val="19"/>
                <w:lang w:val="ru-RU" w:eastAsia="ar-SA"/>
              </w:rPr>
              <w:t>контролю за</w:t>
            </w:r>
            <w:proofErr w:type="gramEnd"/>
            <w:r w:rsidRPr="00D31880">
              <w:rPr>
                <w:sz w:val="19"/>
                <w:szCs w:val="19"/>
                <w:lang w:val="ru-RU"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31880">
              <w:rPr>
                <w:sz w:val="19"/>
                <w:szCs w:val="19"/>
                <w:lang w:val="ru-RU" w:eastAsia="ar-SA"/>
              </w:rPr>
              <w:t>каб</w:t>
            </w:r>
            <w:proofErr w:type="spellEnd"/>
            <w:r w:rsidRPr="00D31880">
              <w:rPr>
                <w:sz w:val="19"/>
                <w:szCs w:val="19"/>
                <w:lang w:val="ru-RU" w:eastAsia="ar-SA"/>
              </w:rPr>
              <w:t xml:space="preserve">. </w:t>
            </w:r>
            <w:r w:rsidRPr="00D31880">
              <w:rPr>
                <w:sz w:val="19"/>
                <w:szCs w:val="19"/>
                <w:lang w:eastAsia="ar-SA"/>
              </w:rPr>
              <w:t>№ 34)</w:t>
            </w:r>
          </w:p>
        </w:tc>
      </w:tr>
      <w:tr w:rsidR="00AA23B4" w:rsidRPr="00D31880" w:rsidTr="00AA23B4">
        <w:trPr>
          <w:trHeight w:hRule="exact" w:val="31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A4">
            <w:pPr>
              <w:pStyle w:val="a8"/>
              <w:jc w:val="both"/>
              <w:rPr>
                <w:sz w:val="19"/>
                <w:szCs w:val="19"/>
                <w:lang w:val="ru-RU"/>
              </w:rPr>
            </w:pPr>
            <w:r w:rsidRPr="00D31880">
              <w:rPr>
                <w:sz w:val="19"/>
                <w:szCs w:val="19"/>
                <w:lang w:val="ru-RU"/>
              </w:rPr>
              <w:t xml:space="preserve">Работа общественной приемной  (В.В.Лабутин, </w:t>
            </w:r>
            <w:proofErr w:type="spellStart"/>
            <w:r w:rsidRPr="00D31880">
              <w:rPr>
                <w:sz w:val="19"/>
                <w:szCs w:val="19"/>
                <w:lang w:val="ru-RU"/>
              </w:rPr>
              <w:t>М.А.Корниленко</w:t>
            </w:r>
            <w:proofErr w:type="spellEnd"/>
            <w:r w:rsidRPr="00D31880">
              <w:rPr>
                <w:sz w:val="19"/>
                <w:szCs w:val="19"/>
                <w:lang w:val="ru-RU"/>
              </w:rPr>
              <w:t>) (большой зал)</w:t>
            </w:r>
          </w:p>
        </w:tc>
      </w:tr>
      <w:tr w:rsidR="00AA23B4" w:rsidRPr="00D31880" w:rsidTr="00AA23B4">
        <w:trPr>
          <w:trHeight w:hRule="exact" w:val="32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Церемония открытия спортивно-туристического лагеря Приволжского федерального округа (г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.Х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валынск, горнолыжный курорт «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Хвалынский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>»)</w:t>
            </w:r>
          </w:p>
        </w:tc>
      </w:tr>
      <w:tr w:rsidR="00AA23B4" w:rsidRPr="00D31880" w:rsidTr="00AA23B4">
        <w:trPr>
          <w:trHeight w:val="216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21 мая</w:t>
            </w:r>
          </w:p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четверг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D31880">
              <w:rPr>
                <w:sz w:val="19"/>
                <w:szCs w:val="19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>. № 7)</w:t>
            </w:r>
          </w:p>
        </w:tc>
      </w:tr>
      <w:tr w:rsidR="00AA23B4" w:rsidRPr="00D31880" w:rsidTr="00AA23B4">
        <w:trPr>
          <w:trHeight w:val="21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775AA4">
            <w:pPr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Заседание комиссии по предупреждению и ликвидации ЧС и обеспечению пожарной безопасности (большой зал)</w:t>
            </w:r>
          </w:p>
        </w:tc>
      </w:tr>
      <w:tr w:rsidR="00AA23B4" w:rsidRPr="00D31880" w:rsidTr="00AA23B4">
        <w:trPr>
          <w:trHeight w:val="21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571303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A23B4" w:rsidRPr="00D31880" w:rsidTr="00AA23B4">
        <w:trPr>
          <w:trHeight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571303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AA23B4" w:rsidRPr="00D31880" w:rsidTr="00AA23B4">
        <w:trPr>
          <w:trHeight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571303">
            <w:pPr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Открытие второго модуля обучения слушателей Школы муниципального управленческого резерва Саратовской области (г</w:t>
            </w:r>
            <w:proofErr w:type="gramStart"/>
            <w:r>
              <w:rPr>
                <w:sz w:val="19"/>
                <w:szCs w:val="19"/>
                <w:u w:val="none"/>
              </w:rPr>
              <w:t>.С</w:t>
            </w:r>
            <w:proofErr w:type="gramEnd"/>
            <w:r>
              <w:rPr>
                <w:sz w:val="19"/>
                <w:szCs w:val="19"/>
                <w:u w:val="none"/>
              </w:rPr>
              <w:t>аратов,  ул.Радищева, д.41)</w:t>
            </w:r>
          </w:p>
        </w:tc>
      </w:tr>
      <w:tr w:rsidR="00AA23B4" w:rsidRPr="00D31880" w:rsidTr="00AA23B4">
        <w:trPr>
          <w:trHeight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Default="00AA23B4" w:rsidP="00775AA4">
            <w:pPr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19"/>
                <w:szCs w:val="19"/>
                <w:u w:val="none"/>
              </w:rPr>
              <w:t>Вольского</w:t>
            </w:r>
            <w:proofErr w:type="spellEnd"/>
            <w:r>
              <w:rPr>
                <w:sz w:val="19"/>
                <w:szCs w:val="19"/>
                <w:u w:val="none"/>
              </w:rPr>
              <w:t xml:space="preserve">  муниципального Собрания  по вопросу местного самоуправления, межмуниципальному сотрудничеству и социальной политике (большой зал)</w:t>
            </w:r>
          </w:p>
        </w:tc>
      </w:tr>
      <w:tr w:rsidR="00AA23B4" w:rsidRPr="00D31880" w:rsidTr="00AA23B4">
        <w:trPr>
          <w:trHeight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Default="00AA23B4" w:rsidP="00F62038">
            <w:pPr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 xml:space="preserve">Обучающий семинар для глав администраций муниципальных районов и городских округов с участием </w:t>
            </w:r>
            <w:proofErr w:type="spellStart"/>
            <w:r>
              <w:rPr>
                <w:sz w:val="19"/>
                <w:szCs w:val="19"/>
                <w:u w:val="none"/>
              </w:rPr>
              <w:t>вице-Губернатора</w:t>
            </w:r>
            <w:proofErr w:type="spellEnd"/>
            <w:r>
              <w:rPr>
                <w:sz w:val="19"/>
                <w:szCs w:val="19"/>
                <w:u w:val="none"/>
              </w:rPr>
              <w:t xml:space="preserve"> Саратовской области Д.В.Фадеева (г</w:t>
            </w:r>
            <w:proofErr w:type="gramStart"/>
            <w:r>
              <w:rPr>
                <w:sz w:val="19"/>
                <w:szCs w:val="19"/>
                <w:u w:val="none"/>
              </w:rPr>
              <w:t>.С</w:t>
            </w:r>
            <w:proofErr w:type="gramEnd"/>
            <w:r>
              <w:rPr>
                <w:sz w:val="19"/>
                <w:szCs w:val="19"/>
                <w:u w:val="none"/>
              </w:rPr>
              <w:t>аратов, ул.Московская, д.72)</w:t>
            </w:r>
          </w:p>
        </w:tc>
      </w:tr>
      <w:tr w:rsidR="00AA23B4" w:rsidRPr="00D31880" w:rsidTr="00AA23B4">
        <w:trPr>
          <w:trHeight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75AA4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Торжественное мероприятие, посвященное началу  строительства памятника Героям Советского союза (мемориал «Вечный огонь»)</w:t>
            </w:r>
          </w:p>
        </w:tc>
      </w:tr>
      <w:tr w:rsidR="00AA23B4" w:rsidRPr="00D31880" w:rsidTr="00AA23B4">
        <w:trPr>
          <w:trHeight w:hRule="exact" w:val="260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250A9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AA23B4" w:rsidRPr="00D31880" w:rsidTr="00AA23B4">
        <w:trPr>
          <w:trHeight w:hRule="exact" w:val="467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Заседание МОС, студ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.С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оветов, волонтеров: «Подведение итогов Акций «Георгиевская ленточка», «Никто не забыт! Ничто не забыто!», подведение итогов месячника ЗОЖ, муниципального конкурса «Нет наркотикам!» (малый зал)</w:t>
            </w:r>
          </w:p>
        </w:tc>
      </w:tr>
      <w:tr w:rsidR="00AA23B4" w:rsidRPr="00D31880" w:rsidTr="00AA23B4">
        <w:trPr>
          <w:trHeight w:hRule="exact" w:val="317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Совещание по завершению строительства сооружения по очистке канализационных стоков в г</w:t>
            </w:r>
            <w:proofErr w:type="gramStart"/>
            <w:r>
              <w:rPr>
                <w:sz w:val="19"/>
                <w:szCs w:val="19"/>
                <w:u w:val="none"/>
              </w:rPr>
              <w:t>.В</w:t>
            </w:r>
            <w:proofErr w:type="gramEnd"/>
            <w:r>
              <w:rPr>
                <w:sz w:val="19"/>
                <w:szCs w:val="19"/>
                <w:u w:val="none"/>
              </w:rPr>
              <w:t>ольске (г.Саратов, ул.Московская, д.72)</w:t>
            </w:r>
          </w:p>
        </w:tc>
      </w:tr>
      <w:tr w:rsidR="00AA23B4" w:rsidRPr="00D31880" w:rsidTr="00AA23B4">
        <w:trPr>
          <w:trHeight w:hRule="exact" w:val="255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CC2E7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Прием граждан по личным вопросам и.о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.г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лавы администрации ВМР Т.А. Гараниной  (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>. № 7)</w:t>
            </w:r>
          </w:p>
        </w:tc>
      </w:tr>
      <w:tr w:rsidR="00AA23B4" w:rsidRPr="00D31880" w:rsidTr="00AA23B4">
        <w:trPr>
          <w:trHeight w:hRule="exact" w:val="431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CC2E75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 xml:space="preserve">Совещание по вопросу: «О погашении задолженности за потребленный природный газ теплоснабжающими организациями, которым прекращена подача газа», с участием министра строительства и ЖКХ Саратовской области </w:t>
            </w:r>
            <w:proofErr w:type="spellStart"/>
            <w:r>
              <w:rPr>
                <w:sz w:val="19"/>
                <w:szCs w:val="19"/>
                <w:u w:val="none"/>
              </w:rPr>
              <w:t>Д.В.Тепина</w:t>
            </w:r>
            <w:proofErr w:type="spellEnd"/>
            <w:r>
              <w:rPr>
                <w:sz w:val="19"/>
                <w:szCs w:val="19"/>
                <w:u w:val="none"/>
              </w:rPr>
              <w:t xml:space="preserve"> (в режиме видеоконференции) (малый зал)</w:t>
            </w:r>
          </w:p>
        </w:tc>
      </w:tr>
      <w:tr w:rsidR="00AA23B4" w:rsidRPr="00D31880" w:rsidTr="00AA23B4">
        <w:trPr>
          <w:trHeight w:hRule="exact" w:val="259"/>
        </w:trPr>
        <w:tc>
          <w:tcPr>
            <w:tcW w:w="1276" w:type="dxa"/>
            <w:vMerge/>
          </w:tcPr>
          <w:p w:rsidR="00AA23B4" w:rsidRPr="00D31880" w:rsidRDefault="00AA23B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1726E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Заседание административной комиссии ВМР (малый зал)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22 мая</w:t>
            </w:r>
          </w:p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пятница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pStyle w:val="a5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района) (каб.№3)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B73D9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Совещание и.о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.г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лавы администрации ВМР с руководителями структурных подразделений (малый зал)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CB2FEE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(каб.7)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 xml:space="preserve">Торжественная церемония открытия </w:t>
            </w:r>
            <w:r w:rsidRPr="00D31880">
              <w:rPr>
                <w:sz w:val="19"/>
                <w:szCs w:val="19"/>
                <w:u w:val="none"/>
                <w:lang w:val="en-US" w:eastAsia="ar-SA"/>
              </w:rPr>
              <w:t>IV</w:t>
            </w:r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Открытого чемпионата России по пахоте (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Марксовский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район, с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.А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>лександровка, павильон)</w:t>
            </w:r>
          </w:p>
        </w:tc>
      </w:tr>
      <w:tr w:rsidR="00AA23B4" w:rsidRPr="00D31880" w:rsidTr="00AA23B4">
        <w:trPr>
          <w:trHeight w:val="439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>
              <w:rPr>
                <w:sz w:val="19"/>
                <w:szCs w:val="19"/>
                <w:u w:val="none"/>
              </w:rPr>
              <w:t xml:space="preserve">Второй  модуль </w:t>
            </w:r>
            <w:proofErr w:type="gramStart"/>
            <w:r>
              <w:rPr>
                <w:sz w:val="19"/>
                <w:szCs w:val="19"/>
                <w:u w:val="none"/>
              </w:rPr>
              <w:t>обучения слушателей  Школы муниципального управленческого резерва Саратовской области</w:t>
            </w:r>
            <w:proofErr w:type="gramEnd"/>
            <w:r>
              <w:rPr>
                <w:sz w:val="19"/>
                <w:szCs w:val="19"/>
                <w:u w:val="none"/>
              </w:rPr>
              <w:t xml:space="preserve">  на тему: «Управление общественными отношениями. Развитие человеческого капитала.» (г</w:t>
            </w:r>
            <w:proofErr w:type="gramStart"/>
            <w:r>
              <w:rPr>
                <w:sz w:val="19"/>
                <w:szCs w:val="19"/>
                <w:u w:val="none"/>
              </w:rPr>
              <w:t>.С</w:t>
            </w:r>
            <w:proofErr w:type="gramEnd"/>
            <w:r>
              <w:rPr>
                <w:sz w:val="19"/>
                <w:szCs w:val="19"/>
                <w:u w:val="none"/>
              </w:rPr>
              <w:t>аратов,  ул.Радищева, д.41)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>Торжественное мероприятие «Формула Успеха» (ДК г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.В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>ольска)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>Круглый стол на тему: «О реализации на территории Саратовской области постановления Правительства РФ от 17 декабря 2014 года №1380 «О вопросах установления и определения нормативов потребления коммунальных услуг» (г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.С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>аратов, ул.Радищева, д.24А)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B73D9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>Конференция на тему: «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Импортозамещение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в АПК России. Продукция с/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х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предприятий – факторы конкурентоспособности.», </w:t>
            </w:r>
            <w:r w:rsidRPr="00D31880">
              <w:rPr>
                <w:sz w:val="19"/>
                <w:szCs w:val="19"/>
                <w:u w:val="none"/>
              </w:rPr>
              <w:t xml:space="preserve">в рамках </w:t>
            </w:r>
            <w:r w:rsidRPr="00D31880">
              <w:rPr>
                <w:sz w:val="19"/>
                <w:szCs w:val="19"/>
                <w:u w:val="none"/>
                <w:lang w:val="en-US"/>
              </w:rPr>
              <w:t>IV</w:t>
            </w:r>
            <w:r w:rsidRPr="00D31880">
              <w:rPr>
                <w:sz w:val="19"/>
                <w:szCs w:val="19"/>
                <w:u w:val="none"/>
              </w:rPr>
              <w:t xml:space="preserve"> Открытого чемпионата России по пахоте</w:t>
            </w:r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(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Марксовский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район, с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.А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>лександровка, павильон)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B73D9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>Познавательная программа «Аз, буки, веди…» (ДК с.В.Чернавка)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B73D9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 xml:space="preserve">Конференция на тему: «Внедрение в АПК России современных 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энергоэффективных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сельхозтехнологий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с использованием системы федерального лизинга ОАО «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Росагролизинг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», </w:t>
            </w:r>
            <w:r w:rsidRPr="00D31880">
              <w:rPr>
                <w:sz w:val="19"/>
                <w:szCs w:val="19"/>
                <w:u w:val="none"/>
              </w:rPr>
              <w:t xml:space="preserve">в рамках </w:t>
            </w:r>
            <w:r w:rsidRPr="00D31880">
              <w:rPr>
                <w:sz w:val="19"/>
                <w:szCs w:val="19"/>
                <w:u w:val="none"/>
                <w:lang w:val="en-US"/>
              </w:rPr>
              <w:t>IV</w:t>
            </w:r>
            <w:r w:rsidRPr="00D31880">
              <w:rPr>
                <w:sz w:val="19"/>
                <w:szCs w:val="19"/>
                <w:u w:val="none"/>
              </w:rPr>
              <w:t xml:space="preserve"> Открытого чемпионата России по пахоте</w:t>
            </w:r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(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Марксовский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район, с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.А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>лександровка, павильон)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3D331A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>
              <w:rPr>
                <w:sz w:val="19"/>
                <w:szCs w:val="19"/>
                <w:u w:val="none"/>
                <w:lang w:eastAsia="ar-SA"/>
              </w:rPr>
              <w:t xml:space="preserve">Публичные слушания по обсуждению проекта решения </w:t>
            </w:r>
            <w:proofErr w:type="spellStart"/>
            <w:r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19"/>
                <w:szCs w:val="19"/>
                <w:u w:val="none"/>
                <w:lang w:eastAsia="ar-SA"/>
              </w:rPr>
              <w:t xml:space="preserve"> муниципального Собрания об исполнении бюджета ВМР  за 2014 год и  обсуждению проекта решения Совета МО г</w:t>
            </w:r>
            <w:proofErr w:type="gramStart"/>
            <w:r>
              <w:rPr>
                <w:sz w:val="19"/>
                <w:szCs w:val="19"/>
                <w:u w:val="none"/>
                <w:lang w:eastAsia="ar-SA"/>
              </w:rPr>
              <w:t>.В</w:t>
            </w:r>
            <w:proofErr w:type="gramEnd"/>
            <w:r>
              <w:rPr>
                <w:sz w:val="19"/>
                <w:szCs w:val="19"/>
                <w:u w:val="none"/>
                <w:lang w:eastAsia="ar-SA"/>
              </w:rPr>
              <w:t>ольск об исполнении бюджета МО г.Вольск за 2014 год (большой зал)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B73D9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  <w:lang w:eastAsia="ar-SA"/>
              </w:rPr>
              <w:t>Литературный вечер «От глиняной таблички к печатной страничке», посвященный Дню славянской письменности и Году литературы в России (ДК с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.Н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>иколаевка)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</w:tcPr>
          <w:p w:rsidR="00AA23B4" w:rsidRPr="00D31880" w:rsidRDefault="00AA23B4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351211">
            <w:pPr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Встреча и.о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.г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лавы администрации ВМР Т.А.Гараниной со СМИ  (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каб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>. № 7)</w:t>
            </w:r>
          </w:p>
        </w:tc>
      </w:tr>
      <w:tr w:rsidR="00AA23B4" w:rsidRPr="00D31880" w:rsidTr="00AA23B4">
        <w:trPr>
          <w:trHeight w:val="16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23 мая</w:t>
            </w:r>
          </w:p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суббота</w:t>
            </w:r>
          </w:p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Выходной день</w:t>
            </w:r>
          </w:p>
        </w:tc>
      </w:tr>
      <w:tr w:rsidR="00AA23B4" w:rsidRPr="00D31880" w:rsidTr="00AA23B4">
        <w:trPr>
          <w:trHeight w:val="16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Проведение торжественных линеек, посвященных последнему звонку (школы города и района)</w:t>
            </w:r>
          </w:p>
        </w:tc>
      </w:tr>
      <w:tr w:rsidR="00AA23B4" w:rsidRPr="00D31880" w:rsidTr="00AA23B4">
        <w:trPr>
          <w:trHeight w:val="16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pStyle w:val="a5"/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Областные зональные соревнования по мини-футболу (стадион «Юность»)</w:t>
            </w:r>
          </w:p>
        </w:tc>
      </w:tr>
      <w:tr w:rsidR="00AA23B4" w:rsidRPr="00D31880" w:rsidTr="00AA23B4">
        <w:trPr>
          <w:trHeight w:val="16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775AA4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D31880">
              <w:rPr>
                <w:sz w:val="19"/>
                <w:szCs w:val="19"/>
                <w:u w:val="none"/>
              </w:rPr>
              <w:t>Конференция на тему: «Повышение эффективности малых форм хозяйствования в агропромышленном комплексе. Реализация совместной программы ОАО «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Росагролизинг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 xml:space="preserve">» и АККОР», в рамках </w:t>
            </w:r>
            <w:r w:rsidRPr="00D31880">
              <w:rPr>
                <w:sz w:val="19"/>
                <w:szCs w:val="19"/>
                <w:u w:val="none"/>
                <w:lang w:val="en-US"/>
              </w:rPr>
              <w:t>IV</w:t>
            </w:r>
            <w:r w:rsidRPr="00D31880">
              <w:rPr>
                <w:sz w:val="19"/>
                <w:szCs w:val="19"/>
                <w:u w:val="none"/>
              </w:rPr>
              <w:t xml:space="preserve"> Открытого чемпионата России по пахоте</w:t>
            </w:r>
            <w:r>
              <w:rPr>
                <w:sz w:val="19"/>
                <w:szCs w:val="19"/>
                <w:u w:val="none"/>
              </w:rPr>
              <w:t xml:space="preserve">. </w:t>
            </w:r>
            <w:r w:rsidRPr="00D31880">
              <w:rPr>
                <w:sz w:val="19"/>
                <w:szCs w:val="19"/>
                <w:u w:val="none"/>
              </w:rPr>
              <w:t xml:space="preserve"> </w:t>
            </w:r>
            <w:r>
              <w:rPr>
                <w:sz w:val="19"/>
                <w:szCs w:val="19"/>
                <w:u w:val="none"/>
              </w:rPr>
              <w:t xml:space="preserve">Участие муниципального эстрадного  оркестра «Элегия» и народного коллектива эстрадного ансамбля «Гармония» в культурной программе, в рамках проведения </w:t>
            </w:r>
            <w:r>
              <w:rPr>
                <w:sz w:val="19"/>
                <w:szCs w:val="19"/>
                <w:u w:val="none"/>
                <w:lang w:val="en-US"/>
              </w:rPr>
              <w:t>IV</w:t>
            </w:r>
            <w:r w:rsidRPr="00543C32">
              <w:rPr>
                <w:sz w:val="19"/>
                <w:szCs w:val="19"/>
                <w:u w:val="none"/>
              </w:rPr>
              <w:t xml:space="preserve"> </w:t>
            </w:r>
            <w:r>
              <w:rPr>
                <w:sz w:val="19"/>
                <w:szCs w:val="19"/>
                <w:u w:val="none"/>
              </w:rPr>
              <w:t xml:space="preserve">открытого чемпионата России  по пахоте </w:t>
            </w:r>
            <w:r w:rsidRPr="00D31880">
              <w:rPr>
                <w:sz w:val="19"/>
                <w:szCs w:val="19"/>
                <w:u w:val="none"/>
              </w:rPr>
              <w:t xml:space="preserve"> (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Марксовский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район, с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.А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>лександровка, павильон</w:t>
            </w:r>
            <w:r w:rsidRPr="00D31880">
              <w:rPr>
                <w:sz w:val="19"/>
                <w:szCs w:val="19"/>
                <w:u w:val="none"/>
              </w:rPr>
              <w:t>)</w:t>
            </w:r>
          </w:p>
        </w:tc>
      </w:tr>
      <w:tr w:rsidR="00AA23B4" w:rsidRPr="00D31880" w:rsidTr="00AA23B4">
        <w:trPr>
          <w:trHeight w:val="328"/>
        </w:trPr>
        <w:tc>
          <w:tcPr>
            <w:tcW w:w="1276" w:type="dxa"/>
            <w:vMerge/>
          </w:tcPr>
          <w:p w:rsidR="00AA23B4" w:rsidRPr="00D31880" w:rsidRDefault="00AA23B4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ED21E3">
            <w:pPr>
              <w:jc w:val="both"/>
              <w:rPr>
                <w:sz w:val="19"/>
                <w:szCs w:val="19"/>
                <w:u w:val="none"/>
                <w:lang w:eastAsia="ar-SA"/>
              </w:rPr>
            </w:pPr>
            <w:r>
              <w:rPr>
                <w:sz w:val="19"/>
                <w:szCs w:val="19"/>
                <w:u w:val="none"/>
                <w:lang w:eastAsia="ar-SA"/>
              </w:rPr>
              <w:t xml:space="preserve">Торжественное открытие Всероссийского турнира по борьбе самбо среди юношей 1999-2000 гг.р., посвященного памяти </w:t>
            </w:r>
            <w:proofErr w:type="spellStart"/>
            <w:r>
              <w:rPr>
                <w:sz w:val="19"/>
                <w:szCs w:val="19"/>
                <w:u w:val="none"/>
                <w:lang w:eastAsia="ar-SA"/>
              </w:rPr>
              <w:t>С.Р.Ахмерова</w:t>
            </w:r>
            <w:proofErr w:type="spellEnd"/>
            <w:r>
              <w:rPr>
                <w:sz w:val="19"/>
                <w:szCs w:val="19"/>
                <w:u w:val="none"/>
                <w:lang w:eastAsia="ar-SA"/>
              </w:rPr>
              <w:t xml:space="preserve"> (г</w:t>
            </w:r>
            <w:proofErr w:type="gramStart"/>
            <w:r>
              <w:rPr>
                <w:sz w:val="19"/>
                <w:szCs w:val="19"/>
                <w:u w:val="none"/>
                <w:lang w:eastAsia="ar-SA"/>
              </w:rPr>
              <w:t>.С</w:t>
            </w:r>
            <w:proofErr w:type="gramEnd"/>
            <w:r>
              <w:rPr>
                <w:sz w:val="19"/>
                <w:szCs w:val="19"/>
                <w:u w:val="none"/>
                <w:lang w:eastAsia="ar-SA"/>
              </w:rPr>
              <w:t>аратов , ЛДС «Кристалл»)</w:t>
            </w:r>
          </w:p>
        </w:tc>
      </w:tr>
      <w:tr w:rsidR="00AA23B4" w:rsidRPr="00D31880" w:rsidTr="00AA23B4">
        <w:trPr>
          <w:trHeight w:val="328"/>
        </w:trPr>
        <w:tc>
          <w:tcPr>
            <w:tcW w:w="1276" w:type="dxa"/>
            <w:vMerge/>
          </w:tcPr>
          <w:p w:rsidR="00AA23B4" w:rsidRPr="00D31880" w:rsidRDefault="00AA23B4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Конференция на тему: «Практические методы решения актуальных проблем мелиорации в Приволжском федеральном округе», в рамках </w:t>
            </w:r>
            <w:r w:rsidRPr="00D31880">
              <w:rPr>
                <w:sz w:val="19"/>
                <w:szCs w:val="19"/>
                <w:u w:val="none"/>
                <w:lang w:val="en-US"/>
              </w:rPr>
              <w:t>IV</w:t>
            </w:r>
            <w:r w:rsidRPr="00D31880">
              <w:rPr>
                <w:sz w:val="19"/>
                <w:szCs w:val="19"/>
                <w:u w:val="none"/>
              </w:rPr>
              <w:t xml:space="preserve"> Открытого чемпионата России по пахоте  (</w:t>
            </w:r>
            <w:proofErr w:type="spellStart"/>
            <w:r w:rsidRPr="00D31880">
              <w:rPr>
                <w:sz w:val="19"/>
                <w:szCs w:val="19"/>
                <w:u w:val="none"/>
                <w:lang w:eastAsia="ar-SA"/>
              </w:rPr>
              <w:t>Марксовский</w:t>
            </w:r>
            <w:proofErr w:type="spellEnd"/>
            <w:r w:rsidRPr="00D31880">
              <w:rPr>
                <w:sz w:val="19"/>
                <w:szCs w:val="19"/>
                <w:u w:val="none"/>
                <w:lang w:eastAsia="ar-SA"/>
              </w:rPr>
              <w:t xml:space="preserve"> район, с</w:t>
            </w:r>
            <w:proofErr w:type="gramStart"/>
            <w:r w:rsidRPr="00D31880">
              <w:rPr>
                <w:sz w:val="19"/>
                <w:szCs w:val="19"/>
                <w:u w:val="none"/>
                <w:lang w:eastAsia="ar-SA"/>
              </w:rPr>
              <w:t>.А</w:t>
            </w:r>
            <w:proofErr w:type="gramEnd"/>
            <w:r w:rsidRPr="00D31880">
              <w:rPr>
                <w:sz w:val="19"/>
                <w:szCs w:val="19"/>
                <w:u w:val="none"/>
                <w:lang w:eastAsia="ar-SA"/>
              </w:rPr>
              <w:t>лександровка, павильон</w:t>
            </w:r>
            <w:r w:rsidRPr="00D31880">
              <w:rPr>
                <w:sz w:val="19"/>
                <w:szCs w:val="19"/>
                <w:u w:val="none"/>
              </w:rPr>
              <w:t>)</w:t>
            </w:r>
          </w:p>
        </w:tc>
      </w:tr>
      <w:tr w:rsidR="00AA23B4" w:rsidRPr="00D31880" w:rsidTr="00AA23B4">
        <w:trPr>
          <w:trHeight w:val="328"/>
        </w:trPr>
        <w:tc>
          <w:tcPr>
            <w:tcW w:w="1276" w:type="dxa"/>
            <w:vMerge/>
          </w:tcPr>
          <w:p w:rsidR="00AA23B4" w:rsidRPr="00D31880" w:rsidRDefault="00AA23B4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Культурно-познавательная программа спортивно-туристского лагеря Приволжского федерального округа «Туриада-2015»  ()</w:t>
            </w:r>
          </w:p>
        </w:tc>
      </w:tr>
      <w:tr w:rsidR="00AA23B4" w:rsidRPr="00D31880" w:rsidTr="00AA23B4">
        <w:trPr>
          <w:trHeight w:val="262"/>
        </w:trPr>
        <w:tc>
          <w:tcPr>
            <w:tcW w:w="1276" w:type="dxa"/>
            <w:vMerge/>
          </w:tcPr>
          <w:p w:rsidR="00AA23B4" w:rsidRPr="00D31880" w:rsidRDefault="00AA23B4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Литературно-музыкальная программа «Великий писатель» (к 220-летию со Дня рождения 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А.С.Грибоедова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>) (клуб с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.О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синовка)</w:t>
            </w:r>
          </w:p>
        </w:tc>
      </w:tr>
      <w:tr w:rsidR="00AA23B4" w:rsidRPr="00D31880" w:rsidTr="00AA23B4">
        <w:trPr>
          <w:trHeight w:val="328"/>
        </w:trPr>
        <w:tc>
          <w:tcPr>
            <w:tcW w:w="1276" w:type="dxa"/>
            <w:vMerge/>
          </w:tcPr>
          <w:p w:rsidR="00AA23B4" w:rsidRPr="00D31880" w:rsidRDefault="00AA23B4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790F8C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Церемония закрытия спортивно-туристического лагеря Приволжского федерального округа (г</w:t>
            </w:r>
            <w:proofErr w:type="gramStart"/>
            <w:r w:rsidRPr="00D31880">
              <w:rPr>
                <w:sz w:val="19"/>
                <w:szCs w:val="19"/>
                <w:u w:val="none"/>
              </w:rPr>
              <w:t>.Х</w:t>
            </w:r>
            <w:proofErr w:type="gramEnd"/>
            <w:r w:rsidRPr="00D31880">
              <w:rPr>
                <w:sz w:val="19"/>
                <w:szCs w:val="19"/>
                <w:u w:val="none"/>
              </w:rPr>
              <w:t>валынск, горнолыжный курорт «</w:t>
            </w:r>
            <w:proofErr w:type="spellStart"/>
            <w:r w:rsidRPr="00D31880">
              <w:rPr>
                <w:sz w:val="19"/>
                <w:szCs w:val="19"/>
                <w:u w:val="none"/>
              </w:rPr>
              <w:t>Хвалынский</w:t>
            </w:r>
            <w:proofErr w:type="spellEnd"/>
            <w:r w:rsidRPr="00D31880">
              <w:rPr>
                <w:sz w:val="19"/>
                <w:szCs w:val="19"/>
                <w:u w:val="none"/>
              </w:rPr>
              <w:t>»)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AA23B4" w:rsidRPr="00D31880" w:rsidRDefault="00AA23B4" w:rsidP="00464C1B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24 мая </w:t>
            </w:r>
          </w:p>
          <w:p w:rsidR="00AA23B4" w:rsidRPr="00D31880" w:rsidRDefault="00AA23B4" w:rsidP="00464C1B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108"/>
              <w:jc w:val="center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воскресенье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ДЕНЬ СЛАВЯНСКОЙ ПИСЬМЕННОСТИ И КУЛЬТУРЫ</w:t>
            </w:r>
          </w:p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Выходной день</w:t>
            </w:r>
          </w:p>
        </w:tc>
      </w:tr>
      <w:tr w:rsidR="00AA23B4" w:rsidRPr="00D31880" w:rsidTr="00AA23B4">
        <w:trPr>
          <w:trHeight w:val="18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 xml:space="preserve">Соревнования по волейболу среди мужских и женских команд, посвященные 70-летию Победы в ВОВ (с.Ш.Буерак) </w:t>
            </w:r>
          </w:p>
        </w:tc>
      </w:tr>
      <w:tr w:rsidR="00AA23B4" w:rsidRPr="00D31880" w:rsidTr="00AA23B4">
        <w:trPr>
          <w:trHeight w:val="18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C81D5D" w:rsidRDefault="00AA23B4" w:rsidP="001D57BE">
            <w:pPr>
              <w:jc w:val="both"/>
              <w:rPr>
                <w:sz w:val="19"/>
                <w:szCs w:val="19"/>
                <w:u w:val="none"/>
              </w:rPr>
            </w:pPr>
            <w:r>
              <w:rPr>
                <w:sz w:val="19"/>
                <w:szCs w:val="19"/>
                <w:u w:val="none"/>
              </w:rPr>
              <w:t>Участие народного коллектива ансамбля русской песни «</w:t>
            </w:r>
            <w:proofErr w:type="spellStart"/>
            <w:r>
              <w:rPr>
                <w:sz w:val="19"/>
                <w:szCs w:val="19"/>
                <w:u w:val="none"/>
              </w:rPr>
              <w:t>Рябинушка</w:t>
            </w:r>
            <w:proofErr w:type="spellEnd"/>
            <w:r>
              <w:rPr>
                <w:sz w:val="19"/>
                <w:szCs w:val="19"/>
                <w:u w:val="none"/>
              </w:rPr>
              <w:t>» ДК с</w:t>
            </w:r>
            <w:proofErr w:type="gramStart"/>
            <w:r>
              <w:rPr>
                <w:sz w:val="19"/>
                <w:szCs w:val="19"/>
                <w:u w:val="none"/>
              </w:rPr>
              <w:t>.Ч</w:t>
            </w:r>
            <w:proofErr w:type="gramEnd"/>
            <w:r>
              <w:rPr>
                <w:sz w:val="19"/>
                <w:szCs w:val="19"/>
                <w:u w:val="none"/>
              </w:rPr>
              <w:t xml:space="preserve">еркасское в </w:t>
            </w:r>
            <w:r>
              <w:rPr>
                <w:sz w:val="19"/>
                <w:szCs w:val="19"/>
                <w:u w:val="none"/>
                <w:lang w:val="en-US"/>
              </w:rPr>
              <w:t>XV</w:t>
            </w:r>
            <w:r w:rsidRPr="00C81D5D">
              <w:rPr>
                <w:sz w:val="19"/>
                <w:szCs w:val="19"/>
                <w:u w:val="none"/>
              </w:rPr>
              <w:t xml:space="preserve"> </w:t>
            </w:r>
            <w:r>
              <w:rPr>
                <w:sz w:val="19"/>
                <w:szCs w:val="19"/>
                <w:u w:val="none"/>
              </w:rPr>
              <w:t xml:space="preserve"> областном смотре-конкурсе исполнителей народной песни «Что посеешь, то пожнешь» (г.Аткарск)</w:t>
            </w:r>
          </w:p>
        </w:tc>
      </w:tr>
      <w:tr w:rsidR="00AA23B4" w:rsidRPr="00D31880" w:rsidTr="00AA23B4">
        <w:trPr>
          <w:trHeight w:val="18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1D57B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5561C3" w:rsidRDefault="00AA23B4" w:rsidP="000B2DBF">
            <w:pPr>
              <w:jc w:val="both"/>
              <w:rPr>
                <w:sz w:val="22"/>
                <w:szCs w:val="22"/>
                <w:u w:val="none"/>
              </w:rPr>
            </w:pPr>
            <w:r w:rsidRPr="005561C3">
              <w:rPr>
                <w:sz w:val="22"/>
                <w:szCs w:val="22"/>
                <w:u w:val="none"/>
              </w:rPr>
              <w:t xml:space="preserve">Вечер поэзии «Родина слышит, Родина знает…» к 100-летию со дня рождения поэта </w:t>
            </w:r>
            <w:proofErr w:type="spellStart"/>
            <w:r w:rsidRPr="005561C3">
              <w:rPr>
                <w:sz w:val="22"/>
                <w:szCs w:val="22"/>
                <w:u w:val="none"/>
              </w:rPr>
              <w:t>Е.А.Долматовского</w:t>
            </w:r>
            <w:proofErr w:type="spellEnd"/>
            <w:r w:rsidRPr="005561C3">
              <w:rPr>
                <w:sz w:val="22"/>
                <w:szCs w:val="22"/>
                <w:u w:val="none"/>
              </w:rPr>
              <w:t xml:space="preserve"> (ДК с</w:t>
            </w:r>
            <w:proofErr w:type="gramStart"/>
            <w:r w:rsidRPr="005561C3">
              <w:rPr>
                <w:sz w:val="22"/>
                <w:szCs w:val="22"/>
                <w:u w:val="none"/>
              </w:rPr>
              <w:t>.П</w:t>
            </w:r>
            <w:proofErr w:type="gramEnd"/>
            <w:r w:rsidRPr="005561C3">
              <w:rPr>
                <w:sz w:val="22"/>
                <w:szCs w:val="22"/>
                <w:u w:val="none"/>
              </w:rPr>
              <w:t>окровка)</w:t>
            </w:r>
          </w:p>
        </w:tc>
      </w:tr>
      <w:tr w:rsidR="00AA23B4" w:rsidRPr="00D31880" w:rsidTr="00AA23B4">
        <w:trPr>
          <w:trHeight w:val="25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AA23B4" w:rsidRPr="00D31880" w:rsidRDefault="00AA23B4" w:rsidP="003B54E6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AA23B4" w:rsidRPr="00D31880" w:rsidRDefault="00AA23B4" w:rsidP="00913C08">
            <w:pPr>
              <w:jc w:val="both"/>
              <w:rPr>
                <w:sz w:val="19"/>
                <w:szCs w:val="19"/>
                <w:u w:val="none"/>
              </w:rPr>
            </w:pPr>
            <w:r w:rsidRPr="00D31880">
              <w:rPr>
                <w:sz w:val="19"/>
                <w:szCs w:val="19"/>
                <w:u w:val="none"/>
              </w:rPr>
              <w:t>Литературная гостиная «И муза тоже не молчала» (поэты и писатели о ВОВ) (ДК с.Н.Чернавка)</w:t>
            </w:r>
          </w:p>
        </w:tc>
      </w:tr>
    </w:tbl>
    <w:p w:rsidR="006D6E52" w:rsidRDefault="006D6E52" w:rsidP="000C6B81">
      <w:pPr>
        <w:jc w:val="center"/>
        <w:rPr>
          <w:b/>
          <w:sz w:val="24"/>
          <w:szCs w:val="24"/>
          <w:u w:val="none"/>
        </w:rPr>
      </w:pPr>
    </w:p>
    <w:sectPr w:rsidR="006D6E5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5D1F"/>
    <w:rsid w:val="00156553"/>
    <w:rsid w:val="0015707F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648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28DD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72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5B5"/>
    <w:rsid w:val="009E371C"/>
    <w:rsid w:val="009E37ED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3B4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4B6E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0FAA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494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507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D21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2015-05-15T12:19:00Z</cp:lastPrinted>
  <dcterms:created xsi:type="dcterms:W3CDTF">2015-05-14T10:24:00Z</dcterms:created>
  <dcterms:modified xsi:type="dcterms:W3CDTF">2015-05-20T11:50:00Z</dcterms:modified>
</cp:coreProperties>
</file>