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6" w:rsidRDefault="007C7746" w:rsidP="000A7FE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746" w:rsidRDefault="007C7746" w:rsidP="000A7FE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7FE8" w:rsidRDefault="00095B34" w:rsidP="000A7FE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D708A" w:rsidRPr="006D15DA">
        <w:rPr>
          <w:rFonts w:ascii="Times New Roman" w:hAnsi="Times New Roman" w:cs="Times New Roman"/>
          <w:sz w:val="28"/>
          <w:szCs w:val="28"/>
        </w:rPr>
        <w:t xml:space="preserve"> о </w:t>
      </w:r>
      <w:r w:rsidR="007D17F4">
        <w:rPr>
          <w:rFonts w:ascii="Times New Roman" w:hAnsi="Times New Roman" w:cs="Times New Roman"/>
          <w:sz w:val="28"/>
          <w:szCs w:val="28"/>
        </w:rPr>
        <w:t>деятельности</w:t>
      </w:r>
      <w:r w:rsidR="003D708A" w:rsidRPr="006D15DA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proofErr w:type="spellStart"/>
      <w:r w:rsidR="003D708A" w:rsidRPr="006D15D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D708A" w:rsidRPr="006D15DA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B028CF">
        <w:rPr>
          <w:rFonts w:ascii="Times New Roman" w:hAnsi="Times New Roman" w:cs="Times New Roman"/>
          <w:sz w:val="28"/>
          <w:szCs w:val="28"/>
        </w:rPr>
        <w:t xml:space="preserve">за </w:t>
      </w:r>
      <w:r w:rsidR="003D708A" w:rsidRPr="006D15DA">
        <w:rPr>
          <w:rFonts w:ascii="Times New Roman" w:hAnsi="Times New Roman" w:cs="Times New Roman"/>
          <w:sz w:val="28"/>
          <w:szCs w:val="28"/>
        </w:rPr>
        <w:t>201</w:t>
      </w:r>
      <w:r w:rsidR="00F8458D">
        <w:rPr>
          <w:rFonts w:ascii="Times New Roman" w:hAnsi="Times New Roman" w:cs="Times New Roman"/>
          <w:sz w:val="28"/>
          <w:szCs w:val="28"/>
        </w:rPr>
        <w:t>4</w:t>
      </w:r>
      <w:r w:rsidR="005D5740">
        <w:rPr>
          <w:rFonts w:ascii="Times New Roman" w:hAnsi="Times New Roman" w:cs="Times New Roman"/>
          <w:sz w:val="28"/>
          <w:szCs w:val="28"/>
        </w:rPr>
        <w:t xml:space="preserve"> </w:t>
      </w:r>
      <w:r w:rsidR="003D708A" w:rsidRPr="006D15DA">
        <w:rPr>
          <w:rFonts w:ascii="Times New Roman" w:hAnsi="Times New Roman" w:cs="Times New Roman"/>
          <w:sz w:val="28"/>
          <w:szCs w:val="28"/>
        </w:rPr>
        <w:t>г</w:t>
      </w:r>
      <w:r w:rsidR="005D5740">
        <w:rPr>
          <w:rFonts w:ascii="Times New Roman" w:hAnsi="Times New Roman" w:cs="Times New Roman"/>
          <w:sz w:val="28"/>
          <w:szCs w:val="28"/>
        </w:rPr>
        <w:t>од</w:t>
      </w:r>
      <w:r w:rsidR="003D708A" w:rsidRPr="006D15DA">
        <w:rPr>
          <w:rFonts w:ascii="Times New Roman" w:hAnsi="Times New Roman" w:cs="Times New Roman"/>
          <w:sz w:val="28"/>
          <w:szCs w:val="28"/>
        </w:rPr>
        <w:t>.</w:t>
      </w:r>
    </w:p>
    <w:p w:rsidR="000A7FE8" w:rsidRDefault="000A7FE8" w:rsidP="000A7F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740" w:rsidRPr="00F84B7D" w:rsidRDefault="000A7FE8" w:rsidP="000A7F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B34" w:rsidRPr="00F84B7D" w:rsidRDefault="007D17F4" w:rsidP="00606AC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7D">
        <w:rPr>
          <w:rFonts w:ascii="Times New Roman" w:hAnsi="Times New Roman" w:cs="Times New Roman"/>
          <w:sz w:val="28"/>
          <w:szCs w:val="28"/>
        </w:rPr>
        <w:t>Настоящий отчет</w:t>
      </w:r>
      <w:r w:rsidR="005D5740" w:rsidRPr="00F84B7D">
        <w:rPr>
          <w:rFonts w:ascii="Times New Roman" w:hAnsi="Times New Roman" w:cs="Times New Roman"/>
          <w:sz w:val="28"/>
          <w:szCs w:val="28"/>
        </w:rPr>
        <w:t xml:space="preserve"> о </w:t>
      </w:r>
      <w:r w:rsidRPr="00F84B7D">
        <w:rPr>
          <w:rFonts w:ascii="Times New Roman" w:hAnsi="Times New Roman" w:cs="Times New Roman"/>
          <w:sz w:val="28"/>
          <w:szCs w:val="28"/>
        </w:rPr>
        <w:t>деятельности</w:t>
      </w:r>
      <w:r w:rsidR="005D5740" w:rsidRPr="00F84B7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proofErr w:type="spellStart"/>
      <w:r w:rsidR="005D5740" w:rsidRPr="00F84B7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5D5740" w:rsidRPr="00F84B7D">
        <w:rPr>
          <w:rFonts w:ascii="Times New Roman" w:hAnsi="Times New Roman" w:cs="Times New Roman"/>
          <w:sz w:val="28"/>
          <w:szCs w:val="28"/>
        </w:rPr>
        <w:t xml:space="preserve"> муниципального района  за 201</w:t>
      </w:r>
      <w:r w:rsidR="00F8458D" w:rsidRPr="00F84B7D">
        <w:rPr>
          <w:rFonts w:ascii="Times New Roman" w:hAnsi="Times New Roman" w:cs="Times New Roman"/>
          <w:sz w:val="28"/>
          <w:szCs w:val="28"/>
        </w:rPr>
        <w:t>4</w:t>
      </w:r>
      <w:r w:rsidR="005D5740" w:rsidRPr="00F84B7D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="005D5740" w:rsidRPr="00F84B7D">
        <w:rPr>
          <w:rFonts w:ascii="Times New Roman" w:hAnsi="Times New Roman" w:cs="Times New Roman"/>
          <w:sz w:val="28"/>
          <w:szCs w:val="28"/>
        </w:rPr>
        <w:t>подготовленном в соответствии с требованиями действующего законодательства, представлены результаты контрольной и экспертно-аналитической деятельности Контрольно-счетной комиссии</w:t>
      </w:r>
      <w:r w:rsidR="00095B34" w:rsidRPr="00F84B7D">
        <w:rPr>
          <w:rFonts w:ascii="Times New Roman" w:hAnsi="Times New Roman" w:cs="Times New Roman"/>
          <w:sz w:val="28"/>
          <w:szCs w:val="28"/>
        </w:rPr>
        <w:t xml:space="preserve">  за отчетный период.</w:t>
      </w:r>
      <w:proofErr w:type="gramEnd"/>
    </w:p>
    <w:p w:rsidR="005D5740" w:rsidRDefault="005D5740" w:rsidP="00606AC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 xml:space="preserve">Работа Контрольно-счетной комиссии строилась в соответствии с Федеральным Законом </w:t>
      </w:r>
      <w:r w:rsidR="007626B6" w:rsidRPr="00F84B7D">
        <w:rPr>
          <w:rFonts w:ascii="Times New Roman" w:hAnsi="Times New Roman" w:cs="Times New Roman"/>
          <w:sz w:val="28"/>
          <w:szCs w:val="28"/>
        </w:rPr>
        <w:t xml:space="preserve"> № 6-ФЗ от 07.02.2011г. «</w:t>
      </w:r>
      <w:r w:rsidRPr="00F84B7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РФ и муниципальных образований», Уставом ВМР, Положением и другими нормативными правовыми актами РФ, Саратовской области, муниципальными нормативными правовыми актами, на основании плана работы Контрольно-счетной комиссии</w:t>
      </w:r>
      <w:r w:rsidR="00D90DFE" w:rsidRPr="00F84B7D">
        <w:rPr>
          <w:rFonts w:ascii="Times New Roman" w:hAnsi="Times New Roman" w:cs="Times New Roman"/>
          <w:sz w:val="28"/>
          <w:szCs w:val="28"/>
        </w:rPr>
        <w:t>.</w:t>
      </w:r>
    </w:p>
    <w:p w:rsidR="003148E7" w:rsidRPr="00F84B7D" w:rsidRDefault="003148E7" w:rsidP="00606AC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Pr="001B40F4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Pr="001B40F4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1B40F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40F4">
        <w:rPr>
          <w:rFonts w:ascii="Times New Roman" w:hAnsi="Times New Roman" w:cs="Times New Roman"/>
          <w:sz w:val="28"/>
          <w:szCs w:val="28"/>
        </w:rPr>
        <w:t xml:space="preserve"> муниципального Собрания от  25.07.2013 г. № 4/32-220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1B40F4">
        <w:rPr>
          <w:rFonts w:ascii="Times New Roman" w:hAnsi="Times New Roman" w:cs="Times New Roman"/>
          <w:sz w:val="28"/>
          <w:szCs w:val="28"/>
        </w:rPr>
        <w:t>3 ед</w:t>
      </w:r>
      <w:proofErr w:type="gramStart"/>
      <w:r w:rsidRPr="001B4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B7D" w:rsidRPr="00F84B7D" w:rsidRDefault="00F84B7D" w:rsidP="00F84B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>В отчётном периоде Контрольно-счетная комиссия обеспечила в полном объёме проведение контрольных и экспертно-аналитических мероприятий, предусмотренных соответствующим Планом работы.</w:t>
      </w:r>
    </w:p>
    <w:p w:rsidR="00F84B7D" w:rsidRPr="00F84B7D" w:rsidRDefault="00F84B7D" w:rsidP="00606AC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>Основная работа Контрольно-счётной  комиссии была направлена на выявление и устранение фактов неэффективного использования бюджетных средств ВМР, а также на выявление и устранение фактов нарушения требований действующего законодательства</w:t>
      </w:r>
      <w:r w:rsidR="003148E7">
        <w:rPr>
          <w:rFonts w:ascii="Times New Roman" w:hAnsi="Times New Roman" w:cs="Times New Roman"/>
          <w:sz w:val="28"/>
          <w:szCs w:val="28"/>
        </w:rPr>
        <w:t xml:space="preserve"> в финансово-бюджетной сфере.</w:t>
      </w:r>
    </w:p>
    <w:p w:rsidR="00657AE7" w:rsidRPr="00F84B7D" w:rsidRDefault="005D5740" w:rsidP="00806C1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>В 201</w:t>
      </w:r>
      <w:r w:rsidR="00BD14D3" w:rsidRPr="00F84B7D">
        <w:rPr>
          <w:rFonts w:ascii="Times New Roman" w:hAnsi="Times New Roman" w:cs="Times New Roman"/>
          <w:sz w:val="28"/>
          <w:szCs w:val="28"/>
        </w:rPr>
        <w:t>4</w:t>
      </w:r>
      <w:r w:rsidRPr="00F84B7D">
        <w:rPr>
          <w:rFonts w:ascii="Times New Roman" w:hAnsi="Times New Roman" w:cs="Times New Roman"/>
          <w:sz w:val="28"/>
          <w:szCs w:val="28"/>
        </w:rPr>
        <w:t xml:space="preserve"> году Контрольно-счетной комисси</w:t>
      </w:r>
      <w:r w:rsidR="003148E7">
        <w:rPr>
          <w:rFonts w:ascii="Times New Roman" w:hAnsi="Times New Roman" w:cs="Times New Roman"/>
          <w:sz w:val="28"/>
          <w:szCs w:val="28"/>
        </w:rPr>
        <w:t>ей</w:t>
      </w:r>
      <w:r w:rsidRPr="00F84B7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113D3" w:rsidRPr="00F84B7D">
        <w:rPr>
          <w:rFonts w:ascii="Times New Roman" w:hAnsi="Times New Roman" w:cs="Times New Roman"/>
          <w:sz w:val="28"/>
          <w:szCs w:val="28"/>
        </w:rPr>
        <w:t xml:space="preserve">27 </w:t>
      </w:r>
      <w:r w:rsidRPr="00F84B7D">
        <w:rPr>
          <w:rFonts w:ascii="Times New Roman" w:hAnsi="Times New Roman" w:cs="Times New Roman"/>
          <w:sz w:val="28"/>
          <w:szCs w:val="28"/>
        </w:rPr>
        <w:t>мероприяти</w:t>
      </w:r>
      <w:r w:rsidR="003148E7">
        <w:rPr>
          <w:rFonts w:ascii="Times New Roman" w:hAnsi="Times New Roman" w:cs="Times New Roman"/>
          <w:sz w:val="28"/>
          <w:szCs w:val="28"/>
        </w:rPr>
        <w:t>й</w:t>
      </w:r>
      <w:r w:rsidRPr="00F84B7D">
        <w:rPr>
          <w:rFonts w:ascii="Times New Roman" w:hAnsi="Times New Roman" w:cs="Times New Roman"/>
          <w:sz w:val="28"/>
          <w:szCs w:val="28"/>
        </w:rPr>
        <w:t xml:space="preserve"> по контрольной деятельности</w:t>
      </w:r>
      <w:r w:rsidR="00AC02C0"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="001B40F4" w:rsidRPr="00F84B7D">
        <w:rPr>
          <w:rFonts w:ascii="Times New Roman" w:hAnsi="Times New Roman" w:cs="Times New Roman"/>
          <w:sz w:val="28"/>
          <w:szCs w:val="28"/>
        </w:rPr>
        <w:t xml:space="preserve">и </w:t>
      </w:r>
      <w:r w:rsidR="000113D3" w:rsidRPr="00F84B7D">
        <w:rPr>
          <w:rFonts w:ascii="Times New Roman" w:hAnsi="Times New Roman" w:cs="Times New Roman"/>
          <w:sz w:val="28"/>
          <w:szCs w:val="28"/>
        </w:rPr>
        <w:t>73</w:t>
      </w:r>
      <w:r w:rsidR="00AC02C0"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Pr="00F84B7D">
        <w:rPr>
          <w:rFonts w:ascii="Times New Roman" w:hAnsi="Times New Roman" w:cs="Times New Roman"/>
          <w:sz w:val="28"/>
          <w:szCs w:val="28"/>
        </w:rPr>
        <w:t>по экспертно-аналитической деятельности</w:t>
      </w:r>
      <w:r w:rsidR="003148E7">
        <w:rPr>
          <w:rFonts w:ascii="Times New Roman" w:hAnsi="Times New Roman" w:cs="Times New Roman"/>
          <w:sz w:val="28"/>
          <w:szCs w:val="28"/>
        </w:rPr>
        <w:t>,</w:t>
      </w:r>
      <w:r w:rsidR="00F243B5" w:rsidRPr="00F84B7D">
        <w:rPr>
          <w:rFonts w:ascii="Times New Roman" w:hAnsi="Times New Roman" w:cs="Times New Roman"/>
          <w:sz w:val="28"/>
          <w:szCs w:val="28"/>
        </w:rPr>
        <w:t xml:space="preserve"> которые включают финансово-экономическую экспертизу проектов </w:t>
      </w:r>
      <w:r w:rsidR="009738FD" w:rsidRPr="00F84B7D">
        <w:rPr>
          <w:rFonts w:ascii="Times New Roman" w:hAnsi="Times New Roman" w:cs="Times New Roman"/>
          <w:sz w:val="28"/>
          <w:szCs w:val="28"/>
        </w:rPr>
        <w:t>бюджета и вносимых</w:t>
      </w:r>
      <w:r w:rsidR="00114EE8" w:rsidRPr="00F84B7D">
        <w:rPr>
          <w:rFonts w:ascii="Times New Roman" w:hAnsi="Times New Roman" w:cs="Times New Roman"/>
          <w:sz w:val="28"/>
          <w:szCs w:val="28"/>
        </w:rPr>
        <w:t xml:space="preserve"> в него</w:t>
      </w:r>
      <w:r w:rsidR="009738FD" w:rsidRPr="00F84B7D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114EE8" w:rsidRPr="00F84B7D">
        <w:rPr>
          <w:rFonts w:ascii="Times New Roman" w:hAnsi="Times New Roman" w:cs="Times New Roman"/>
          <w:sz w:val="28"/>
          <w:szCs w:val="28"/>
        </w:rPr>
        <w:t>н</w:t>
      </w:r>
      <w:r w:rsidR="009738FD" w:rsidRPr="00F84B7D">
        <w:rPr>
          <w:rFonts w:ascii="Times New Roman" w:hAnsi="Times New Roman" w:cs="Times New Roman"/>
          <w:sz w:val="28"/>
          <w:szCs w:val="28"/>
        </w:rPr>
        <w:t>ий</w:t>
      </w:r>
      <w:r w:rsidR="00114EE8" w:rsidRPr="00F84B7D">
        <w:rPr>
          <w:rFonts w:ascii="Times New Roman" w:hAnsi="Times New Roman" w:cs="Times New Roman"/>
          <w:sz w:val="28"/>
          <w:szCs w:val="28"/>
        </w:rPr>
        <w:t xml:space="preserve">,  проектов </w:t>
      </w:r>
      <w:r w:rsidR="00F243B5" w:rsidRPr="00F84B7D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 касающихся расходных обязательств </w:t>
      </w:r>
      <w:proofErr w:type="spellStart"/>
      <w:r w:rsidR="00F243B5" w:rsidRPr="00F84B7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243B5" w:rsidRPr="00F84B7D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 же муниципальных программ и подготовку заключений по ним.</w:t>
      </w:r>
    </w:p>
    <w:p w:rsidR="00125FAD" w:rsidRPr="00F84B7D" w:rsidRDefault="00125FAD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4B7D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proofErr w:type="gramStart"/>
      <w:r w:rsidRPr="00F84B7D">
        <w:rPr>
          <w:rFonts w:ascii="Times New Roman" w:hAnsi="Times New Roman" w:cs="Times New Roman"/>
          <w:bCs/>
          <w:sz w:val="28"/>
          <w:szCs w:val="28"/>
        </w:rPr>
        <w:t>объектов, охваченных при проведении контрольных мероприятий составило</w:t>
      </w:r>
      <w:proofErr w:type="gramEnd"/>
      <w:r w:rsidRPr="00F84B7D">
        <w:rPr>
          <w:rFonts w:ascii="Times New Roman" w:hAnsi="Times New Roman" w:cs="Times New Roman"/>
          <w:bCs/>
          <w:sz w:val="28"/>
          <w:szCs w:val="28"/>
        </w:rPr>
        <w:t xml:space="preserve"> 19 , </w:t>
      </w:r>
      <w:r w:rsidRPr="00F84B7D">
        <w:rPr>
          <w:rFonts w:ascii="Times New Roman" w:hAnsi="Times New Roman" w:cs="Times New Roman"/>
          <w:sz w:val="28"/>
          <w:szCs w:val="28"/>
        </w:rPr>
        <w:t>из них</w:t>
      </w:r>
      <w:r w:rsidR="000113D3" w:rsidRPr="00F84B7D">
        <w:rPr>
          <w:rFonts w:ascii="Times New Roman" w:hAnsi="Times New Roman" w:cs="Times New Roman"/>
          <w:sz w:val="28"/>
          <w:szCs w:val="28"/>
        </w:rPr>
        <w:t>: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="000113D3" w:rsidRPr="00F84B7D">
        <w:rPr>
          <w:rFonts w:ascii="Times New Roman" w:hAnsi="Times New Roman" w:cs="Times New Roman"/>
          <w:sz w:val="28"/>
          <w:szCs w:val="28"/>
        </w:rPr>
        <w:t>7</w:t>
      </w:r>
      <w:r w:rsidRPr="00F84B7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 w:rsidR="000113D3" w:rsidRPr="00F84B7D">
        <w:rPr>
          <w:rFonts w:ascii="Times New Roman" w:hAnsi="Times New Roman" w:cs="Times New Roman"/>
          <w:sz w:val="28"/>
          <w:szCs w:val="28"/>
        </w:rPr>
        <w:t>4</w:t>
      </w:r>
      <w:r w:rsidRPr="00F84B7D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учреждения, </w:t>
      </w:r>
      <w:r w:rsidR="000113D3" w:rsidRPr="00F84B7D">
        <w:rPr>
          <w:rFonts w:ascii="Times New Roman" w:hAnsi="Times New Roman" w:cs="Times New Roman"/>
          <w:bCs/>
          <w:sz w:val="28"/>
          <w:szCs w:val="28"/>
        </w:rPr>
        <w:t>1</w:t>
      </w:r>
      <w:r w:rsidRPr="00F84B7D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0113D3" w:rsidRPr="00F84B7D">
        <w:rPr>
          <w:rFonts w:ascii="Times New Roman" w:hAnsi="Times New Roman" w:cs="Times New Roman"/>
          <w:bCs/>
          <w:sz w:val="28"/>
          <w:szCs w:val="28"/>
        </w:rPr>
        <w:t>ое</w:t>
      </w:r>
      <w:r w:rsidRPr="00F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0F4" w:rsidRPr="00F84B7D">
        <w:rPr>
          <w:rFonts w:ascii="Times New Roman" w:hAnsi="Times New Roman" w:cs="Times New Roman"/>
          <w:bCs/>
          <w:sz w:val="28"/>
          <w:szCs w:val="28"/>
        </w:rPr>
        <w:t>унитарн</w:t>
      </w:r>
      <w:r w:rsidR="000113D3" w:rsidRPr="00F84B7D">
        <w:rPr>
          <w:rFonts w:ascii="Times New Roman" w:hAnsi="Times New Roman" w:cs="Times New Roman"/>
          <w:bCs/>
          <w:sz w:val="28"/>
          <w:szCs w:val="28"/>
        </w:rPr>
        <w:t>ое</w:t>
      </w:r>
      <w:r w:rsidR="001B40F4" w:rsidRPr="00F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B7D">
        <w:rPr>
          <w:rFonts w:ascii="Times New Roman" w:hAnsi="Times New Roman" w:cs="Times New Roman"/>
          <w:bCs/>
          <w:sz w:val="28"/>
          <w:szCs w:val="28"/>
        </w:rPr>
        <w:t>предприяти</w:t>
      </w:r>
      <w:r w:rsidR="000113D3" w:rsidRPr="00F84B7D">
        <w:rPr>
          <w:rFonts w:ascii="Times New Roman" w:hAnsi="Times New Roman" w:cs="Times New Roman"/>
          <w:bCs/>
          <w:sz w:val="28"/>
          <w:szCs w:val="28"/>
        </w:rPr>
        <w:t>е</w:t>
      </w:r>
      <w:r w:rsidRPr="00F84B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A01" w:rsidRPr="00F84B7D" w:rsidRDefault="008D2A01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4B7D">
        <w:rPr>
          <w:rFonts w:ascii="Times New Roman" w:hAnsi="Times New Roman" w:cs="Times New Roman"/>
          <w:bCs/>
          <w:sz w:val="28"/>
          <w:szCs w:val="28"/>
        </w:rPr>
        <w:t>Проверено исполнение  5 муниципальных программ:</w:t>
      </w:r>
    </w:p>
    <w:p w:rsidR="008D2A01" w:rsidRPr="00F84B7D" w:rsidRDefault="008D2A01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bCs/>
          <w:sz w:val="28"/>
          <w:szCs w:val="28"/>
        </w:rPr>
        <w:t>МП «</w:t>
      </w:r>
      <w:r w:rsidRPr="00F84B7D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ВМР на 2011-2013 годы»,</w:t>
      </w:r>
    </w:p>
    <w:p w:rsidR="008D2A01" w:rsidRPr="00F84B7D" w:rsidRDefault="008D2A01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>МП «Осуществление мероприятий по отлову и содержанию безнадзорных животных на территории муниципального образования город Вольск на 2013 год»,</w:t>
      </w:r>
    </w:p>
    <w:p w:rsidR="008D2A01" w:rsidRPr="00F84B7D" w:rsidRDefault="008D2A01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 xml:space="preserve">МП «Противодействие коррупции 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на 2012-2014 годы»,</w:t>
      </w:r>
    </w:p>
    <w:p w:rsidR="008D2A01" w:rsidRPr="00F84B7D" w:rsidRDefault="008D2A01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 xml:space="preserve">МП «Организация и обеспечение 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 и оздоровление детей на территории </w:t>
      </w:r>
      <w:proofErr w:type="spellStart"/>
      <w:r w:rsidRPr="00F84B7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84B7D">
        <w:rPr>
          <w:rFonts w:ascii="Times New Roman" w:hAnsi="Times New Roman" w:cs="Times New Roman"/>
          <w:sz w:val="28"/>
          <w:szCs w:val="28"/>
        </w:rPr>
        <w:t xml:space="preserve"> муниципального района на 2011-2013 гг.»,</w:t>
      </w:r>
    </w:p>
    <w:p w:rsidR="008D2A01" w:rsidRPr="00F84B7D" w:rsidRDefault="008D2A01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lastRenderedPageBreak/>
        <w:t xml:space="preserve">МП «Профилактика правонарушений и усиление борьбы  с преступностью  на территории </w:t>
      </w:r>
      <w:proofErr w:type="spellStart"/>
      <w:r w:rsidRPr="00F84B7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84B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B7D">
        <w:rPr>
          <w:rFonts w:ascii="Times New Roman" w:hAnsi="Times New Roman" w:cs="Times New Roman"/>
          <w:sz w:val="28"/>
          <w:szCs w:val="28"/>
        </w:rPr>
        <w:t>Саратовской области  в 2012-2014 г.г.».</w:t>
      </w:r>
    </w:p>
    <w:p w:rsidR="00B13CF0" w:rsidRPr="00F84B7D" w:rsidRDefault="00B13CF0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>Проведены 4 проверки в сфере закупок с целью выявления и предупреждения нарушений  законодательства о размещении заказов для муниципальных нужд.</w:t>
      </w:r>
    </w:p>
    <w:p w:rsidR="00B13CF0" w:rsidRPr="00F84B7D" w:rsidRDefault="00B13CF0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 xml:space="preserve">В рамках контроля за соблюдением установленного порядка управления  и распоряжения  имуществом, находящимся в муниципальной собственности, 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проверки в муниципальном унитарном предприятии «Ритуал».</w:t>
      </w:r>
    </w:p>
    <w:p w:rsidR="00BC7E38" w:rsidRPr="00F84B7D" w:rsidRDefault="00B13CF0" w:rsidP="00BC7E3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 xml:space="preserve">В целях анализа бюджетного процесса 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BC7E38" w:rsidRPr="00F84B7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C7E38" w:rsidRPr="00F84B7D">
        <w:rPr>
          <w:rFonts w:ascii="Times New Roman" w:eastAsia="Times New Roman" w:hAnsi="Times New Roman" w:cs="Times New Roman"/>
          <w:sz w:val="28"/>
          <w:szCs w:val="28"/>
        </w:rPr>
        <w:t xml:space="preserve">проверка  организации исполнения бюджета </w:t>
      </w:r>
      <w:proofErr w:type="spellStart"/>
      <w:r w:rsidR="00BC7E38" w:rsidRPr="00F84B7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Вольского</w:t>
      </w:r>
      <w:proofErr w:type="spellEnd"/>
      <w:r w:rsidR="00BC7E38" w:rsidRPr="00F84B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 </w:t>
      </w:r>
      <w:r w:rsidR="00BC7E38" w:rsidRPr="00F84B7D">
        <w:rPr>
          <w:rFonts w:ascii="Times New Roman" w:eastAsia="Times New Roman" w:hAnsi="Times New Roman" w:cs="Times New Roman"/>
          <w:sz w:val="28"/>
          <w:szCs w:val="28"/>
        </w:rPr>
        <w:t xml:space="preserve">в части осуществления финансовым органом полномочия </w:t>
      </w:r>
    </w:p>
    <w:p w:rsidR="00BC7E38" w:rsidRPr="00F84B7D" w:rsidRDefault="00BC7E38" w:rsidP="00BC7E3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eastAsia="Times New Roman" w:hAnsi="Times New Roman" w:cs="Times New Roman"/>
          <w:sz w:val="28"/>
          <w:szCs w:val="28"/>
        </w:rPr>
        <w:t>по санкционированию оплаты денежных обязательств</w:t>
      </w:r>
      <w:r w:rsidRPr="00F84B7D">
        <w:rPr>
          <w:rFonts w:ascii="Times New Roman" w:hAnsi="Times New Roman"/>
          <w:sz w:val="28"/>
          <w:szCs w:val="28"/>
        </w:rPr>
        <w:t>.</w:t>
      </w:r>
    </w:p>
    <w:p w:rsidR="00125FAD" w:rsidRPr="00F84B7D" w:rsidRDefault="00125FAD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 xml:space="preserve">Выявлено финансовых нарушений на сумму </w:t>
      </w:r>
      <w:r w:rsidR="00BC6FB0" w:rsidRPr="00F84B7D">
        <w:rPr>
          <w:rFonts w:ascii="Times New Roman" w:eastAsia="Calibri" w:hAnsi="Times New Roman" w:cs="Times New Roman"/>
          <w:sz w:val="28"/>
          <w:szCs w:val="28"/>
          <w:lang w:eastAsia="en-US"/>
        </w:rPr>
        <w:t>744,9</w:t>
      </w:r>
      <w:r w:rsidRPr="00F84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B7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125FAD" w:rsidRPr="00F84B7D" w:rsidRDefault="00125FAD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 xml:space="preserve"> нарушения при реализации муниципальных программ </w:t>
      </w:r>
      <w:r w:rsidR="00CA3CC4" w:rsidRPr="00F84B7D">
        <w:rPr>
          <w:rFonts w:ascii="Times New Roman" w:hAnsi="Times New Roman" w:cs="Times New Roman"/>
          <w:sz w:val="28"/>
          <w:szCs w:val="28"/>
        </w:rPr>
        <w:t>–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="00BC6FB0" w:rsidRPr="00F84B7D">
        <w:rPr>
          <w:rFonts w:ascii="Times New Roman" w:hAnsi="Times New Roman" w:cs="Times New Roman"/>
          <w:sz w:val="28"/>
          <w:szCs w:val="28"/>
        </w:rPr>
        <w:t>590,4</w:t>
      </w:r>
      <w:r w:rsidRPr="00F84B7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>ублей;</w:t>
      </w:r>
    </w:p>
    <w:p w:rsidR="00125FAD" w:rsidRPr="00F84B7D" w:rsidRDefault="00BC6FB0" w:rsidP="00125FA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>нарушения по начислению и выплате заработной платы</w:t>
      </w:r>
      <w:r w:rsidR="00125FAD"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Pr="00F84B7D">
        <w:rPr>
          <w:rFonts w:ascii="Times New Roman" w:hAnsi="Times New Roman" w:cs="Times New Roman"/>
          <w:sz w:val="28"/>
          <w:szCs w:val="28"/>
        </w:rPr>
        <w:t>–</w:t>
      </w:r>
      <w:r w:rsidR="00125FAD"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Pr="00F84B7D">
        <w:rPr>
          <w:rFonts w:ascii="Times New Roman" w:hAnsi="Times New Roman" w:cs="Times New Roman"/>
          <w:sz w:val="28"/>
          <w:szCs w:val="28"/>
        </w:rPr>
        <w:t>122,9</w:t>
      </w:r>
      <w:r w:rsidR="00125FAD" w:rsidRPr="00F84B7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25FAD" w:rsidRPr="00F84B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5FAD" w:rsidRPr="00F84B7D">
        <w:rPr>
          <w:rFonts w:ascii="Times New Roman" w:hAnsi="Times New Roman" w:cs="Times New Roman"/>
          <w:sz w:val="28"/>
          <w:szCs w:val="28"/>
        </w:rPr>
        <w:t>ублей;</w:t>
      </w:r>
    </w:p>
    <w:p w:rsidR="00125FAD" w:rsidRPr="00F84B7D" w:rsidRDefault="007B0516" w:rsidP="005D5740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iCs/>
          <w:sz w:val="28"/>
          <w:szCs w:val="28"/>
        </w:rPr>
        <w:t xml:space="preserve">другие финансовые нарушения  на сумму </w:t>
      </w:r>
      <w:r w:rsidR="00846308" w:rsidRPr="00F84B7D">
        <w:rPr>
          <w:rFonts w:ascii="Times New Roman" w:hAnsi="Times New Roman" w:cs="Times New Roman"/>
          <w:iCs/>
          <w:sz w:val="28"/>
          <w:szCs w:val="28"/>
        </w:rPr>
        <w:t>31,6</w:t>
      </w:r>
      <w:r w:rsidRPr="00F84B7D">
        <w:rPr>
          <w:rFonts w:ascii="Times New Roman" w:hAnsi="Times New Roman" w:cs="Times New Roman"/>
          <w:iCs/>
          <w:sz w:val="28"/>
          <w:szCs w:val="28"/>
        </w:rPr>
        <w:t xml:space="preserve"> т.р. (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="00CA3CC4" w:rsidRPr="00F84B7D">
        <w:rPr>
          <w:rFonts w:ascii="Times New Roman" w:hAnsi="Times New Roman" w:cs="Times New Roman"/>
          <w:sz w:val="28"/>
          <w:szCs w:val="28"/>
        </w:rPr>
        <w:t>выдача денежных средств в п</w:t>
      </w:r>
      <w:r w:rsidR="00606AC6" w:rsidRPr="00F84B7D">
        <w:rPr>
          <w:rFonts w:ascii="Times New Roman" w:hAnsi="Times New Roman" w:cs="Times New Roman"/>
          <w:sz w:val="28"/>
          <w:szCs w:val="28"/>
        </w:rPr>
        <w:t xml:space="preserve">одотчет </w:t>
      </w:r>
      <w:r w:rsidR="001B40F4" w:rsidRPr="00F84B7D">
        <w:rPr>
          <w:rFonts w:ascii="Times New Roman" w:hAnsi="Times New Roman" w:cs="Times New Roman"/>
          <w:sz w:val="28"/>
          <w:szCs w:val="28"/>
        </w:rPr>
        <w:t xml:space="preserve"> с нарушением требований о бухгалтерском учете </w:t>
      </w:r>
      <w:r w:rsidR="00606AC6" w:rsidRPr="00F84B7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46308" w:rsidRPr="00F84B7D">
        <w:rPr>
          <w:rFonts w:ascii="Times New Roman" w:hAnsi="Times New Roman" w:cs="Times New Roman"/>
          <w:sz w:val="28"/>
          <w:szCs w:val="28"/>
        </w:rPr>
        <w:t>14,9</w:t>
      </w:r>
      <w:r w:rsidR="00606AC6" w:rsidRPr="00F84B7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06AC6" w:rsidRPr="00F84B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6AC6" w:rsidRPr="00F84B7D"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="00846308" w:rsidRPr="00F84B7D">
        <w:rPr>
          <w:rFonts w:ascii="Times New Roman" w:hAnsi="Times New Roman" w:cs="Times New Roman"/>
          <w:sz w:val="28"/>
          <w:szCs w:val="28"/>
        </w:rPr>
        <w:t>превышение лимита остатка денежной наличности в кассе</w:t>
      </w:r>
      <w:r w:rsidR="001B40F4"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="00846308" w:rsidRPr="00F84B7D">
        <w:rPr>
          <w:rFonts w:ascii="Times New Roman" w:hAnsi="Times New Roman" w:cs="Times New Roman"/>
          <w:sz w:val="28"/>
          <w:szCs w:val="28"/>
        </w:rPr>
        <w:t>учреждения</w:t>
      </w:r>
      <w:r w:rsidR="00125FAD" w:rsidRPr="00F84B7D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846308" w:rsidRPr="00F84B7D">
        <w:rPr>
          <w:rFonts w:ascii="Times New Roman" w:hAnsi="Times New Roman" w:cs="Times New Roman"/>
          <w:sz w:val="28"/>
          <w:szCs w:val="28"/>
        </w:rPr>
        <w:t>16,7</w:t>
      </w:r>
      <w:r w:rsidR="00125FAD" w:rsidRPr="00F84B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6AC6" w:rsidRPr="00F84B7D">
        <w:rPr>
          <w:rFonts w:ascii="Times New Roman" w:hAnsi="Times New Roman" w:cs="Times New Roman"/>
          <w:sz w:val="28"/>
          <w:szCs w:val="28"/>
        </w:rPr>
        <w:t>).</w:t>
      </w:r>
    </w:p>
    <w:p w:rsidR="00F41D3B" w:rsidRPr="00F84B7D" w:rsidRDefault="00A847FF" w:rsidP="00A847FF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4B7D">
        <w:rPr>
          <w:rStyle w:val="FontStyle11"/>
          <w:b w:val="0"/>
          <w:bCs w:val="0"/>
          <w:sz w:val="28"/>
          <w:szCs w:val="28"/>
        </w:rPr>
        <w:t>Федеральным законом № 6-ФЗ предусмотрена возможность передачи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Соответствующие решения на уровне поселений и муниципальном уровне приняты. З</w:t>
      </w:r>
      <w:r w:rsidRPr="00F84B7D">
        <w:rPr>
          <w:rFonts w:ascii="Times New Roman" w:hAnsi="Times New Roman" w:cs="Times New Roman"/>
          <w:sz w:val="28"/>
          <w:szCs w:val="28"/>
        </w:rPr>
        <w:t xml:space="preserve">аключены  </w:t>
      </w:r>
      <w:r w:rsidR="001B40F4" w:rsidRPr="00F84B7D">
        <w:rPr>
          <w:rFonts w:ascii="Times New Roman" w:hAnsi="Times New Roman" w:cs="Times New Roman"/>
          <w:sz w:val="28"/>
          <w:szCs w:val="28"/>
        </w:rPr>
        <w:t>с</w:t>
      </w:r>
      <w:r w:rsidRPr="00F84B7D">
        <w:rPr>
          <w:rFonts w:ascii="Times New Roman" w:hAnsi="Times New Roman" w:cs="Times New Roman"/>
          <w:sz w:val="28"/>
          <w:szCs w:val="28"/>
        </w:rPr>
        <w:t>оглашения на 201</w:t>
      </w:r>
      <w:r w:rsidR="00F84B7D">
        <w:rPr>
          <w:rFonts w:ascii="Times New Roman" w:hAnsi="Times New Roman" w:cs="Times New Roman"/>
          <w:sz w:val="28"/>
          <w:szCs w:val="28"/>
        </w:rPr>
        <w:t>4</w:t>
      </w:r>
      <w:r w:rsidRPr="00F84B7D">
        <w:rPr>
          <w:rFonts w:ascii="Times New Roman" w:hAnsi="Times New Roman" w:cs="Times New Roman"/>
          <w:sz w:val="28"/>
          <w:szCs w:val="28"/>
        </w:rPr>
        <w:t xml:space="preserve"> год с</w:t>
      </w:r>
      <w:r w:rsidR="001B40F4" w:rsidRPr="00F84B7D">
        <w:rPr>
          <w:rFonts w:ascii="Times New Roman" w:hAnsi="Times New Roman" w:cs="Times New Roman"/>
          <w:sz w:val="28"/>
          <w:szCs w:val="28"/>
        </w:rPr>
        <w:t>о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="001B40F4" w:rsidRPr="00F84B7D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F84B7D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по осуществлению  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исполнением бюджета данных поселений</w:t>
      </w:r>
      <w:r w:rsidR="00F41D3B" w:rsidRPr="00F84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4D3" w:rsidRPr="00F84B7D" w:rsidRDefault="00BD14D3" w:rsidP="00BD14D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 были проведены внешние проверки в муниципальных образованиях входящих в состав </w:t>
      </w:r>
      <w:proofErr w:type="spellStart"/>
      <w:r w:rsidRPr="00F84B7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84B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2337B" w:rsidRPr="00F84B7D">
        <w:rPr>
          <w:rFonts w:ascii="Times New Roman" w:hAnsi="Times New Roman" w:cs="Times New Roman"/>
          <w:sz w:val="28"/>
          <w:szCs w:val="28"/>
        </w:rPr>
        <w:t>.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FF" w:rsidRPr="00F84B7D" w:rsidRDefault="00A847FF" w:rsidP="00806C1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>В ходе проведения внешних проверок и подготовки заключений на отчеты об исполнении бюджетов поселений осуществлен анализ организации бюджетного процесса в поселениях по составлению и представлению бюджетной отчетности за 201</w:t>
      </w:r>
      <w:r w:rsidR="00BD14D3" w:rsidRPr="00F84B7D">
        <w:rPr>
          <w:rFonts w:ascii="Times New Roman" w:hAnsi="Times New Roman" w:cs="Times New Roman"/>
          <w:sz w:val="28"/>
          <w:szCs w:val="28"/>
        </w:rPr>
        <w:t>3</w:t>
      </w:r>
      <w:r w:rsidRPr="00F84B7D">
        <w:rPr>
          <w:rFonts w:ascii="Times New Roman" w:hAnsi="Times New Roman" w:cs="Times New Roman"/>
          <w:sz w:val="28"/>
          <w:szCs w:val="28"/>
        </w:rPr>
        <w:t xml:space="preserve"> год, по исполнению основных характеристик бюджета (доходы, расходы, дефицит)</w:t>
      </w:r>
      <w:r w:rsidR="00B2337B" w:rsidRPr="00F84B7D">
        <w:rPr>
          <w:rFonts w:ascii="Times New Roman" w:hAnsi="Times New Roman" w:cs="Times New Roman"/>
          <w:sz w:val="28"/>
          <w:szCs w:val="28"/>
        </w:rPr>
        <w:t>.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38" w:rsidRPr="00F84B7D" w:rsidRDefault="0063416A" w:rsidP="00806C17">
      <w:pPr>
        <w:spacing w:line="240" w:lineRule="atLeast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B7D">
        <w:rPr>
          <w:rFonts w:ascii="Times New Roman" w:eastAsia="Times New Roman" w:hAnsi="Times New Roman" w:cs="Times New Roman"/>
          <w:sz w:val="28"/>
          <w:szCs w:val="28"/>
        </w:rPr>
        <w:tab/>
      </w:r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>Результаты внешн</w:t>
      </w:r>
      <w:r w:rsidR="00204A99" w:rsidRPr="00F84B7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204A99" w:rsidRPr="00F84B7D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 xml:space="preserve"> отраж</w:t>
      </w:r>
      <w:r w:rsidR="00A52996" w:rsidRPr="00F84B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>ны в заключени</w:t>
      </w:r>
      <w:r w:rsidR="00204A99" w:rsidRPr="00F84B7D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04A99" w:rsidRPr="00F84B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>тчет об исполнении бюджета за соответствующий год</w:t>
      </w:r>
      <w:r w:rsidR="00204A99" w:rsidRPr="00F84B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204A99" w:rsidRPr="00F84B7D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proofErr w:type="spellStart"/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Собрания, Главы администрации </w:t>
      </w:r>
      <w:proofErr w:type="spellStart"/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AC7B49" w:rsidRPr="00F84B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Советы муниципальных образований ВМР, Главам муниципальных образований.  </w:t>
      </w:r>
    </w:p>
    <w:p w:rsidR="00155E85" w:rsidRPr="00F84B7D" w:rsidRDefault="00155E85" w:rsidP="00155E8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7D">
        <w:rPr>
          <w:rStyle w:val="FontStyle11"/>
          <w:b w:val="0"/>
          <w:sz w:val="28"/>
          <w:szCs w:val="28"/>
        </w:rPr>
        <w:t xml:space="preserve">Проверкой </w:t>
      </w:r>
      <w:r w:rsidRPr="00F84B7D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на реализацию муниципальной целевой программы МЦП "Снижение рисков и смягчение последствий чрезвычайных ситуаций природного и техногенного характера на территории ВМР на 2011-2013 годы" установлено нецелевое  использование  бюджетных средств в сумме 13 154 рубля 25 копеек  выразившееся  в  направление этих средств  на  цели  не соответствующие  целям  муниципальной программы, а именно  на текущую деятельность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учреждения:  </w:t>
      </w:r>
      <w:r w:rsidRPr="00F84B7D">
        <w:rPr>
          <w:rFonts w:ascii="Times New Roman" w:hAnsi="Times New Roman" w:cs="Times New Roman"/>
          <w:sz w:val="28"/>
          <w:szCs w:val="28"/>
        </w:rPr>
        <w:lastRenderedPageBreak/>
        <w:t xml:space="preserve">оплачены консультативные услуги 1С и приобретены канцелярские товары для нужд учреждения. </w:t>
      </w:r>
    </w:p>
    <w:p w:rsidR="00155E85" w:rsidRPr="00F84B7D" w:rsidRDefault="00155E85" w:rsidP="00155E8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Проверкой целевого и  эффективного использования бюджетных средств, выделенных на реализацию мероприятий муниципальной программы «Осуществление мероприятий по отлову и содержанию безнадзорных животных на территории муниципального образования город Вольск на 2013 год » установлена необоснованная выплата в размере 161 040,89 рублей, которая сложилась в результате расходования бюджетных средств на мероприятие, не предусмотренное программой, на  устройство крематория.</w:t>
      </w:r>
      <w:proofErr w:type="gramEnd"/>
      <w:r w:rsidRPr="00F84B7D">
        <w:rPr>
          <w:rFonts w:ascii="Times New Roman" w:eastAsia="Times New Roman" w:hAnsi="Times New Roman" w:cs="Times New Roman"/>
          <w:sz w:val="28"/>
          <w:szCs w:val="28"/>
        </w:rPr>
        <w:t xml:space="preserve">  В программные мероприятия не вносились и  не корректировались</w:t>
      </w:r>
      <w:r w:rsidRPr="00F84B7D">
        <w:rPr>
          <w:rFonts w:ascii="Times New Roman" w:hAnsi="Times New Roman" w:cs="Times New Roman"/>
          <w:sz w:val="28"/>
          <w:szCs w:val="28"/>
        </w:rPr>
        <w:t xml:space="preserve"> </w:t>
      </w:r>
      <w:r w:rsidRPr="00F84B7D">
        <w:rPr>
          <w:rFonts w:ascii="Times New Roman" w:eastAsia="Times New Roman" w:hAnsi="Times New Roman" w:cs="Times New Roman"/>
          <w:sz w:val="28"/>
          <w:szCs w:val="28"/>
        </w:rPr>
        <w:t xml:space="preserve">объёмы бюджетных ассигнований. </w:t>
      </w:r>
    </w:p>
    <w:p w:rsidR="00155E85" w:rsidRPr="00F84B7D" w:rsidRDefault="00155E85" w:rsidP="00155E85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B7D">
        <w:rPr>
          <w:rFonts w:ascii="Times New Roman" w:hAnsi="Times New Roman" w:cs="Times New Roman"/>
          <w:sz w:val="28"/>
          <w:szCs w:val="28"/>
        </w:rPr>
        <w:t xml:space="preserve">Проверкой целевого и  эффективного использования бюджетных средств, выделенных на реализацию мероприятий муниципальной программы «Противодействие коррупции в  на Вольском муниципальном районе Саратовской области на 2012 – 2014 годы»  установлено, что из-за недофинансирования в 2013 году не выполнено мероприятие «организация повышения квалификации муниципальных служащих, в должностные обязанности которых </w:t>
      </w:r>
      <w:r w:rsidRPr="00F84B7D">
        <w:rPr>
          <w:rFonts w:ascii="Times New Roman" w:eastAsia="Times New Roman" w:hAnsi="Times New Roman" w:cs="Times New Roman"/>
          <w:sz w:val="28"/>
          <w:szCs w:val="28"/>
        </w:rPr>
        <w:t xml:space="preserve"> входит участие в противодействии коррупции», в результате чего цели Программы в полном объеме не достигнуты</w:t>
      </w:r>
      <w:proofErr w:type="gramEnd"/>
      <w:r w:rsidRPr="00F84B7D">
        <w:rPr>
          <w:rFonts w:ascii="Times New Roman" w:eastAsia="Times New Roman" w:hAnsi="Times New Roman" w:cs="Times New Roman"/>
          <w:sz w:val="28"/>
          <w:szCs w:val="28"/>
        </w:rPr>
        <w:t>. Нецелевого использования бюджетных средств не установлено.</w:t>
      </w:r>
    </w:p>
    <w:p w:rsidR="00155E85" w:rsidRPr="00F84B7D" w:rsidRDefault="00155E85" w:rsidP="00155E8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4B7D">
        <w:rPr>
          <w:rFonts w:ascii="Times New Roman" w:hAnsi="Times New Roman" w:cs="Times New Roman"/>
          <w:sz w:val="28"/>
          <w:szCs w:val="28"/>
        </w:rPr>
        <w:tab/>
        <w:t xml:space="preserve">Проверкой целевого и  эффективного использования бюджетных средств, выделенных на реализацию мероприятий муниципальной программы «Организация и обеспечение 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 и оздоровление детей на территории </w:t>
      </w:r>
      <w:proofErr w:type="spellStart"/>
      <w:r w:rsidRPr="00F84B7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84B7D">
        <w:rPr>
          <w:rFonts w:ascii="Times New Roman" w:hAnsi="Times New Roman" w:cs="Times New Roman"/>
          <w:sz w:val="28"/>
          <w:szCs w:val="28"/>
        </w:rPr>
        <w:t xml:space="preserve"> муниципального района на 2011-2013 гг.» установлено, что программа исполнена  за весь период реализации в сумме</w:t>
      </w:r>
      <w:r w:rsidRPr="00F84B7D">
        <w:rPr>
          <w:rFonts w:ascii="Times New Roman" w:eastAsia="Times New Roman" w:hAnsi="Times New Roman" w:cs="Times New Roman"/>
          <w:sz w:val="28"/>
          <w:szCs w:val="28"/>
        </w:rPr>
        <w:t xml:space="preserve">11086,9 тыс. рублей что составляет 100 % от общего объема бюджетных средств, утвержденных решениями о бюджете района и на 70,54 % от объемов бюджетных средств, предусмотренных программой. </w:t>
      </w:r>
      <w:r w:rsidRPr="00F84B7D">
        <w:rPr>
          <w:rFonts w:ascii="Times New Roman" w:hAnsi="Times New Roman" w:cs="Times New Roman"/>
          <w:sz w:val="28"/>
          <w:szCs w:val="28"/>
        </w:rPr>
        <w:t xml:space="preserve">  В 2011 году не исполнялась, в 2012году исполнена с превышением  объемов финансирования программы и решениями муниципального Собрания на 13,1 тыс. руб.</w:t>
      </w:r>
      <w:proofErr w:type="gramStart"/>
      <w:r w:rsidRPr="00F84B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B7D">
        <w:rPr>
          <w:rFonts w:ascii="Times New Roman" w:hAnsi="Times New Roman" w:cs="Times New Roman"/>
          <w:sz w:val="28"/>
          <w:szCs w:val="28"/>
        </w:rPr>
        <w:t xml:space="preserve"> в 2013году исполнена с  уменьшением  объемов финансирования программы и решениями муниципального Собрания на 325,7 тыс. руб. Поправки в программу не вносились,</w:t>
      </w:r>
      <w:r w:rsidRPr="00F84B7D">
        <w:rPr>
          <w:rFonts w:ascii="Times New Roman" w:eastAsia="Times New Roman" w:hAnsi="Times New Roman" w:cs="Times New Roman"/>
          <w:sz w:val="28"/>
          <w:szCs w:val="28"/>
        </w:rPr>
        <w:t xml:space="preserve"> что не соответствует  </w:t>
      </w:r>
      <w:r w:rsidRPr="00F84B7D">
        <w:rPr>
          <w:rFonts w:ascii="Times New Roman" w:hAnsi="Times New Roman" w:cs="Times New Roman"/>
          <w:sz w:val="28"/>
          <w:szCs w:val="28"/>
        </w:rPr>
        <w:t>п. 3 ст. 179 БК РФ.</w:t>
      </w:r>
    </w:p>
    <w:p w:rsidR="00155E85" w:rsidRPr="00F84B7D" w:rsidRDefault="005D3122" w:rsidP="005D3122">
      <w:pPr>
        <w:pStyle w:val="ac"/>
        <w:tabs>
          <w:tab w:val="left" w:pos="567"/>
        </w:tabs>
        <w:jc w:val="both"/>
        <w:rPr>
          <w:sz w:val="28"/>
          <w:szCs w:val="28"/>
        </w:rPr>
      </w:pPr>
      <w:r w:rsidRPr="00F84B7D">
        <w:rPr>
          <w:sz w:val="28"/>
          <w:szCs w:val="28"/>
        </w:rPr>
        <w:tab/>
      </w:r>
      <w:r w:rsidR="00B87B23" w:rsidRPr="00F84B7D">
        <w:rPr>
          <w:sz w:val="28"/>
          <w:szCs w:val="28"/>
        </w:rPr>
        <w:t xml:space="preserve">В целях </w:t>
      </w:r>
      <w:r w:rsidR="00B87B23" w:rsidRPr="00F84B7D">
        <w:rPr>
          <w:sz w:val="28"/>
          <w:szCs w:val="28"/>
        </w:rPr>
        <w:tab/>
        <w:t xml:space="preserve">снижения уровня преступности на территории </w:t>
      </w:r>
      <w:proofErr w:type="gramStart"/>
      <w:r w:rsidR="00B87B23" w:rsidRPr="00F84B7D">
        <w:rPr>
          <w:sz w:val="28"/>
          <w:szCs w:val="28"/>
        </w:rPr>
        <w:t>г</w:t>
      </w:r>
      <w:proofErr w:type="gramEnd"/>
      <w:r w:rsidR="00B87B23" w:rsidRPr="00F84B7D">
        <w:rPr>
          <w:sz w:val="28"/>
          <w:szCs w:val="28"/>
        </w:rPr>
        <w:t xml:space="preserve">. Вольска и </w:t>
      </w:r>
      <w:proofErr w:type="spellStart"/>
      <w:r w:rsidR="00B87B23" w:rsidRPr="00F84B7D">
        <w:rPr>
          <w:sz w:val="28"/>
          <w:szCs w:val="28"/>
        </w:rPr>
        <w:t>Вольского</w:t>
      </w:r>
      <w:proofErr w:type="spellEnd"/>
      <w:r w:rsidR="00B87B23" w:rsidRPr="00F84B7D">
        <w:rPr>
          <w:sz w:val="28"/>
          <w:szCs w:val="28"/>
        </w:rPr>
        <w:t xml:space="preserve"> муниципального  района </w:t>
      </w:r>
      <w:r w:rsidR="005B113C" w:rsidRPr="00F84B7D">
        <w:rPr>
          <w:sz w:val="28"/>
          <w:szCs w:val="28"/>
        </w:rPr>
        <w:t xml:space="preserve">была принята муниципальная программа </w:t>
      </w:r>
      <w:r w:rsidR="00155E85" w:rsidRPr="00F84B7D">
        <w:rPr>
          <w:sz w:val="28"/>
          <w:szCs w:val="28"/>
        </w:rPr>
        <w:t xml:space="preserve">«Профилактика правонарушений и усиление борьбы  с преступностью  на территории </w:t>
      </w:r>
      <w:proofErr w:type="spellStart"/>
      <w:r w:rsidR="00155E85" w:rsidRPr="00F84B7D">
        <w:rPr>
          <w:sz w:val="28"/>
          <w:szCs w:val="28"/>
        </w:rPr>
        <w:t>Вольского</w:t>
      </w:r>
      <w:proofErr w:type="spellEnd"/>
      <w:r w:rsidR="00155E85" w:rsidRPr="00F84B7D">
        <w:rPr>
          <w:sz w:val="28"/>
          <w:szCs w:val="28"/>
        </w:rPr>
        <w:t xml:space="preserve"> муниципального района</w:t>
      </w:r>
      <w:r w:rsidR="00155E85" w:rsidRPr="00F84B7D">
        <w:rPr>
          <w:bCs/>
          <w:sz w:val="28"/>
          <w:szCs w:val="28"/>
        </w:rPr>
        <w:t xml:space="preserve"> </w:t>
      </w:r>
      <w:r w:rsidR="00155E85" w:rsidRPr="00F84B7D">
        <w:rPr>
          <w:sz w:val="28"/>
          <w:szCs w:val="28"/>
        </w:rPr>
        <w:t>Саратовской области  в 2012-2014 г.г.».</w:t>
      </w:r>
      <w:r w:rsidR="00B87B23" w:rsidRPr="00F84B7D">
        <w:rPr>
          <w:sz w:val="28"/>
          <w:szCs w:val="28"/>
        </w:rPr>
        <w:t xml:space="preserve"> </w:t>
      </w:r>
      <w:r w:rsidR="005B113C" w:rsidRPr="00F84B7D">
        <w:rPr>
          <w:sz w:val="28"/>
          <w:szCs w:val="28"/>
        </w:rPr>
        <w:t xml:space="preserve">Проверкой исполнения данной программы установлено,  что программа исполнялась </w:t>
      </w:r>
      <w:r w:rsidR="00846308" w:rsidRPr="00F84B7D">
        <w:rPr>
          <w:sz w:val="28"/>
          <w:szCs w:val="28"/>
        </w:rPr>
        <w:t xml:space="preserve">недостаточно </w:t>
      </w:r>
      <w:r w:rsidR="005B113C" w:rsidRPr="00F84B7D">
        <w:rPr>
          <w:sz w:val="28"/>
          <w:szCs w:val="28"/>
        </w:rPr>
        <w:t>неэффективно.</w:t>
      </w:r>
    </w:p>
    <w:p w:rsidR="00846308" w:rsidRDefault="005D3122" w:rsidP="00576F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начала реализации программы о</w:t>
      </w:r>
      <w:r w:rsidR="005B113C">
        <w:rPr>
          <w:rFonts w:ascii="Times New Roman" w:hAnsi="Times New Roman" w:cs="Times New Roman"/>
          <w:sz w:val="28"/>
          <w:szCs w:val="28"/>
        </w:rPr>
        <w:t>бъемы</w:t>
      </w:r>
      <w:r w:rsidR="005B113C" w:rsidRPr="00E27933">
        <w:rPr>
          <w:rFonts w:ascii="Times New Roman" w:hAnsi="Times New Roman" w:cs="Times New Roman"/>
          <w:sz w:val="28"/>
          <w:szCs w:val="28"/>
        </w:rPr>
        <w:t xml:space="preserve"> фин</w:t>
      </w:r>
      <w:r w:rsidR="005B113C">
        <w:rPr>
          <w:rFonts w:ascii="Times New Roman" w:hAnsi="Times New Roman" w:cs="Times New Roman"/>
          <w:sz w:val="28"/>
          <w:szCs w:val="28"/>
        </w:rPr>
        <w:t>ансирования</w:t>
      </w:r>
      <w:r w:rsidR="005B113C" w:rsidRPr="00E27933">
        <w:rPr>
          <w:rFonts w:ascii="Times New Roman" w:hAnsi="Times New Roman" w:cs="Times New Roman"/>
          <w:sz w:val="28"/>
          <w:szCs w:val="28"/>
        </w:rPr>
        <w:t xml:space="preserve"> сокращены от перв</w:t>
      </w:r>
      <w:r w:rsidR="005B113C">
        <w:rPr>
          <w:rFonts w:ascii="Times New Roman" w:hAnsi="Times New Roman" w:cs="Times New Roman"/>
          <w:sz w:val="28"/>
          <w:szCs w:val="28"/>
        </w:rPr>
        <w:t>о</w:t>
      </w:r>
      <w:r w:rsidR="005B113C" w:rsidRPr="00E27933">
        <w:rPr>
          <w:rFonts w:ascii="Times New Roman" w:hAnsi="Times New Roman" w:cs="Times New Roman"/>
          <w:sz w:val="28"/>
          <w:szCs w:val="28"/>
        </w:rPr>
        <w:t>на</w:t>
      </w:r>
      <w:r w:rsidR="005B113C">
        <w:rPr>
          <w:rFonts w:ascii="Times New Roman" w:hAnsi="Times New Roman" w:cs="Times New Roman"/>
          <w:sz w:val="28"/>
          <w:szCs w:val="28"/>
        </w:rPr>
        <w:t>чальных</w:t>
      </w:r>
      <w:r w:rsidR="005B113C" w:rsidRPr="00E27933">
        <w:rPr>
          <w:rFonts w:ascii="Times New Roman" w:hAnsi="Times New Roman" w:cs="Times New Roman"/>
          <w:sz w:val="28"/>
          <w:szCs w:val="28"/>
        </w:rPr>
        <w:t xml:space="preserve"> более чем в 7</w:t>
      </w:r>
      <w:r w:rsidR="005B113C">
        <w:rPr>
          <w:rFonts w:ascii="Times New Roman" w:hAnsi="Times New Roman" w:cs="Times New Roman"/>
          <w:sz w:val="28"/>
          <w:szCs w:val="28"/>
        </w:rPr>
        <w:t xml:space="preserve"> раз :  с </w:t>
      </w:r>
      <w:r w:rsidR="005B113C" w:rsidRPr="00E27933">
        <w:rPr>
          <w:rFonts w:ascii="Times New Roman" w:hAnsi="Times New Roman" w:cs="Times New Roman"/>
          <w:sz w:val="28"/>
          <w:szCs w:val="28"/>
        </w:rPr>
        <w:t>8 млн. 400 тыс</w:t>
      </w:r>
      <w:proofErr w:type="gramStart"/>
      <w:r w:rsidR="005B113C" w:rsidRPr="00E279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113C" w:rsidRPr="00E2793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(бюджет ВМР </w:t>
      </w:r>
      <w:r w:rsidR="005B113C" w:rsidRPr="00E27933">
        <w:rPr>
          <w:rFonts w:ascii="Times New Roman" w:hAnsi="Times New Roman" w:cs="Times New Roman"/>
          <w:sz w:val="28"/>
          <w:szCs w:val="28"/>
        </w:rPr>
        <w:t xml:space="preserve">1 млн.500 </w:t>
      </w:r>
      <w:r>
        <w:rPr>
          <w:rFonts w:ascii="Times New Roman" w:hAnsi="Times New Roman" w:cs="Times New Roman"/>
          <w:sz w:val="28"/>
          <w:szCs w:val="28"/>
        </w:rPr>
        <w:t xml:space="preserve">т.р., </w:t>
      </w:r>
      <w:r w:rsidR="005B113C" w:rsidRPr="00E27933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B113C" w:rsidRPr="00E27933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13C" w:rsidRPr="00E27933">
        <w:rPr>
          <w:rFonts w:ascii="Times New Roman" w:hAnsi="Times New Roman" w:cs="Times New Roman"/>
          <w:sz w:val="28"/>
          <w:szCs w:val="28"/>
        </w:rPr>
        <w:t xml:space="preserve"> 6 млн.900 </w:t>
      </w:r>
      <w:r>
        <w:rPr>
          <w:rFonts w:ascii="Times New Roman" w:hAnsi="Times New Roman" w:cs="Times New Roman"/>
          <w:sz w:val="28"/>
          <w:szCs w:val="28"/>
        </w:rPr>
        <w:t xml:space="preserve">т.р.) </w:t>
      </w:r>
      <w:r w:rsidR="005B113C">
        <w:rPr>
          <w:rFonts w:ascii="Times New Roman" w:hAnsi="Times New Roman" w:cs="Times New Roman"/>
          <w:sz w:val="28"/>
          <w:szCs w:val="28"/>
        </w:rPr>
        <w:t xml:space="preserve"> до </w:t>
      </w:r>
      <w:r w:rsidR="00576FF7">
        <w:rPr>
          <w:rFonts w:ascii="Times New Roman" w:hAnsi="Times New Roman" w:cs="Times New Roman"/>
          <w:sz w:val="28"/>
          <w:szCs w:val="28"/>
        </w:rPr>
        <w:t>1 млн.184,8</w:t>
      </w:r>
      <w:r w:rsidR="005B113C" w:rsidRPr="002C69C2">
        <w:rPr>
          <w:rFonts w:ascii="Times New Roman" w:hAnsi="Times New Roman" w:cs="Times New Roman"/>
          <w:sz w:val="28"/>
          <w:szCs w:val="28"/>
        </w:rPr>
        <w:t xml:space="preserve"> </w:t>
      </w:r>
      <w:r w:rsidR="00576FF7">
        <w:rPr>
          <w:rFonts w:ascii="Times New Roman" w:hAnsi="Times New Roman" w:cs="Times New Roman"/>
          <w:sz w:val="28"/>
          <w:szCs w:val="28"/>
        </w:rPr>
        <w:t>т.р.</w:t>
      </w:r>
      <w:r w:rsidR="00576FF7" w:rsidRPr="00576FF7">
        <w:rPr>
          <w:rFonts w:ascii="Times New Roman" w:hAnsi="Times New Roman" w:cs="Times New Roman"/>
          <w:sz w:val="28"/>
          <w:szCs w:val="28"/>
        </w:rPr>
        <w:t xml:space="preserve"> </w:t>
      </w:r>
      <w:r w:rsidR="00576FF7">
        <w:rPr>
          <w:rFonts w:ascii="Times New Roman" w:hAnsi="Times New Roman" w:cs="Times New Roman"/>
          <w:sz w:val="28"/>
          <w:szCs w:val="28"/>
        </w:rPr>
        <w:lastRenderedPageBreak/>
        <w:t xml:space="preserve">(бюджет ВМР </w:t>
      </w:r>
      <w:r w:rsidR="00576FF7" w:rsidRPr="002C69C2">
        <w:rPr>
          <w:rFonts w:ascii="Times New Roman" w:hAnsi="Times New Roman" w:cs="Times New Roman"/>
          <w:sz w:val="28"/>
          <w:szCs w:val="28"/>
        </w:rPr>
        <w:t>964</w:t>
      </w:r>
      <w:r w:rsidR="00576FF7">
        <w:rPr>
          <w:rFonts w:ascii="Times New Roman" w:hAnsi="Times New Roman" w:cs="Times New Roman"/>
          <w:sz w:val="28"/>
          <w:szCs w:val="28"/>
        </w:rPr>
        <w:t>,</w:t>
      </w:r>
      <w:r w:rsidR="00576FF7" w:rsidRPr="002C69C2">
        <w:rPr>
          <w:rFonts w:ascii="Times New Roman" w:hAnsi="Times New Roman" w:cs="Times New Roman"/>
          <w:sz w:val="28"/>
          <w:szCs w:val="28"/>
        </w:rPr>
        <w:t>8</w:t>
      </w:r>
      <w:r w:rsidR="00576FF7">
        <w:rPr>
          <w:rFonts w:ascii="Times New Roman" w:hAnsi="Times New Roman" w:cs="Times New Roman"/>
          <w:sz w:val="28"/>
          <w:szCs w:val="28"/>
        </w:rPr>
        <w:t xml:space="preserve">т.р., </w:t>
      </w:r>
      <w:r w:rsidR="00576FF7" w:rsidRPr="00E27933">
        <w:rPr>
          <w:rFonts w:ascii="Times New Roman" w:hAnsi="Times New Roman" w:cs="Times New Roman"/>
          <w:sz w:val="28"/>
          <w:szCs w:val="28"/>
        </w:rPr>
        <w:t xml:space="preserve"> </w:t>
      </w:r>
      <w:r w:rsidR="00576FF7" w:rsidRPr="002C69C2">
        <w:rPr>
          <w:rFonts w:ascii="Times New Roman" w:hAnsi="Times New Roman" w:cs="Times New Roman"/>
          <w:sz w:val="28"/>
          <w:szCs w:val="28"/>
        </w:rPr>
        <w:t xml:space="preserve">межбюджетные трансферты  из бюджета </w:t>
      </w:r>
      <w:r w:rsidR="00576FF7">
        <w:rPr>
          <w:rFonts w:ascii="Times New Roman" w:hAnsi="Times New Roman" w:cs="Times New Roman"/>
          <w:sz w:val="28"/>
          <w:szCs w:val="28"/>
        </w:rPr>
        <w:t xml:space="preserve">МО </w:t>
      </w:r>
      <w:r w:rsidR="00576FF7" w:rsidRPr="002C69C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76FF7" w:rsidRPr="00F84B7D">
        <w:rPr>
          <w:rFonts w:ascii="Times New Roman" w:hAnsi="Times New Roman" w:cs="Times New Roman"/>
          <w:sz w:val="28"/>
          <w:szCs w:val="28"/>
        </w:rPr>
        <w:t>Вольск 220, 0т.р.).</w:t>
      </w:r>
      <w:r w:rsidR="00576FF7">
        <w:rPr>
          <w:rFonts w:ascii="Times New Roman" w:hAnsi="Times New Roman" w:cs="Times New Roman"/>
          <w:sz w:val="28"/>
          <w:szCs w:val="28"/>
        </w:rPr>
        <w:t xml:space="preserve"> </w:t>
      </w:r>
      <w:r w:rsidR="005B113C">
        <w:rPr>
          <w:rFonts w:ascii="Times New Roman" w:hAnsi="Times New Roman" w:cs="Times New Roman"/>
          <w:sz w:val="28"/>
          <w:szCs w:val="28"/>
        </w:rPr>
        <w:tab/>
      </w:r>
    </w:p>
    <w:p w:rsidR="00576FF7" w:rsidRDefault="00846308" w:rsidP="00576FF7">
      <w:p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13C" w:rsidRPr="002C69C2">
        <w:rPr>
          <w:rFonts w:ascii="Times New Roman" w:hAnsi="Times New Roman" w:cs="Times New Roman"/>
          <w:sz w:val="28"/>
          <w:szCs w:val="28"/>
        </w:rPr>
        <w:t>Исполнение программы на день проверки составило 471 472,38 рублей или 39,8 % от предусмотренного программой объема финансирования</w:t>
      </w:r>
      <w:r w:rsidR="005B113C">
        <w:rPr>
          <w:rFonts w:ascii="Times New Roman" w:hAnsi="Times New Roman" w:cs="Times New Roman"/>
          <w:sz w:val="28"/>
          <w:szCs w:val="28"/>
        </w:rPr>
        <w:t>.</w:t>
      </w:r>
      <w:r w:rsidR="005B113C" w:rsidRPr="005B113C">
        <w:rPr>
          <w:sz w:val="28"/>
          <w:szCs w:val="28"/>
        </w:rPr>
        <w:t xml:space="preserve"> </w:t>
      </w:r>
    </w:p>
    <w:p w:rsidR="00576FF7" w:rsidRPr="00576FF7" w:rsidRDefault="00576FF7" w:rsidP="005B11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несвоевременности внесения исполнителем корректировок в программу</w:t>
      </w:r>
      <w:r w:rsidRPr="002C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2C69C2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2C69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52,6 </w:t>
      </w:r>
      <w:r w:rsidRPr="002C69C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C2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превысили программные объемы финансирования,  </w:t>
      </w:r>
      <w:r w:rsidRPr="002C69C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положениям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179 Бюджетного кодекса Российской Федерации.</w:t>
      </w:r>
    </w:p>
    <w:p w:rsidR="004156A9" w:rsidRPr="0063088F" w:rsidRDefault="00576FF7" w:rsidP="005B113C">
      <w:pPr>
        <w:contextualSpacing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 w:rsidR="004156A9" w:rsidRPr="0063088F">
        <w:rPr>
          <w:rStyle w:val="FontStyle12"/>
          <w:sz w:val="28"/>
          <w:szCs w:val="28"/>
        </w:rPr>
        <w:t xml:space="preserve">В рамках исполнения мероприятия </w:t>
      </w:r>
      <w:r w:rsidR="004156A9" w:rsidRPr="0063088F">
        <w:rPr>
          <w:rFonts w:ascii="Times New Roman" w:hAnsi="Times New Roman" w:cs="Times New Roman"/>
          <w:sz w:val="28"/>
          <w:szCs w:val="28"/>
        </w:rPr>
        <w:t>«усиление защищённости  муниципальных учреждений социальной сферы, в том числе оборудование системами видеонаблюдения</w:t>
      </w:r>
      <w:r w:rsidR="004156A9" w:rsidRPr="0063088F">
        <w:rPr>
          <w:rFonts w:ascii="Times New Roman" w:hAnsi="Times New Roman" w:cs="Times New Roman"/>
          <w:color w:val="000000"/>
          <w:sz w:val="28"/>
          <w:szCs w:val="28"/>
        </w:rPr>
        <w:t>» приобретены металлоискатели.  В нарушении</w:t>
      </w:r>
      <w:r w:rsidR="004156A9" w:rsidRPr="00630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  управления и распоряжения муниципальным имуществом </w:t>
      </w:r>
      <w:proofErr w:type="spellStart"/>
      <w:r w:rsidR="004156A9" w:rsidRPr="0063088F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4156A9" w:rsidRPr="00630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156A9" w:rsidRPr="0063088F">
        <w:rPr>
          <w:rFonts w:ascii="Times New Roman" w:hAnsi="Times New Roman" w:cs="Times New Roman"/>
          <w:sz w:val="28"/>
          <w:szCs w:val="28"/>
        </w:rPr>
        <w:t xml:space="preserve">  </w:t>
      </w:r>
      <w:r w:rsidR="004156A9" w:rsidRPr="00630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переданы </w:t>
      </w:r>
      <w:r w:rsidR="004156A9" w:rsidRPr="0063088F">
        <w:rPr>
          <w:rFonts w:ascii="Times New Roman" w:hAnsi="Times New Roman" w:cs="Times New Roman"/>
          <w:sz w:val="28"/>
          <w:szCs w:val="28"/>
        </w:rPr>
        <w:t xml:space="preserve">отделу  МВД России  по </w:t>
      </w:r>
      <w:proofErr w:type="spellStart"/>
      <w:r w:rsidR="004156A9" w:rsidRPr="0063088F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4156A9" w:rsidRPr="0063088F">
        <w:rPr>
          <w:rFonts w:ascii="Times New Roman" w:hAnsi="Times New Roman" w:cs="Times New Roman"/>
          <w:sz w:val="28"/>
          <w:szCs w:val="28"/>
        </w:rPr>
        <w:t xml:space="preserve"> району  </w:t>
      </w:r>
      <w:r w:rsidR="004156A9" w:rsidRPr="0063088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металлоискатели  в количестве 32 штук в безвозмездное пользование без согласия Комитета по управлению муниципальным имуществом и природными ресурсами администрации </w:t>
      </w:r>
      <w:proofErr w:type="spellStart"/>
      <w:r w:rsidR="004156A9" w:rsidRPr="0063088F">
        <w:rPr>
          <w:rFonts w:ascii="Times New Roman" w:eastAsia="Times New Roman" w:hAnsi="Times New Roman" w:cs="Times New Roman"/>
          <w:bCs/>
          <w:sz w:val="28"/>
          <w:szCs w:val="28"/>
        </w:rPr>
        <w:t>Волького</w:t>
      </w:r>
      <w:proofErr w:type="spellEnd"/>
      <w:r w:rsidR="004156A9" w:rsidRPr="00630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B87F8E" w:rsidRPr="0063088F" w:rsidRDefault="005B113C" w:rsidP="005B113C">
      <w:pPr>
        <w:contextualSpacing/>
        <w:rPr>
          <w:rFonts w:ascii="Times New Roman" w:hAnsi="Times New Roman" w:cs="Times New Roman"/>
          <w:sz w:val="28"/>
          <w:szCs w:val="28"/>
        </w:rPr>
      </w:pPr>
      <w:r w:rsidRPr="0063088F">
        <w:rPr>
          <w:rStyle w:val="FontStyle12"/>
          <w:sz w:val="28"/>
          <w:szCs w:val="28"/>
        </w:rPr>
        <w:tab/>
      </w:r>
      <w:proofErr w:type="gramStart"/>
      <w:r w:rsidRPr="0063088F">
        <w:rPr>
          <w:rStyle w:val="FontStyle12"/>
          <w:sz w:val="28"/>
          <w:szCs w:val="28"/>
        </w:rPr>
        <w:t>За период реализации программы с</w:t>
      </w:r>
      <w:r w:rsidRPr="002C69C2">
        <w:rPr>
          <w:rStyle w:val="FontStyle12"/>
          <w:sz w:val="28"/>
          <w:szCs w:val="28"/>
        </w:rPr>
        <w:t xml:space="preserve"> 2-х программных мероприятий </w:t>
      </w:r>
      <w:r w:rsidR="00B87F8E">
        <w:rPr>
          <w:rStyle w:val="FontStyle12"/>
          <w:sz w:val="28"/>
          <w:szCs w:val="28"/>
        </w:rPr>
        <w:t xml:space="preserve">финансирование снято полностью, это </w:t>
      </w:r>
      <w:r w:rsidRPr="002C69C2">
        <w:rPr>
          <w:rStyle w:val="FontStyle12"/>
          <w:sz w:val="28"/>
          <w:szCs w:val="28"/>
        </w:rPr>
        <w:t xml:space="preserve"> </w:t>
      </w:r>
      <w:r w:rsidR="00B87F8E">
        <w:rPr>
          <w:rStyle w:val="FontStyle12"/>
          <w:sz w:val="28"/>
          <w:szCs w:val="28"/>
        </w:rPr>
        <w:t>- «у</w:t>
      </w:r>
      <w:r w:rsidR="00B87F8E" w:rsidRPr="002C69C2">
        <w:rPr>
          <w:rFonts w:ascii="Times New Roman" w:hAnsi="Times New Roman" w:cs="Times New Roman"/>
          <w:sz w:val="28"/>
          <w:szCs w:val="28"/>
        </w:rPr>
        <w:t>становка и содержание кнопок тревожной сигнализации в учреждениях социальной сферы</w:t>
      </w:r>
      <w:r w:rsidR="00B87F8E">
        <w:rPr>
          <w:rFonts w:ascii="Times New Roman" w:hAnsi="Times New Roman" w:cs="Times New Roman"/>
          <w:sz w:val="28"/>
          <w:szCs w:val="28"/>
        </w:rPr>
        <w:t>»  и  «</w:t>
      </w:r>
      <w:r w:rsidR="00B87F8E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B87F8E" w:rsidRPr="002C69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роведение циклов мероприятий (лекции, беседы, диспуты, волонтёрское движение, конкурсы, фестивали, конференции, семинары, «круглые столы» и т.д.) тематической направленности в учебных заведениях, учреждениях дополнительного образования,  учреждениях культуры </w:t>
      </w:r>
      <w:proofErr w:type="spellStart"/>
      <w:r w:rsidR="00B87F8E" w:rsidRPr="002C69C2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Вольского</w:t>
      </w:r>
      <w:proofErr w:type="spellEnd"/>
      <w:r w:rsidR="00B87F8E" w:rsidRPr="002C69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по профилактике правонарушений и преступлений </w:t>
      </w:r>
      <w:r w:rsidR="00B87F8E" w:rsidRPr="0063088F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среди детей</w:t>
      </w:r>
      <w:proofErr w:type="gramEnd"/>
      <w:r w:rsidR="00B87F8E" w:rsidRPr="006308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молодёжи</w:t>
      </w:r>
      <w:r w:rsidR="00B87F8E" w:rsidRPr="0063088F">
        <w:rPr>
          <w:rFonts w:ascii="Times New Roman" w:hAnsi="Times New Roman" w:cs="Times New Roman"/>
          <w:sz w:val="28"/>
          <w:szCs w:val="28"/>
        </w:rPr>
        <w:t>»</w:t>
      </w:r>
      <w:r w:rsidR="00576FF7" w:rsidRPr="0063088F">
        <w:rPr>
          <w:rFonts w:ascii="Times New Roman" w:hAnsi="Times New Roman" w:cs="Times New Roman"/>
          <w:sz w:val="28"/>
          <w:szCs w:val="28"/>
        </w:rPr>
        <w:t>.</w:t>
      </w:r>
    </w:p>
    <w:p w:rsidR="00B87F8E" w:rsidRPr="0063088F" w:rsidRDefault="00B87F8E" w:rsidP="005B113C">
      <w:pPr>
        <w:contextualSpacing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ab/>
        <w:t>По</w:t>
      </w:r>
      <w:r w:rsidRPr="006308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3 мероприятиям </w:t>
      </w:r>
      <w:r w:rsidRPr="0063088F">
        <w:rPr>
          <w:rStyle w:val="FontStyle12"/>
          <w:sz w:val="28"/>
          <w:szCs w:val="28"/>
        </w:rPr>
        <w:t>объемы финансирования уменьшены более чем на 90 %.</w:t>
      </w:r>
      <w:r w:rsidR="005B113C" w:rsidRPr="0063088F">
        <w:rPr>
          <w:rStyle w:val="FontStyle12"/>
          <w:sz w:val="28"/>
          <w:szCs w:val="28"/>
        </w:rPr>
        <w:t xml:space="preserve"> </w:t>
      </w:r>
      <w:r w:rsidRPr="0063088F">
        <w:rPr>
          <w:rStyle w:val="FontStyle12"/>
          <w:sz w:val="28"/>
          <w:szCs w:val="28"/>
        </w:rPr>
        <w:t xml:space="preserve">, это - </w:t>
      </w:r>
      <w:r w:rsidR="005B113C" w:rsidRPr="0063088F">
        <w:rPr>
          <w:rStyle w:val="FontStyle12"/>
          <w:sz w:val="28"/>
          <w:szCs w:val="28"/>
        </w:rPr>
        <w:t>«</w:t>
      </w:r>
      <w:r w:rsidRPr="0063088F">
        <w:rPr>
          <w:rFonts w:ascii="Times New Roman" w:hAnsi="Times New Roman" w:cs="Times New Roman"/>
          <w:sz w:val="28"/>
          <w:szCs w:val="28"/>
        </w:rPr>
        <w:t>у</w:t>
      </w:r>
      <w:r w:rsidR="005B113C" w:rsidRPr="0063088F">
        <w:rPr>
          <w:rFonts w:ascii="Times New Roman" w:hAnsi="Times New Roman" w:cs="Times New Roman"/>
          <w:sz w:val="28"/>
          <w:szCs w:val="28"/>
        </w:rPr>
        <w:t>становка и содержание кнопок тревожной сигнализации в учреждениях социальной сферы»</w:t>
      </w:r>
      <w:proofErr w:type="gramStart"/>
      <w:r w:rsidR="005B113C" w:rsidRPr="0063088F">
        <w:rPr>
          <w:rFonts w:ascii="Times New Roman" w:hAnsi="Times New Roman" w:cs="Times New Roman"/>
          <w:sz w:val="28"/>
          <w:szCs w:val="28"/>
        </w:rPr>
        <w:t xml:space="preserve"> </w:t>
      </w:r>
      <w:r w:rsidR="004156A9" w:rsidRPr="006308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56A9" w:rsidRPr="0063088F">
        <w:rPr>
          <w:rFonts w:ascii="Times New Roman" w:hAnsi="Times New Roman" w:cs="Times New Roman"/>
          <w:sz w:val="28"/>
          <w:szCs w:val="28"/>
        </w:rPr>
        <w:t xml:space="preserve"> </w:t>
      </w:r>
      <w:r w:rsidRPr="0063088F">
        <w:rPr>
          <w:rStyle w:val="FontStyle12"/>
          <w:sz w:val="28"/>
          <w:szCs w:val="28"/>
        </w:rPr>
        <w:t xml:space="preserve">«осуществление мер по поддержке и активизации работы общественных формирований правоохранительной направленности (ДНД) на территории </w:t>
      </w:r>
      <w:proofErr w:type="spellStart"/>
      <w:r w:rsidRPr="0063088F">
        <w:rPr>
          <w:rStyle w:val="FontStyle12"/>
          <w:sz w:val="28"/>
          <w:szCs w:val="28"/>
        </w:rPr>
        <w:t>Вольского</w:t>
      </w:r>
      <w:proofErr w:type="spellEnd"/>
      <w:r w:rsidRPr="0063088F">
        <w:rPr>
          <w:rStyle w:val="FontStyle12"/>
          <w:sz w:val="28"/>
          <w:szCs w:val="28"/>
        </w:rPr>
        <w:t xml:space="preserve"> муниципального района» </w:t>
      </w:r>
      <w:r w:rsidR="004156A9" w:rsidRPr="0063088F">
        <w:rPr>
          <w:rStyle w:val="FontStyle12"/>
          <w:sz w:val="28"/>
          <w:szCs w:val="28"/>
        </w:rPr>
        <w:t xml:space="preserve"> и </w:t>
      </w:r>
      <w:r w:rsidR="004156A9" w:rsidRPr="006308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56A9" w:rsidRPr="0063088F">
        <w:rPr>
          <w:rFonts w:ascii="Times New Roman" w:hAnsi="Times New Roman" w:cs="Times New Roman"/>
          <w:sz w:val="28"/>
          <w:szCs w:val="28"/>
        </w:rPr>
        <w:t>усиление защищённости  муниципальных учреждений социальной сферы, в том числе оборудование системами видеонаблюдения</w:t>
      </w:r>
      <w:r w:rsidR="004156A9" w:rsidRPr="006308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56A9" w:rsidRPr="0063088F">
        <w:rPr>
          <w:rStyle w:val="FontStyle12"/>
          <w:sz w:val="28"/>
          <w:szCs w:val="28"/>
        </w:rPr>
        <w:t>.</w:t>
      </w:r>
    </w:p>
    <w:p w:rsidR="00B87F8E" w:rsidRDefault="00B87F8E" w:rsidP="005B11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13C" w:rsidRPr="002C69C2">
        <w:rPr>
          <w:rFonts w:ascii="Times New Roman" w:hAnsi="Times New Roman" w:cs="Times New Roman"/>
          <w:sz w:val="28"/>
          <w:szCs w:val="28"/>
        </w:rPr>
        <w:t xml:space="preserve">В результате, не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B113C" w:rsidRPr="002C69C2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2C69C2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AFF">
        <w:rPr>
          <w:rFonts w:ascii="Times New Roman" w:hAnsi="Times New Roman" w:cs="Times New Roman"/>
          <w:sz w:val="28"/>
          <w:szCs w:val="28"/>
        </w:rPr>
        <w:t>В частности,  для у</w:t>
      </w:r>
      <w:r w:rsidR="00D35AFF" w:rsidRPr="002C69C2">
        <w:rPr>
          <w:rFonts w:ascii="Times New Roman" w:hAnsi="Times New Roman" w:cs="Times New Roman"/>
          <w:sz w:val="28"/>
          <w:szCs w:val="28"/>
        </w:rPr>
        <w:t>силени</w:t>
      </w:r>
      <w:r w:rsidR="00D35AFF">
        <w:rPr>
          <w:rFonts w:ascii="Times New Roman" w:hAnsi="Times New Roman" w:cs="Times New Roman"/>
          <w:sz w:val="28"/>
          <w:szCs w:val="28"/>
        </w:rPr>
        <w:t>я</w:t>
      </w:r>
      <w:r w:rsidR="00D35AFF" w:rsidRPr="002C69C2">
        <w:rPr>
          <w:rFonts w:ascii="Times New Roman" w:hAnsi="Times New Roman" w:cs="Times New Roman"/>
          <w:sz w:val="28"/>
          <w:szCs w:val="28"/>
        </w:rPr>
        <w:t xml:space="preserve">  защищённости объектов с массовым пребыванием людей </w:t>
      </w:r>
      <w:r w:rsidR="00D35AFF">
        <w:rPr>
          <w:rFonts w:ascii="Times New Roman" w:hAnsi="Times New Roman" w:cs="Times New Roman"/>
          <w:sz w:val="28"/>
          <w:szCs w:val="28"/>
        </w:rPr>
        <w:t xml:space="preserve">программой предусматривалось </w:t>
      </w:r>
      <w:r w:rsidR="00D35AFF" w:rsidRPr="002C69C2">
        <w:rPr>
          <w:rFonts w:ascii="Times New Roman" w:hAnsi="Times New Roman" w:cs="Times New Roman"/>
          <w:sz w:val="28"/>
          <w:szCs w:val="28"/>
        </w:rPr>
        <w:t>ежегодно устан</w:t>
      </w:r>
      <w:r w:rsidR="00D35AFF">
        <w:rPr>
          <w:rFonts w:ascii="Times New Roman" w:hAnsi="Times New Roman" w:cs="Times New Roman"/>
          <w:sz w:val="28"/>
          <w:szCs w:val="28"/>
        </w:rPr>
        <w:t>а</w:t>
      </w:r>
      <w:r w:rsidR="00D35AFF" w:rsidRPr="002C69C2">
        <w:rPr>
          <w:rFonts w:ascii="Times New Roman" w:hAnsi="Times New Roman" w:cs="Times New Roman"/>
          <w:sz w:val="28"/>
          <w:szCs w:val="28"/>
        </w:rPr>
        <w:t>в</w:t>
      </w:r>
      <w:r w:rsidR="00D35AFF">
        <w:rPr>
          <w:rFonts w:ascii="Times New Roman" w:hAnsi="Times New Roman" w:cs="Times New Roman"/>
          <w:sz w:val="28"/>
          <w:szCs w:val="28"/>
        </w:rPr>
        <w:t xml:space="preserve">ливать </w:t>
      </w:r>
      <w:r w:rsidR="00D35AFF" w:rsidRPr="002C69C2">
        <w:rPr>
          <w:rFonts w:ascii="Times New Roman" w:hAnsi="Times New Roman" w:cs="Times New Roman"/>
          <w:sz w:val="28"/>
          <w:szCs w:val="28"/>
        </w:rPr>
        <w:t>до 4-х видеокамер с регистраторами  в учреждениях социальной сферы</w:t>
      </w:r>
      <w:r w:rsidR="004D72BD">
        <w:rPr>
          <w:rFonts w:ascii="Times New Roman" w:hAnsi="Times New Roman" w:cs="Times New Roman"/>
          <w:sz w:val="28"/>
          <w:szCs w:val="28"/>
        </w:rPr>
        <w:t xml:space="preserve">, установлена одна видеокамера в </w:t>
      </w:r>
      <w:r w:rsidR="004D72BD" w:rsidRPr="002C69C2">
        <w:rPr>
          <w:rFonts w:ascii="Times New Roman" w:hAnsi="Times New Roman" w:cs="Times New Roman"/>
          <w:color w:val="000000"/>
          <w:sz w:val="28"/>
          <w:szCs w:val="28"/>
        </w:rPr>
        <w:t xml:space="preserve">МУЗ </w:t>
      </w:r>
      <w:proofErr w:type="spellStart"/>
      <w:r w:rsidR="004D72BD" w:rsidRPr="002C69C2">
        <w:rPr>
          <w:rFonts w:ascii="Times New Roman" w:hAnsi="Times New Roman" w:cs="Times New Roman"/>
          <w:color w:val="000000"/>
          <w:sz w:val="28"/>
          <w:szCs w:val="28"/>
        </w:rPr>
        <w:t>Вольская</w:t>
      </w:r>
      <w:proofErr w:type="spellEnd"/>
      <w:r w:rsidR="004D72BD" w:rsidRPr="002C69C2">
        <w:rPr>
          <w:rFonts w:ascii="Times New Roman" w:hAnsi="Times New Roman" w:cs="Times New Roman"/>
          <w:color w:val="000000"/>
          <w:sz w:val="28"/>
          <w:szCs w:val="28"/>
        </w:rPr>
        <w:t xml:space="preserve"> ЦРБ</w:t>
      </w:r>
      <w:r w:rsidR="004D72BD">
        <w:rPr>
          <w:rFonts w:ascii="Times New Roman" w:hAnsi="Times New Roman" w:cs="Times New Roman"/>
          <w:sz w:val="28"/>
          <w:szCs w:val="28"/>
        </w:rPr>
        <w:t xml:space="preserve">, </w:t>
      </w:r>
      <w:r w:rsidR="005D3122">
        <w:rPr>
          <w:rFonts w:ascii="Times New Roman" w:hAnsi="Times New Roman" w:cs="Times New Roman"/>
          <w:sz w:val="28"/>
          <w:szCs w:val="28"/>
        </w:rPr>
        <w:t xml:space="preserve"> по мероприятию </w:t>
      </w:r>
      <w:r w:rsidR="005D3122" w:rsidRPr="002C69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3122" w:rsidRPr="002C69C2">
        <w:rPr>
          <w:rFonts w:ascii="Times New Roman" w:hAnsi="Times New Roman" w:cs="Times New Roman"/>
          <w:sz w:val="28"/>
          <w:szCs w:val="28"/>
        </w:rPr>
        <w:t>Внедрение на территории г.</w:t>
      </w:r>
      <w:r w:rsidR="005D3122">
        <w:rPr>
          <w:rFonts w:ascii="Times New Roman" w:hAnsi="Times New Roman" w:cs="Times New Roman"/>
          <w:sz w:val="28"/>
          <w:szCs w:val="28"/>
        </w:rPr>
        <w:t xml:space="preserve"> </w:t>
      </w:r>
      <w:r w:rsidR="005D3122" w:rsidRPr="002C69C2">
        <w:rPr>
          <w:rFonts w:ascii="Times New Roman" w:hAnsi="Times New Roman" w:cs="Times New Roman"/>
          <w:sz w:val="28"/>
          <w:szCs w:val="28"/>
        </w:rPr>
        <w:t>Вольска аппаратно-программного комплекса «Безопасный город» с расходами по эксплуатации»</w:t>
      </w:r>
      <w:r w:rsidR="005D3122">
        <w:rPr>
          <w:rFonts w:ascii="Times New Roman" w:hAnsi="Times New Roman" w:cs="Times New Roman"/>
          <w:sz w:val="28"/>
          <w:szCs w:val="28"/>
        </w:rPr>
        <w:t xml:space="preserve"> предусматривалось</w:t>
      </w:r>
      <w:r w:rsidR="005D3122" w:rsidRPr="005D3122">
        <w:rPr>
          <w:rFonts w:ascii="Times New Roman" w:hAnsi="Times New Roman" w:cs="Times New Roman"/>
          <w:sz w:val="28"/>
          <w:szCs w:val="28"/>
        </w:rPr>
        <w:t xml:space="preserve"> </w:t>
      </w:r>
      <w:r w:rsidR="005D3122" w:rsidRPr="002666C4">
        <w:rPr>
          <w:rFonts w:ascii="Times New Roman" w:hAnsi="Times New Roman" w:cs="Times New Roman"/>
          <w:sz w:val="28"/>
          <w:szCs w:val="28"/>
        </w:rPr>
        <w:t>ежегодно монтировать очередной сегмент АПК «Безопасный город»</w:t>
      </w:r>
      <w:r w:rsidR="005D3122">
        <w:rPr>
          <w:rFonts w:ascii="Times New Roman" w:hAnsi="Times New Roman" w:cs="Times New Roman"/>
          <w:sz w:val="28"/>
          <w:szCs w:val="28"/>
        </w:rPr>
        <w:t xml:space="preserve">, </w:t>
      </w:r>
      <w:r w:rsidR="003148E7">
        <w:rPr>
          <w:rFonts w:ascii="Times New Roman" w:hAnsi="Times New Roman" w:cs="Times New Roman"/>
          <w:sz w:val="28"/>
          <w:szCs w:val="28"/>
        </w:rPr>
        <w:t xml:space="preserve"> </w:t>
      </w:r>
      <w:r w:rsidR="005D3122">
        <w:rPr>
          <w:rFonts w:ascii="Times New Roman" w:hAnsi="Times New Roman" w:cs="Times New Roman"/>
          <w:sz w:val="28"/>
          <w:szCs w:val="28"/>
        </w:rPr>
        <w:t>ни одного сегмента не смонтировано.</w:t>
      </w:r>
      <w:r w:rsidR="00314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48E7" w:rsidRDefault="005538F6" w:rsidP="005B11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8E7">
        <w:rPr>
          <w:rFonts w:ascii="Times New Roman" w:hAnsi="Times New Roman" w:cs="Times New Roman"/>
          <w:sz w:val="28"/>
          <w:szCs w:val="28"/>
        </w:rPr>
        <w:t>На примере анализа</w:t>
      </w:r>
      <w:r w:rsidR="006501D5">
        <w:rPr>
          <w:rFonts w:ascii="Times New Roman" w:hAnsi="Times New Roman" w:cs="Times New Roman"/>
          <w:sz w:val="28"/>
          <w:szCs w:val="28"/>
        </w:rPr>
        <w:t xml:space="preserve"> исполнения вышеназванной программы можно сделать вывод об отсутствии системы финансово-экономических обоснований при разработке муниципальных программ.</w:t>
      </w:r>
    </w:p>
    <w:p w:rsidR="007A5D6D" w:rsidRPr="007E3704" w:rsidRDefault="005B113C" w:rsidP="007A5D6D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69C2">
        <w:rPr>
          <w:rFonts w:ascii="Times New Roman" w:hAnsi="Times New Roman" w:cs="Times New Roman"/>
          <w:sz w:val="28"/>
          <w:szCs w:val="28"/>
        </w:rPr>
        <w:t xml:space="preserve"> </w:t>
      </w:r>
      <w:r w:rsidR="004156A9">
        <w:rPr>
          <w:rFonts w:ascii="Times New Roman" w:hAnsi="Times New Roman" w:cs="Times New Roman"/>
          <w:sz w:val="28"/>
          <w:szCs w:val="28"/>
        </w:rPr>
        <w:tab/>
      </w:r>
      <w:r w:rsidR="007A5D6D" w:rsidRPr="007E3704">
        <w:rPr>
          <w:rStyle w:val="FontStyle12"/>
          <w:sz w:val="28"/>
          <w:szCs w:val="28"/>
        </w:rPr>
        <w:t>П</w:t>
      </w:r>
      <w:r w:rsidR="007A5D6D" w:rsidRPr="007E3704">
        <w:rPr>
          <w:rStyle w:val="FontStyle12"/>
          <w:rFonts w:eastAsia="Times New Roman"/>
          <w:sz w:val="28"/>
          <w:szCs w:val="28"/>
        </w:rPr>
        <w:t>роверк</w:t>
      </w:r>
      <w:r w:rsidR="007A5D6D" w:rsidRPr="007E3704">
        <w:rPr>
          <w:rStyle w:val="FontStyle12"/>
          <w:sz w:val="28"/>
          <w:szCs w:val="28"/>
        </w:rPr>
        <w:t>ой</w:t>
      </w:r>
      <w:r w:rsidR="007A5D6D" w:rsidRPr="007E3704">
        <w:rPr>
          <w:rStyle w:val="FontStyle12"/>
          <w:rFonts w:eastAsia="Times New Roman"/>
          <w:sz w:val="28"/>
          <w:szCs w:val="28"/>
        </w:rPr>
        <w:t xml:space="preserve">  отдельных вопросов финансово-хозяйственной деятельности в муниципальном образовательном учреждении «Гимназия» города Вольска Саратовской области  за период с 01.01 2012г по 20.11.2013г.</w:t>
      </w:r>
      <w:r w:rsidR="007A5D6D" w:rsidRPr="007E3704">
        <w:rPr>
          <w:rStyle w:val="FontStyle12"/>
          <w:sz w:val="28"/>
          <w:szCs w:val="28"/>
        </w:rPr>
        <w:t xml:space="preserve"> выявлен</w:t>
      </w:r>
      <w:r w:rsidR="00846308">
        <w:rPr>
          <w:rStyle w:val="FontStyle12"/>
          <w:sz w:val="28"/>
          <w:szCs w:val="28"/>
        </w:rPr>
        <w:t>ы</w:t>
      </w:r>
      <w:r w:rsidR="007A5D6D" w:rsidRPr="007E3704">
        <w:rPr>
          <w:rStyle w:val="FontStyle12"/>
          <w:sz w:val="28"/>
          <w:szCs w:val="28"/>
        </w:rPr>
        <w:t xml:space="preserve"> </w:t>
      </w:r>
      <w:r w:rsidR="00846308">
        <w:rPr>
          <w:rStyle w:val="FontStyle12"/>
          <w:sz w:val="28"/>
          <w:szCs w:val="28"/>
        </w:rPr>
        <w:t xml:space="preserve"> нарушения начислению и выплате заработной платы на сумму 54,8 тыс</w:t>
      </w:r>
      <w:proofErr w:type="gramStart"/>
      <w:r w:rsidR="00846308">
        <w:rPr>
          <w:rStyle w:val="FontStyle12"/>
          <w:sz w:val="28"/>
          <w:szCs w:val="28"/>
        </w:rPr>
        <w:t>.р</w:t>
      </w:r>
      <w:proofErr w:type="gramEnd"/>
      <w:r w:rsidR="00846308">
        <w:rPr>
          <w:rStyle w:val="FontStyle12"/>
          <w:sz w:val="28"/>
          <w:szCs w:val="28"/>
        </w:rPr>
        <w:t>ублей</w:t>
      </w:r>
      <w:r w:rsidR="007A5D6D" w:rsidRPr="007E3704">
        <w:rPr>
          <w:rStyle w:val="FontStyle12"/>
          <w:sz w:val="28"/>
          <w:szCs w:val="28"/>
        </w:rPr>
        <w:t>, имеются замечания по бухгалтерскому учету.</w:t>
      </w:r>
      <w:r w:rsidR="007A5D6D" w:rsidRPr="007E3704">
        <w:rPr>
          <w:rFonts w:ascii="Times New Roman" w:hAnsi="Times New Roman" w:cs="Times New Roman"/>
          <w:sz w:val="28"/>
          <w:szCs w:val="28"/>
        </w:rPr>
        <w:t xml:space="preserve"> В формате совещания при курирующем заместителе Главы администрации были проведены консультации по результатам проверки с целью выработки решений по устранению выявленных нарушений и недопущения таких нарушений в дальнейшем. Нарушения устранены, о чем Контрольно-счетная комиссия проинформирована.</w:t>
      </w:r>
    </w:p>
    <w:p w:rsidR="007A5D6D" w:rsidRPr="007E3704" w:rsidRDefault="007A5D6D" w:rsidP="007A5D6D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outlineLvl w:val="1"/>
        <w:rPr>
          <w:rStyle w:val="FontStyle12"/>
          <w:sz w:val="28"/>
          <w:szCs w:val="28"/>
        </w:rPr>
      </w:pPr>
      <w:r w:rsidRPr="007E3704">
        <w:rPr>
          <w:rStyle w:val="FontStyle12"/>
          <w:sz w:val="28"/>
          <w:szCs w:val="28"/>
        </w:rPr>
        <w:t xml:space="preserve">Проверкой </w:t>
      </w:r>
      <w:r w:rsidRPr="007E3704">
        <w:rPr>
          <w:rStyle w:val="FontStyle12"/>
          <w:rFonts w:eastAsia="Times New Roman"/>
          <w:sz w:val="28"/>
          <w:szCs w:val="28"/>
        </w:rPr>
        <w:t>отдельных вопросов финансово-хозяйственной деятельности муниципального учреждения «Информационный центр «</w:t>
      </w:r>
      <w:proofErr w:type="spellStart"/>
      <w:r w:rsidRPr="007E3704">
        <w:rPr>
          <w:rStyle w:val="FontStyle12"/>
          <w:rFonts w:eastAsia="Times New Roman"/>
          <w:sz w:val="28"/>
          <w:szCs w:val="28"/>
        </w:rPr>
        <w:t>Вольская</w:t>
      </w:r>
      <w:proofErr w:type="spellEnd"/>
      <w:r w:rsidRPr="007E3704">
        <w:rPr>
          <w:rStyle w:val="FontStyle12"/>
          <w:rFonts w:eastAsia="Times New Roman"/>
          <w:sz w:val="28"/>
          <w:szCs w:val="28"/>
        </w:rPr>
        <w:t xml:space="preserve"> жизнь»</w:t>
      </w:r>
      <w:r w:rsidRPr="007E3704">
        <w:rPr>
          <w:rStyle w:val="FontStyle12"/>
          <w:sz w:val="28"/>
          <w:szCs w:val="28"/>
        </w:rPr>
        <w:t xml:space="preserve"> </w:t>
      </w:r>
      <w:r w:rsidR="00110B86">
        <w:rPr>
          <w:rStyle w:val="FontStyle12"/>
          <w:sz w:val="28"/>
          <w:szCs w:val="28"/>
        </w:rPr>
        <w:t xml:space="preserve">установлено нарушение </w:t>
      </w:r>
      <w:r w:rsidR="00846308">
        <w:rPr>
          <w:rStyle w:val="FontStyle12"/>
          <w:sz w:val="28"/>
          <w:szCs w:val="28"/>
        </w:rPr>
        <w:t xml:space="preserve"> по оплате труда на сумму 68,1 тыс.</w:t>
      </w:r>
      <w:r w:rsidR="0063088F">
        <w:rPr>
          <w:rStyle w:val="FontStyle12"/>
          <w:sz w:val="28"/>
          <w:szCs w:val="28"/>
        </w:rPr>
        <w:t xml:space="preserve"> </w:t>
      </w:r>
      <w:r w:rsidR="00846308">
        <w:rPr>
          <w:rStyle w:val="FontStyle12"/>
          <w:sz w:val="28"/>
          <w:szCs w:val="28"/>
        </w:rPr>
        <w:t>рублей</w:t>
      </w:r>
      <w:r w:rsidR="00110B86">
        <w:rPr>
          <w:rStyle w:val="FontStyle12"/>
          <w:sz w:val="28"/>
          <w:szCs w:val="28"/>
        </w:rPr>
        <w:t>:</w:t>
      </w:r>
    </w:p>
    <w:p w:rsidR="007A5D6D" w:rsidRPr="007E3704" w:rsidRDefault="00110B86" w:rsidP="007A5D6D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outlineLvl w:val="1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7A5D6D" w:rsidRPr="007E3704">
        <w:rPr>
          <w:rFonts w:ascii="Times New Roman" w:hAnsi="Times New Roman" w:cs="Times New Roman"/>
          <w:sz w:val="28"/>
          <w:szCs w:val="28"/>
        </w:rPr>
        <w:t xml:space="preserve">  Положения о премировании работников </w:t>
      </w:r>
      <w:r w:rsidR="007A5D6D" w:rsidRPr="007E3704">
        <w:rPr>
          <w:rStyle w:val="FontStyle23"/>
          <w:sz w:val="28"/>
          <w:szCs w:val="28"/>
        </w:rPr>
        <w:t>ИЦ «</w:t>
      </w:r>
      <w:proofErr w:type="spellStart"/>
      <w:r w:rsidR="007A5D6D" w:rsidRPr="007E3704">
        <w:rPr>
          <w:rStyle w:val="FontStyle23"/>
          <w:sz w:val="28"/>
          <w:szCs w:val="28"/>
        </w:rPr>
        <w:t>Вольская</w:t>
      </w:r>
      <w:proofErr w:type="spellEnd"/>
      <w:r w:rsidR="007A5D6D" w:rsidRPr="007E3704">
        <w:rPr>
          <w:rStyle w:val="FontStyle23"/>
          <w:sz w:val="28"/>
          <w:szCs w:val="28"/>
        </w:rPr>
        <w:t xml:space="preserve"> жизнь», утвержденного постановлением Главы администрации ВМР  </w:t>
      </w:r>
      <w:r w:rsidR="007A5D6D" w:rsidRPr="007E3704">
        <w:rPr>
          <w:rFonts w:ascii="Times New Roman" w:hAnsi="Times New Roman" w:cs="Times New Roman"/>
          <w:sz w:val="28"/>
          <w:szCs w:val="28"/>
        </w:rPr>
        <w:t xml:space="preserve">произведены необоснованные выплаты гонорара.  </w:t>
      </w:r>
      <w:r w:rsidR="007A5D6D" w:rsidRPr="007E3704">
        <w:rPr>
          <w:rStyle w:val="FontStyle23"/>
          <w:sz w:val="28"/>
          <w:szCs w:val="28"/>
        </w:rPr>
        <w:t>За проверяемый период произведено таких выплат в сумме 68100 рублей.</w:t>
      </w:r>
    </w:p>
    <w:p w:rsidR="007A5D6D" w:rsidRPr="007E3704" w:rsidRDefault="007A5D6D" w:rsidP="007A5D6D">
      <w:pPr>
        <w:tabs>
          <w:tab w:val="left" w:pos="0"/>
        </w:tabs>
        <w:contextualSpacing/>
        <w:jc w:val="both"/>
        <w:rPr>
          <w:rStyle w:val="FontStyle12"/>
          <w:sz w:val="28"/>
          <w:szCs w:val="28"/>
        </w:rPr>
      </w:pPr>
      <w:r w:rsidRPr="007E3704">
        <w:rPr>
          <w:rStyle w:val="FontStyle12"/>
          <w:sz w:val="28"/>
          <w:szCs w:val="28"/>
        </w:rPr>
        <w:tab/>
        <w:t>Применя</w:t>
      </w:r>
      <w:r w:rsidR="00110B86">
        <w:rPr>
          <w:rStyle w:val="FontStyle12"/>
          <w:sz w:val="28"/>
          <w:szCs w:val="28"/>
        </w:rPr>
        <w:t>лись</w:t>
      </w:r>
      <w:r w:rsidRPr="007E3704">
        <w:rPr>
          <w:rStyle w:val="FontStyle12"/>
          <w:sz w:val="28"/>
          <w:szCs w:val="28"/>
        </w:rPr>
        <w:t xml:space="preserve"> р</w:t>
      </w:r>
      <w:r w:rsidRPr="007E3704">
        <w:rPr>
          <w:rStyle w:val="FontStyle11"/>
          <w:b w:val="0"/>
          <w:sz w:val="28"/>
          <w:szCs w:val="28"/>
        </w:rPr>
        <w:t xml:space="preserve">асценки и тарифы на размещение рекламы и изготовление </w:t>
      </w:r>
      <w:proofErr w:type="spellStart"/>
      <w:r w:rsidRPr="007E3704">
        <w:rPr>
          <w:rStyle w:val="FontStyle11"/>
          <w:b w:val="0"/>
          <w:sz w:val="28"/>
          <w:szCs w:val="28"/>
        </w:rPr>
        <w:t>телепродукции</w:t>
      </w:r>
      <w:proofErr w:type="spellEnd"/>
      <w:r w:rsidRPr="007E3704">
        <w:rPr>
          <w:rStyle w:val="FontStyle11"/>
          <w:b w:val="0"/>
          <w:sz w:val="28"/>
          <w:szCs w:val="28"/>
        </w:rPr>
        <w:t xml:space="preserve">,   отличные  от  </w:t>
      </w:r>
      <w:proofErr w:type="gramStart"/>
      <w:r w:rsidRPr="007E3704">
        <w:rPr>
          <w:rStyle w:val="FontStyle11"/>
          <w:b w:val="0"/>
          <w:sz w:val="28"/>
          <w:szCs w:val="28"/>
        </w:rPr>
        <w:t>утвержденных</w:t>
      </w:r>
      <w:proofErr w:type="gramEnd"/>
      <w:r w:rsidRPr="007E3704">
        <w:rPr>
          <w:rStyle w:val="FontStyle11"/>
          <w:b w:val="0"/>
          <w:sz w:val="28"/>
          <w:szCs w:val="28"/>
        </w:rPr>
        <w:t xml:space="preserve">  учредителем в лице администрации </w:t>
      </w:r>
      <w:proofErr w:type="spellStart"/>
      <w:r w:rsidRPr="007E3704">
        <w:rPr>
          <w:rStyle w:val="FontStyle11"/>
          <w:b w:val="0"/>
          <w:sz w:val="28"/>
          <w:szCs w:val="28"/>
        </w:rPr>
        <w:t>Вольского</w:t>
      </w:r>
      <w:proofErr w:type="spellEnd"/>
      <w:r w:rsidRPr="007E3704">
        <w:rPr>
          <w:rStyle w:val="FontStyle11"/>
          <w:b w:val="0"/>
          <w:sz w:val="28"/>
          <w:szCs w:val="28"/>
        </w:rPr>
        <w:t xml:space="preserve"> муниципального района.</w:t>
      </w:r>
    </w:p>
    <w:p w:rsidR="007A5D6D" w:rsidRPr="007E3704" w:rsidRDefault="007A5D6D" w:rsidP="007A5D6D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3704">
        <w:rPr>
          <w:rFonts w:ascii="Times New Roman" w:hAnsi="Times New Roman" w:cs="Times New Roman"/>
          <w:sz w:val="28"/>
          <w:szCs w:val="28"/>
        </w:rPr>
        <w:t>Имеются замечания по ведению бухгалтерского учета.</w:t>
      </w:r>
    </w:p>
    <w:p w:rsidR="007A5D6D" w:rsidRPr="007E3704" w:rsidRDefault="007A5D6D" w:rsidP="007A5D6D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3704">
        <w:rPr>
          <w:rFonts w:ascii="Times New Roman" w:hAnsi="Times New Roman" w:cs="Times New Roman"/>
          <w:sz w:val="28"/>
          <w:szCs w:val="28"/>
        </w:rPr>
        <w:t>В формате совещания при Главе администрации были проведены консультации по результатам проверки с целью выработки решений по устранению выявленных нарушений и недопущения таких нарушений в дальнейшем.</w:t>
      </w:r>
    </w:p>
    <w:p w:rsidR="007A5D6D" w:rsidRPr="007E3704" w:rsidRDefault="00622FEE" w:rsidP="0063088F">
      <w:pPr>
        <w:pStyle w:val="Style6"/>
        <w:widowControl/>
        <w:tabs>
          <w:tab w:val="left" w:pos="0"/>
        </w:tabs>
        <w:spacing w:line="240" w:lineRule="atLeast"/>
        <w:ind w:firstLine="709"/>
        <w:contextualSpacing/>
        <w:rPr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 рамках исполнения полномочий контрольного органа по контролю за соблюдением установленного порядка управления и распоряжения имуществом, находящимся в муниципальной собственности проведена проверка</w:t>
      </w:r>
      <w:r w:rsidR="007A5D6D" w:rsidRPr="007E3704">
        <w:rPr>
          <w:rStyle w:val="FontStyle12"/>
          <w:sz w:val="28"/>
          <w:szCs w:val="28"/>
        </w:rPr>
        <w:t xml:space="preserve"> </w:t>
      </w:r>
      <w:r w:rsidR="006501D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="007A5D6D" w:rsidRPr="007E3704">
        <w:rPr>
          <w:bCs/>
          <w:sz w:val="28"/>
          <w:szCs w:val="28"/>
        </w:rPr>
        <w:t>облюдени</w:t>
      </w:r>
      <w:r>
        <w:rPr>
          <w:bCs/>
          <w:sz w:val="28"/>
          <w:szCs w:val="28"/>
        </w:rPr>
        <w:t>е</w:t>
      </w:r>
      <w:r w:rsidR="007A5D6D" w:rsidRPr="007E3704">
        <w:rPr>
          <w:bCs/>
          <w:sz w:val="28"/>
          <w:szCs w:val="28"/>
        </w:rPr>
        <w:t xml:space="preserve"> порядка  управления и распоряжения муниципальным имуществом, переданном в хозяйственное ведение, правильность исчисления и уплаты части прибыли за использование муниципального имущества, находящегося в хозяйственном ведении   специализированного муниципального унитарного предприятия «Ритуал»</w:t>
      </w:r>
      <w:r>
        <w:rPr>
          <w:bCs/>
          <w:sz w:val="28"/>
          <w:szCs w:val="28"/>
        </w:rPr>
        <w:t xml:space="preserve">», в результате которой установлено, </w:t>
      </w:r>
      <w:r w:rsidR="007A5D6D" w:rsidRPr="007E370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</w:t>
      </w:r>
      <w:r w:rsidR="007A5D6D" w:rsidRPr="007E3704">
        <w:rPr>
          <w:sz w:val="28"/>
          <w:szCs w:val="28"/>
        </w:rPr>
        <w:t>муниципальное имущество по</w:t>
      </w:r>
      <w:proofErr w:type="gramEnd"/>
      <w:r w:rsidR="007A5D6D" w:rsidRPr="007E3704">
        <w:rPr>
          <w:sz w:val="28"/>
          <w:szCs w:val="28"/>
        </w:rPr>
        <w:t xml:space="preserve"> договору о закреплении муниципального имущества на праве хозяйственного ведения передано без указания балансовой  стоимости: здание (склад-навес) площадью 72,6 кв.м. по адресу  г</w:t>
      </w:r>
      <w:proofErr w:type="gramStart"/>
      <w:r w:rsidR="007A5D6D" w:rsidRPr="007E3704">
        <w:rPr>
          <w:sz w:val="28"/>
          <w:szCs w:val="28"/>
        </w:rPr>
        <w:t>.В</w:t>
      </w:r>
      <w:proofErr w:type="gramEnd"/>
      <w:r w:rsidR="007A5D6D" w:rsidRPr="007E3704">
        <w:rPr>
          <w:sz w:val="28"/>
          <w:szCs w:val="28"/>
        </w:rPr>
        <w:t>ольск, ул.Егорова д.2, здание (гараж) площадью 78,7 кв.м. по адресу г.Вольск ,ул.Егорова д.2,  здание площадью 305,7 кв.м. по адресу г.Вольск, ул.Егорова д.2, нежилое здание площадью 14,4 кв.м., по адресу г</w:t>
      </w:r>
      <w:proofErr w:type="gramStart"/>
      <w:r w:rsidR="007A5D6D" w:rsidRPr="007E3704">
        <w:rPr>
          <w:sz w:val="28"/>
          <w:szCs w:val="28"/>
        </w:rPr>
        <w:t>.В</w:t>
      </w:r>
      <w:proofErr w:type="gramEnd"/>
      <w:r w:rsidR="007A5D6D" w:rsidRPr="007E3704">
        <w:rPr>
          <w:sz w:val="28"/>
          <w:szCs w:val="28"/>
        </w:rPr>
        <w:t>ольск от домовладения №45 ул.Лазарева</w:t>
      </w:r>
      <w:r>
        <w:rPr>
          <w:sz w:val="28"/>
          <w:szCs w:val="28"/>
        </w:rPr>
        <w:t xml:space="preserve">, что противоречит Уставу </w:t>
      </w:r>
      <w:r w:rsidRPr="007E3704">
        <w:rPr>
          <w:sz w:val="28"/>
          <w:szCs w:val="28"/>
        </w:rPr>
        <w:t xml:space="preserve">СМУП </w:t>
      </w:r>
      <w:r>
        <w:rPr>
          <w:sz w:val="28"/>
          <w:szCs w:val="28"/>
        </w:rPr>
        <w:t>«</w:t>
      </w:r>
      <w:r w:rsidRPr="007E3704">
        <w:rPr>
          <w:sz w:val="28"/>
          <w:szCs w:val="28"/>
        </w:rPr>
        <w:t>Ритуал</w:t>
      </w:r>
      <w:r>
        <w:rPr>
          <w:sz w:val="28"/>
          <w:szCs w:val="28"/>
        </w:rPr>
        <w:t>».</w:t>
      </w:r>
    </w:p>
    <w:p w:rsidR="0063088F" w:rsidRDefault="00622FEE" w:rsidP="006308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</w:t>
      </w:r>
      <w:r w:rsidR="007A5D6D" w:rsidRPr="007E3704">
        <w:rPr>
          <w:rFonts w:ascii="Times New Roman" w:hAnsi="Times New Roman" w:cs="Times New Roman"/>
          <w:sz w:val="28"/>
          <w:szCs w:val="28"/>
        </w:rPr>
        <w:t xml:space="preserve"> задолженность по арендной плате в сумме 24 785,54  рублей.</w:t>
      </w:r>
    </w:p>
    <w:p w:rsidR="007F6201" w:rsidRDefault="007A5D6D" w:rsidP="006308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704">
        <w:rPr>
          <w:rFonts w:ascii="Times New Roman" w:hAnsi="Times New Roman" w:cs="Times New Roman"/>
          <w:sz w:val="28"/>
          <w:szCs w:val="28"/>
        </w:rPr>
        <w:t xml:space="preserve">По итогам проверки Контрольно-счетной комиссией  внесено представление  на имя руководителя с целью устранения нарушений, оплаты </w:t>
      </w:r>
      <w:r w:rsidRPr="007E3704">
        <w:rPr>
          <w:rFonts w:ascii="Times New Roman" w:hAnsi="Times New Roman" w:cs="Times New Roman"/>
          <w:sz w:val="28"/>
          <w:szCs w:val="28"/>
        </w:rPr>
        <w:lastRenderedPageBreak/>
        <w:t>задолженности по арендной плате, привлечению к дисциплинарной ответственности виновных лиц, в результате задолженность полностью восстановлена в  местный бюджет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40" w:rsidRPr="00F32482" w:rsidRDefault="000F5DF7" w:rsidP="006308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82">
        <w:rPr>
          <w:rFonts w:ascii="Times New Roman" w:hAnsi="Times New Roman" w:cs="Times New Roman"/>
          <w:sz w:val="28"/>
          <w:szCs w:val="28"/>
        </w:rPr>
        <w:t>Контрольно-счетная комиссия явля</w:t>
      </w:r>
      <w:r w:rsidR="00110B86">
        <w:rPr>
          <w:rFonts w:ascii="Times New Roman" w:hAnsi="Times New Roman" w:cs="Times New Roman"/>
          <w:sz w:val="28"/>
          <w:szCs w:val="28"/>
        </w:rPr>
        <w:t>ется</w:t>
      </w:r>
      <w:r w:rsidRPr="00F32482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самоуправления, уполномоченным на осуществление контроля в сфере размещении заказов на поставки товаров, выполнение работ, оказание услуг для муниципальных нужд. По данной теме за отчетный период проведено</w:t>
      </w:r>
      <w:r w:rsidR="00B44AA4" w:rsidRPr="00F32482">
        <w:rPr>
          <w:rFonts w:ascii="Times New Roman" w:hAnsi="Times New Roman" w:cs="Times New Roman"/>
          <w:sz w:val="28"/>
          <w:szCs w:val="28"/>
        </w:rPr>
        <w:t xml:space="preserve"> </w:t>
      </w:r>
      <w:r w:rsidR="00110B86">
        <w:rPr>
          <w:rFonts w:ascii="Times New Roman" w:hAnsi="Times New Roman" w:cs="Times New Roman"/>
          <w:sz w:val="28"/>
          <w:szCs w:val="28"/>
        </w:rPr>
        <w:t>4</w:t>
      </w:r>
      <w:r w:rsidR="00B44AA4" w:rsidRPr="00F32482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110B86" w:rsidRDefault="00BF2DC3" w:rsidP="0063088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DC3">
        <w:rPr>
          <w:rFonts w:ascii="Times New Roman" w:hAnsi="Times New Roman" w:cs="Times New Roman"/>
          <w:sz w:val="28"/>
          <w:szCs w:val="28"/>
        </w:rPr>
        <w:t>Проверкой соблюдения законодательства РФ и иных нормативных правовых актов в сфере закупок</w:t>
      </w:r>
      <w:r w:rsidRPr="00F32482">
        <w:rPr>
          <w:rFonts w:ascii="Times New Roman" w:hAnsi="Times New Roman" w:cs="Times New Roman"/>
          <w:sz w:val="28"/>
          <w:szCs w:val="28"/>
        </w:rPr>
        <w:t xml:space="preserve"> </w:t>
      </w:r>
      <w:r w:rsidR="00B721F0" w:rsidRPr="00F32482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proofErr w:type="spellStart"/>
      <w:r w:rsidR="00110B86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B721F0" w:rsidRPr="00F324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B6F53" w:rsidRPr="00F32482">
        <w:rPr>
          <w:rFonts w:ascii="Times New Roman" w:hAnsi="Times New Roman" w:cs="Times New Roman"/>
          <w:sz w:val="28"/>
          <w:szCs w:val="28"/>
        </w:rPr>
        <w:t>образования</w:t>
      </w:r>
      <w:r w:rsidR="00B721F0" w:rsidRPr="00F32482">
        <w:rPr>
          <w:rFonts w:ascii="Times New Roman" w:hAnsi="Times New Roman" w:cs="Times New Roman"/>
          <w:sz w:val="28"/>
          <w:szCs w:val="28"/>
        </w:rPr>
        <w:t xml:space="preserve"> установлено нарушение </w:t>
      </w:r>
      <w:r w:rsidR="00110B86">
        <w:rPr>
          <w:rFonts w:ascii="Times New Roman" w:hAnsi="Times New Roman" w:cs="Times New Roman"/>
          <w:sz w:val="28"/>
          <w:szCs w:val="28"/>
        </w:rPr>
        <w:t>срока размещения п</w:t>
      </w:r>
      <w:r w:rsidR="00110B86" w:rsidRPr="004A13CD">
        <w:rPr>
          <w:rFonts w:ascii="Times New Roman" w:hAnsi="Times New Roman" w:cs="Times New Roman"/>
          <w:sz w:val="28"/>
          <w:szCs w:val="28"/>
        </w:rPr>
        <w:t>лан</w:t>
      </w:r>
      <w:r w:rsidR="00110B86">
        <w:rPr>
          <w:rFonts w:ascii="Times New Roman" w:hAnsi="Times New Roman" w:cs="Times New Roman"/>
          <w:sz w:val="28"/>
          <w:szCs w:val="28"/>
        </w:rPr>
        <w:t>а</w:t>
      </w:r>
      <w:r w:rsidR="00110B86" w:rsidRPr="004A13CD">
        <w:rPr>
          <w:rFonts w:ascii="Times New Roman" w:hAnsi="Times New Roman" w:cs="Times New Roman"/>
          <w:sz w:val="28"/>
          <w:szCs w:val="28"/>
        </w:rPr>
        <w:t>-график</w:t>
      </w:r>
      <w:r w:rsidR="00110B86">
        <w:rPr>
          <w:rFonts w:ascii="Times New Roman" w:hAnsi="Times New Roman" w:cs="Times New Roman"/>
          <w:sz w:val="28"/>
          <w:szCs w:val="28"/>
        </w:rPr>
        <w:t>а</w:t>
      </w:r>
      <w:r w:rsidR="00110B86" w:rsidRPr="004A13CD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110B86">
        <w:rPr>
          <w:rFonts w:ascii="Times New Roman" w:hAnsi="Times New Roman" w:cs="Times New Roman"/>
          <w:sz w:val="28"/>
          <w:szCs w:val="28"/>
        </w:rPr>
        <w:t>.</w:t>
      </w:r>
      <w:r w:rsidR="00016729" w:rsidRPr="000167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A1F4A" w:rsidRPr="0063088F" w:rsidRDefault="00016729" w:rsidP="0063088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>При осуществлении закупок</w:t>
      </w:r>
      <w:r>
        <w:rPr>
          <w:rFonts w:ascii="Times New Roman" w:hAnsi="Times New Roman"/>
          <w:sz w:val="28"/>
          <w:szCs w:val="28"/>
        </w:rPr>
        <w:t xml:space="preserve"> на 2014 год </w:t>
      </w:r>
      <w:r w:rsidR="006501D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чреждением допускались</w:t>
      </w:r>
      <w:r w:rsidRPr="00631DC0">
        <w:rPr>
          <w:rFonts w:ascii="Times New Roman" w:hAnsi="Times New Roman"/>
          <w:sz w:val="28"/>
          <w:szCs w:val="28"/>
        </w:rPr>
        <w:t xml:space="preserve"> </w:t>
      </w:r>
      <w:r w:rsidRPr="00CB213C">
        <w:rPr>
          <w:rFonts w:ascii="Times New Roman" w:hAnsi="Times New Roman"/>
          <w:bCs/>
          <w:sz w:val="28"/>
          <w:szCs w:val="28"/>
        </w:rPr>
        <w:t>нарушени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B213C">
        <w:rPr>
          <w:rFonts w:ascii="Times New Roman" w:hAnsi="Times New Roman"/>
          <w:bCs/>
          <w:sz w:val="28"/>
          <w:szCs w:val="28"/>
        </w:rPr>
        <w:t xml:space="preserve"> сроков  оплаты  за оказанные услуги</w:t>
      </w:r>
      <w:r w:rsidR="0063088F">
        <w:rPr>
          <w:rFonts w:ascii="Times New Roman" w:hAnsi="Times New Roman"/>
          <w:bCs/>
          <w:sz w:val="28"/>
          <w:szCs w:val="28"/>
        </w:rPr>
        <w:t>.</w:t>
      </w:r>
      <w:r w:rsidRPr="00016729">
        <w:rPr>
          <w:rFonts w:ascii="Times New Roman" w:hAnsi="Times New Roman"/>
          <w:bCs/>
          <w:sz w:val="28"/>
          <w:szCs w:val="28"/>
        </w:rPr>
        <w:t xml:space="preserve"> </w:t>
      </w:r>
    </w:p>
    <w:p w:rsidR="00DA1F4A" w:rsidRPr="0063088F" w:rsidRDefault="00DA1F4A" w:rsidP="00110B8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>Проверкой исполнения законодательства РФ при размещении заказов на поставки товаров, выполнение работ, оказание услуг для муниципальных нужд</w:t>
      </w:r>
    </w:p>
    <w:p w:rsidR="0063088F" w:rsidRDefault="00BF2DC3" w:rsidP="0063088F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88F">
        <w:rPr>
          <w:rStyle w:val="FontStyle12"/>
          <w:rFonts w:eastAsia="Times New Roman"/>
          <w:sz w:val="28"/>
          <w:szCs w:val="28"/>
        </w:rPr>
        <w:t xml:space="preserve">в муниципальном образовательном учреждении «Гимназия» города Вольска </w:t>
      </w:r>
      <w:r w:rsidRPr="0063088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D0CD3" w:rsidRPr="00630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становлено нарушение Закона о закупках в части несвоевременное представление сведений о заключении муниципальных контрактов, </w:t>
      </w:r>
      <w:r w:rsidR="001D0CD3" w:rsidRPr="0063088F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6501D5">
        <w:rPr>
          <w:rFonts w:ascii="Times New Roman" w:eastAsia="Times New Roman" w:hAnsi="Times New Roman" w:cs="Times New Roman"/>
          <w:sz w:val="28"/>
          <w:szCs w:val="28"/>
        </w:rPr>
        <w:t xml:space="preserve">я контракта с нарушением сроков, </w:t>
      </w:r>
      <w:r w:rsidR="001D0CD3" w:rsidRPr="0063088F">
        <w:rPr>
          <w:rFonts w:ascii="Times New Roman" w:eastAsia="Times New Roman" w:hAnsi="Times New Roman" w:cs="Times New Roman"/>
          <w:sz w:val="28"/>
          <w:szCs w:val="28"/>
        </w:rPr>
        <w:t>размещения заказов на выполнение одноименных работ для нужд заказчика в течение одного квартала на сумму, превышающую предельный размер расчетов наличными деньгами в Российской Федерации между юридическими лицами по одной сделке</w:t>
      </w:r>
      <w:r w:rsidR="0063088F" w:rsidRPr="006308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F5257" w:rsidRPr="0063088F" w:rsidRDefault="00BF2DC3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>Проверкой соблюдения законодательства РФ и иных нормативных правовых актов в сфере закупок</w:t>
      </w:r>
      <w:r w:rsidRPr="0063088F">
        <w:rPr>
          <w:rFonts w:ascii="Times New Roman" w:hAnsi="Times New Roman" w:cs="Times New Roman"/>
          <w:bCs/>
          <w:sz w:val="28"/>
          <w:szCs w:val="28"/>
        </w:rPr>
        <w:t xml:space="preserve"> муниципальным дошкольным образовательным учреждением  «Детский сад №4 комбинированного вида «Колокольчик» г</w:t>
      </w:r>
      <w:proofErr w:type="gramStart"/>
      <w:r w:rsidRPr="0063088F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63088F">
        <w:rPr>
          <w:rFonts w:ascii="Times New Roman" w:hAnsi="Times New Roman" w:cs="Times New Roman"/>
          <w:bCs/>
          <w:sz w:val="28"/>
          <w:szCs w:val="28"/>
        </w:rPr>
        <w:t>ольска Саратовской области» установлено</w:t>
      </w:r>
      <w:r w:rsidR="003C3F56" w:rsidRPr="0063088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CF5257" w:rsidRPr="0063088F">
        <w:rPr>
          <w:rFonts w:ascii="Times New Roman" w:hAnsi="Times New Roman" w:cs="Times New Roman"/>
          <w:bCs/>
          <w:sz w:val="28"/>
          <w:szCs w:val="28"/>
        </w:rPr>
        <w:t>р</w:t>
      </w:r>
      <w:r w:rsidR="003C3F56" w:rsidRPr="0063088F">
        <w:rPr>
          <w:rFonts w:ascii="Times New Roman" w:hAnsi="Times New Roman" w:cs="Times New Roman"/>
          <w:bCs/>
          <w:sz w:val="28"/>
          <w:szCs w:val="28"/>
        </w:rPr>
        <w:t xml:space="preserve">ушение сроков внесения в  единую </w:t>
      </w:r>
      <w:r w:rsidR="003C3F56" w:rsidRPr="0063088F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3C3F56" w:rsidRPr="00630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257" w:rsidRPr="0063088F">
        <w:rPr>
          <w:rFonts w:ascii="Times New Roman" w:hAnsi="Times New Roman" w:cs="Times New Roman"/>
          <w:bCs/>
          <w:sz w:val="28"/>
          <w:szCs w:val="28"/>
        </w:rPr>
        <w:t>утвержденных планов графиков и вносимых в них изменений</w:t>
      </w:r>
      <w:r w:rsidR="0063088F">
        <w:rPr>
          <w:rFonts w:ascii="Times New Roman" w:hAnsi="Times New Roman" w:cs="Times New Roman"/>
          <w:sz w:val="28"/>
          <w:szCs w:val="28"/>
        </w:rPr>
        <w:t xml:space="preserve">. </w:t>
      </w:r>
      <w:r w:rsidR="00CF5257" w:rsidRPr="0063088F">
        <w:rPr>
          <w:rFonts w:ascii="Times New Roman" w:hAnsi="Times New Roman" w:cs="Times New Roman"/>
          <w:sz w:val="28"/>
          <w:szCs w:val="28"/>
        </w:rPr>
        <w:t xml:space="preserve">В план-график размещения заказов на 2014 год было внесено 32 изменения. </w:t>
      </w:r>
    </w:p>
    <w:p w:rsidR="00BF2DC3" w:rsidRPr="0063088F" w:rsidRDefault="00CF5257" w:rsidP="0063088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88F">
        <w:rPr>
          <w:rFonts w:ascii="Times New Roman" w:hAnsi="Times New Roman" w:cs="Times New Roman"/>
          <w:sz w:val="28"/>
          <w:szCs w:val="28"/>
        </w:rPr>
        <w:t>В нарушении Приказа Минэкономразвития России № 544, Казначейства России 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номера заказов не формировались последовательно  с начала года.</w:t>
      </w:r>
      <w:proofErr w:type="gramEnd"/>
    </w:p>
    <w:p w:rsidR="00CF5257" w:rsidRPr="0063088F" w:rsidRDefault="00CF5257" w:rsidP="0063088F">
      <w:pPr>
        <w:pStyle w:val="ConsPlusNonformat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 xml:space="preserve">При осуществлении закупок на 2014 год </w:t>
      </w:r>
      <w:r w:rsidR="006501D5">
        <w:rPr>
          <w:rFonts w:ascii="Times New Roman" w:hAnsi="Times New Roman" w:cs="Times New Roman"/>
          <w:sz w:val="28"/>
          <w:szCs w:val="28"/>
        </w:rPr>
        <w:t>у</w:t>
      </w:r>
      <w:r w:rsidRPr="0063088F">
        <w:rPr>
          <w:rFonts w:ascii="Times New Roman" w:hAnsi="Times New Roman" w:cs="Times New Roman"/>
          <w:sz w:val="28"/>
          <w:szCs w:val="28"/>
        </w:rPr>
        <w:t xml:space="preserve">чреждением допускались </w:t>
      </w:r>
      <w:r w:rsidRPr="0063088F">
        <w:rPr>
          <w:rFonts w:ascii="Times New Roman" w:hAnsi="Times New Roman" w:cs="Times New Roman"/>
          <w:bCs/>
          <w:sz w:val="28"/>
          <w:szCs w:val="28"/>
        </w:rPr>
        <w:t xml:space="preserve">нарушения сроков  оплаты  за оказанные услуги по договорам с государственным унитарным предприятием Саратовской области </w:t>
      </w:r>
      <w:r w:rsidR="0063088F" w:rsidRPr="0063088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3088F" w:rsidRPr="0063088F">
        <w:rPr>
          <w:rFonts w:ascii="Times New Roman" w:hAnsi="Times New Roman" w:cs="Times New Roman"/>
          <w:bCs/>
          <w:sz w:val="28"/>
          <w:szCs w:val="28"/>
        </w:rPr>
        <w:t>Облводоресурс</w:t>
      </w:r>
      <w:proofErr w:type="spellEnd"/>
      <w:r w:rsidR="0063088F" w:rsidRPr="0063088F">
        <w:rPr>
          <w:rFonts w:ascii="Times New Roman" w:hAnsi="Times New Roman" w:cs="Times New Roman"/>
          <w:bCs/>
          <w:sz w:val="28"/>
          <w:szCs w:val="28"/>
        </w:rPr>
        <w:t>»</w:t>
      </w:r>
      <w:r w:rsidRPr="0063088F">
        <w:rPr>
          <w:rFonts w:ascii="Times New Roman" w:hAnsi="Times New Roman" w:cs="Times New Roman"/>
          <w:bCs/>
          <w:sz w:val="28"/>
          <w:szCs w:val="28"/>
        </w:rPr>
        <w:t>, с ОАО «</w:t>
      </w:r>
      <w:proofErr w:type="spellStart"/>
      <w:r w:rsidRPr="0063088F">
        <w:rPr>
          <w:rFonts w:ascii="Times New Roman" w:hAnsi="Times New Roman" w:cs="Times New Roman"/>
          <w:bCs/>
          <w:sz w:val="28"/>
          <w:szCs w:val="28"/>
        </w:rPr>
        <w:t>Саратовэнерго</w:t>
      </w:r>
      <w:proofErr w:type="spellEnd"/>
      <w:r w:rsidRPr="0063088F">
        <w:rPr>
          <w:rFonts w:ascii="Times New Roman" w:hAnsi="Times New Roman" w:cs="Times New Roman"/>
          <w:bCs/>
          <w:sz w:val="28"/>
          <w:szCs w:val="28"/>
        </w:rPr>
        <w:t>»</w:t>
      </w:r>
      <w:r w:rsidR="0063088F" w:rsidRPr="0063088F">
        <w:rPr>
          <w:rFonts w:ascii="Times New Roman" w:hAnsi="Times New Roman" w:cs="Times New Roman"/>
          <w:bCs/>
          <w:sz w:val="28"/>
          <w:szCs w:val="28"/>
        </w:rPr>
        <w:t>.</w:t>
      </w:r>
    </w:p>
    <w:p w:rsidR="00CF5257" w:rsidRPr="0063088F" w:rsidRDefault="0063088F" w:rsidP="0063088F">
      <w:pPr>
        <w:pStyle w:val="ConsPlusNormal"/>
        <w:tabs>
          <w:tab w:val="left" w:pos="851"/>
          <w:tab w:val="left" w:pos="1134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 xml:space="preserve">По </w:t>
      </w:r>
      <w:r w:rsidR="00CF5257" w:rsidRPr="0063088F">
        <w:rPr>
          <w:rFonts w:ascii="Times New Roman" w:hAnsi="Times New Roman" w:cs="Times New Roman"/>
          <w:sz w:val="28"/>
          <w:szCs w:val="28"/>
        </w:rPr>
        <w:t>результатам проверки выдано пред</w:t>
      </w:r>
      <w:r w:rsidR="006501D5">
        <w:rPr>
          <w:rFonts w:ascii="Times New Roman" w:hAnsi="Times New Roman" w:cs="Times New Roman"/>
          <w:sz w:val="28"/>
          <w:szCs w:val="28"/>
        </w:rPr>
        <w:t>писание об устранении нарушений.</w:t>
      </w:r>
      <w:r w:rsidR="00CF5257" w:rsidRPr="0063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257" w:rsidRPr="0063088F" w:rsidRDefault="00CF5257" w:rsidP="006308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08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3088F" w:rsidRPr="0063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88F">
        <w:rPr>
          <w:rFonts w:ascii="Times New Roman" w:hAnsi="Times New Roman" w:cs="Times New Roman"/>
          <w:color w:val="000000"/>
          <w:sz w:val="28"/>
          <w:szCs w:val="28"/>
        </w:rPr>
        <w:t>целях недопущения в дальнейшем аналогичных нарушений рекомендовано заказчику взять под личный контроль организацию и проведение закупок для муниципальных ну</w:t>
      </w:r>
      <w:proofErr w:type="gramStart"/>
      <w:r w:rsidRPr="0063088F">
        <w:rPr>
          <w:rFonts w:ascii="Times New Roman" w:hAnsi="Times New Roman" w:cs="Times New Roman"/>
          <w:color w:val="000000"/>
          <w:sz w:val="28"/>
          <w:szCs w:val="28"/>
        </w:rPr>
        <w:t>жд в стр</w:t>
      </w:r>
      <w:proofErr w:type="gramEnd"/>
      <w:r w:rsidRPr="0063088F">
        <w:rPr>
          <w:rFonts w:ascii="Times New Roman" w:hAnsi="Times New Roman" w:cs="Times New Roman"/>
          <w:color w:val="000000"/>
          <w:sz w:val="28"/>
          <w:szCs w:val="28"/>
        </w:rPr>
        <w:t>огом соответствии с нормами ФЗ-44 от 05.04.2013г.</w:t>
      </w:r>
      <w:r w:rsidRPr="006308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CF5257" w:rsidRPr="0063088F" w:rsidRDefault="009627F2" w:rsidP="006308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088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 итогам рассмотрения Предписания наложено</w:t>
      </w:r>
      <w:r w:rsidRPr="0063088F">
        <w:rPr>
          <w:rFonts w:ascii="Times New Roman" w:hAnsi="Times New Roman" w:cs="Times New Roman"/>
          <w:sz w:val="28"/>
          <w:szCs w:val="28"/>
        </w:rPr>
        <w:t xml:space="preserve"> дисциплинарное взыскание на руководителя заказчика</w:t>
      </w:r>
      <w:r w:rsidR="0063088F">
        <w:rPr>
          <w:rFonts w:ascii="Times New Roman" w:hAnsi="Times New Roman" w:cs="Times New Roman"/>
          <w:sz w:val="28"/>
          <w:szCs w:val="28"/>
        </w:rPr>
        <w:t>.</w:t>
      </w:r>
    </w:p>
    <w:p w:rsidR="0063088F" w:rsidRDefault="009627F2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>Проверкой соблюдения законодательства РФ и иных нормативных правовых актов в сфере закупок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учреждением «Управлением капитального строительства </w:t>
      </w:r>
      <w:proofErr w:type="spellStart"/>
      <w:r w:rsidRPr="0063088F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нарушений не установлено.</w:t>
      </w:r>
    </w:p>
    <w:p w:rsidR="0063088F" w:rsidRDefault="00622FEE" w:rsidP="006308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</w:t>
      </w:r>
      <w:r w:rsidR="001E4DDF" w:rsidRPr="0063088F">
        <w:rPr>
          <w:rFonts w:ascii="Times New Roman" w:hAnsi="Times New Roman" w:cs="Times New Roman"/>
          <w:sz w:val="28"/>
          <w:szCs w:val="28"/>
        </w:rPr>
        <w:t>контрольного органа внешнего муниципального</w:t>
      </w:r>
      <w:r w:rsidR="0063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88F">
        <w:rPr>
          <w:rFonts w:ascii="Times New Roman" w:hAnsi="Times New Roman" w:cs="Times New Roman"/>
          <w:sz w:val="28"/>
          <w:szCs w:val="28"/>
        </w:rPr>
        <w:t>финснсового</w:t>
      </w:r>
      <w:proofErr w:type="spellEnd"/>
      <w:r w:rsidR="001E4DDF" w:rsidRPr="0063088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63088F">
        <w:rPr>
          <w:rFonts w:ascii="Times New Roman" w:hAnsi="Times New Roman" w:cs="Times New Roman"/>
          <w:sz w:val="28"/>
          <w:szCs w:val="28"/>
        </w:rPr>
        <w:t xml:space="preserve">по анализу бюджетного процесса </w:t>
      </w:r>
      <w:proofErr w:type="gramStart"/>
      <w:r w:rsidRPr="00630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88F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63088F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DE1D7B" w:rsidRPr="0063088F">
        <w:rPr>
          <w:rFonts w:ascii="Times New Roman" w:hAnsi="Times New Roman" w:cs="Times New Roman"/>
          <w:sz w:val="28"/>
          <w:szCs w:val="28"/>
        </w:rPr>
        <w:t>п</w:t>
      </w:r>
      <w:r w:rsidR="00DE1D7B" w:rsidRPr="0063088F">
        <w:rPr>
          <w:rFonts w:ascii="Times New Roman" w:eastAsia="Times New Roman" w:hAnsi="Times New Roman" w:cs="Times New Roman"/>
          <w:sz w:val="28"/>
          <w:szCs w:val="28"/>
        </w:rPr>
        <w:t xml:space="preserve">роведена тематическая проверка  организации исполнения бюджета </w:t>
      </w:r>
      <w:proofErr w:type="spellStart"/>
      <w:r w:rsidR="00DE1D7B" w:rsidRPr="0063088F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DE1D7B" w:rsidRPr="0063088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в части осуществления финансовым органом полномочия по санкционированию оплаты денежных обязательств</w:t>
      </w:r>
      <w:r w:rsidR="00DE1D7B" w:rsidRPr="0063088F">
        <w:rPr>
          <w:rFonts w:ascii="Times New Roman" w:hAnsi="Times New Roman" w:cs="Times New Roman"/>
          <w:sz w:val="28"/>
          <w:szCs w:val="28"/>
        </w:rPr>
        <w:t>.</w:t>
      </w:r>
      <w:r w:rsidR="001E4DDF" w:rsidRPr="006308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4DDF" w:rsidRPr="0063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8F" w:rsidRDefault="003E0C9D" w:rsidP="006308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proofErr w:type="gramStart"/>
      <w:r w:rsidRPr="0063088F">
        <w:rPr>
          <w:rFonts w:ascii="Times New Roman" w:hAnsi="Times New Roman" w:cs="Times New Roman"/>
          <w:sz w:val="28"/>
          <w:szCs w:val="28"/>
        </w:rPr>
        <w:t>оплаты денежных средств получателей средств бюджета</w:t>
      </w:r>
      <w:proofErr w:type="gramEnd"/>
      <w:r w:rsidRPr="0063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8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3088F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работниками отдела предварительного контроля финансового управления в количестве 4 человек.</w:t>
      </w:r>
    </w:p>
    <w:p w:rsidR="00DE1D7B" w:rsidRPr="0063088F" w:rsidRDefault="001E4DDF" w:rsidP="0063088F">
      <w:pPr>
        <w:spacing w:line="240" w:lineRule="atLeast"/>
        <w:ind w:firstLine="709"/>
        <w:contextualSpacing/>
        <w:jc w:val="both"/>
        <w:rPr>
          <w:rFonts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>П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роверкой  </w:t>
      </w:r>
      <w:r w:rsidRPr="0063088F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>многочисленные  факты отклонения  платежных  документов  по  причинам  неправильного (неполного)  заполнения их  реквизитов  либо  несоответствия  данных платежных  документов  с  данными  документов  необходимых  для санкционирования  их  оплаты</w:t>
      </w:r>
      <w:r w:rsidRPr="0063088F">
        <w:rPr>
          <w:rFonts w:ascii="Times New Roman" w:hAnsi="Times New Roman" w:cs="Times New Roman"/>
          <w:sz w:val="28"/>
          <w:szCs w:val="28"/>
        </w:rPr>
        <w:t xml:space="preserve">. Так, </w:t>
      </w:r>
      <w:r w:rsidR="003E0C9D" w:rsidRPr="0063088F">
        <w:rPr>
          <w:rFonts w:ascii="Times New Roman" w:hAnsi="Times New Roman" w:cs="Times New Roman"/>
          <w:sz w:val="28"/>
          <w:szCs w:val="28"/>
        </w:rPr>
        <w:t>согласно отчетности, представляемой в Министерство финансов Саратовской области, в результате контрольной работы по санкционированию операций по районному бюджету за 9 месяцев 2014г. из общего количества представленных 55 904 документов было отклонено 6 268 документов, или 11,2%. В суммовом выражении из предъявленных к оплате обязательств на общую сумму 1 873,3 млн. руб. было отклонено на общую сумму 232,4 млн</w:t>
      </w:r>
      <w:proofErr w:type="gramStart"/>
      <w:r w:rsidR="003E0C9D" w:rsidRPr="006308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0C9D" w:rsidRPr="0063088F">
        <w:rPr>
          <w:rFonts w:ascii="Times New Roman" w:hAnsi="Times New Roman" w:cs="Times New Roman"/>
          <w:sz w:val="28"/>
          <w:szCs w:val="28"/>
        </w:rPr>
        <w:t xml:space="preserve">уб. или 12,4%. Это 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>означают  ненадлежащее  исполнение бюджетных  полномочий  получателями  бюджетных  средств,  что  в  свою очередь,  является следствием недостаточности внутреннего  финансового контроля со стороны главных распорядителей (распорядителей) бюджетных средств за подведомственными получателями</w:t>
      </w:r>
      <w:r w:rsidR="003E0C9D" w:rsidRPr="00630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C9D" w:rsidRPr="0063088F" w:rsidRDefault="003E0C9D" w:rsidP="006308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>По результатам проверки Контрольно-счетной комиссией внесено представление</w:t>
      </w:r>
      <w:r w:rsidR="00060DCA" w:rsidRPr="0063088F">
        <w:rPr>
          <w:rFonts w:ascii="Times New Roman" w:hAnsi="Times New Roman" w:cs="Times New Roman"/>
          <w:sz w:val="28"/>
          <w:szCs w:val="28"/>
        </w:rPr>
        <w:t xml:space="preserve"> об исключении подобных нарушений и привлечении виновных должностных лиц к дисциплинарной ответственности.</w:t>
      </w:r>
      <w:r w:rsidRPr="0063088F">
        <w:rPr>
          <w:rFonts w:ascii="Times New Roman" w:hAnsi="Times New Roman" w:cs="Times New Roman"/>
          <w:sz w:val="28"/>
          <w:szCs w:val="28"/>
        </w:rPr>
        <w:t xml:space="preserve"> </w:t>
      </w:r>
      <w:r w:rsidR="00060DCA" w:rsidRPr="0063088F">
        <w:rPr>
          <w:rFonts w:ascii="Times New Roman" w:hAnsi="Times New Roman" w:cs="Times New Roman"/>
          <w:sz w:val="28"/>
          <w:szCs w:val="28"/>
        </w:rPr>
        <w:t xml:space="preserve">По информации об исполнении представления привлечено к дисциплинарной ответственности 11 </w:t>
      </w:r>
      <w:r w:rsidR="0063088F">
        <w:rPr>
          <w:rFonts w:ascii="Times New Roman" w:hAnsi="Times New Roman" w:cs="Times New Roman"/>
          <w:sz w:val="28"/>
          <w:szCs w:val="28"/>
        </w:rPr>
        <w:t>ответственных должностных лиц</w:t>
      </w:r>
      <w:r w:rsidR="00060DCA" w:rsidRPr="0063088F">
        <w:rPr>
          <w:rFonts w:ascii="Times New Roman" w:hAnsi="Times New Roman" w:cs="Times New Roman"/>
          <w:sz w:val="28"/>
          <w:szCs w:val="28"/>
        </w:rPr>
        <w:t>.</w:t>
      </w:r>
    </w:p>
    <w:p w:rsidR="00E55BA6" w:rsidRPr="0063088F" w:rsidRDefault="00827458" w:rsidP="006308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контрольных и экспертно-аналитических мероприятий </w:t>
      </w:r>
      <w:r w:rsidR="00060DCA" w:rsidRPr="0063088F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36433" w:rsidRPr="0063088F">
        <w:rPr>
          <w:rFonts w:ascii="Times New Roman" w:eastAsia="Times New Roman" w:hAnsi="Times New Roman" w:cs="Times New Roman"/>
          <w:sz w:val="28"/>
          <w:szCs w:val="28"/>
        </w:rPr>
        <w:t xml:space="preserve">к основным причинам 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>систематически встречающи</w:t>
      </w:r>
      <w:r w:rsidR="00736433" w:rsidRPr="0063088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>ся нарушени</w:t>
      </w:r>
      <w:r w:rsidR="00736433" w:rsidRPr="0063088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6433" w:rsidRPr="0063088F">
        <w:rPr>
          <w:rFonts w:ascii="Times New Roman" w:eastAsia="Times New Roman" w:hAnsi="Times New Roman" w:cs="Times New Roman"/>
          <w:sz w:val="28"/>
          <w:szCs w:val="28"/>
        </w:rPr>
        <w:t xml:space="preserve">следует относить: 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>несоблюдение инструктивных материалов в части ведения бухгалтерского учета, несоблюдение условий заключенных муниципальных контрактов</w:t>
      </w:r>
      <w:r w:rsidR="00FC7ABA" w:rsidRPr="006308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5BA6"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9F1" w:rsidRPr="0063088F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="00E55BA6" w:rsidRPr="0063088F">
        <w:rPr>
          <w:rFonts w:ascii="Times New Roman" w:eastAsia="Times New Roman" w:hAnsi="Times New Roman" w:cs="Times New Roman"/>
          <w:sz w:val="28"/>
          <w:szCs w:val="28"/>
        </w:rPr>
        <w:t xml:space="preserve"> уровень разработки муниципальных программ и</w:t>
      </w:r>
      <w:r w:rsidR="00FC7ABA"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BA6" w:rsidRPr="0063088F">
        <w:rPr>
          <w:rFonts w:ascii="Times New Roman" w:eastAsia="Times New Roman" w:hAnsi="Times New Roman" w:cs="Times New Roman"/>
          <w:sz w:val="28"/>
          <w:szCs w:val="28"/>
        </w:rPr>
        <w:t xml:space="preserve">отсутствие надлежащего контроля со стороны муниципального заказчика </w:t>
      </w:r>
      <w:r w:rsidR="00FC7ABA" w:rsidRPr="0063088F">
        <w:rPr>
          <w:rFonts w:ascii="Times New Roman" w:eastAsia="Times New Roman" w:hAnsi="Times New Roman" w:cs="Times New Roman"/>
          <w:sz w:val="28"/>
          <w:szCs w:val="28"/>
        </w:rPr>
        <w:t xml:space="preserve">за ходом </w:t>
      </w:r>
      <w:r w:rsidR="00E55BA6" w:rsidRPr="0063088F">
        <w:rPr>
          <w:rFonts w:ascii="Times New Roman" w:eastAsia="Times New Roman" w:hAnsi="Times New Roman" w:cs="Times New Roman"/>
          <w:sz w:val="28"/>
          <w:szCs w:val="28"/>
        </w:rPr>
        <w:t>их реализации</w:t>
      </w:r>
      <w:r w:rsidR="00060DCA" w:rsidRPr="006308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7ABA"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59F1" w:rsidRPr="0063088F" w:rsidRDefault="001259F1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В этой связи, по мнению Контрольно-счетной комиссии, необходимо повысить контроль со стороны </w:t>
      </w:r>
      <w:r w:rsidR="00DC1C80" w:rsidRPr="0063088F">
        <w:rPr>
          <w:rFonts w:ascii="Times New Roman" w:eastAsia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 за эффективным расходованием бюджетных средств.</w:t>
      </w:r>
    </w:p>
    <w:p w:rsidR="00F32482" w:rsidRPr="0063088F" w:rsidRDefault="0063088F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32482" w:rsidRPr="0063088F">
        <w:rPr>
          <w:rFonts w:ascii="Times New Roman" w:eastAsia="Times New Roman" w:hAnsi="Times New Roman" w:cs="Times New Roman"/>
          <w:sz w:val="28"/>
          <w:szCs w:val="28"/>
        </w:rPr>
        <w:t xml:space="preserve">итогам проверок </w:t>
      </w:r>
      <w:r w:rsidR="009627F2" w:rsidRPr="0063088F">
        <w:rPr>
          <w:rFonts w:ascii="Times New Roman" w:eastAsia="Times New Roman" w:hAnsi="Times New Roman" w:cs="Times New Roman"/>
          <w:sz w:val="28"/>
          <w:szCs w:val="28"/>
        </w:rPr>
        <w:t>направлялись предложения</w:t>
      </w:r>
      <w:r w:rsidR="00F32482" w:rsidRPr="0063088F">
        <w:rPr>
          <w:rFonts w:ascii="Times New Roman" w:eastAsia="Times New Roman" w:hAnsi="Times New Roman" w:cs="Times New Roman"/>
          <w:sz w:val="28"/>
          <w:szCs w:val="28"/>
        </w:rPr>
        <w:t xml:space="preserve"> о принятии мер по устранению выявленных нарушений, большинство из которых принято и исполнено</w:t>
      </w:r>
      <w:r w:rsidR="00F32482" w:rsidRPr="0063088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. </w:t>
      </w:r>
      <w:r w:rsidR="00F32482" w:rsidRPr="0063088F">
        <w:rPr>
          <w:rFonts w:ascii="Times New Roman" w:eastAsia="Times New Roman" w:hAnsi="Times New Roman" w:cs="Times New Roman"/>
          <w:sz w:val="28"/>
          <w:szCs w:val="28"/>
        </w:rPr>
        <w:t>В рамках указанных предложений приводилась работа:</w:t>
      </w:r>
    </w:p>
    <w:p w:rsidR="00F32482" w:rsidRPr="0063088F" w:rsidRDefault="00F32482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lastRenderedPageBreak/>
        <w:t>- по приведению в соответствие с требованиями действующего законодательства бухгалтерской и бюджетной отчетности,</w:t>
      </w:r>
    </w:p>
    <w:p w:rsidR="00F32482" w:rsidRPr="0063088F" w:rsidRDefault="00F32482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- осуществлялись мероприятия по устранению замечаний и недостатков  по  итогам контрольных мероприятий, подготовке проектов и результатам исполнения муниципальных  правовых актов, в части касающейся расходных обязательств </w:t>
      </w:r>
      <w:proofErr w:type="spellStart"/>
      <w:r w:rsidRPr="0063088F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также муниципальных программ,</w:t>
      </w:r>
    </w:p>
    <w:p w:rsidR="00F32482" w:rsidRPr="0063088F" w:rsidRDefault="00F32482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>- привлекались к ответственности лица виновные в допущенных нарушениях</w:t>
      </w:r>
      <w:r w:rsidR="0093284D" w:rsidRPr="00630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9F1" w:rsidRPr="0063088F" w:rsidRDefault="001259F1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контрольных мероприятий Контрольно-счетной комиссией </w:t>
      </w:r>
      <w:r w:rsidR="00481344" w:rsidRPr="0063088F">
        <w:rPr>
          <w:rFonts w:ascii="Times New Roman" w:eastAsia="Times New Roman" w:hAnsi="Times New Roman" w:cs="Times New Roman"/>
          <w:sz w:val="28"/>
          <w:szCs w:val="28"/>
        </w:rPr>
        <w:t>внос</w:t>
      </w:r>
      <w:r w:rsidR="009627F2" w:rsidRPr="0063088F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представления, предписания которые наход</w:t>
      </w:r>
      <w:r w:rsidR="009627F2" w:rsidRPr="0063088F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на контроле до полного их исполнения.</w:t>
      </w:r>
    </w:p>
    <w:p w:rsidR="00827458" w:rsidRPr="0063088F" w:rsidRDefault="001259F1" w:rsidP="006308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10100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9627F2" w:rsidRPr="006308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63088F">
        <w:rPr>
          <w:rFonts w:ascii="Times New Roman" w:hAnsi="Times New Roman" w:cs="Times New Roman"/>
          <w:color w:val="010100"/>
          <w:sz w:val="28"/>
          <w:szCs w:val="28"/>
        </w:rPr>
        <w:t>аправлено на рассмотрение и исполнение</w:t>
      </w:r>
      <w:r w:rsidR="00746D83" w:rsidRPr="0063088F">
        <w:rPr>
          <w:rFonts w:ascii="Times New Roman" w:hAnsi="Times New Roman" w:cs="Times New Roman"/>
          <w:color w:val="010100"/>
          <w:sz w:val="28"/>
          <w:szCs w:val="28"/>
        </w:rPr>
        <w:t xml:space="preserve"> 7 </w:t>
      </w:r>
      <w:r w:rsidRPr="0063088F">
        <w:rPr>
          <w:rFonts w:ascii="Times New Roman" w:hAnsi="Times New Roman" w:cs="Times New Roman"/>
          <w:color w:val="010100"/>
          <w:sz w:val="28"/>
          <w:szCs w:val="28"/>
        </w:rPr>
        <w:t>представлени</w:t>
      </w:r>
      <w:r w:rsidR="00746D83" w:rsidRPr="0063088F">
        <w:rPr>
          <w:rFonts w:ascii="Times New Roman" w:hAnsi="Times New Roman" w:cs="Times New Roman"/>
          <w:color w:val="010100"/>
          <w:sz w:val="28"/>
          <w:szCs w:val="28"/>
        </w:rPr>
        <w:t>й</w:t>
      </w:r>
      <w:r w:rsidRPr="0063088F">
        <w:rPr>
          <w:rFonts w:ascii="Times New Roman" w:hAnsi="Times New Roman" w:cs="Times New Roman"/>
          <w:color w:val="010100"/>
          <w:sz w:val="28"/>
          <w:szCs w:val="28"/>
        </w:rPr>
        <w:t xml:space="preserve"> и </w:t>
      </w:r>
      <w:r w:rsidR="00746D83" w:rsidRPr="0063088F">
        <w:rPr>
          <w:rFonts w:ascii="Times New Roman" w:hAnsi="Times New Roman" w:cs="Times New Roman"/>
          <w:color w:val="010100"/>
          <w:sz w:val="28"/>
          <w:szCs w:val="28"/>
        </w:rPr>
        <w:t xml:space="preserve">2 </w:t>
      </w:r>
      <w:r w:rsidRPr="0063088F">
        <w:rPr>
          <w:rFonts w:ascii="Times New Roman" w:hAnsi="Times New Roman" w:cs="Times New Roman"/>
          <w:color w:val="010100"/>
          <w:sz w:val="28"/>
          <w:szCs w:val="28"/>
        </w:rPr>
        <w:t>предписания, которые были сняты с  контроля  по мере рассмотрения и исполнения.</w:t>
      </w:r>
    </w:p>
    <w:p w:rsidR="00757AC2" w:rsidRPr="0063088F" w:rsidRDefault="00445815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Привлечены к дисциплинарной ответственности 17 должностных лиц.</w:t>
      </w:r>
      <w:proofErr w:type="gramEnd"/>
    </w:p>
    <w:p w:rsidR="00827458" w:rsidRPr="0063088F" w:rsidRDefault="00827458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>Материалы проверок,</w:t>
      </w:r>
      <w:r w:rsidR="00757AC2" w:rsidRPr="0063088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</w:t>
      </w:r>
      <w:r w:rsidR="00060DCA" w:rsidRPr="006308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7AC2" w:rsidRPr="0063088F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C2" w:rsidRPr="0063088F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AC7B49" w:rsidRPr="0063088F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757AC2" w:rsidRPr="0063088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57AC2" w:rsidRPr="0063088F">
        <w:rPr>
          <w:rFonts w:ascii="Times New Roman" w:eastAsia="Times New Roman" w:hAnsi="Times New Roman" w:cs="Times New Roman"/>
          <w:sz w:val="28"/>
          <w:szCs w:val="28"/>
        </w:rPr>
        <w:t>Вольскую</w:t>
      </w:r>
      <w:proofErr w:type="spellEnd"/>
      <w:r w:rsidR="00757AC2"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7AC2" w:rsidRPr="0063088F">
        <w:rPr>
          <w:rFonts w:ascii="Times New Roman" w:eastAsia="Times New Roman" w:hAnsi="Times New Roman" w:cs="Times New Roman"/>
          <w:sz w:val="28"/>
          <w:szCs w:val="28"/>
        </w:rPr>
        <w:t>межрайпрокуратуру</w:t>
      </w:r>
      <w:proofErr w:type="spellEnd"/>
      <w:r w:rsidR="00113DAD" w:rsidRPr="00630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7458" w:rsidRPr="0063088F" w:rsidRDefault="00827458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каждого контрольного мероприятия направляется </w:t>
      </w:r>
      <w:r w:rsidR="002F4869" w:rsidRPr="0063088F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="002F4869" w:rsidRPr="0063088F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2F4869" w:rsidRPr="006308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и Главе </w:t>
      </w:r>
      <w:r w:rsidR="002F4869" w:rsidRPr="006308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F4869" w:rsidRPr="0063088F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2F4869" w:rsidRPr="006308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7458" w:rsidRPr="0063088F" w:rsidRDefault="00F32482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>Информация по результатам проведенных проверок</w:t>
      </w:r>
      <w:r w:rsidR="00827458"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заслушивалась </w:t>
      </w:r>
      <w:r w:rsidR="00827458" w:rsidRPr="0063088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="00827458"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4044" w:rsidRPr="0063088F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634044" w:rsidRPr="006308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Собрания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58" w:rsidRPr="0063088F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представителей СМИ и руководителей </w:t>
      </w:r>
      <w:r w:rsidR="00481344" w:rsidRPr="0063088F">
        <w:rPr>
          <w:rFonts w:ascii="Times New Roman" w:eastAsia="Times New Roman" w:hAnsi="Times New Roman" w:cs="Times New Roman"/>
          <w:sz w:val="28"/>
          <w:szCs w:val="28"/>
        </w:rPr>
        <w:t>проверяемых учреждений</w:t>
      </w:r>
      <w:r w:rsidR="00827458" w:rsidRPr="00630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3A1" w:rsidRPr="0063088F" w:rsidRDefault="008A43A1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гласности Контрольно-счетная комиссия публикует информацию о своей деятельности на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Интернет-сайте органов местного самоуправления </w:t>
      </w:r>
      <w:proofErr w:type="spellStart"/>
      <w:r w:rsidRPr="0063088F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827458" w:rsidRPr="0063088F" w:rsidRDefault="007D17F4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 w:rsidRPr="0063088F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6308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входит </w:t>
      </w:r>
      <w:r w:rsidR="00A75197" w:rsidRPr="0063088F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Pr="0063088F">
        <w:rPr>
          <w:rFonts w:ascii="Times New Roman" w:eastAsia="Times New Roman" w:hAnsi="Times New Roman" w:cs="Times New Roman"/>
          <w:sz w:val="28"/>
          <w:szCs w:val="28"/>
        </w:rPr>
        <w:t>Совета КСО Саратовской области,  который действует в целях совершенствования внешнего муниципального финансового контроля, обеспечения взаимодействия муниципальных контрольно-счетных органов между собой и со Счетной палатой Саратовской области организационной, методической, консультационной и другой помощью</w:t>
      </w:r>
      <w:r w:rsidR="009738FD" w:rsidRPr="00630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C3" w:rsidRPr="0063088F" w:rsidRDefault="00772DF6" w:rsidP="006308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основных </w:t>
      </w:r>
      <w:r w:rsidR="00930DC3" w:rsidRPr="0063088F">
        <w:rPr>
          <w:rFonts w:ascii="Times New Roman" w:hAnsi="Times New Roman" w:cs="Times New Roman"/>
          <w:color w:val="000000"/>
          <w:sz w:val="28"/>
          <w:szCs w:val="28"/>
        </w:rPr>
        <w:t xml:space="preserve"> задач  Контрольно-счетной комиссии </w:t>
      </w:r>
      <w:r w:rsidR="00445815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</w:t>
      </w:r>
      <w:r w:rsidRPr="0063088F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</w:t>
      </w:r>
      <w:r w:rsidR="00930DC3" w:rsidRPr="0063088F">
        <w:rPr>
          <w:rFonts w:ascii="Times New Roman" w:hAnsi="Times New Roman" w:cs="Times New Roman"/>
          <w:color w:val="000000"/>
          <w:sz w:val="28"/>
          <w:szCs w:val="28"/>
        </w:rPr>
        <w:t>работа на сокращение финансовых нарушений</w:t>
      </w:r>
      <w:r w:rsidR="00806C17" w:rsidRPr="0063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88F">
        <w:rPr>
          <w:rFonts w:ascii="Times New Roman" w:hAnsi="Times New Roman" w:cs="Times New Roman"/>
          <w:color w:val="000000"/>
          <w:sz w:val="28"/>
          <w:szCs w:val="28"/>
        </w:rPr>
        <w:t xml:space="preserve">и в первую очередь </w:t>
      </w:r>
      <w:r w:rsidR="00806C17" w:rsidRPr="0063088F">
        <w:rPr>
          <w:rFonts w:ascii="Times New Roman" w:hAnsi="Times New Roman" w:cs="Times New Roman"/>
          <w:color w:val="000000"/>
          <w:sz w:val="28"/>
          <w:szCs w:val="28"/>
        </w:rPr>
        <w:t xml:space="preserve"> нецелевого и неэффективного расходования бюджетных средств.</w:t>
      </w:r>
    </w:p>
    <w:p w:rsidR="00F32482" w:rsidRPr="0063088F" w:rsidRDefault="00F32482" w:rsidP="0063088F">
      <w:pPr>
        <w:spacing w:line="240" w:lineRule="atLeast"/>
        <w:ind w:firstLine="709"/>
        <w:contextualSpacing/>
        <w:rPr>
          <w:rFonts w:ascii="Times New Roman" w:hAnsi="Times New Roman" w:cs="Times New Roman"/>
          <w:color w:val="484848"/>
          <w:sz w:val="28"/>
          <w:szCs w:val="28"/>
        </w:rPr>
      </w:pPr>
    </w:p>
    <w:p w:rsidR="00F32482" w:rsidRPr="0063088F" w:rsidRDefault="00F32482" w:rsidP="0063088F">
      <w:pPr>
        <w:spacing w:line="240" w:lineRule="atLeast"/>
        <w:ind w:left="-72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2482" w:rsidRPr="0063088F" w:rsidRDefault="00F32482" w:rsidP="0063088F">
      <w:pPr>
        <w:spacing w:line="240" w:lineRule="atLeast"/>
        <w:ind w:left="-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</w:p>
    <w:p w:rsidR="00F32482" w:rsidRPr="0063088F" w:rsidRDefault="00F32482" w:rsidP="0063088F">
      <w:pPr>
        <w:spacing w:line="240" w:lineRule="atLeast"/>
        <w:ind w:left="-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ab/>
        <w:t>Контрольно-счетной комиссии</w:t>
      </w:r>
    </w:p>
    <w:p w:rsidR="00F32482" w:rsidRPr="0063088F" w:rsidRDefault="00F32482" w:rsidP="0063088F">
      <w:pPr>
        <w:spacing w:line="240" w:lineRule="atLeast"/>
        <w:ind w:left="-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08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088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308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3088F">
        <w:rPr>
          <w:rFonts w:ascii="Times New Roman" w:hAnsi="Times New Roman" w:cs="Times New Roman"/>
          <w:sz w:val="28"/>
          <w:szCs w:val="28"/>
        </w:rPr>
        <w:tab/>
      </w:r>
      <w:r w:rsidRPr="0063088F">
        <w:rPr>
          <w:rFonts w:ascii="Times New Roman" w:hAnsi="Times New Roman" w:cs="Times New Roman"/>
          <w:sz w:val="28"/>
          <w:szCs w:val="28"/>
        </w:rPr>
        <w:tab/>
      </w:r>
      <w:r w:rsidRPr="0063088F">
        <w:rPr>
          <w:rFonts w:ascii="Times New Roman" w:hAnsi="Times New Roman" w:cs="Times New Roman"/>
          <w:sz w:val="28"/>
          <w:szCs w:val="28"/>
        </w:rPr>
        <w:tab/>
      </w:r>
      <w:r w:rsidRPr="0063088F">
        <w:rPr>
          <w:rFonts w:ascii="Times New Roman" w:hAnsi="Times New Roman" w:cs="Times New Roman"/>
          <w:sz w:val="28"/>
          <w:szCs w:val="28"/>
        </w:rPr>
        <w:tab/>
      </w:r>
      <w:r w:rsidRPr="0063088F">
        <w:rPr>
          <w:rFonts w:ascii="Times New Roman" w:hAnsi="Times New Roman" w:cs="Times New Roman"/>
          <w:sz w:val="28"/>
          <w:szCs w:val="28"/>
        </w:rPr>
        <w:tab/>
      </w:r>
      <w:r w:rsidR="00806C17" w:rsidRPr="006308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088F">
        <w:rPr>
          <w:rFonts w:ascii="Times New Roman" w:hAnsi="Times New Roman" w:cs="Times New Roman"/>
          <w:sz w:val="28"/>
          <w:szCs w:val="28"/>
        </w:rPr>
        <w:t>С.И.Козлова</w:t>
      </w:r>
    </w:p>
    <w:p w:rsidR="00F32482" w:rsidRPr="0063088F" w:rsidRDefault="00806C17" w:rsidP="0063088F">
      <w:pPr>
        <w:spacing w:line="240" w:lineRule="atLeast"/>
        <w:ind w:firstLine="709"/>
        <w:contextualSpacing/>
        <w:rPr>
          <w:rFonts w:ascii="Times New Roman" w:hAnsi="Times New Roman" w:cs="Times New Roman"/>
          <w:color w:val="484848"/>
          <w:sz w:val="28"/>
          <w:szCs w:val="28"/>
        </w:rPr>
      </w:pPr>
      <w:r w:rsidRPr="0063088F">
        <w:rPr>
          <w:rFonts w:ascii="Times New Roman" w:hAnsi="Times New Roman" w:cs="Times New Roman"/>
          <w:color w:val="484848"/>
          <w:sz w:val="28"/>
          <w:szCs w:val="28"/>
        </w:rPr>
        <w:t xml:space="preserve"> </w:t>
      </w:r>
    </w:p>
    <w:p w:rsidR="00F32482" w:rsidRPr="0063088F" w:rsidRDefault="00F32482" w:rsidP="0063088F">
      <w:pPr>
        <w:spacing w:line="240" w:lineRule="atLeast"/>
        <w:ind w:firstLine="709"/>
        <w:contextualSpacing/>
        <w:rPr>
          <w:rFonts w:ascii="Times New Roman" w:hAnsi="Times New Roman" w:cs="Times New Roman"/>
          <w:color w:val="484848"/>
          <w:sz w:val="28"/>
          <w:szCs w:val="28"/>
        </w:rPr>
      </w:pPr>
    </w:p>
    <w:p w:rsidR="00F32482" w:rsidRPr="0063088F" w:rsidRDefault="00F32482" w:rsidP="0063088F">
      <w:pPr>
        <w:spacing w:line="240" w:lineRule="atLeast"/>
        <w:ind w:firstLine="709"/>
        <w:contextualSpacing/>
        <w:rPr>
          <w:rFonts w:ascii="Times New Roman" w:hAnsi="Times New Roman" w:cs="Times New Roman"/>
          <w:color w:val="484848"/>
          <w:sz w:val="28"/>
          <w:szCs w:val="28"/>
        </w:rPr>
      </w:pPr>
    </w:p>
    <w:p w:rsidR="00F32482" w:rsidRPr="0063088F" w:rsidRDefault="00F32482" w:rsidP="0063088F">
      <w:pPr>
        <w:spacing w:line="240" w:lineRule="atLeast"/>
        <w:ind w:firstLine="709"/>
        <w:contextualSpacing/>
        <w:rPr>
          <w:rFonts w:ascii="Times New Roman" w:hAnsi="Times New Roman" w:cs="Times New Roman"/>
          <w:color w:val="484848"/>
          <w:sz w:val="28"/>
          <w:szCs w:val="28"/>
        </w:rPr>
      </w:pPr>
    </w:p>
    <w:p w:rsidR="00F32482" w:rsidRPr="0063088F" w:rsidRDefault="00F32482" w:rsidP="0063088F">
      <w:pPr>
        <w:spacing w:line="240" w:lineRule="atLeast"/>
        <w:ind w:firstLine="709"/>
        <w:contextualSpacing/>
        <w:rPr>
          <w:rFonts w:ascii="Times New Roman" w:hAnsi="Times New Roman" w:cs="Times New Roman"/>
          <w:color w:val="484848"/>
          <w:sz w:val="28"/>
          <w:szCs w:val="28"/>
        </w:rPr>
      </w:pPr>
    </w:p>
    <w:p w:rsidR="005D5740" w:rsidRPr="005D5740" w:rsidRDefault="005D5740" w:rsidP="005D5740">
      <w:pPr>
        <w:jc w:val="right"/>
        <w:rPr>
          <w:rFonts w:ascii="Times New Roman" w:hAnsi="Times New Roman" w:cs="Times New Roman"/>
          <w:sz w:val="28"/>
          <w:szCs w:val="28"/>
        </w:rPr>
      </w:pPr>
      <w:r w:rsidRPr="005D5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5D5740" w:rsidRPr="005D5740" w:rsidSect="004F07E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F61504"/>
    <w:multiLevelType w:val="hybridMultilevel"/>
    <w:tmpl w:val="DB4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DC6"/>
    <w:multiLevelType w:val="hybridMultilevel"/>
    <w:tmpl w:val="A744467A"/>
    <w:lvl w:ilvl="0" w:tplc="499EA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F1398"/>
    <w:multiLevelType w:val="hybridMultilevel"/>
    <w:tmpl w:val="32E8751A"/>
    <w:lvl w:ilvl="0" w:tplc="9664F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90F31"/>
    <w:multiLevelType w:val="hybridMultilevel"/>
    <w:tmpl w:val="7CEE5266"/>
    <w:lvl w:ilvl="0" w:tplc="7742B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D71"/>
    <w:multiLevelType w:val="hybridMultilevel"/>
    <w:tmpl w:val="DBF85B30"/>
    <w:lvl w:ilvl="0" w:tplc="DBC81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579C2"/>
    <w:multiLevelType w:val="hybridMultilevel"/>
    <w:tmpl w:val="5A0CD55A"/>
    <w:lvl w:ilvl="0" w:tplc="FAA4E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7AD5"/>
    <w:multiLevelType w:val="hybridMultilevel"/>
    <w:tmpl w:val="03566F00"/>
    <w:lvl w:ilvl="0" w:tplc="5178D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C0357"/>
    <w:multiLevelType w:val="hybridMultilevel"/>
    <w:tmpl w:val="E24E6CA0"/>
    <w:lvl w:ilvl="0" w:tplc="783878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3736C"/>
    <w:multiLevelType w:val="hybridMultilevel"/>
    <w:tmpl w:val="159C569C"/>
    <w:lvl w:ilvl="0" w:tplc="7486B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3236B"/>
    <w:multiLevelType w:val="hybridMultilevel"/>
    <w:tmpl w:val="20AE1586"/>
    <w:lvl w:ilvl="0" w:tplc="88640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734B6"/>
    <w:multiLevelType w:val="hybridMultilevel"/>
    <w:tmpl w:val="A5FAF1B6"/>
    <w:lvl w:ilvl="0" w:tplc="5B400D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E33D31"/>
    <w:multiLevelType w:val="hybridMultilevel"/>
    <w:tmpl w:val="3F0AF514"/>
    <w:lvl w:ilvl="0" w:tplc="401E3F2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>
    <w:nsid w:val="56542CE5"/>
    <w:multiLevelType w:val="multilevel"/>
    <w:tmpl w:val="359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B5046"/>
    <w:multiLevelType w:val="hybridMultilevel"/>
    <w:tmpl w:val="09205D16"/>
    <w:lvl w:ilvl="0" w:tplc="B4E40624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5">
    <w:nsid w:val="690A725A"/>
    <w:multiLevelType w:val="hybridMultilevel"/>
    <w:tmpl w:val="028AC89E"/>
    <w:lvl w:ilvl="0" w:tplc="D1A42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683E"/>
    <w:multiLevelType w:val="hybridMultilevel"/>
    <w:tmpl w:val="EDB2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36"/>
    <w:rsid w:val="0000095E"/>
    <w:rsid w:val="0000122D"/>
    <w:rsid w:val="0000157C"/>
    <w:rsid w:val="00003F56"/>
    <w:rsid w:val="0000400C"/>
    <w:rsid w:val="000041CC"/>
    <w:rsid w:val="00004814"/>
    <w:rsid w:val="0000540E"/>
    <w:rsid w:val="00005773"/>
    <w:rsid w:val="000058C4"/>
    <w:rsid w:val="00005E0E"/>
    <w:rsid w:val="000074C6"/>
    <w:rsid w:val="000077A0"/>
    <w:rsid w:val="000100CA"/>
    <w:rsid w:val="000113D3"/>
    <w:rsid w:val="00012029"/>
    <w:rsid w:val="000127C5"/>
    <w:rsid w:val="00012818"/>
    <w:rsid w:val="00012857"/>
    <w:rsid w:val="00013A20"/>
    <w:rsid w:val="00013BD6"/>
    <w:rsid w:val="00014137"/>
    <w:rsid w:val="00014464"/>
    <w:rsid w:val="00014667"/>
    <w:rsid w:val="00014A3C"/>
    <w:rsid w:val="00015018"/>
    <w:rsid w:val="000150C5"/>
    <w:rsid w:val="0001531D"/>
    <w:rsid w:val="00015661"/>
    <w:rsid w:val="00015AB4"/>
    <w:rsid w:val="000163D1"/>
    <w:rsid w:val="00016729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28D"/>
    <w:rsid w:val="000424F0"/>
    <w:rsid w:val="0004260A"/>
    <w:rsid w:val="000426EE"/>
    <w:rsid w:val="00042A91"/>
    <w:rsid w:val="00042CDA"/>
    <w:rsid w:val="00043889"/>
    <w:rsid w:val="00044285"/>
    <w:rsid w:val="000448C1"/>
    <w:rsid w:val="000449F2"/>
    <w:rsid w:val="00046C2D"/>
    <w:rsid w:val="00050665"/>
    <w:rsid w:val="0005240D"/>
    <w:rsid w:val="00052DF5"/>
    <w:rsid w:val="00053903"/>
    <w:rsid w:val="00055F43"/>
    <w:rsid w:val="000579C4"/>
    <w:rsid w:val="000601F2"/>
    <w:rsid w:val="00060301"/>
    <w:rsid w:val="00060DCA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0A9"/>
    <w:rsid w:val="00094CF5"/>
    <w:rsid w:val="000951F2"/>
    <w:rsid w:val="00095B34"/>
    <w:rsid w:val="00096975"/>
    <w:rsid w:val="00096B32"/>
    <w:rsid w:val="00096E5B"/>
    <w:rsid w:val="0009759C"/>
    <w:rsid w:val="0009794A"/>
    <w:rsid w:val="000A08F3"/>
    <w:rsid w:val="000A0C16"/>
    <w:rsid w:val="000A24D4"/>
    <w:rsid w:val="000A3A6B"/>
    <w:rsid w:val="000A427F"/>
    <w:rsid w:val="000A4581"/>
    <w:rsid w:val="000A53C5"/>
    <w:rsid w:val="000A58D3"/>
    <w:rsid w:val="000A62FE"/>
    <w:rsid w:val="000A7DF6"/>
    <w:rsid w:val="000A7FE8"/>
    <w:rsid w:val="000B07B0"/>
    <w:rsid w:val="000B07F7"/>
    <w:rsid w:val="000B15AE"/>
    <w:rsid w:val="000B1642"/>
    <w:rsid w:val="000B1AD2"/>
    <w:rsid w:val="000B20F6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777B"/>
    <w:rsid w:val="000E0CBD"/>
    <w:rsid w:val="000E0EF4"/>
    <w:rsid w:val="000E1162"/>
    <w:rsid w:val="000E1675"/>
    <w:rsid w:val="000E2076"/>
    <w:rsid w:val="000E215E"/>
    <w:rsid w:val="000E2420"/>
    <w:rsid w:val="000E2A70"/>
    <w:rsid w:val="000E46CC"/>
    <w:rsid w:val="000E4AF3"/>
    <w:rsid w:val="000E536D"/>
    <w:rsid w:val="000E63B0"/>
    <w:rsid w:val="000E7354"/>
    <w:rsid w:val="000F00F4"/>
    <w:rsid w:val="000F0261"/>
    <w:rsid w:val="000F0B6D"/>
    <w:rsid w:val="000F11FF"/>
    <w:rsid w:val="000F132E"/>
    <w:rsid w:val="000F1E57"/>
    <w:rsid w:val="000F1E78"/>
    <w:rsid w:val="000F3C23"/>
    <w:rsid w:val="000F41D1"/>
    <w:rsid w:val="000F4C04"/>
    <w:rsid w:val="000F5DF7"/>
    <w:rsid w:val="000F6319"/>
    <w:rsid w:val="0010016A"/>
    <w:rsid w:val="001005AB"/>
    <w:rsid w:val="00101FB8"/>
    <w:rsid w:val="00102EF8"/>
    <w:rsid w:val="00102F7C"/>
    <w:rsid w:val="00105A9D"/>
    <w:rsid w:val="00105F3A"/>
    <w:rsid w:val="00106841"/>
    <w:rsid w:val="00110B86"/>
    <w:rsid w:val="001115E7"/>
    <w:rsid w:val="00111613"/>
    <w:rsid w:val="00111C74"/>
    <w:rsid w:val="001121A4"/>
    <w:rsid w:val="0011227B"/>
    <w:rsid w:val="00112505"/>
    <w:rsid w:val="001129EC"/>
    <w:rsid w:val="00113DAD"/>
    <w:rsid w:val="00114200"/>
    <w:rsid w:val="00114EE8"/>
    <w:rsid w:val="0011545D"/>
    <w:rsid w:val="00115F8A"/>
    <w:rsid w:val="0011667A"/>
    <w:rsid w:val="00122506"/>
    <w:rsid w:val="0012401C"/>
    <w:rsid w:val="00125752"/>
    <w:rsid w:val="001259F1"/>
    <w:rsid w:val="00125D43"/>
    <w:rsid w:val="00125D6C"/>
    <w:rsid w:val="00125FAD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29D4"/>
    <w:rsid w:val="001545EF"/>
    <w:rsid w:val="001550F6"/>
    <w:rsid w:val="00155209"/>
    <w:rsid w:val="00155E85"/>
    <w:rsid w:val="001564CF"/>
    <w:rsid w:val="00156772"/>
    <w:rsid w:val="001568F6"/>
    <w:rsid w:val="001574F7"/>
    <w:rsid w:val="00157A81"/>
    <w:rsid w:val="001611CE"/>
    <w:rsid w:val="00161A30"/>
    <w:rsid w:val="00163849"/>
    <w:rsid w:val="001638A6"/>
    <w:rsid w:val="001642FE"/>
    <w:rsid w:val="00165BBB"/>
    <w:rsid w:val="00165F81"/>
    <w:rsid w:val="001669E9"/>
    <w:rsid w:val="00167081"/>
    <w:rsid w:val="00167363"/>
    <w:rsid w:val="0016760A"/>
    <w:rsid w:val="00167FF4"/>
    <w:rsid w:val="001701D9"/>
    <w:rsid w:val="00171266"/>
    <w:rsid w:val="00171D5C"/>
    <w:rsid w:val="00171D61"/>
    <w:rsid w:val="00171FC6"/>
    <w:rsid w:val="00172A92"/>
    <w:rsid w:val="00173395"/>
    <w:rsid w:val="001741EB"/>
    <w:rsid w:val="001744B1"/>
    <w:rsid w:val="00174B14"/>
    <w:rsid w:val="0017596D"/>
    <w:rsid w:val="00175B4D"/>
    <w:rsid w:val="00175BA1"/>
    <w:rsid w:val="001769BA"/>
    <w:rsid w:val="00177D02"/>
    <w:rsid w:val="00182FCD"/>
    <w:rsid w:val="00184F46"/>
    <w:rsid w:val="001850C6"/>
    <w:rsid w:val="00185B55"/>
    <w:rsid w:val="00185E01"/>
    <w:rsid w:val="00187A05"/>
    <w:rsid w:val="00187EE7"/>
    <w:rsid w:val="0019040C"/>
    <w:rsid w:val="0019042C"/>
    <w:rsid w:val="00191DD4"/>
    <w:rsid w:val="00194A52"/>
    <w:rsid w:val="00195A1A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A62"/>
    <w:rsid w:val="001B0C84"/>
    <w:rsid w:val="001B0DAC"/>
    <w:rsid w:val="001B1023"/>
    <w:rsid w:val="001B14D4"/>
    <w:rsid w:val="001B1ECD"/>
    <w:rsid w:val="001B2A30"/>
    <w:rsid w:val="001B30B8"/>
    <w:rsid w:val="001B33CB"/>
    <w:rsid w:val="001B3E65"/>
    <w:rsid w:val="001B40F4"/>
    <w:rsid w:val="001B4704"/>
    <w:rsid w:val="001B4ACB"/>
    <w:rsid w:val="001B5AA0"/>
    <w:rsid w:val="001B6415"/>
    <w:rsid w:val="001B67B4"/>
    <w:rsid w:val="001B699E"/>
    <w:rsid w:val="001B6E2B"/>
    <w:rsid w:val="001C008E"/>
    <w:rsid w:val="001C01B4"/>
    <w:rsid w:val="001C2890"/>
    <w:rsid w:val="001C434B"/>
    <w:rsid w:val="001C4818"/>
    <w:rsid w:val="001C4AF8"/>
    <w:rsid w:val="001C6041"/>
    <w:rsid w:val="001C6D52"/>
    <w:rsid w:val="001D0951"/>
    <w:rsid w:val="001D0CD3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4DDF"/>
    <w:rsid w:val="001E565E"/>
    <w:rsid w:val="001E5ABB"/>
    <w:rsid w:val="001E5B47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48C9"/>
    <w:rsid w:val="001F600F"/>
    <w:rsid w:val="001F7737"/>
    <w:rsid w:val="00200BAB"/>
    <w:rsid w:val="00201FA6"/>
    <w:rsid w:val="00204557"/>
    <w:rsid w:val="00204A99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37FBD"/>
    <w:rsid w:val="002400C8"/>
    <w:rsid w:val="002402A1"/>
    <w:rsid w:val="002402F7"/>
    <w:rsid w:val="00240F5C"/>
    <w:rsid w:val="0024109D"/>
    <w:rsid w:val="0024174E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A45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11CF"/>
    <w:rsid w:val="002839AD"/>
    <w:rsid w:val="00283BCC"/>
    <w:rsid w:val="00284533"/>
    <w:rsid w:val="00286836"/>
    <w:rsid w:val="00286871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1CC"/>
    <w:rsid w:val="002A25BE"/>
    <w:rsid w:val="002A6198"/>
    <w:rsid w:val="002A6634"/>
    <w:rsid w:val="002A6C4C"/>
    <w:rsid w:val="002A6C57"/>
    <w:rsid w:val="002A7208"/>
    <w:rsid w:val="002A73E9"/>
    <w:rsid w:val="002B0051"/>
    <w:rsid w:val="002B0B04"/>
    <w:rsid w:val="002B0BB2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34A"/>
    <w:rsid w:val="002C3D5F"/>
    <w:rsid w:val="002C3D70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310C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5CA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869"/>
    <w:rsid w:val="002F4E5F"/>
    <w:rsid w:val="002F4F07"/>
    <w:rsid w:val="002F5709"/>
    <w:rsid w:val="002F668C"/>
    <w:rsid w:val="002F778B"/>
    <w:rsid w:val="00302087"/>
    <w:rsid w:val="00302235"/>
    <w:rsid w:val="00302FBC"/>
    <w:rsid w:val="003037C7"/>
    <w:rsid w:val="0030585D"/>
    <w:rsid w:val="003073ED"/>
    <w:rsid w:val="00307996"/>
    <w:rsid w:val="003107C8"/>
    <w:rsid w:val="003110F9"/>
    <w:rsid w:val="00311821"/>
    <w:rsid w:val="00312294"/>
    <w:rsid w:val="00312AF2"/>
    <w:rsid w:val="00314098"/>
    <w:rsid w:val="0031409A"/>
    <w:rsid w:val="00314681"/>
    <w:rsid w:val="003148E7"/>
    <w:rsid w:val="00314FB1"/>
    <w:rsid w:val="00317559"/>
    <w:rsid w:val="0032018A"/>
    <w:rsid w:val="003201EE"/>
    <w:rsid w:val="00322C2B"/>
    <w:rsid w:val="00324A41"/>
    <w:rsid w:val="00324C87"/>
    <w:rsid w:val="003256F3"/>
    <w:rsid w:val="00326772"/>
    <w:rsid w:val="003270BF"/>
    <w:rsid w:val="0032734C"/>
    <w:rsid w:val="0032764E"/>
    <w:rsid w:val="00327659"/>
    <w:rsid w:val="003302FF"/>
    <w:rsid w:val="00330E41"/>
    <w:rsid w:val="003315B1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1C7"/>
    <w:rsid w:val="003416A9"/>
    <w:rsid w:val="003416B3"/>
    <w:rsid w:val="00341C4B"/>
    <w:rsid w:val="003427EF"/>
    <w:rsid w:val="0034297A"/>
    <w:rsid w:val="00342D3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2133"/>
    <w:rsid w:val="003627C1"/>
    <w:rsid w:val="003635DA"/>
    <w:rsid w:val="00363882"/>
    <w:rsid w:val="00364F80"/>
    <w:rsid w:val="00366673"/>
    <w:rsid w:val="00367D23"/>
    <w:rsid w:val="003719FF"/>
    <w:rsid w:val="0037203D"/>
    <w:rsid w:val="0037214A"/>
    <w:rsid w:val="0037272B"/>
    <w:rsid w:val="0037462B"/>
    <w:rsid w:val="0037481F"/>
    <w:rsid w:val="00374F9C"/>
    <w:rsid w:val="00376333"/>
    <w:rsid w:val="00377F78"/>
    <w:rsid w:val="00380076"/>
    <w:rsid w:val="0038055D"/>
    <w:rsid w:val="00380A0F"/>
    <w:rsid w:val="00382927"/>
    <w:rsid w:val="003837B2"/>
    <w:rsid w:val="00384343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404E"/>
    <w:rsid w:val="00395B4C"/>
    <w:rsid w:val="00396110"/>
    <w:rsid w:val="00396BCA"/>
    <w:rsid w:val="0039751C"/>
    <w:rsid w:val="003975F4"/>
    <w:rsid w:val="003A0A7E"/>
    <w:rsid w:val="003A17A4"/>
    <w:rsid w:val="003A19E6"/>
    <w:rsid w:val="003A22B6"/>
    <w:rsid w:val="003A26F1"/>
    <w:rsid w:val="003A2BD5"/>
    <w:rsid w:val="003A4C96"/>
    <w:rsid w:val="003A5329"/>
    <w:rsid w:val="003A6ED2"/>
    <w:rsid w:val="003A716B"/>
    <w:rsid w:val="003A7328"/>
    <w:rsid w:val="003B1DC1"/>
    <w:rsid w:val="003B238D"/>
    <w:rsid w:val="003B4A18"/>
    <w:rsid w:val="003B5328"/>
    <w:rsid w:val="003B56DD"/>
    <w:rsid w:val="003B5AFF"/>
    <w:rsid w:val="003B627B"/>
    <w:rsid w:val="003B6F53"/>
    <w:rsid w:val="003C01F6"/>
    <w:rsid w:val="003C0BD5"/>
    <w:rsid w:val="003C10A1"/>
    <w:rsid w:val="003C1700"/>
    <w:rsid w:val="003C1B5D"/>
    <w:rsid w:val="003C2D11"/>
    <w:rsid w:val="003C32C6"/>
    <w:rsid w:val="003C3AD9"/>
    <w:rsid w:val="003C3DAB"/>
    <w:rsid w:val="003C3F56"/>
    <w:rsid w:val="003C5B53"/>
    <w:rsid w:val="003C69E3"/>
    <w:rsid w:val="003C7F0F"/>
    <w:rsid w:val="003D0011"/>
    <w:rsid w:val="003D2D07"/>
    <w:rsid w:val="003D36D5"/>
    <w:rsid w:val="003D48D9"/>
    <w:rsid w:val="003D4B4D"/>
    <w:rsid w:val="003D640F"/>
    <w:rsid w:val="003D6741"/>
    <w:rsid w:val="003D6AE7"/>
    <w:rsid w:val="003D7053"/>
    <w:rsid w:val="003D708A"/>
    <w:rsid w:val="003D7572"/>
    <w:rsid w:val="003E0C9D"/>
    <w:rsid w:val="003E0D73"/>
    <w:rsid w:val="003E0F8A"/>
    <w:rsid w:val="003E1AB6"/>
    <w:rsid w:val="003E26D9"/>
    <w:rsid w:val="003E295F"/>
    <w:rsid w:val="003E61B8"/>
    <w:rsid w:val="003F12BD"/>
    <w:rsid w:val="003F1E58"/>
    <w:rsid w:val="003F1FB9"/>
    <w:rsid w:val="003F3D07"/>
    <w:rsid w:val="003F579D"/>
    <w:rsid w:val="003F5B8F"/>
    <w:rsid w:val="003F6BF1"/>
    <w:rsid w:val="00401D58"/>
    <w:rsid w:val="00402CE7"/>
    <w:rsid w:val="00403DC1"/>
    <w:rsid w:val="00404E70"/>
    <w:rsid w:val="00405867"/>
    <w:rsid w:val="0040664D"/>
    <w:rsid w:val="00407590"/>
    <w:rsid w:val="004076F3"/>
    <w:rsid w:val="00407B33"/>
    <w:rsid w:val="0041032D"/>
    <w:rsid w:val="00411D51"/>
    <w:rsid w:val="00412D82"/>
    <w:rsid w:val="00412FF6"/>
    <w:rsid w:val="00413E1B"/>
    <w:rsid w:val="00413F12"/>
    <w:rsid w:val="0041433A"/>
    <w:rsid w:val="00414DFB"/>
    <w:rsid w:val="00415083"/>
    <w:rsid w:val="00415273"/>
    <w:rsid w:val="004156A9"/>
    <w:rsid w:val="00417556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32059"/>
    <w:rsid w:val="00433885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5815"/>
    <w:rsid w:val="00447037"/>
    <w:rsid w:val="004477DC"/>
    <w:rsid w:val="00447901"/>
    <w:rsid w:val="004479E0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6C22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6EDC"/>
    <w:rsid w:val="00477EC6"/>
    <w:rsid w:val="00480C53"/>
    <w:rsid w:val="00480CE6"/>
    <w:rsid w:val="00481344"/>
    <w:rsid w:val="00481507"/>
    <w:rsid w:val="004816BD"/>
    <w:rsid w:val="004818DB"/>
    <w:rsid w:val="00481B37"/>
    <w:rsid w:val="004823D5"/>
    <w:rsid w:val="00482A9D"/>
    <w:rsid w:val="00482E94"/>
    <w:rsid w:val="0048342D"/>
    <w:rsid w:val="00483F5F"/>
    <w:rsid w:val="00484AFD"/>
    <w:rsid w:val="0048513E"/>
    <w:rsid w:val="00485911"/>
    <w:rsid w:val="00485F8E"/>
    <w:rsid w:val="00486D5E"/>
    <w:rsid w:val="00487FC0"/>
    <w:rsid w:val="00491585"/>
    <w:rsid w:val="004922E1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3AD"/>
    <w:rsid w:val="0049768F"/>
    <w:rsid w:val="00497996"/>
    <w:rsid w:val="00497BA3"/>
    <w:rsid w:val="004A0AB4"/>
    <w:rsid w:val="004A0DB6"/>
    <w:rsid w:val="004A0F86"/>
    <w:rsid w:val="004A1110"/>
    <w:rsid w:val="004A190D"/>
    <w:rsid w:val="004A2EC7"/>
    <w:rsid w:val="004A3D2E"/>
    <w:rsid w:val="004A42C7"/>
    <w:rsid w:val="004A525F"/>
    <w:rsid w:val="004A580B"/>
    <w:rsid w:val="004A6519"/>
    <w:rsid w:val="004A6F7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993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6BD1"/>
    <w:rsid w:val="004C7D8B"/>
    <w:rsid w:val="004C7D90"/>
    <w:rsid w:val="004D0877"/>
    <w:rsid w:val="004D2531"/>
    <w:rsid w:val="004D26EB"/>
    <w:rsid w:val="004D3453"/>
    <w:rsid w:val="004D4CE7"/>
    <w:rsid w:val="004D4D63"/>
    <w:rsid w:val="004D55ED"/>
    <w:rsid w:val="004D584A"/>
    <w:rsid w:val="004D65AE"/>
    <w:rsid w:val="004D6821"/>
    <w:rsid w:val="004D6E78"/>
    <w:rsid w:val="004D72BD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7E0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2923"/>
    <w:rsid w:val="005035DB"/>
    <w:rsid w:val="00503F36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59F5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136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29F4"/>
    <w:rsid w:val="005530F7"/>
    <w:rsid w:val="005538F6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70407"/>
    <w:rsid w:val="00570989"/>
    <w:rsid w:val="00570BF3"/>
    <w:rsid w:val="0057193A"/>
    <w:rsid w:val="00571ABE"/>
    <w:rsid w:val="00572658"/>
    <w:rsid w:val="00572690"/>
    <w:rsid w:val="00572CD8"/>
    <w:rsid w:val="0057468A"/>
    <w:rsid w:val="0057558E"/>
    <w:rsid w:val="00575D63"/>
    <w:rsid w:val="00576C8C"/>
    <w:rsid w:val="00576FF7"/>
    <w:rsid w:val="00580687"/>
    <w:rsid w:val="0058265F"/>
    <w:rsid w:val="00582BF2"/>
    <w:rsid w:val="005845A4"/>
    <w:rsid w:val="00585B50"/>
    <w:rsid w:val="00585B59"/>
    <w:rsid w:val="005864AB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13C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4D67"/>
    <w:rsid w:val="005C50BF"/>
    <w:rsid w:val="005C55F4"/>
    <w:rsid w:val="005C692A"/>
    <w:rsid w:val="005C7255"/>
    <w:rsid w:val="005C7754"/>
    <w:rsid w:val="005D1A25"/>
    <w:rsid w:val="005D1C29"/>
    <w:rsid w:val="005D2300"/>
    <w:rsid w:val="005D3122"/>
    <w:rsid w:val="005D3164"/>
    <w:rsid w:val="005D495E"/>
    <w:rsid w:val="005D4CEA"/>
    <w:rsid w:val="005D50B1"/>
    <w:rsid w:val="005D5336"/>
    <w:rsid w:val="005D53FD"/>
    <w:rsid w:val="005D5740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493"/>
    <w:rsid w:val="005E2578"/>
    <w:rsid w:val="005E3225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0D7"/>
    <w:rsid w:val="0060457C"/>
    <w:rsid w:val="006049F8"/>
    <w:rsid w:val="00604BA7"/>
    <w:rsid w:val="00605234"/>
    <w:rsid w:val="00605C93"/>
    <w:rsid w:val="00606451"/>
    <w:rsid w:val="00606AC6"/>
    <w:rsid w:val="00606E02"/>
    <w:rsid w:val="00607FCB"/>
    <w:rsid w:val="00610204"/>
    <w:rsid w:val="006103B1"/>
    <w:rsid w:val="006108BF"/>
    <w:rsid w:val="00610FF2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2FA6"/>
    <w:rsid w:val="00622FEE"/>
    <w:rsid w:val="00623C08"/>
    <w:rsid w:val="006240FA"/>
    <w:rsid w:val="00625D75"/>
    <w:rsid w:val="00625DA9"/>
    <w:rsid w:val="00626AEE"/>
    <w:rsid w:val="006276A1"/>
    <w:rsid w:val="00627EFF"/>
    <w:rsid w:val="006301CE"/>
    <w:rsid w:val="0063088F"/>
    <w:rsid w:val="006308FF"/>
    <w:rsid w:val="00632F87"/>
    <w:rsid w:val="00634044"/>
    <w:rsid w:val="0063416A"/>
    <w:rsid w:val="00634543"/>
    <w:rsid w:val="00634675"/>
    <w:rsid w:val="00637B68"/>
    <w:rsid w:val="006405F8"/>
    <w:rsid w:val="00640729"/>
    <w:rsid w:val="0064112D"/>
    <w:rsid w:val="00642EC6"/>
    <w:rsid w:val="00642EC8"/>
    <w:rsid w:val="0064330A"/>
    <w:rsid w:val="00643727"/>
    <w:rsid w:val="0064548E"/>
    <w:rsid w:val="00645C29"/>
    <w:rsid w:val="00647C1A"/>
    <w:rsid w:val="006501D5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57AE7"/>
    <w:rsid w:val="00660BCF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816"/>
    <w:rsid w:val="006905C7"/>
    <w:rsid w:val="00692F5A"/>
    <w:rsid w:val="00693AE2"/>
    <w:rsid w:val="00693E06"/>
    <w:rsid w:val="0069423A"/>
    <w:rsid w:val="0069724C"/>
    <w:rsid w:val="006976B6"/>
    <w:rsid w:val="006A0138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BB0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C61F7"/>
    <w:rsid w:val="006D0B0A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D6D1D"/>
    <w:rsid w:val="006E1C34"/>
    <w:rsid w:val="006E2301"/>
    <w:rsid w:val="006E4358"/>
    <w:rsid w:val="006E47C4"/>
    <w:rsid w:val="006E4867"/>
    <w:rsid w:val="006E540F"/>
    <w:rsid w:val="006E5AE7"/>
    <w:rsid w:val="006E5C76"/>
    <w:rsid w:val="006E6D9B"/>
    <w:rsid w:val="006E7600"/>
    <w:rsid w:val="006F0916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13F0"/>
    <w:rsid w:val="007021F0"/>
    <w:rsid w:val="0070220C"/>
    <w:rsid w:val="00702AF4"/>
    <w:rsid w:val="00703716"/>
    <w:rsid w:val="007043D7"/>
    <w:rsid w:val="007047E3"/>
    <w:rsid w:val="00704D58"/>
    <w:rsid w:val="00706076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10F8"/>
    <w:rsid w:val="0073144A"/>
    <w:rsid w:val="007323B9"/>
    <w:rsid w:val="00732E89"/>
    <w:rsid w:val="00733008"/>
    <w:rsid w:val="007350CB"/>
    <w:rsid w:val="00736433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6D83"/>
    <w:rsid w:val="00747B10"/>
    <w:rsid w:val="0075184B"/>
    <w:rsid w:val="007535BD"/>
    <w:rsid w:val="007550F5"/>
    <w:rsid w:val="007555CE"/>
    <w:rsid w:val="007569F9"/>
    <w:rsid w:val="00757AC2"/>
    <w:rsid w:val="00760596"/>
    <w:rsid w:val="00761341"/>
    <w:rsid w:val="007615F3"/>
    <w:rsid w:val="00761619"/>
    <w:rsid w:val="00761ABF"/>
    <w:rsid w:val="007621CE"/>
    <w:rsid w:val="007626B6"/>
    <w:rsid w:val="00762A21"/>
    <w:rsid w:val="00762C18"/>
    <w:rsid w:val="00762F32"/>
    <w:rsid w:val="007632A4"/>
    <w:rsid w:val="0076377E"/>
    <w:rsid w:val="0076597E"/>
    <w:rsid w:val="00765E26"/>
    <w:rsid w:val="00766FE6"/>
    <w:rsid w:val="00767DB6"/>
    <w:rsid w:val="007701C1"/>
    <w:rsid w:val="00770CD6"/>
    <w:rsid w:val="00770D79"/>
    <w:rsid w:val="00771820"/>
    <w:rsid w:val="00771A42"/>
    <w:rsid w:val="00772DF6"/>
    <w:rsid w:val="00773A94"/>
    <w:rsid w:val="00773EBA"/>
    <w:rsid w:val="0077438B"/>
    <w:rsid w:val="00775D83"/>
    <w:rsid w:val="00775EA1"/>
    <w:rsid w:val="007762DB"/>
    <w:rsid w:val="00776B30"/>
    <w:rsid w:val="00777259"/>
    <w:rsid w:val="0078027C"/>
    <w:rsid w:val="00781794"/>
    <w:rsid w:val="00781F98"/>
    <w:rsid w:val="00782435"/>
    <w:rsid w:val="007828C6"/>
    <w:rsid w:val="007829F9"/>
    <w:rsid w:val="00782FAA"/>
    <w:rsid w:val="00783020"/>
    <w:rsid w:val="00784864"/>
    <w:rsid w:val="00784DC9"/>
    <w:rsid w:val="0078564E"/>
    <w:rsid w:val="00786525"/>
    <w:rsid w:val="00786628"/>
    <w:rsid w:val="0078687F"/>
    <w:rsid w:val="007869A3"/>
    <w:rsid w:val="00786DFC"/>
    <w:rsid w:val="00787E9A"/>
    <w:rsid w:val="007902CD"/>
    <w:rsid w:val="0079079C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5D6D"/>
    <w:rsid w:val="007A637A"/>
    <w:rsid w:val="007A717C"/>
    <w:rsid w:val="007A72A7"/>
    <w:rsid w:val="007A7537"/>
    <w:rsid w:val="007A7618"/>
    <w:rsid w:val="007B0280"/>
    <w:rsid w:val="007B0516"/>
    <w:rsid w:val="007B1A63"/>
    <w:rsid w:val="007B2C4B"/>
    <w:rsid w:val="007B2E57"/>
    <w:rsid w:val="007B2FCD"/>
    <w:rsid w:val="007B36B2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6160"/>
    <w:rsid w:val="007C7746"/>
    <w:rsid w:val="007D070C"/>
    <w:rsid w:val="007D1619"/>
    <w:rsid w:val="007D17F4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088"/>
    <w:rsid w:val="007E7180"/>
    <w:rsid w:val="007E79EA"/>
    <w:rsid w:val="007F1033"/>
    <w:rsid w:val="007F17F0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201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6C17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4EC6"/>
    <w:rsid w:val="00826184"/>
    <w:rsid w:val="0082686B"/>
    <w:rsid w:val="008268FF"/>
    <w:rsid w:val="00826D32"/>
    <w:rsid w:val="00827458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1ADC"/>
    <w:rsid w:val="00843511"/>
    <w:rsid w:val="008438A4"/>
    <w:rsid w:val="00845041"/>
    <w:rsid w:val="00845BF1"/>
    <w:rsid w:val="00846308"/>
    <w:rsid w:val="00846481"/>
    <w:rsid w:val="00846E4B"/>
    <w:rsid w:val="00851B8F"/>
    <w:rsid w:val="00851E43"/>
    <w:rsid w:val="00852F88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67FE7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66BB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072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3376"/>
    <w:rsid w:val="008A43A1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54D5"/>
    <w:rsid w:val="008B6001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2A01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0F2A"/>
    <w:rsid w:val="00901C1A"/>
    <w:rsid w:val="009020BA"/>
    <w:rsid w:val="009032CF"/>
    <w:rsid w:val="00904A8C"/>
    <w:rsid w:val="009051D3"/>
    <w:rsid w:val="0090634B"/>
    <w:rsid w:val="009101EF"/>
    <w:rsid w:val="009113E7"/>
    <w:rsid w:val="009144C8"/>
    <w:rsid w:val="0091450A"/>
    <w:rsid w:val="009153D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7E4"/>
    <w:rsid w:val="00926CC8"/>
    <w:rsid w:val="009274AE"/>
    <w:rsid w:val="00927CC8"/>
    <w:rsid w:val="00927E6F"/>
    <w:rsid w:val="00930656"/>
    <w:rsid w:val="00930AC3"/>
    <w:rsid w:val="00930C24"/>
    <w:rsid w:val="00930DC3"/>
    <w:rsid w:val="009318D6"/>
    <w:rsid w:val="00931F78"/>
    <w:rsid w:val="0093284D"/>
    <w:rsid w:val="00932C16"/>
    <w:rsid w:val="009330A9"/>
    <w:rsid w:val="009338B0"/>
    <w:rsid w:val="009348C4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118"/>
    <w:rsid w:val="009452C7"/>
    <w:rsid w:val="00945BA7"/>
    <w:rsid w:val="00946C3D"/>
    <w:rsid w:val="009475B0"/>
    <w:rsid w:val="0094765D"/>
    <w:rsid w:val="009509BA"/>
    <w:rsid w:val="00950C1F"/>
    <w:rsid w:val="00950C90"/>
    <w:rsid w:val="0095147B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B64"/>
    <w:rsid w:val="009627F2"/>
    <w:rsid w:val="00962ACB"/>
    <w:rsid w:val="009630B3"/>
    <w:rsid w:val="00963F82"/>
    <w:rsid w:val="00963FA0"/>
    <w:rsid w:val="00964804"/>
    <w:rsid w:val="00964F75"/>
    <w:rsid w:val="009671C7"/>
    <w:rsid w:val="00967583"/>
    <w:rsid w:val="00967B57"/>
    <w:rsid w:val="0097004E"/>
    <w:rsid w:val="00970213"/>
    <w:rsid w:val="00971F04"/>
    <w:rsid w:val="0097301A"/>
    <w:rsid w:val="009738FD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C48"/>
    <w:rsid w:val="009B606D"/>
    <w:rsid w:val="009B67AF"/>
    <w:rsid w:val="009B67C4"/>
    <w:rsid w:val="009B6946"/>
    <w:rsid w:val="009B69F0"/>
    <w:rsid w:val="009B756F"/>
    <w:rsid w:val="009B7729"/>
    <w:rsid w:val="009C0C57"/>
    <w:rsid w:val="009C11DB"/>
    <w:rsid w:val="009C13C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3B3"/>
    <w:rsid w:val="009F1519"/>
    <w:rsid w:val="009F2C42"/>
    <w:rsid w:val="009F2C97"/>
    <w:rsid w:val="009F44F1"/>
    <w:rsid w:val="009F4926"/>
    <w:rsid w:val="009F59AC"/>
    <w:rsid w:val="009F5C97"/>
    <w:rsid w:val="009F5DA8"/>
    <w:rsid w:val="009F73A1"/>
    <w:rsid w:val="009F7659"/>
    <w:rsid w:val="009F7F8F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2472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645"/>
    <w:rsid w:val="00A31A3E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2996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677FD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5197"/>
    <w:rsid w:val="00A7647A"/>
    <w:rsid w:val="00A76CCE"/>
    <w:rsid w:val="00A774C8"/>
    <w:rsid w:val="00A77B24"/>
    <w:rsid w:val="00A817B7"/>
    <w:rsid w:val="00A819AC"/>
    <w:rsid w:val="00A831DA"/>
    <w:rsid w:val="00A83B47"/>
    <w:rsid w:val="00A843A5"/>
    <w:rsid w:val="00A847FF"/>
    <w:rsid w:val="00A84E23"/>
    <w:rsid w:val="00A856E4"/>
    <w:rsid w:val="00A87BF6"/>
    <w:rsid w:val="00A90B05"/>
    <w:rsid w:val="00A9157A"/>
    <w:rsid w:val="00A9157B"/>
    <w:rsid w:val="00A92291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02C0"/>
    <w:rsid w:val="00AC128C"/>
    <w:rsid w:val="00AC1D0B"/>
    <w:rsid w:val="00AC2392"/>
    <w:rsid w:val="00AC37CF"/>
    <w:rsid w:val="00AC4F04"/>
    <w:rsid w:val="00AC5345"/>
    <w:rsid w:val="00AC5726"/>
    <w:rsid w:val="00AC7646"/>
    <w:rsid w:val="00AC7B49"/>
    <w:rsid w:val="00AC7BE2"/>
    <w:rsid w:val="00AD0D43"/>
    <w:rsid w:val="00AD2F34"/>
    <w:rsid w:val="00AD32E9"/>
    <w:rsid w:val="00AD4243"/>
    <w:rsid w:val="00AD4831"/>
    <w:rsid w:val="00AD7510"/>
    <w:rsid w:val="00AE0817"/>
    <w:rsid w:val="00AE1111"/>
    <w:rsid w:val="00AE1E2E"/>
    <w:rsid w:val="00AE1FD0"/>
    <w:rsid w:val="00AE24EE"/>
    <w:rsid w:val="00AE3B57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2CC0"/>
    <w:rsid w:val="00AF49B4"/>
    <w:rsid w:val="00B00965"/>
    <w:rsid w:val="00B01673"/>
    <w:rsid w:val="00B01A8E"/>
    <w:rsid w:val="00B01E0A"/>
    <w:rsid w:val="00B028CF"/>
    <w:rsid w:val="00B029CD"/>
    <w:rsid w:val="00B02F12"/>
    <w:rsid w:val="00B03412"/>
    <w:rsid w:val="00B03F2E"/>
    <w:rsid w:val="00B0407D"/>
    <w:rsid w:val="00B040E3"/>
    <w:rsid w:val="00B0566E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CF0"/>
    <w:rsid w:val="00B13E26"/>
    <w:rsid w:val="00B1460E"/>
    <w:rsid w:val="00B1486B"/>
    <w:rsid w:val="00B14E7E"/>
    <w:rsid w:val="00B168F6"/>
    <w:rsid w:val="00B2070B"/>
    <w:rsid w:val="00B20E97"/>
    <w:rsid w:val="00B20F14"/>
    <w:rsid w:val="00B21550"/>
    <w:rsid w:val="00B22266"/>
    <w:rsid w:val="00B2235F"/>
    <w:rsid w:val="00B22801"/>
    <w:rsid w:val="00B22A71"/>
    <w:rsid w:val="00B2337B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4B1"/>
    <w:rsid w:val="00B4054F"/>
    <w:rsid w:val="00B405E4"/>
    <w:rsid w:val="00B4170A"/>
    <w:rsid w:val="00B42369"/>
    <w:rsid w:val="00B431EC"/>
    <w:rsid w:val="00B447BB"/>
    <w:rsid w:val="00B44AA4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1F0"/>
    <w:rsid w:val="00B72E49"/>
    <w:rsid w:val="00B7335D"/>
    <w:rsid w:val="00B75217"/>
    <w:rsid w:val="00B76D2A"/>
    <w:rsid w:val="00B77647"/>
    <w:rsid w:val="00B80FD1"/>
    <w:rsid w:val="00B813C9"/>
    <w:rsid w:val="00B8172D"/>
    <w:rsid w:val="00B8262A"/>
    <w:rsid w:val="00B82804"/>
    <w:rsid w:val="00B82CB1"/>
    <w:rsid w:val="00B842A7"/>
    <w:rsid w:val="00B84878"/>
    <w:rsid w:val="00B86193"/>
    <w:rsid w:val="00B86BAA"/>
    <w:rsid w:val="00B86DB7"/>
    <w:rsid w:val="00B86F1B"/>
    <w:rsid w:val="00B87B23"/>
    <w:rsid w:val="00B87F32"/>
    <w:rsid w:val="00B87F8E"/>
    <w:rsid w:val="00B90150"/>
    <w:rsid w:val="00B920E9"/>
    <w:rsid w:val="00B920FA"/>
    <w:rsid w:val="00B93B84"/>
    <w:rsid w:val="00B9458A"/>
    <w:rsid w:val="00B94795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42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225A"/>
    <w:rsid w:val="00BC3A3A"/>
    <w:rsid w:val="00BC410F"/>
    <w:rsid w:val="00BC41C6"/>
    <w:rsid w:val="00BC4951"/>
    <w:rsid w:val="00BC4CB5"/>
    <w:rsid w:val="00BC51A8"/>
    <w:rsid w:val="00BC6FB0"/>
    <w:rsid w:val="00BC71EE"/>
    <w:rsid w:val="00BC7563"/>
    <w:rsid w:val="00BC7E38"/>
    <w:rsid w:val="00BC7FF5"/>
    <w:rsid w:val="00BD14D3"/>
    <w:rsid w:val="00BD1E15"/>
    <w:rsid w:val="00BD2B8D"/>
    <w:rsid w:val="00BD42E8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91C"/>
    <w:rsid w:val="00BE7B26"/>
    <w:rsid w:val="00BF15B4"/>
    <w:rsid w:val="00BF2DC3"/>
    <w:rsid w:val="00BF348B"/>
    <w:rsid w:val="00BF4725"/>
    <w:rsid w:val="00BF4F4A"/>
    <w:rsid w:val="00BF58D4"/>
    <w:rsid w:val="00BF5CAF"/>
    <w:rsid w:val="00BF665A"/>
    <w:rsid w:val="00BF6B64"/>
    <w:rsid w:val="00BF7342"/>
    <w:rsid w:val="00C00377"/>
    <w:rsid w:val="00C01A64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463"/>
    <w:rsid w:val="00C26530"/>
    <w:rsid w:val="00C26C32"/>
    <w:rsid w:val="00C30558"/>
    <w:rsid w:val="00C32FA9"/>
    <w:rsid w:val="00C3446E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5AB"/>
    <w:rsid w:val="00C47B3D"/>
    <w:rsid w:val="00C47F46"/>
    <w:rsid w:val="00C50EF2"/>
    <w:rsid w:val="00C52078"/>
    <w:rsid w:val="00C5256A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83E"/>
    <w:rsid w:val="00C72D26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7F"/>
    <w:rsid w:val="00C839B2"/>
    <w:rsid w:val="00C84D12"/>
    <w:rsid w:val="00C8527F"/>
    <w:rsid w:val="00C87CE3"/>
    <w:rsid w:val="00C918A1"/>
    <w:rsid w:val="00C91B92"/>
    <w:rsid w:val="00C92720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3CC4"/>
    <w:rsid w:val="00CA43F1"/>
    <w:rsid w:val="00CA55D1"/>
    <w:rsid w:val="00CA63F8"/>
    <w:rsid w:val="00CA6497"/>
    <w:rsid w:val="00CA6B93"/>
    <w:rsid w:val="00CA7B7F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3F13"/>
    <w:rsid w:val="00CC4120"/>
    <w:rsid w:val="00CC4128"/>
    <w:rsid w:val="00CC413C"/>
    <w:rsid w:val="00CC4D7E"/>
    <w:rsid w:val="00CC4EBA"/>
    <w:rsid w:val="00CC500A"/>
    <w:rsid w:val="00CC6C0F"/>
    <w:rsid w:val="00CC7CBD"/>
    <w:rsid w:val="00CC7DB9"/>
    <w:rsid w:val="00CD06B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D7FE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257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05D56"/>
    <w:rsid w:val="00D061F6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67D8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6907"/>
    <w:rsid w:val="00D27AE2"/>
    <w:rsid w:val="00D3140A"/>
    <w:rsid w:val="00D32CC2"/>
    <w:rsid w:val="00D3441D"/>
    <w:rsid w:val="00D34897"/>
    <w:rsid w:val="00D35AFF"/>
    <w:rsid w:val="00D35B3A"/>
    <w:rsid w:val="00D3624D"/>
    <w:rsid w:val="00D36FF3"/>
    <w:rsid w:val="00D402F4"/>
    <w:rsid w:val="00D404DB"/>
    <w:rsid w:val="00D4073E"/>
    <w:rsid w:val="00D40E84"/>
    <w:rsid w:val="00D414F8"/>
    <w:rsid w:val="00D417B6"/>
    <w:rsid w:val="00D42BC8"/>
    <w:rsid w:val="00D42C2B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4C32"/>
    <w:rsid w:val="00D85591"/>
    <w:rsid w:val="00D855F4"/>
    <w:rsid w:val="00D85721"/>
    <w:rsid w:val="00D863EA"/>
    <w:rsid w:val="00D8674E"/>
    <w:rsid w:val="00D87FDD"/>
    <w:rsid w:val="00D902BB"/>
    <w:rsid w:val="00D903B4"/>
    <w:rsid w:val="00D904BF"/>
    <w:rsid w:val="00D90B2F"/>
    <w:rsid w:val="00D90DFE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CFA"/>
    <w:rsid w:val="00DA1F4A"/>
    <w:rsid w:val="00DA20F1"/>
    <w:rsid w:val="00DA3374"/>
    <w:rsid w:val="00DA472A"/>
    <w:rsid w:val="00DA581F"/>
    <w:rsid w:val="00DA6EA2"/>
    <w:rsid w:val="00DA7BCE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A26"/>
    <w:rsid w:val="00DB6DDE"/>
    <w:rsid w:val="00DB6EAC"/>
    <w:rsid w:val="00DB7567"/>
    <w:rsid w:val="00DB7843"/>
    <w:rsid w:val="00DC15DF"/>
    <w:rsid w:val="00DC1963"/>
    <w:rsid w:val="00DC1C80"/>
    <w:rsid w:val="00DC259C"/>
    <w:rsid w:val="00DC32EF"/>
    <w:rsid w:val="00DC36B7"/>
    <w:rsid w:val="00DC4AA6"/>
    <w:rsid w:val="00DC5A92"/>
    <w:rsid w:val="00DC69CF"/>
    <w:rsid w:val="00DC779C"/>
    <w:rsid w:val="00DD0774"/>
    <w:rsid w:val="00DD0AFA"/>
    <w:rsid w:val="00DD0B4C"/>
    <w:rsid w:val="00DD13DC"/>
    <w:rsid w:val="00DD2079"/>
    <w:rsid w:val="00DD2517"/>
    <w:rsid w:val="00DD2BE2"/>
    <w:rsid w:val="00DD2FD3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1D7B"/>
    <w:rsid w:val="00DE3F12"/>
    <w:rsid w:val="00DE405D"/>
    <w:rsid w:val="00DE41BC"/>
    <w:rsid w:val="00DE441D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4C1D"/>
    <w:rsid w:val="00DF5845"/>
    <w:rsid w:val="00DF627D"/>
    <w:rsid w:val="00DF657D"/>
    <w:rsid w:val="00E00304"/>
    <w:rsid w:val="00E01819"/>
    <w:rsid w:val="00E02F01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B6F"/>
    <w:rsid w:val="00E25C85"/>
    <w:rsid w:val="00E2756F"/>
    <w:rsid w:val="00E30D9B"/>
    <w:rsid w:val="00E32321"/>
    <w:rsid w:val="00E32E3F"/>
    <w:rsid w:val="00E33B73"/>
    <w:rsid w:val="00E33BAE"/>
    <w:rsid w:val="00E34546"/>
    <w:rsid w:val="00E364A0"/>
    <w:rsid w:val="00E364F2"/>
    <w:rsid w:val="00E36E2A"/>
    <w:rsid w:val="00E37388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3CC7"/>
    <w:rsid w:val="00E5492D"/>
    <w:rsid w:val="00E55B46"/>
    <w:rsid w:val="00E55BA6"/>
    <w:rsid w:val="00E567F6"/>
    <w:rsid w:val="00E57622"/>
    <w:rsid w:val="00E60000"/>
    <w:rsid w:val="00E60005"/>
    <w:rsid w:val="00E605C8"/>
    <w:rsid w:val="00E60DD8"/>
    <w:rsid w:val="00E61378"/>
    <w:rsid w:val="00E61931"/>
    <w:rsid w:val="00E61A52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8BC"/>
    <w:rsid w:val="00E90D02"/>
    <w:rsid w:val="00E91633"/>
    <w:rsid w:val="00E95B43"/>
    <w:rsid w:val="00E97763"/>
    <w:rsid w:val="00E97F1A"/>
    <w:rsid w:val="00EA0612"/>
    <w:rsid w:val="00EA08EE"/>
    <w:rsid w:val="00EA3CE7"/>
    <w:rsid w:val="00EA41CE"/>
    <w:rsid w:val="00EA4766"/>
    <w:rsid w:val="00EA49EB"/>
    <w:rsid w:val="00EA4CB6"/>
    <w:rsid w:val="00EA64BF"/>
    <w:rsid w:val="00EA65A8"/>
    <w:rsid w:val="00EA679F"/>
    <w:rsid w:val="00EB2319"/>
    <w:rsid w:val="00EB3026"/>
    <w:rsid w:val="00EB3D33"/>
    <w:rsid w:val="00EB676C"/>
    <w:rsid w:val="00EB6C40"/>
    <w:rsid w:val="00EB6E63"/>
    <w:rsid w:val="00EB71EE"/>
    <w:rsid w:val="00EB764F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12E"/>
    <w:rsid w:val="00ED3BBC"/>
    <w:rsid w:val="00ED3C49"/>
    <w:rsid w:val="00ED48B4"/>
    <w:rsid w:val="00ED4990"/>
    <w:rsid w:val="00ED5154"/>
    <w:rsid w:val="00ED5DCB"/>
    <w:rsid w:val="00ED6762"/>
    <w:rsid w:val="00ED6D89"/>
    <w:rsid w:val="00ED7AD5"/>
    <w:rsid w:val="00ED7CBB"/>
    <w:rsid w:val="00EE084B"/>
    <w:rsid w:val="00EE0D98"/>
    <w:rsid w:val="00EE1C5E"/>
    <w:rsid w:val="00EE2171"/>
    <w:rsid w:val="00EE3AE9"/>
    <w:rsid w:val="00EE49F4"/>
    <w:rsid w:val="00EE59AB"/>
    <w:rsid w:val="00EE792D"/>
    <w:rsid w:val="00EF0135"/>
    <w:rsid w:val="00EF07D1"/>
    <w:rsid w:val="00EF085C"/>
    <w:rsid w:val="00EF0E11"/>
    <w:rsid w:val="00EF1E58"/>
    <w:rsid w:val="00EF2CA2"/>
    <w:rsid w:val="00EF3111"/>
    <w:rsid w:val="00EF4AC0"/>
    <w:rsid w:val="00EF5938"/>
    <w:rsid w:val="00EF607A"/>
    <w:rsid w:val="00EF6349"/>
    <w:rsid w:val="00EF652E"/>
    <w:rsid w:val="00EF729B"/>
    <w:rsid w:val="00F00D0F"/>
    <w:rsid w:val="00F00EDC"/>
    <w:rsid w:val="00F0126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539"/>
    <w:rsid w:val="00F14951"/>
    <w:rsid w:val="00F149BD"/>
    <w:rsid w:val="00F14DE6"/>
    <w:rsid w:val="00F16166"/>
    <w:rsid w:val="00F1698F"/>
    <w:rsid w:val="00F16B2A"/>
    <w:rsid w:val="00F17E38"/>
    <w:rsid w:val="00F20707"/>
    <w:rsid w:val="00F2159B"/>
    <w:rsid w:val="00F21B62"/>
    <w:rsid w:val="00F2289C"/>
    <w:rsid w:val="00F22BC8"/>
    <w:rsid w:val="00F23B2E"/>
    <w:rsid w:val="00F243B5"/>
    <w:rsid w:val="00F24817"/>
    <w:rsid w:val="00F24B46"/>
    <w:rsid w:val="00F24E53"/>
    <w:rsid w:val="00F2518F"/>
    <w:rsid w:val="00F25DDA"/>
    <w:rsid w:val="00F25ECE"/>
    <w:rsid w:val="00F26E5A"/>
    <w:rsid w:val="00F276D9"/>
    <w:rsid w:val="00F30203"/>
    <w:rsid w:val="00F304E5"/>
    <w:rsid w:val="00F30B54"/>
    <w:rsid w:val="00F30EEB"/>
    <w:rsid w:val="00F31B07"/>
    <w:rsid w:val="00F321B2"/>
    <w:rsid w:val="00F32482"/>
    <w:rsid w:val="00F337A7"/>
    <w:rsid w:val="00F3480C"/>
    <w:rsid w:val="00F351FB"/>
    <w:rsid w:val="00F35A95"/>
    <w:rsid w:val="00F35C7C"/>
    <w:rsid w:val="00F364CF"/>
    <w:rsid w:val="00F36743"/>
    <w:rsid w:val="00F40067"/>
    <w:rsid w:val="00F40170"/>
    <w:rsid w:val="00F4026E"/>
    <w:rsid w:val="00F41D3B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41D1"/>
    <w:rsid w:val="00F544A4"/>
    <w:rsid w:val="00F54C19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58D"/>
    <w:rsid w:val="00F84B7D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08E"/>
    <w:rsid w:val="00F969B9"/>
    <w:rsid w:val="00F97EDE"/>
    <w:rsid w:val="00F97FAA"/>
    <w:rsid w:val="00FA0ACB"/>
    <w:rsid w:val="00FA0D2E"/>
    <w:rsid w:val="00FA18F9"/>
    <w:rsid w:val="00FA1920"/>
    <w:rsid w:val="00FA2727"/>
    <w:rsid w:val="00FA3294"/>
    <w:rsid w:val="00FA4917"/>
    <w:rsid w:val="00FA5A6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C7ABA"/>
    <w:rsid w:val="00FD1EB4"/>
    <w:rsid w:val="00FD246B"/>
    <w:rsid w:val="00FD3919"/>
    <w:rsid w:val="00FD414F"/>
    <w:rsid w:val="00FD453C"/>
    <w:rsid w:val="00FD46C5"/>
    <w:rsid w:val="00FD4C8F"/>
    <w:rsid w:val="00FD6265"/>
    <w:rsid w:val="00FD6AE6"/>
    <w:rsid w:val="00FE1196"/>
    <w:rsid w:val="00FE1405"/>
    <w:rsid w:val="00FE1586"/>
    <w:rsid w:val="00FE4C7B"/>
    <w:rsid w:val="00FE5559"/>
    <w:rsid w:val="00FE5893"/>
    <w:rsid w:val="00FE5BA5"/>
    <w:rsid w:val="00FE6870"/>
    <w:rsid w:val="00FE7BD8"/>
    <w:rsid w:val="00FF17AA"/>
    <w:rsid w:val="00FF2880"/>
    <w:rsid w:val="00FF3517"/>
    <w:rsid w:val="00FF45C8"/>
    <w:rsid w:val="00FF460F"/>
    <w:rsid w:val="00FF4A47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36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64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D5336"/>
    <w:pPr>
      <w:tabs>
        <w:tab w:val="left" w:pos="708"/>
      </w:tabs>
      <w:suppressAutoHyphens/>
      <w:spacing w:line="276" w:lineRule="auto"/>
      <w:ind w:firstLine="0"/>
      <w:jc w:val="left"/>
    </w:pPr>
    <w:rPr>
      <w:rFonts w:ascii="Calibri" w:eastAsia="Lucida Sans Unicode" w:hAnsi="Calibri"/>
      <w:lang w:eastAsia="ru-RU"/>
    </w:rPr>
  </w:style>
  <w:style w:type="paragraph" w:styleId="a4">
    <w:name w:val="Subtitle"/>
    <w:basedOn w:val="a"/>
    <w:link w:val="a5"/>
    <w:qFormat/>
    <w:rsid w:val="00CA7B7F"/>
    <w:pPr>
      <w:spacing w:after="0" w:line="240" w:lineRule="auto"/>
      <w:ind w:right="493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CA7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D7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3D70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D708A"/>
    <w:pPr>
      <w:ind w:left="720"/>
      <w:contextualSpacing/>
    </w:pPr>
  </w:style>
  <w:style w:type="character" w:customStyle="1" w:styleId="FontStyle12">
    <w:name w:val="Font Style12"/>
    <w:basedOn w:val="a0"/>
    <w:rsid w:val="003D708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C37CF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10016A"/>
    <w:rPr>
      <w:i/>
      <w:iCs/>
    </w:rPr>
  </w:style>
  <w:style w:type="paragraph" w:customStyle="1" w:styleId="ConsPlusNormal">
    <w:name w:val="ConsPlusNormal"/>
    <w:rsid w:val="001529D4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964F7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2">
    <w:name w:val="s_22"/>
    <w:basedOn w:val="a"/>
    <w:rsid w:val="00964F7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15">
    <w:name w:val="s_15"/>
    <w:basedOn w:val="a"/>
    <w:rsid w:val="00964F7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">
    <w:name w:val="s_1"/>
    <w:basedOn w:val="a"/>
    <w:rsid w:val="00964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s101">
    <w:name w:val="s_101"/>
    <w:basedOn w:val="a0"/>
    <w:rsid w:val="00964F75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rsid w:val="00964F75"/>
    <w:rPr>
      <w:strike w:val="0"/>
      <w:dstrike w:val="0"/>
      <w:u w:val="none"/>
      <w:effect w:val="none"/>
    </w:rPr>
  </w:style>
  <w:style w:type="character" w:customStyle="1" w:styleId="FontStyle23">
    <w:name w:val="Font Style23"/>
    <w:basedOn w:val="a0"/>
    <w:rsid w:val="007659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5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852F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52F88"/>
    <w:pPr>
      <w:widowControl w:val="0"/>
      <w:autoSpaceDE w:val="0"/>
      <w:autoSpaceDN w:val="0"/>
      <w:adjustRightInd w:val="0"/>
      <w:spacing w:after="0" w:line="326" w:lineRule="exact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2F88"/>
    <w:pPr>
      <w:widowControl w:val="0"/>
      <w:autoSpaceDE w:val="0"/>
      <w:autoSpaceDN w:val="0"/>
      <w:adjustRightInd w:val="0"/>
      <w:spacing w:after="0" w:line="323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52F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7556"/>
  </w:style>
  <w:style w:type="paragraph" w:styleId="aa">
    <w:name w:val="Normal (Web)"/>
    <w:basedOn w:val="a"/>
    <w:uiPriority w:val="99"/>
    <w:unhideWhenUsed/>
    <w:rsid w:val="0041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755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basedOn w:val="a0"/>
    <w:uiPriority w:val="99"/>
    <w:unhideWhenUsed/>
    <w:rsid w:val="00535136"/>
    <w:rPr>
      <w:color w:val="0000FF"/>
      <w:u w:val="single"/>
    </w:rPr>
  </w:style>
  <w:style w:type="character" w:customStyle="1" w:styleId="11">
    <w:name w:val="Заголовок №1_"/>
    <w:basedOn w:val="a0"/>
    <w:link w:val="12"/>
    <w:uiPriority w:val="99"/>
    <w:rsid w:val="00BC7E3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7E38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c">
    <w:name w:val="No Spacing"/>
    <w:qFormat/>
    <w:rsid w:val="00B87B2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25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d"/>
    <w:uiPriority w:val="99"/>
    <w:rsid w:val="003E0C9D"/>
    <w:rPr>
      <w:rFonts w:ascii="Times New Roman" w:hAnsi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13"/>
    <w:uiPriority w:val="99"/>
    <w:rsid w:val="003E0C9D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3E0C9D"/>
    <w:rPr>
      <w:rFonts w:eastAsiaTheme="minorEastAsia"/>
      <w:lang w:eastAsia="ru-RU"/>
    </w:rPr>
  </w:style>
  <w:style w:type="character" w:customStyle="1" w:styleId="120">
    <w:name w:val="Основной текст + 12"/>
    <w:aliases w:val="5 pt,Курсив,Интервал -1 pt"/>
    <w:basedOn w:val="13"/>
    <w:uiPriority w:val="99"/>
    <w:rsid w:val="003E0C9D"/>
    <w:rPr>
      <w:i/>
      <w:iCs/>
      <w:spacing w:val="-30"/>
      <w:sz w:val="25"/>
      <w:szCs w:val="2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6E481-D66F-41DD-BDF8-27520FD5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8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15</cp:revision>
  <cp:lastPrinted>2015-02-13T06:13:00Z</cp:lastPrinted>
  <dcterms:created xsi:type="dcterms:W3CDTF">2013-04-09T09:58:00Z</dcterms:created>
  <dcterms:modified xsi:type="dcterms:W3CDTF">2015-02-16T12:22:00Z</dcterms:modified>
</cp:coreProperties>
</file>