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F" w:rsidRDefault="001A62ED" w:rsidP="00C14A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2ED">
        <w:rPr>
          <w:rFonts w:ascii="Times New Roman" w:hAnsi="Times New Roman" w:cs="Times New Roman"/>
          <w:sz w:val="28"/>
          <w:szCs w:val="28"/>
        </w:rPr>
        <w:t>Анализ</w:t>
      </w:r>
      <w:r w:rsidR="00117141" w:rsidRPr="001A62ED">
        <w:rPr>
          <w:rFonts w:ascii="Times New Roman" w:hAnsi="Times New Roman" w:cs="Times New Roman"/>
          <w:sz w:val="28"/>
          <w:szCs w:val="28"/>
        </w:rPr>
        <w:t xml:space="preserve"> показателей для оценки эффективности деятельности</w:t>
      </w:r>
    </w:p>
    <w:p w:rsidR="00117141" w:rsidRDefault="001A62ED" w:rsidP="00C14A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2ED">
        <w:rPr>
          <w:rFonts w:ascii="Times New Roman" w:hAnsi="Times New Roman" w:cs="Times New Roman"/>
          <w:sz w:val="28"/>
          <w:szCs w:val="28"/>
        </w:rPr>
        <w:t>Главы администрации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93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7141" w:rsidRPr="001A62ED">
        <w:rPr>
          <w:rFonts w:ascii="Times New Roman" w:hAnsi="Times New Roman" w:cs="Times New Roman"/>
          <w:sz w:val="28"/>
          <w:szCs w:val="28"/>
        </w:rPr>
        <w:t>.</w:t>
      </w:r>
    </w:p>
    <w:p w:rsidR="00C14AD2" w:rsidRPr="00C14AD2" w:rsidRDefault="00C14AD2" w:rsidP="00C14AD2"/>
    <w:p w:rsidR="002C71FD" w:rsidRPr="002C71FD" w:rsidRDefault="002C71FD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71FD">
        <w:rPr>
          <w:rFonts w:ascii="Times New Roman" w:hAnsi="Times New Roman" w:cs="Times New Roman"/>
          <w:b/>
          <w:sz w:val="28"/>
          <w:szCs w:val="28"/>
        </w:rPr>
        <w:t>Раздел 1. Экономическое развитие.</w:t>
      </w:r>
    </w:p>
    <w:p w:rsidR="002C71FD" w:rsidRDefault="002C71FD" w:rsidP="00757D8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71FD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тыс. человек </w:t>
      </w:r>
      <w:r w:rsidRPr="00484AB6">
        <w:rPr>
          <w:rFonts w:ascii="Times New Roman" w:hAnsi="Times New Roman" w:cs="Times New Roman"/>
          <w:sz w:val="28"/>
          <w:szCs w:val="28"/>
        </w:rPr>
        <w:t>населения</w:t>
      </w:r>
      <w:r w:rsidR="00757D8B" w:rsidRPr="00484AB6">
        <w:rPr>
          <w:rFonts w:ascii="Times New Roman" w:hAnsi="Times New Roman" w:cs="Times New Roman"/>
          <w:sz w:val="28"/>
          <w:szCs w:val="28"/>
        </w:rPr>
        <w:t xml:space="preserve"> </w:t>
      </w:r>
      <w:r w:rsidR="00484AB6">
        <w:rPr>
          <w:rFonts w:ascii="Times New Roman" w:hAnsi="Times New Roman" w:cs="Times New Roman"/>
          <w:sz w:val="28"/>
          <w:szCs w:val="28"/>
        </w:rPr>
        <w:t>увеличилось</w:t>
      </w:r>
      <w:r w:rsidR="00B93F8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итогам 201</w:t>
      </w:r>
      <w:r w:rsidR="007015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данны</w:t>
      </w:r>
      <w:r w:rsidR="00B93F8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B93F8A">
        <w:rPr>
          <w:rFonts w:ascii="Times New Roman" w:hAnsi="Times New Roman" w:cs="Times New Roman"/>
          <w:sz w:val="28"/>
          <w:szCs w:val="28"/>
        </w:rPr>
        <w:t>ь</w:t>
      </w:r>
      <w:r w:rsidR="00757D8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84AB6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01583">
        <w:rPr>
          <w:rFonts w:ascii="Times New Roman" w:hAnsi="Times New Roman" w:cs="Times New Roman"/>
          <w:sz w:val="28"/>
          <w:szCs w:val="28"/>
        </w:rPr>
        <w:t>у. За 2013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1583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единицы.  </w:t>
      </w:r>
      <w:r w:rsidR="00484AB6">
        <w:rPr>
          <w:rFonts w:ascii="Times New Roman" w:hAnsi="Times New Roman" w:cs="Times New Roman"/>
          <w:sz w:val="28"/>
          <w:szCs w:val="28"/>
        </w:rPr>
        <w:t>Увеличение произошло</w:t>
      </w:r>
      <w:r w:rsidR="00411D63">
        <w:rPr>
          <w:rFonts w:ascii="Times New Roman" w:hAnsi="Times New Roman" w:cs="Times New Roman"/>
          <w:sz w:val="28"/>
          <w:szCs w:val="28"/>
        </w:rPr>
        <w:t xml:space="preserve"> на </w:t>
      </w:r>
      <w:r w:rsidR="00484AB6">
        <w:rPr>
          <w:rFonts w:ascii="Times New Roman" w:hAnsi="Times New Roman" w:cs="Times New Roman"/>
          <w:sz w:val="28"/>
          <w:szCs w:val="28"/>
        </w:rPr>
        <w:t>18,3</w:t>
      </w:r>
      <w:r w:rsidR="00411D63">
        <w:rPr>
          <w:rFonts w:ascii="Times New Roman" w:hAnsi="Times New Roman" w:cs="Times New Roman"/>
          <w:sz w:val="28"/>
          <w:szCs w:val="28"/>
        </w:rPr>
        <w:t>%.</w:t>
      </w:r>
    </w:p>
    <w:p w:rsidR="00792A57" w:rsidRDefault="00B93F8A" w:rsidP="00792A57">
      <w:pPr>
        <w:tabs>
          <w:tab w:val="left" w:pos="467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71FD">
        <w:rPr>
          <w:rFonts w:ascii="Times New Roman" w:hAnsi="Times New Roman" w:cs="Times New Roman"/>
          <w:sz w:val="28"/>
          <w:szCs w:val="28"/>
        </w:rPr>
        <w:t>оля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 </w:t>
      </w:r>
      <w:r w:rsidRPr="002C71FD">
        <w:rPr>
          <w:rFonts w:ascii="Times New Roman" w:hAnsi="Times New Roman" w:cs="Times New Roman"/>
          <w:sz w:val="28"/>
          <w:szCs w:val="28"/>
        </w:rPr>
        <w:t xml:space="preserve">малых и средних предприятий в среднесписочной численности работников всех предприятий и организаций </w:t>
      </w:r>
      <w:r w:rsidR="00411D63">
        <w:rPr>
          <w:rFonts w:ascii="Times New Roman" w:hAnsi="Times New Roman" w:cs="Times New Roman"/>
          <w:sz w:val="28"/>
          <w:szCs w:val="28"/>
        </w:rPr>
        <w:t xml:space="preserve">тоже </w:t>
      </w:r>
      <w:r w:rsidR="00411D63" w:rsidRPr="00484AB6">
        <w:rPr>
          <w:rFonts w:ascii="Times New Roman" w:hAnsi="Times New Roman" w:cs="Times New Roman"/>
          <w:sz w:val="28"/>
          <w:szCs w:val="28"/>
        </w:rPr>
        <w:t>незначительно снизилась</w:t>
      </w:r>
      <w:r w:rsidRPr="00484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701583">
        <w:rPr>
          <w:rFonts w:ascii="Times New Roman" w:hAnsi="Times New Roman" w:cs="Times New Roman"/>
          <w:sz w:val="28"/>
          <w:szCs w:val="28"/>
        </w:rPr>
        <w:t>4</w:t>
      </w:r>
      <w:r w:rsidR="00411D63">
        <w:rPr>
          <w:rFonts w:ascii="Times New Roman" w:hAnsi="Times New Roman" w:cs="Times New Roman"/>
          <w:sz w:val="28"/>
          <w:szCs w:val="28"/>
        </w:rPr>
        <w:t xml:space="preserve"> года показатель </w:t>
      </w:r>
      <w:r w:rsidR="00411D63" w:rsidRPr="00484AB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84AB6">
        <w:rPr>
          <w:rFonts w:ascii="Times New Roman" w:hAnsi="Times New Roman" w:cs="Times New Roman"/>
          <w:sz w:val="28"/>
          <w:szCs w:val="28"/>
        </w:rPr>
        <w:t>30</w:t>
      </w:r>
      <w:r w:rsidRPr="00484AB6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01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158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2C71FD" w:rsidRPr="002C71FD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 жителя</w:t>
      </w:r>
      <w:r w:rsidR="002D0B28">
        <w:rPr>
          <w:rFonts w:ascii="Times New Roman" w:hAnsi="Times New Roman" w:cs="Times New Roman"/>
          <w:sz w:val="28"/>
          <w:szCs w:val="28"/>
        </w:rPr>
        <w:t xml:space="preserve"> за 201</w:t>
      </w:r>
      <w:r w:rsidR="00701583">
        <w:rPr>
          <w:rFonts w:ascii="Times New Roman" w:hAnsi="Times New Roman" w:cs="Times New Roman"/>
          <w:sz w:val="28"/>
          <w:szCs w:val="28"/>
        </w:rPr>
        <w:t>4</w:t>
      </w:r>
      <w:r w:rsidR="00BF5C4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B0CEA">
        <w:rPr>
          <w:rFonts w:ascii="Times New Roman" w:hAnsi="Times New Roman" w:cs="Times New Roman"/>
          <w:sz w:val="28"/>
          <w:szCs w:val="28"/>
        </w:rPr>
        <w:t xml:space="preserve"> </w:t>
      </w:r>
      <w:r w:rsidR="00701583">
        <w:rPr>
          <w:rFonts w:ascii="Times New Roman" w:hAnsi="Times New Roman" w:cs="Times New Roman"/>
          <w:sz w:val="28"/>
          <w:szCs w:val="28"/>
        </w:rPr>
        <w:t>42716,9</w:t>
      </w:r>
      <w:r w:rsidR="00BF5C44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701583">
        <w:rPr>
          <w:rFonts w:ascii="Times New Roman" w:hAnsi="Times New Roman" w:cs="Times New Roman"/>
          <w:sz w:val="28"/>
          <w:szCs w:val="28"/>
        </w:rPr>
        <w:t>180,02</w:t>
      </w:r>
      <w:r w:rsidR="001B0CEA">
        <w:rPr>
          <w:rFonts w:ascii="Times New Roman" w:hAnsi="Times New Roman" w:cs="Times New Roman"/>
          <w:sz w:val="28"/>
          <w:szCs w:val="28"/>
        </w:rPr>
        <w:t xml:space="preserve"> % </w:t>
      </w:r>
      <w:r w:rsidR="00BF5C44">
        <w:rPr>
          <w:rFonts w:ascii="Times New Roman" w:hAnsi="Times New Roman" w:cs="Times New Roman"/>
          <w:sz w:val="28"/>
          <w:szCs w:val="28"/>
        </w:rPr>
        <w:t>выше</w:t>
      </w:r>
      <w:r w:rsidR="001B0CEA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2D0B28">
        <w:rPr>
          <w:rFonts w:ascii="Times New Roman" w:hAnsi="Times New Roman" w:cs="Times New Roman"/>
          <w:sz w:val="28"/>
          <w:szCs w:val="28"/>
        </w:rPr>
        <w:t>,</w:t>
      </w:r>
      <w:r w:rsidR="001B0CEA">
        <w:rPr>
          <w:rFonts w:ascii="Times New Roman" w:hAnsi="Times New Roman" w:cs="Times New Roman"/>
          <w:sz w:val="28"/>
          <w:szCs w:val="28"/>
        </w:rPr>
        <w:t xml:space="preserve"> достигнутого в 201</w:t>
      </w:r>
      <w:r w:rsidR="00701583">
        <w:rPr>
          <w:rFonts w:ascii="Times New Roman" w:hAnsi="Times New Roman" w:cs="Times New Roman"/>
          <w:sz w:val="28"/>
          <w:szCs w:val="28"/>
        </w:rPr>
        <w:t>3</w:t>
      </w:r>
      <w:r w:rsidR="001B0CE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701583">
        <w:rPr>
          <w:rFonts w:ascii="Times New Roman" w:hAnsi="Times New Roman" w:cs="Times New Roman"/>
          <w:sz w:val="28"/>
          <w:szCs w:val="28"/>
        </w:rPr>
        <w:t>15255,1</w:t>
      </w:r>
      <w:r w:rsidR="001B0CEA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BE160F" w:rsidRPr="00BE160F" w:rsidRDefault="00BE160F" w:rsidP="00BE160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Инвестиции в основной капитал предприятий Вольского муниципального района в 2014 году составили </w:t>
      </w:r>
      <w:r w:rsidRPr="00BE160F">
        <w:rPr>
          <w:rFonts w:ascii="Times New Roman" w:eastAsia="Calibri" w:hAnsi="Times New Roman" w:cs="Times New Roman"/>
          <w:b/>
          <w:sz w:val="28"/>
          <w:szCs w:val="28"/>
        </w:rPr>
        <w:t>4,8 млрд.  руб.</w:t>
      </w:r>
      <w:r w:rsidRPr="00BE16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 и возросли по сравнению с прошлым годом в 2,3 раза.</w:t>
      </w:r>
    </w:p>
    <w:p w:rsidR="00BE160F" w:rsidRPr="00BE160F" w:rsidRDefault="00BE160F" w:rsidP="00BE160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Данный показатель увеличился за счет реализации в нашем районе следующих инвестиционных проектов:</w:t>
      </w:r>
    </w:p>
    <w:p w:rsidR="00BE160F" w:rsidRPr="00BE160F" w:rsidRDefault="00BE160F" w:rsidP="00BE160F">
      <w:pPr>
        <w:numPr>
          <w:ilvl w:val="0"/>
          <w:numId w:val="2"/>
        </w:numPr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bCs/>
          <w:sz w:val="28"/>
          <w:szCs w:val="28"/>
        </w:rPr>
        <w:t>Градообразующее предприятие ООО «</w:t>
      </w:r>
      <w:proofErr w:type="spellStart"/>
      <w:r w:rsidRPr="00BE160F">
        <w:rPr>
          <w:rFonts w:ascii="Times New Roman" w:eastAsia="Calibri" w:hAnsi="Times New Roman" w:cs="Times New Roman"/>
          <w:bCs/>
          <w:sz w:val="28"/>
          <w:szCs w:val="28"/>
        </w:rPr>
        <w:t>Холсим</w:t>
      </w:r>
      <w:proofErr w:type="spellEnd"/>
      <w:r w:rsidRPr="00BE160F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Pr="00BE160F">
        <w:rPr>
          <w:rFonts w:ascii="Times New Roman" w:eastAsia="Calibri" w:hAnsi="Times New Roman" w:cs="Times New Roman"/>
          <w:bCs/>
          <w:sz w:val="28"/>
          <w:szCs w:val="28"/>
        </w:rPr>
        <w:t>Рус</w:t>
      </w:r>
      <w:proofErr w:type="gramEnd"/>
      <w:r w:rsidRPr="00BE160F">
        <w:rPr>
          <w:rFonts w:ascii="Times New Roman" w:eastAsia="Calibri" w:hAnsi="Times New Roman" w:cs="Times New Roman"/>
          <w:bCs/>
          <w:sz w:val="28"/>
          <w:szCs w:val="28"/>
        </w:rPr>
        <w:t xml:space="preserve">)» - </w:t>
      </w:r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«Строительство новой технологической линии по производству цемента полусухим способом и реконструкции действующего производства в Вольском районе». Стоимость 14 млрд. рублей. Освоено в 2014 году </w:t>
      </w:r>
      <w:r w:rsidRPr="00BE160F">
        <w:rPr>
          <w:rFonts w:ascii="Times New Roman" w:eastAsia="Calibri" w:hAnsi="Times New Roman" w:cs="Times New Roman"/>
          <w:b/>
          <w:sz w:val="28"/>
          <w:szCs w:val="28"/>
        </w:rPr>
        <w:t>4,5 млрд. руб</w:t>
      </w:r>
      <w:r w:rsidRPr="00BE160F">
        <w:rPr>
          <w:rFonts w:ascii="Times New Roman" w:eastAsia="Calibri" w:hAnsi="Times New Roman" w:cs="Times New Roman"/>
          <w:sz w:val="28"/>
          <w:szCs w:val="28"/>
        </w:rPr>
        <w:t>. Ввод завода в эксплуатацию планируется во втором полугодии 2016 года.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BE160F">
        <w:rPr>
          <w:rFonts w:ascii="Times New Roman" w:eastAsia="Calibri" w:hAnsi="Times New Roman" w:cs="Times New Roman"/>
          <w:sz w:val="28"/>
          <w:szCs w:val="28"/>
        </w:rPr>
        <w:t>ХайдельбергЦемент</w:t>
      </w:r>
      <w:proofErr w:type="spellEnd"/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 Волга» - «Строительство цементного завода «по – сухому способу» мощностью 1 млн. тонн в год». Стоимость 4 млрд. руб. В настоящее время заканчиваются пуско-наладочные работы.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BE160F">
        <w:rPr>
          <w:rFonts w:ascii="Times New Roman" w:eastAsia="Calibri" w:hAnsi="Times New Roman" w:cs="Times New Roman"/>
          <w:sz w:val="28"/>
          <w:szCs w:val="28"/>
        </w:rPr>
        <w:t>Гормолзавод</w:t>
      </w:r>
      <w:proofErr w:type="spellEnd"/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 Вольский» - «Реконструкция и модернизация технологического оборудования по переработке молока». Стоимость 60 млн. рублей. Освоено в 2014 году 13,5 млн. руб. В 2015 году планируется продолжить выполнение мероприятий по модернизации производства. </w:t>
      </w:r>
    </w:p>
    <w:p w:rsidR="00BE160F" w:rsidRDefault="00BE160F" w:rsidP="00BE160F">
      <w:pPr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ООО «Плодовое-2009» реализует проект  - «Строительство производственно-складского комплекса и приобретение технологического оборудования». Стоимость 130 млн. рублей. По текущему технологическому процессу введено новое оборудование с пон</w:t>
      </w:r>
      <w:r>
        <w:rPr>
          <w:rFonts w:ascii="Times New Roman" w:hAnsi="Times New Roman" w:cs="Times New Roman"/>
          <w:sz w:val="28"/>
          <w:szCs w:val="28"/>
        </w:rPr>
        <w:t>иженным энергопотреблением.</w:t>
      </w:r>
    </w:p>
    <w:p w:rsidR="00BE160F" w:rsidRPr="00BE160F" w:rsidRDefault="00BE160F" w:rsidP="00BE160F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160F">
        <w:rPr>
          <w:rFonts w:ascii="Times New Roman" w:eastAsia="Calibri" w:hAnsi="Times New Roman" w:cs="Times New Roman"/>
          <w:sz w:val="28"/>
          <w:szCs w:val="28"/>
        </w:rPr>
        <w:t xml:space="preserve">Построен новый производственно-складской комплекс на 2400 кв.м. Установлена </w:t>
      </w:r>
      <w:r w:rsidRPr="00BE16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новая линия розлива соков и нектаров в пластиковую бутылку. Освоено в 2014 году  67 млн. руб. Создано 29 новых рабочих мест. Планируется расширение ассортимента выпускаемой продукции и увеличение продаж на 100% по сравнению с </w:t>
      </w:r>
      <w:proofErr w:type="gramStart"/>
      <w:r w:rsidRPr="00BE16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текущими</w:t>
      </w:r>
      <w:proofErr w:type="gramEnd"/>
      <w:r w:rsidRPr="00BE16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Группа компаний «</w:t>
      </w:r>
      <w:proofErr w:type="spellStart"/>
      <w:r w:rsidRPr="00BE160F">
        <w:rPr>
          <w:rFonts w:ascii="Times New Roman" w:eastAsia="Calibri" w:hAnsi="Times New Roman" w:cs="Times New Roman"/>
          <w:sz w:val="28"/>
          <w:szCs w:val="28"/>
        </w:rPr>
        <w:t>Элис</w:t>
      </w:r>
      <w:proofErr w:type="spellEnd"/>
      <w:r w:rsidRPr="00BE160F">
        <w:rPr>
          <w:rFonts w:ascii="Times New Roman" w:eastAsia="Calibri" w:hAnsi="Times New Roman" w:cs="Times New Roman"/>
          <w:sz w:val="28"/>
          <w:szCs w:val="28"/>
        </w:rPr>
        <w:t>» (г</w:t>
      </w:r>
      <w:proofErr w:type="gramStart"/>
      <w:r w:rsidRPr="00BE16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60F">
        <w:rPr>
          <w:rFonts w:ascii="Times New Roman" w:eastAsia="Calibri" w:hAnsi="Times New Roman" w:cs="Times New Roman"/>
          <w:sz w:val="28"/>
          <w:szCs w:val="28"/>
        </w:rPr>
        <w:t>остов-на-Дону») - «Строительство швейной фабрики». Стоимость 150  млн</w:t>
      </w:r>
      <w:proofErr w:type="gramStart"/>
      <w:r w:rsidRPr="00BE16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60F">
        <w:rPr>
          <w:rFonts w:ascii="Times New Roman" w:eastAsia="Calibri" w:hAnsi="Times New Roman" w:cs="Times New Roman"/>
          <w:sz w:val="28"/>
          <w:szCs w:val="28"/>
        </w:rPr>
        <w:t>ублей. В настоящее время ведутся работы по подготовке проектной и разрешительной  документации. Ввод объекта в эксплуатацию планируется в декабре 2015 года.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lastRenderedPageBreak/>
        <w:t>ООО «Вольский кирпичный завод» - «Строительство нового кирпичного завода». Стоимость 60 млн. рублей. Освоено 15 млн. руб. В 2015 году планируется завершить реконструкцию здания для размещения оборудования, строительство административного здания, строительство камерных печей и сушил. Пуск завода в эксплуатацию планируется во 2 полугодии  2016 года.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ООО «Вольский-Кондитер-2» - «Приобретение новой линии по производству сливочных конфет в шоколаде». Стоимость 155  млн. рублей. Приобретена и установлена новая линия по производству сливочных конфет. Освоено инвестиций 11,5 млн. руб. Создано 20 новых рабочих мест.</w:t>
      </w:r>
    </w:p>
    <w:p w:rsidR="00BE160F" w:rsidRPr="00BE160F" w:rsidRDefault="00BE160F" w:rsidP="00BE160F">
      <w:pPr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E160F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BE160F">
        <w:rPr>
          <w:rFonts w:ascii="Times New Roman" w:eastAsia="Calibri" w:hAnsi="Times New Roman" w:cs="Times New Roman"/>
          <w:sz w:val="28"/>
          <w:szCs w:val="28"/>
        </w:rPr>
        <w:t>Гуно</w:t>
      </w:r>
      <w:proofErr w:type="spellEnd"/>
      <w:r w:rsidRPr="00BE160F">
        <w:rPr>
          <w:rFonts w:ascii="Times New Roman" w:eastAsia="Calibri" w:hAnsi="Times New Roman" w:cs="Times New Roman"/>
          <w:sz w:val="28"/>
          <w:szCs w:val="28"/>
        </w:rPr>
        <w:t>» - «Строительство коровника на 200 голов». Стоимость 29 млн</w:t>
      </w:r>
      <w:proofErr w:type="gramStart"/>
      <w:r w:rsidRPr="00BE16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60F">
        <w:rPr>
          <w:rFonts w:ascii="Times New Roman" w:eastAsia="Calibri" w:hAnsi="Times New Roman" w:cs="Times New Roman"/>
          <w:sz w:val="28"/>
          <w:szCs w:val="28"/>
        </w:rPr>
        <w:t>ублей.      Приобретено  158 голов племенного молодняка молочного направления продуктивности. Освоено инвестиций на сумму 25 млн. руб.</w:t>
      </w:r>
    </w:p>
    <w:p w:rsidR="00BE160F" w:rsidRPr="00BE160F" w:rsidRDefault="00BE160F" w:rsidP="00BE160F">
      <w:pPr>
        <w:pStyle w:val="2"/>
        <w:numPr>
          <w:ilvl w:val="0"/>
          <w:numId w:val="2"/>
        </w:numPr>
        <w:ind w:left="0" w:right="0" w:firstLine="426"/>
        <w:rPr>
          <w:szCs w:val="28"/>
        </w:rPr>
      </w:pPr>
      <w:r w:rsidRPr="00BE160F">
        <w:rPr>
          <w:szCs w:val="28"/>
        </w:rPr>
        <w:t>ООО «</w:t>
      </w:r>
      <w:proofErr w:type="spellStart"/>
      <w:r w:rsidRPr="00BE160F">
        <w:rPr>
          <w:szCs w:val="28"/>
        </w:rPr>
        <w:t>Куликовское</w:t>
      </w:r>
      <w:proofErr w:type="spellEnd"/>
      <w:r w:rsidRPr="00BE160F">
        <w:rPr>
          <w:szCs w:val="28"/>
        </w:rPr>
        <w:t>» - «Развитие сельскохозяйственного производства».     Освоено, млн</w:t>
      </w:r>
      <w:proofErr w:type="gramStart"/>
      <w:r w:rsidRPr="00BE160F">
        <w:rPr>
          <w:szCs w:val="28"/>
        </w:rPr>
        <w:t>.р</w:t>
      </w:r>
      <w:proofErr w:type="gramEnd"/>
      <w:r w:rsidRPr="00BE160F">
        <w:rPr>
          <w:szCs w:val="28"/>
        </w:rPr>
        <w:t>ублей: 84,6. Планируется в 2015 году увеличить поголовье КРС на 15%  и довести поголовье до 900 голов,  и приобрести  24 головы племенного молодняка мясного направления.</w:t>
      </w:r>
    </w:p>
    <w:p w:rsidR="002C71FD" w:rsidRDefault="001B0CEA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7330">
        <w:rPr>
          <w:rFonts w:ascii="Times New Roman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составляет </w:t>
      </w:r>
      <w:r w:rsidR="006A28FC" w:rsidRPr="006A28FC">
        <w:rPr>
          <w:rFonts w:ascii="Times New Roman" w:hAnsi="Times New Roman" w:cs="Times New Roman"/>
          <w:sz w:val="28"/>
          <w:szCs w:val="28"/>
        </w:rPr>
        <w:t>80,4%</w:t>
      </w:r>
      <w:r w:rsidR="00635148" w:rsidRPr="00097330">
        <w:rPr>
          <w:rFonts w:ascii="Times New Roman" w:hAnsi="Times New Roman" w:cs="Times New Roman"/>
          <w:sz w:val="28"/>
          <w:szCs w:val="28"/>
        </w:rPr>
        <w:t xml:space="preserve"> в 201</w:t>
      </w:r>
      <w:r w:rsidR="00BE160F">
        <w:rPr>
          <w:rFonts w:ascii="Times New Roman" w:hAnsi="Times New Roman" w:cs="Times New Roman"/>
          <w:sz w:val="28"/>
          <w:szCs w:val="28"/>
        </w:rPr>
        <w:t>4</w:t>
      </w:r>
      <w:r w:rsidR="00635148" w:rsidRPr="00097330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A62ED">
        <w:rPr>
          <w:rFonts w:ascii="Times New Roman" w:hAnsi="Times New Roman" w:cs="Times New Roman"/>
          <w:sz w:val="28"/>
          <w:szCs w:val="28"/>
        </w:rPr>
        <w:t xml:space="preserve"> В дальнейшем за счет оформления земельных участков министерства обороны предполагается </w:t>
      </w:r>
      <w:r w:rsidR="00792A57">
        <w:rPr>
          <w:rFonts w:ascii="Times New Roman" w:hAnsi="Times New Roman" w:cs="Times New Roman"/>
          <w:sz w:val="28"/>
          <w:szCs w:val="28"/>
        </w:rPr>
        <w:t xml:space="preserve">рост данного показателя до </w:t>
      </w:r>
      <w:r w:rsidR="00792A57">
        <w:rPr>
          <w:rFonts w:ascii="Times New Roman" w:hAnsi="Times New Roman" w:cs="Times New Roman"/>
          <w:sz w:val="28"/>
          <w:szCs w:val="28"/>
        </w:rPr>
        <w:br/>
      </w:r>
      <w:r w:rsidR="00792A57" w:rsidRPr="006A28FC">
        <w:rPr>
          <w:rFonts w:ascii="Times New Roman" w:hAnsi="Times New Roman" w:cs="Times New Roman"/>
          <w:sz w:val="28"/>
          <w:szCs w:val="28"/>
        </w:rPr>
        <w:t>8</w:t>
      </w:r>
      <w:r w:rsidR="006A28FC" w:rsidRPr="006A28FC">
        <w:rPr>
          <w:rFonts w:ascii="Times New Roman" w:hAnsi="Times New Roman" w:cs="Times New Roman"/>
          <w:sz w:val="28"/>
          <w:szCs w:val="28"/>
        </w:rPr>
        <w:t>4</w:t>
      </w:r>
      <w:r w:rsidR="001A62ED" w:rsidRPr="006A28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B0CEA" w:rsidRDefault="001B0CEA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E1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30D">
        <w:rPr>
          <w:rFonts w:ascii="Times New Roman" w:hAnsi="Times New Roman" w:cs="Times New Roman"/>
          <w:sz w:val="28"/>
          <w:szCs w:val="28"/>
        </w:rPr>
        <w:t>7,7</w:t>
      </w:r>
      <w:r w:rsidRPr="00BE1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430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сработали с </w:t>
      </w:r>
      <w:r w:rsidRPr="0042430D">
        <w:rPr>
          <w:rFonts w:ascii="Times New Roman" w:hAnsi="Times New Roman" w:cs="Times New Roman"/>
          <w:sz w:val="28"/>
          <w:szCs w:val="28"/>
        </w:rPr>
        <w:t>убыточным результатом.</w:t>
      </w:r>
      <w:r w:rsidR="00D90A10" w:rsidRPr="0042430D">
        <w:rPr>
          <w:rFonts w:ascii="Times New Roman" w:hAnsi="Times New Roman" w:cs="Times New Roman"/>
          <w:sz w:val="28"/>
          <w:szCs w:val="28"/>
        </w:rPr>
        <w:t xml:space="preserve"> Из 13 организаций, </w:t>
      </w:r>
      <w:r w:rsidR="0042430D" w:rsidRPr="0042430D">
        <w:rPr>
          <w:rFonts w:ascii="Times New Roman" w:hAnsi="Times New Roman" w:cs="Times New Roman"/>
          <w:sz w:val="28"/>
          <w:szCs w:val="28"/>
        </w:rPr>
        <w:t>1</w:t>
      </w:r>
      <w:r w:rsidR="00D9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A10">
        <w:rPr>
          <w:rFonts w:ascii="Times New Roman" w:hAnsi="Times New Roman" w:cs="Times New Roman"/>
          <w:sz w:val="28"/>
          <w:szCs w:val="28"/>
        </w:rPr>
        <w:t>убыточн</w:t>
      </w:r>
      <w:r w:rsidR="0042430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D90A10">
        <w:rPr>
          <w:rFonts w:ascii="Times New Roman" w:hAnsi="Times New Roman" w:cs="Times New Roman"/>
          <w:sz w:val="28"/>
          <w:szCs w:val="28"/>
        </w:rPr>
        <w:t>. Общая прибыль с/</w:t>
      </w:r>
      <w:proofErr w:type="spellStart"/>
      <w:r w:rsidR="00D90A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0A10">
        <w:rPr>
          <w:rFonts w:ascii="Times New Roman" w:hAnsi="Times New Roman" w:cs="Times New Roman"/>
          <w:sz w:val="28"/>
          <w:szCs w:val="28"/>
        </w:rPr>
        <w:t xml:space="preserve"> организаций составила </w:t>
      </w:r>
      <w:r w:rsidR="0042430D" w:rsidRPr="0042430D">
        <w:rPr>
          <w:rFonts w:ascii="Times New Roman" w:hAnsi="Times New Roman" w:cs="Times New Roman"/>
          <w:sz w:val="28"/>
          <w:szCs w:val="28"/>
        </w:rPr>
        <w:t>142</w:t>
      </w:r>
      <w:r w:rsidR="0042430D">
        <w:rPr>
          <w:rFonts w:ascii="Times New Roman" w:hAnsi="Times New Roman" w:cs="Times New Roman"/>
          <w:sz w:val="28"/>
          <w:szCs w:val="28"/>
        </w:rPr>
        <w:t>,2</w:t>
      </w:r>
      <w:r w:rsidR="00D90A10" w:rsidRPr="0042430D">
        <w:rPr>
          <w:rFonts w:ascii="Times New Roman" w:hAnsi="Times New Roman" w:cs="Times New Roman"/>
          <w:sz w:val="28"/>
          <w:szCs w:val="28"/>
        </w:rPr>
        <w:t xml:space="preserve"> </w:t>
      </w:r>
      <w:r w:rsidR="00D90A1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90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A10">
        <w:rPr>
          <w:rFonts w:ascii="Times New Roman" w:hAnsi="Times New Roman" w:cs="Times New Roman"/>
          <w:sz w:val="28"/>
          <w:szCs w:val="28"/>
        </w:rPr>
        <w:t xml:space="preserve">уб. Убытки составили </w:t>
      </w:r>
      <w:r w:rsidR="0042430D">
        <w:rPr>
          <w:rFonts w:ascii="Times New Roman" w:hAnsi="Times New Roman" w:cs="Times New Roman"/>
          <w:sz w:val="28"/>
          <w:szCs w:val="28"/>
        </w:rPr>
        <w:t>17,5</w:t>
      </w:r>
      <w:r w:rsidR="00D90A10" w:rsidRPr="00BE1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A10">
        <w:rPr>
          <w:rFonts w:ascii="Times New Roman" w:hAnsi="Times New Roman" w:cs="Times New Roman"/>
          <w:sz w:val="28"/>
          <w:szCs w:val="28"/>
        </w:rPr>
        <w:t>млн. руб.</w:t>
      </w:r>
    </w:p>
    <w:p w:rsidR="001B0CEA" w:rsidRDefault="001B0CEA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0CEA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E1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A28FC" w:rsidRPr="006A28FC">
        <w:rPr>
          <w:rFonts w:ascii="Times New Roman" w:hAnsi="Times New Roman" w:cs="Times New Roman"/>
          <w:sz w:val="28"/>
          <w:szCs w:val="28"/>
        </w:rPr>
        <w:t>4</w:t>
      </w:r>
      <w:r w:rsidR="00D90A10" w:rsidRPr="006A28FC">
        <w:rPr>
          <w:rFonts w:ascii="Times New Roman" w:hAnsi="Times New Roman" w:cs="Times New Roman"/>
          <w:sz w:val="28"/>
          <w:szCs w:val="28"/>
        </w:rPr>
        <w:t>0</w:t>
      </w:r>
      <w:r w:rsidRPr="006A28F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96294" w:rsidRPr="006A28FC">
        <w:rPr>
          <w:rFonts w:ascii="Times New Roman" w:hAnsi="Times New Roman" w:cs="Times New Roman"/>
          <w:sz w:val="28"/>
          <w:szCs w:val="28"/>
        </w:rPr>
        <w:t>2</w:t>
      </w:r>
      <w:r w:rsidR="006A28FC" w:rsidRPr="006A28FC">
        <w:rPr>
          <w:rFonts w:ascii="Times New Roman" w:hAnsi="Times New Roman" w:cs="Times New Roman"/>
          <w:sz w:val="28"/>
          <w:szCs w:val="28"/>
        </w:rPr>
        <w:t>0</w:t>
      </w:r>
      <w:r w:rsidRPr="006A28FC">
        <w:rPr>
          <w:rFonts w:ascii="Times New Roman" w:hAnsi="Times New Roman" w:cs="Times New Roman"/>
          <w:sz w:val="28"/>
          <w:szCs w:val="28"/>
        </w:rPr>
        <w:t xml:space="preserve">% </w:t>
      </w:r>
      <w:r w:rsidR="0006634A" w:rsidRPr="006A28FC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BE16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7475" w:rsidRDefault="00E87475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населенные пункты</w:t>
      </w:r>
      <w:r w:rsidRPr="00E8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имеют регулярное автобусное сообщение с административным центром – городом Вольск.</w:t>
      </w:r>
    </w:p>
    <w:p w:rsidR="00E87475" w:rsidRPr="006A28FC" w:rsidRDefault="00E87475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28FC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по итогам 201</w:t>
      </w:r>
      <w:r w:rsidR="00BE160F" w:rsidRPr="006A28FC">
        <w:rPr>
          <w:rFonts w:ascii="Times New Roman" w:hAnsi="Times New Roman" w:cs="Times New Roman"/>
          <w:sz w:val="28"/>
          <w:szCs w:val="28"/>
        </w:rPr>
        <w:t>4</w:t>
      </w:r>
      <w:r w:rsidRPr="006A28FC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E87475" w:rsidRPr="00E87475" w:rsidRDefault="00E87475" w:rsidP="00C1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475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</w:t>
      </w:r>
      <w:r w:rsidR="00196294">
        <w:rPr>
          <w:rFonts w:ascii="Times New Roman" w:hAnsi="Times New Roman" w:cs="Times New Roman"/>
          <w:sz w:val="28"/>
          <w:szCs w:val="28"/>
        </w:rPr>
        <w:t xml:space="preserve">и некоммерческих организациях </w:t>
      </w:r>
      <w:r w:rsidR="00DF3186" w:rsidRPr="00DF3186">
        <w:rPr>
          <w:rFonts w:ascii="Times New Roman" w:hAnsi="Times New Roman" w:cs="Times New Roman"/>
          <w:sz w:val="28"/>
          <w:szCs w:val="28"/>
        </w:rPr>
        <w:t>21552,8</w:t>
      </w:r>
      <w:r w:rsidR="00883283">
        <w:rPr>
          <w:rFonts w:ascii="Times New Roman" w:hAnsi="Times New Roman" w:cs="Times New Roman"/>
          <w:sz w:val="28"/>
          <w:szCs w:val="28"/>
        </w:rPr>
        <w:t xml:space="preserve"> </w:t>
      </w:r>
      <w:r w:rsidRPr="00E87475">
        <w:rPr>
          <w:rFonts w:ascii="Times New Roman" w:hAnsi="Times New Roman" w:cs="Times New Roman"/>
          <w:sz w:val="28"/>
          <w:szCs w:val="28"/>
        </w:rPr>
        <w:t>руб., рост по сравнению с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 w:rsidR="00B2113B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 w:rsidR="00883283">
        <w:rPr>
          <w:rFonts w:ascii="Times New Roman" w:hAnsi="Times New Roman" w:cs="Times New Roman"/>
          <w:sz w:val="28"/>
          <w:szCs w:val="28"/>
        </w:rPr>
        <w:t>4,9</w:t>
      </w:r>
      <w:r w:rsidRPr="00E87475">
        <w:rPr>
          <w:rFonts w:ascii="Times New Roman" w:hAnsi="Times New Roman" w:cs="Times New Roman"/>
          <w:sz w:val="28"/>
          <w:szCs w:val="28"/>
        </w:rPr>
        <w:t xml:space="preserve"> % (</w:t>
      </w:r>
      <w:r w:rsidR="00883283" w:rsidRPr="00883283">
        <w:rPr>
          <w:rFonts w:ascii="Times New Roman" w:hAnsi="Times New Roman" w:cs="Times New Roman"/>
          <w:sz w:val="28"/>
          <w:szCs w:val="28"/>
        </w:rPr>
        <w:t>20548,9</w:t>
      </w:r>
      <w:r w:rsidR="00883283">
        <w:rPr>
          <w:rFonts w:ascii="Times New Roman" w:hAnsi="Times New Roman" w:cs="Times New Roman"/>
          <w:sz w:val="28"/>
          <w:szCs w:val="28"/>
        </w:rPr>
        <w:t xml:space="preserve"> </w:t>
      </w:r>
      <w:r w:rsidRPr="00E87475">
        <w:rPr>
          <w:rFonts w:ascii="Times New Roman" w:hAnsi="Times New Roman" w:cs="Times New Roman"/>
          <w:sz w:val="28"/>
          <w:szCs w:val="28"/>
        </w:rPr>
        <w:t>руб.)</w:t>
      </w:r>
    </w:p>
    <w:p w:rsidR="00E87475" w:rsidRDefault="00E87475" w:rsidP="00C1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475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3283" w:rsidRPr="00883283">
        <w:rPr>
          <w:rFonts w:ascii="Times New Roman" w:hAnsi="Times New Roman" w:cs="Times New Roman"/>
          <w:sz w:val="28"/>
          <w:szCs w:val="28"/>
        </w:rPr>
        <w:t>14613,2</w:t>
      </w:r>
      <w:r w:rsidR="00883283">
        <w:rPr>
          <w:rFonts w:ascii="Times New Roman" w:hAnsi="Times New Roman" w:cs="Times New Roman"/>
          <w:sz w:val="28"/>
          <w:szCs w:val="28"/>
        </w:rPr>
        <w:t xml:space="preserve"> </w:t>
      </w:r>
      <w:r w:rsidR="00B2113B">
        <w:rPr>
          <w:rFonts w:ascii="Times New Roman" w:hAnsi="Times New Roman" w:cs="Times New Roman"/>
          <w:sz w:val="28"/>
          <w:szCs w:val="28"/>
        </w:rPr>
        <w:t xml:space="preserve">руб. Рост составляет </w:t>
      </w:r>
      <w:r w:rsidR="00883283">
        <w:rPr>
          <w:rFonts w:ascii="Times New Roman" w:hAnsi="Times New Roman" w:cs="Times New Roman"/>
          <w:sz w:val="28"/>
          <w:szCs w:val="28"/>
        </w:rPr>
        <w:t>13,71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83283">
        <w:rPr>
          <w:rFonts w:ascii="Times New Roman" w:hAnsi="Times New Roman" w:cs="Times New Roman"/>
          <w:sz w:val="28"/>
          <w:szCs w:val="28"/>
        </w:rPr>
        <w:t xml:space="preserve">12851,8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E87475" w:rsidRDefault="00E87475" w:rsidP="00C1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обще</w:t>
      </w:r>
      <w:r w:rsidR="00016D65">
        <w:rPr>
          <w:rFonts w:ascii="Times New Roman" w:hAnsi="Times New Roman" w:cs="Times New Roman"/>
          <w:sz w:val="28"/>
          <w:szCs w:val="28"/>
        </w:rPr>
        <w:t>образовательных учреждениях –</w:t>
      </w:r>
      <w:r w:rsidR="00883283">
        <w:rPr>
          <w:rFonts w:ascii="Times New Roman" w:hAnsi="Times New Roman" w:cs="Times New Roman"/>
          <w:sz w:val="28"/>
          <w:szCs w:val="28"/>
        </w:rPr>
        <w:t xml:space="preserve"> </w:t>
      </w:r>
      <w:r w:rsidR="00883283" w:rsidRPr="00883283">
        <w:rPr>
          <w:rFonts w:ascii="Times New Roman" w:hAnsi="Times New Roman" w:cs="Times New Roman"/>
          <w:sz w:val="28"/>
          <w:szCs w:val="28"/>
        </w:rPr>
        <w:t>18677,2</w:t>
      </w:r>
      <w:r w:rsidR="0088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что выше достигнутого значения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83283">
        <w:rPr>
          <w:rFonts w:ascii="Times New Roman" w:hAnsi="Times New Roman" w:cs="Times New Roman"/>
          <w:sz w:val="28"/>
          <w:szCs w:val="28"/>
        </w:rPr>
        <w:t>5,35</w:t>
      </w:r>
      <w:r w:rsidR="00016D65">
        <w:rPr>
          <w:rFonts w:ascii="Times New Roman" w:hAnsi="Times New Roman" w:cs="Times New Roman"/>
          <w:sz w:val="28"/>
          <w:szCs w:val="28"/>
        </w:rPr>
        <w:t>% (</w:t>
      </w:r>
      <w:r w:rsidR="00883283">
        <w:rPr>
          <w:rFonts w:ascii="Times New Roman" w:hAnsi="Times New Roman" w:cs="Times New Roman"/>
          <w:sz w:val="28"/>
          <w:szCs w:val="28"/>
        </w:rPr>
        <w:t xml:space="preserve">17729,4 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9464CD" w:rsidRDefault="009464CD" w:rsidP="00016D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учителей муниципальных общеобразовательных учреждений за</w:t>
      </w:r>
      <w:r w:rsidR="00016D65">
        <w:rPr>
          <w:rFonts w:ascii="Times New Roman" w:hAnsi="Times New Roman" w:cs="Times New Roman"/>
          <w:sz w:val="28"/>
          <w:szCs w:val="28"/>
        </w:rPr>
        <w:t xml:space="preserve">работная плата достигла уровня </w:t>
      </w:r>
      <w:r w:rsidR="00883283" w:rsidRPr="00883283">
        <w:rPr>
          <w:rFonts w:ascii="Times New Roman" w:hAnsi="Times New Roman" w:cs="Times New Roman"/>
          <w:sz w:val="28"/>
          <w:szCs w:val="28"/>
        </w:rPr>
        <w:t>22931,7</w:t>
      </w:r>
      <w:r w:rsidR="00016D65">
        <w:rPr>
          <w:rFonts w:ascii="Times New Roman" w:hAnsi="Times New Roman" w:cs="Times New Roman"/>
          <w:sz w:val="28"/>
          <w:szCs w:val="28"/>
        </w:rPr>
        <w:t>руб., рост к уровню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83283">
        <w:rPr>
          <w:rFonts w:ascii="Times New Roman" w:hAnsi="Times New Roman" w:cs="Times New Roman"/>
          <w:sz w:val="28"/>
          <w:szCs w:val="28"/>
        </w:rPr>
        <w:t xml:space="preserve">4,20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83283">
        <w:rPr>
          <w:rFonts w:ascii="Times New Roman" w:hAnsi="Times New Roman" w:cs="Times New Roman"/>
          <w:sz w:val="28"/>
          <w:szCs w:val="28"/>
        </w:rPr>
        <w:t xml:space="preserve">22008,3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E87475" w:rsidRDefault="009464CD" w:rsidP="00C1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учреждениях культуры и искусства –</w:t>
      </w:r>
      <w:r w:rsidR="006A28FC" w:rsidRPr="006A28FC">
        <w:rPr>
          <w:rFonts w:ascii="Times New Roman" w:hAnsi="Times New Roman" w:cs="Times New Roman"/>
          <w:sz w:val="28"/>
          <w:szCs w:val="28"/>
        </w:rPr>
        <w:t>13834</w:t>
      </w:r>
      <w:r w:rsidRPr="006A28F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показатель на </w:t>
      </w:r>
      <w:r w:rsidR="006A28FC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>% выше уровня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83283" w:rsidRPr="006A28FC">
        <w:rPr>
          <w:rFonts w:ascii="Times New Roman" w:hAnsi="Times New Roman" w:cs="Times New Roman"/>
          <w:sz w:val="28"/>
          <w:szCs w:val="28"/>
        </w:rPr>
        <w:t>12199</w:t>
      </w:r>
      <w:r w:rsidR="006A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9464CD" w:rsidRDefault="009464CD" w:rsidP="00C14A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физической культуры и спорта – </w:t>
      </w:r>
      <w:r w:rsidR="00883283" w:rsidRPr="00883283">
        <w:rPr>
          <w:rFonts w:ascii="Times New Roman" w:hAnsi="Times New Roman" w:cs="Times New Roman"/>
          <w:sz w:val="28"/>
          <w:szCs w:val="28"/>
        </w:rPr>
        <w:t>16145</w:t>
      </w:r>
      <w:r>
        <w:rPr>
          <w:rFonts w:ascii="Times New Roman" w:hAnsi="Times New Roman" w:cs="Times New Roman"/>
          <w:sz w:val="28"/>
          <w:szCs w:val="28"/>
        </w:rPr>
        <w:t xml:space="preserve"> руб., рост к уровню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83283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83283">
        <w:rPr>
          <w:rFonts w:ascii="Times New Roman" w:hAnsi="Times New Roman" w:cs="Times New Roman"/>
          <w:sz w:val="28"/>
          <w:szCs w:val="28"/>
        </w:rPr>
        <w:t>15738,8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9464CD" w:rsidRDefault="009464CD" w:rsidP="00C14AD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464CD" w:rsidRDefault="009464CD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64CD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E30770">
        <w:rPr>
          <w:rFonts w:ascii="Times New Roman" w:hAnsi="Times New Roman" w:cs="Times New Roman"/>
          <w:b/>
          <w:sz w:val="28"/>
          <w:szCs w:val="28"/>
        </w:rPr>
        <w:t>.</w:t>
      </w:r>
      <w:r w:rsidRPr="009464CD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9464CD" w:rsidRDefault="009464CD" w:rsidP="0088328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1D06">
        <w:rPr>
          <w:rFonts w:ascii="Times New Roman" w:hAnsi="Times New Roman" w:cs="Times New Roman"/>
          <w:sz w:val="28"/>
          <w:szCs w:val="28"/>
        </w:rPr>
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за 201</w:t>
      </w:r>
      <w:r w:rsidR="00883283">
        <w:rPr>
          <w:rFonts w:ascii="Times New Roman" w:hAnsi="Times New Roman" w:cs="Times New Roman"/>
          <w:sz w:val="28"/>
          <w:szCs w:val="28"/>
        </w:rPr>
        <w:t xml:space="preserve">4 год составила </w:t>
      </w:r>
      <w:r w:rsidR="00F84F09">
        <w:rPr>
          <w:rFonts w:ascii="Times New Roman" w:hAnsi="Times New Roman" w:cs="Times New Roman"/>
          <w:sz w:val="28"/>
          <w:szCs w:val="28"/>
        </w:rPr>
        <w:t>83,3</w:t>
      </w:r>
      <w:r w:rsidRPr="00FF1D06">
        <w:rPr>
          <w:rFonts w:ascii="Times New Roman" w:hAnsi="Times New Roman" w:cs="Times New Roman"/>
          <w:sz w:val="28"/>
          <w:szCs w:val="28"/>
        </w:rPr>
        <w:t>%. По итогам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 w:rsidRPr="00FF1D06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составлял </w:t>
      </w:r>
      <w:r w:rsidR="00F84F09">
        <w:rPr>
          <w:rFonts w:ascii="Times New Roman" w:hAnsi="Times New Roman" w:cs="Times New Roman"/>
          <w:sz w:val="28"/>
          <w:szCs w:val="28"/>
        </w:rPr>
        <w:t>65,4</w:t>
      </w:r>
      <w:r w:rsidRPr="00FF1D06">
        <w:rPr>
          <w:rFonts w:ascii="Times New Roman" w:hAnsi="Times New Roman" w:cs="Times New Roman"/>
          <w:sz w:val="28"/>
          <w:szCs w:val="28"/>
        </w:rPr>
        <w:t>%.</w:t>
      </w:r>
    </w:p>
    <w:p w:rsidR="009464CD" w:rsidRDefault="009464CD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64CD">
        <w:rPr>
          <w:rFonts w:ascii="Times New Roman" w:hAnsi="Times New Roman" w:cs="Times New Roman"/>
          <w:sz w:val="28"/>
          <w:szCs w:val="28"/>
        </w:rPr>
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</w:r>
      <w:r w:rsidR="002264A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83283">
        <w:rPr>
          <w:rFonts w:ascii="Times New Roman" w:hAnsi="Times New Roman" w:cs="Times New Roman"/>
          <w:sz w:val="28"/>
          <w:szCs w:val="28"/>
        </w:rPr>
        <w:t>4</w:t>
      </w:r>
      <w:r w:rsidR="002264A3">
        <w:rPr>
          <w:rFonts w:ascii="Times New Roman" w:hAnsi="Times New Roman" w:cs="Times New Roman"/>
          <w:sz w:val="28"/>
          <w:szCs w:val="28"/>
        </w:rPr>
        <w:t xml:space="preserve"> год равна </w:t>
      </w:r>
      <w:r w:rsidR="00CE33B4">
        <w:rPr>
          <w:rFonts w:ascii="Times New Roman" w:hAnsi="Times New Roman" w:cs="Times New Roman"/>
          <w:sz w:val="28"/>
          <w:szCs w:val="28"/>
        </w:rPr>
        <w:t>16,7</w:t>
      </w:r>
      <w:r w:rsidR="00883283">
        <w:rPr>
          <w:rFonts w:ascii="Times New Roman" w:hAnsi="Times New Roman" w:cs="Times New Roman"/>
          <w:sz w:val="28"/>
          <w:szCs w:val="28"/>
        </w:rPr>
        <w:t>%.</w:t>
      </w:r>
    </w:p>
    <w:p w:rsidR="002264A3" w:rsidRDefault="002264A3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6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</w:t>
      </w:r>
      <w:r w:rsidR="0017489D">
        <w:rPr>
          <w:rFonts w:ascii="Times New Roman" w:hAnsi="Times New Roman" w:cs="Times New Roman"/>
          <w:sz w:val="28"/>
          <w:szCs w:val="28"/>
        </w:rPr>
        <w:t>вательных учреждений в 201</w:t>
      </w:r>
      <w:r w:rsidR="00883283">
        <w:rPr>
          <w:rFonts w:ascii="Times New Roman" w:hAnsi="Times New Roman" w:cs="Times New Roman"/>
          <w:sz w:val="28"/>
          <w:szCs w:val="28"/>
        </w:rPr>
        <w:t>4</w:t>
      </w:r>
      <w:r w:rsidR="0017489D">
        <w:rPr>
          <w:rFonts w:ascii="Times New Roman" w:hAnsi="Times New Roman" w:cs="Times New Roman"/>
          <w:sz w:val="28"/>
          <w:szCs w:val="28"/>
        </w:rPr>
        <w:t xml:space="preserve"> году составила 0</w:t>
      </w:r>
      <w:r w:rsidRPr="00FF1D06">
        <w:rPr>
          <w:rFonts w:ascii="Times New Roman" w:hAnsi="Times New Roman" w:cs="Times New Roman"/>
          <w:sz w:val="28"/>
          <w:szCs w:val="28"/>
        </w:rPr>
        <w:t>%. По итогам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 w:rsidRPr="00FF1D06">
        <w:rPr>
          <w:rFonts w:ascii="Times New Roman" w:hAnsi="Times New Roman" w:cs="Times New Roman"/>
          <w:sz w:val="28"/>
          <w:szCs w:val="28"/>
        </w:rPr>
        <w:t xml:space="preserve"> года данный показатель </w:t>
      </w:r>
      <w:r w:rsidR="0088328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F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83283">
        <w:rPr>
          <w:rFonts w:ascii="Times New Roman" w:hAnsi="Times New Roman" w:cs="Times New Roman"/>
          <w:sz w:val="28"/>
          <w:szCs w:val="28"/>
        </w:rPr>
        <w:t>0</w:t>
      </w:r>
      <w:r w:rsidRPr="00FF1D06">
        <w:rPr>
          <w:rFonts w:ascii="Times New Roman" w:hAnsi="Times New Roman" w:cs="Times New Roman"/>
          <w:sz w:val="28"/>
          <w:szCs w:val="28"/>
        </w:rPr>
        <w:t>%.</w:t>
      </w:r>
    </w:p>
    <w:p w:rsidR="002264A3" w:rsidRDefault="002264A3" w:rsidP="00C14AD2">
      <w:pPr>
        <w:spacing w:line="240" w:lineRule="auto"/>
        <w:rPr>
          <w:lang w:eastAsia="ru-RU"/>
        </w:rPr>
      </w:pPr>
    </w:p>
    <w:p w:rsidR="002264A3" w:rsidRPr="002264A3" w:rsidRDefault="002264A3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4A3">
        <w:rPr>
          <w:rFonts w:ascii="Times New Roman" w:hAnsi="Times New Roman" w:cs="Times New Roman"/>
          <w:b/>
          <w:sz w:val="28"/>
          <w:szCs w:val="28"/>
          <w:lang w:eastAsia="ru-RU"/>
        </w:rPr>
        <w:t>Раздел 3. Общее и дополнительное образование</w:t>
      </w:r>
    </w:p>
    <w:p w:rsidR="002264A3" w:rsidRDefault="002264A3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64A3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Pr="002264A3">
        <w:rPr>
          <w:rFonts w:ascii="Times New Roman" w:hAnsi="Times New Roman" w:cs="Times New Roman"/>
          <w:sz w:val="28"/>
          <w:szCs w:val="28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67">
        <w:rPr>
          <w:rFonts w:ascii="Times New Roman" w:hAnsi="Times New Roman" w:cs="Times New Roman"/>
          <w:sz w:val="28"/>
          <w:szCs w:val="28"/>
        </w:rPr>
        <w:t>по итогам 201</w:t>
      </w:r>
      <w:r w:rsidR="00883283">
        <w:rPr>
          <w:rFonts w:ascii="Times New Roman" w:hAnsi="Times New Roman" w:cs="Times New Roman"/>
          <w:sz w:val="28"/>
          <w:szCs w:val="28"/>
        </w:rPr>
        <w:t>4</w:t>
      </w:r>
      <w:r w:rsidR="007A5A6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17489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883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A5A67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 w:rsidR="007A5A67">
        <w:rPr>
          <w:rFonts w:ascii="Times New Roman" w:hAnsi="Times New Roman" w:cs="Times New Roman"/>
          <w:sz w:val="28"/>
          <w:szCs w:val="28"/>
        </w:rPr>
        <w:t xml:space="preserve"> </w:t>
      </w:r>
      <w:r w:rsidR="009A7A57">
        <w:rPr>
          <w:rFonts w:ascii="Times New Roman" w:hAnsi="Times New Roman" w:cs="Times New Roman"/>
          <w:sz w:val="28"/>
          <w:szCs w:val="28"/>
        </w:rPr>
        <w:t>9</w:t>
      </w:r>
      <w:r w:rsidR="00F84F09">
        <w:rPr>
          <w:rFonts w:ascii="Times New Roman" w:hAnsi="Times New Roman" w:cs="Times New Roman"/>
          <w:sz w:val="28"/>
          <w:szCs w:val="28"/>
        </w:rPr>
        <w:t>7,9</w:t>
      </w:r>
      <w:r w:rsidR="007A5A67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67">
        <w:rPr>
          <w:rFonts w:ascii="Times New Roman" w:hAnsi="Times New Roman" w:cs="Times New Roman"/>
          <w:sz w:val="28"/>
          <w:szCs w:val="28"/>
        </w:rPr>
        <w:t>(201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7A5A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7A57">
        <w:rPr>
          <w:rFonts w:ascii="Times New Roman" w:hAnsi="Times New Roman" w:cs="Times New Roman"/>
          <w:sz w:val="28"/>
          <w:szCs w:val="28"/>
        </w:rPr>
        <w:t>9</w:t>
      </w:r>
      <w:r w:rsidR="00F84F09">
        <w:rPr>
          <w:rFonts w:ascii="Times New Roman" w:hAnsi="Times New Roman" w:cs="Times New Roman"/>
          <w:sz w:val="28"/>
          <w:szCs w:val="28"/>
        </w:rPr>
        <w:t>5</w:t>
      </w:r>
      <w:r w:rsidR="009A7A57">
        <w:rPr>
          <w:rFonts w:ascii="Times New Roman" w:hAnsi="Times New Roman" w:cs="Times New Roman"/>
          <w:sz w:val="28"/>
          <w:szCs w:val="28"/>
        </w:rPr>
        <w:t>,</w:t>
      </w:r>
      <w:r w:rsidR="00F84F09">
        <w:rPr>
          <w:rFonts w:ascii="Times New Roman" w:hAnsi="Times New Roman" w:cs="Times New Roman"/>
          <w:sz w:val="28"/>
          <w:szCs w:val="28"/>
        </w:rPr>
        <w:t>3</w:t>
      </w:r>
      <w:r w:rsidR="007A5A67">
        <w:rPr>
          <w:rFonts w:ascii="Times New Roman" w:hAnsi="Times New Roman" w:cs="Times New Roman"/>
          <w:sz w:val="28"/>
          <w:szCs w:val="28"/>
        </w:rPr>
        <w:t>%).</w:t>
      </w:r>
      <w:r w:rsidR="0009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67" w:rsidRDefault="007A5A67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 w:rsidR="00E131A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A7A57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E131A7" w:rsidRPr="00FF1D06">
        <w:rPr>
          <w:rFonts w:ascii="Times New Roman" w:hAnsi="Times New Roman" w:cs="Times New Roman"/>
          <w:sz w:val="28"/>
          <w:szCs w:val="28"/>
        </w:rPr>
        <w:t>По итогам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E131A7" w:rsidRPr="00FF1D06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составил </w:t>
      </w:r>
      <w:r w:rsidR="009A7A57">
        <w:rPr>
          <w:rFonts w:ascii="Times New Roman" w:hAnsi="Times New Roman" w:cs="Times New Roman"/>
          <w:sz w:val="28"/>
          <w:szCs w:val="28"/>
        </w:rPr>
        <w:t>4,7</w:t>
      </w:r>
      <w:r w:rsidR="00E131A7" w:rsidRPr="00FF1D06">
        <w:rPr>
          <w:rFonts w:ascii="Times New Roman" w:hAnsi="Times New Roman" w:cs="Times New Roman"/>
          <w:sz w:val="28"/>
          <w:szCs w:val="28"/>
        </w:rPr>
        <w:t>%.</w:t>
      </w:r>
    </w:p>
    <w:p w:rsidR="007A5A67" w:rsidRDefault="007A5A67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B2113B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9A7A57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>%. Данный показатель вырос по сравнению с уровнем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A7A57">
        <w:rPr>
          <w:rFonts w:ascii="Times New Roman" w:hAnsi="Times New Roman" w:cs="Times New Roman"/>
          <w:sz w:val="28"/>
          <w:szCs w:val="28"/>
        </w:rPr>
        <w:t>2,65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A5A67" w:rsidRDefault="007A5A67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  <w:lang w:eastAsia="ru-RU"/>
        </w:rPr>
        <w:t>В муниципальном районе отсутствуют</w:t>
      </w:r>
      <w:r w:rsidRPr="007A5A67">
        <w:rPr>
          <w:rFonts w:ascii="Times New Roman" w:hAnsi="Times New Roman" w:cs="Times New Roman"/>
          <w:sz w:val="28"/>
          <w:szCs w:val="28"/>
        </w:rPr>
        <w:t xml:space="preserve"> муниципальные общеобразовательные учреждения, здания которых находятся в аварийном состоянии или требуют капитального ремонта.</w:t>
      </w:r>
      <w:r w:rsidR="00E1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67" w:rsidRDefault="007A5A67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7A5A6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A5A67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</w:t>
      </w:r>
      <w:r w:rsidR="00E131A7">
        <w:rPr>
          <w:rFonts w:ascii="Times New Roman" w:hAnsi="Times New Roman" w:cs="Times New Roman"/>
          <w:sz w:val="28"/>
          <w:szCs w:val="28"/>
        </w:rPr>
        <w:t xml:space="preserve">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7A57">
        <w:rPr>
          <w:rFonts w:ascii="Times New Roman" w:hAnsi="Times New Roman" w:cs="Times New Roman"/>
          <w:sz w:val="28"/>
          <w:szCs w:val="28"/>
        </w:rPr>
        <w:t>по сравнению с 2013</w:t>
      </w:r>
      <w:r w:rsidR="00E131A7">
        <w:rPr>
          <w:rFonts w:ascii="Times New Roman" w:hAnsi="Times New Roman" w:cs="Times New Roman"/>
          <w:sz w:val="28"/>
          <w:szCs w:val="28"/>
        </w:rPr>
        <w:t xml:space="preserve"> годом (75,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E131A7">
        <w:rPr>
          <w:rFonts w:ascii="Times New Roman" w:hAnsi="Times New Roman" w:cs="Times New Roman"/>
          <w:sz w:val="28"/>
          <w:szCs w:val="28"/>
        </w:rPr>
        <w:t>%)  незначитель</w:t>
      </w:r>
      <w:r w:rsidR="009A7A57">
        <w:rPr>
          <w:rFonts w:ascii="Times New Roman" w:hAnsi="Times New Roman" w:cs="Times New Roman"/>
          <w:sz w:val="28"/>
          <w:szCs w:val="28"/>
        </w:rPr>
        <w:t>но вырос на 0,3</w:t>
      </w:r>
      <w:r w:rsidR="00E131A7">
        <w:rPr>
          <w:rFonts w:ascii="Times New Roman" w:hAnsi="Times New Roman" w:cs="Times New Roman"/>
          <w:sz w:val="28"/>
          <w:szCs w:val="28"/>
        </w:rPr>
        <w:t>%</w:t>
      </w:r>
      <w:r w:rsidR="009A7A57">
        <w:rPr>
          <w:rFonts w:ascii="Times New Roman" w:hAnsi="Times New Roman" w:cs="Times New Roman"/>
          <w:sz w:val="28"/>
          <w:szCs w:val="28"/>
        </w:rPr>
        <w:t xml:space="preserve"> (75,5</w:t>
      </w:r>
      <w:r w:rsidR="00B2113B">
        <w:rPr>
          <w:rFonts w:ascii="Times New Roman" w:hAnsi="Times New Roman" w:cs="Times New Roman"/>
          <w:sz w:val="28"/>
          <w:szCs w:val="28"/>
        </w:rPr>
        <w:t>%)</w:t>
      </w:r>
      <w:r w:rsidR="00E131A7">
        <w:rPr>
          <w:rFonts w:ascii="Times New Roman" w:hAnsi="Times New Roman" w:cs="Times New Roman"/>
          <w:sz w:val="28"/>
          <w:szCs w:val="28"/>
        </w:rPr>
        <w:t>.</w:t>
      </w:r>
    </w:p>
    <w:p w:rsidR="007A5A67" w:rsidRDefault="007A5A67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7A5A6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A5A67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равна </w:t>
      </w:r>
      <w:r w:rsidR="00E131A7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br/>
        <w:t>(в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E131A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8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51" w:rsidRDefault="00783F5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84F09">
        <w:rPr>
          <w:rFonts w:ascii="Times New Roman" w:hAnsi="Times New Roman" w:cs="Times New Roman"/>
          <w:sz w:val="28"/>
          <w:szCs w:val="28"/>
        </w:rPr>
        <w:t>52,7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84F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4F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09">
        <w:rPr>
          <w:rFonts w:ascii="Times New Roman" w:hAnsi="Times New Roman" w:cs="Times New Roman"/>
          <w:sz w:val="28"/>
          <w:szCs w:val="28"/>
        </w:rPr>
        <w:t>53,4</w:t>
      </w:r>
      <w:r w:rsidR="00E131A7">
        <w:rPr>
          <w:rFonts w:ascii="Times New Roman" w:hAnsi="Times New Roman" w:cs="Times New Roman"/>
          <w:sz w:val="28"/>
          <w:szCs w:val="28"/>
        </w:rPr>
        <w:t>тыс. руб.</w:t>
      </w:r>
    </w:p>
    <w:p w:rsidR="00783F51" w:rsidRDefault="00783F5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 w:rsidR="00E131A7">
        <w:rPr>
          <w:rFonts w:ascii="Times New Roman" w:hAnsi="Times New Roman" w:cs="Times New Roman"/>
          <w:sz w:val="28"/>
          <w:szCs w:val="28"/>
        </w:rPr>
        <w:t xml:space="preserve"> году возросли и достигли </w:t>
      </w:r>
      <w:r w:rsidR="009A7A57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% (в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9A7A57">
        <w:rPr>
          <w:rFonts w:ascii="Times New Roman" w:hAnsi="Times New Roman" w:cs="Times New Roman"/>
          <w:sz w:val="28"/>
          <w:szCs w:val="28"/>
        </w:rPr>
        <w:t>6</w:t>
      </w:r>
      <w:r w:rsidR="00E131A7">
        <w:rPr>
          <w:rFonts w:ascii="Times New Roman" w:hAnsi="Times New Roman" w:cs="Times New Roman"/>
          <w:sz w:val="28"/>
          <w:szCs w:val="28"/>
        </w:rPr>
        <w:t>,</w:t>
      </w:r>
      <w:r w:rsidR="009A7A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%.)</w:t>
      </w:r>
    </w:p>
    <w:p w:rsidR="00783F51" w:rsidRDefault="00783F51" w:rsidP="00C14AD2">
      <w:pPr>
        <w:spacing w:line="240" w:lineRule="auto"/>
        <w:ind w:firstLine="567"/>
        <w:rPr>
          <w:lang w:eastAsia="ru-RU"/>
        </w:rPr>
      </w:pPr>
    </w:p>
    <w:p w:rsidR="00783F51" w:rsidRDefault="00783F51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F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4. Культура</w:t>
      </w:r>
    </w:p>
    <w:p w:rsidR="00783F51" w:rsidRDefault="00783F5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</w:t>
      </w:r>
      <w:r>
        <w:rPr>
          <w:rFonts w:ascii="Times New Roman" w:hAnsi="Times New Roman" w:cs="Times New Roman"/>
          <w:sz w:val="28"/>
          <w:szCs w:val="28"/>
        </w:rPr>
        <w:t>туры от нормативной потребности в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сохранился на уровне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составил 100%.</w:t>
      </w:r>
    </w:p>
    <w:p w:rsidR="00E373FB" w:rsidRDefault="00783F51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A67">
        <w:rPr>
          <w:rFonts w:ascii="Times New Roman" w:hAnsi="Times New Roman" w:cs="Times New Roman"/>
          <w:sz w:val="28"/>
          <w:szCs w:val="28"/>
          <w:lang w:eastAsia="ru-RU"/>
        </w:rPr>
        <w:t>В муниципальном районе отсутствуют</w:t>
      </w:r>
      <w:r w:rsidRPr="007A5A67"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A5A67">
        <w:rPr>
          <w:rFonts w:ascii="Times New Roman" w:hAnsi="Times New Roman" w:cs="Times New Roman"/>
          <w:sz w:val="28"/>
          <w:szCs w:val="28"/>
        </w:rPr>
        <w:t>, здания которых находятся в аварийном состоянии или требуют капитального ремонта</w:t>
      </w:r>
      <w:r w:rsidR="00E37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51" w:rsidRPr="006A28FC" w:rsidRDefault="00E373FB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2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FC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6A28FC" w:rsidRPr="006A28FC">
        <w:rPr>
          <w:rFonts w:ascii="Times New Roman" w:hAnsi="Times New Roman" w:cs="Times New Roman"/>
          <w:sz w:val="28"/>
          <w:szCs w:val="28"/>
        </w:rPr>
        <w:t xml:space="preserve"> муниципальном районе 7</w:t>
      </w:r>
      <w:r w:rsidRPr="006A28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в т.ч. </w:t>
      </w:r>
      <w:r w:rsidR="00BF0E3B" w:rsidRPr="006A28FC">
        <w:rPr>
          <w:rFonts w:ascii="Times New Roman" w:hAnsi="Times New Roman" w:cs="Times New Roman"/>
          <w:sz w:val="28"/>
          <w:szCs w:val="28"/>
        </w:rPr>
        <w:t>1 здание отдела истории ВКМ</w:t>
      </w:r>
      <w:r w:rsidR="006A28FC" w:rsidRPr="006A28FC">
        <w:rPr>
          <w:rFonts w:ascii="Times New Roman" w:hAnsi="Times New Roman" w:cs="Times New Roman"/>
          <w:sz w:val="28"/>
          <w:szCs w:val="28"/>
        </w:rPr>
        <w:t>, которое находи</w:t>
      </w:r>
      <w:r w:rsidRPr="006A28FC">
        <w:rPr>
          <w:rFonts w:ascii="Times New Roman" w:hAnsi="Times New Roman" w:cs="Times New Roman"/>
          <w:sz w:val="28"/>
          <w:szCs w:val="28"/>
        </w:rPr>
        <w:t>тся в муниципальной собственности и</w:t>
      </w:r>
      <w:r w:rsidR="006A28FC" w:rsidRPr="006A28FC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783F51" w:rsidRPr="006A28FC">
        <w:rPr>
          <w:rFonts w:ascii="Times New Roman" w:hAnsi="Times New Roman" w:cs="Times New Roman"/>
          <w:sz w:val="28"/>
          <w:szCs w:val="28"/>
        </w:rPr>
        <w:t xml:space="preserve"> консервации или реставрации. </w:t>
      </w:r>
    </w:p>
    <w:p w:rsidR="00783F51" w:rsidRPr="006A28FC" w:rsidRDefault="00783F51" w:rsidP="00C14AD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F51" w:rsidRDefault="00783F51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F51">
        <w:rPr>
          <w:rFonts w:ascii="Times New Roman" w:hAnsi="Times New Roman" w:cs="Times New Roman"/>
          <w:b/>
          <w:sz w:val="28"/>
          <w:szCs w:val="28"/>
        </w:rPr>
        <w:t xml:space="preserve">Раздел 5. Физическая культура и спорт. </w:t>
      </w:r>
    </w:p>
    <w:p w:rsidR="009A7A57" w:rsidRPr="00783F51" w:rsidRDefault="009A7A57" w:rsidP="00C14AD2">
      <w:pPr>
        <w:spacing w:line="240" w:lineRule="auto"/>
        <w:ind w:firstLine="0"/>
        <w:rPr>
          <w:b/>
          <w:lang w:eastAsia="ru-RU"/>
        </w:rPr>
      </w:pPr>
    </w:p>
    <w:p w:rsidR="00783F51" w:rsidRDefault="00783F5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ра</w:t>
      </w:r>
      <w:r w:rsidR="00BF0E3B">
        <w:rPr>
          <w:rFonts w:ascii="Times New Roman" w:hAnsi="Times New Roman" w:cs="Times New Roman"/>
          <w:sz w:val="28"/>
          <w:szCs w:val="28"/>
        </w:rPr>
        <w:t>йоне, по итогам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A7A57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A7A57">
        <w:rPr>
          <w:rFonts w:ascii="Times New Roman" w:hAnsi="Times New Roman" w:cs="Times New Roman"/>
          <w:sz w:val="28"/>
          <w:szCs w:val="28"/>
        </w:rPr>
        <w:t>5</w:t>
      </w:r>
      <w:r w:rsidR="00BF0E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выше уровня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3F51" w:rsidRDefault="00783F51" w:rsidP="00C14AD2">
      <w:pPr>
        <w:spacing w:line="240" w:lineRule="auto"/>
        <w:rPr>
          <w:lang w:eastAsia="ru-RU"/>
        </w:rPr>
      </w:pPr>
    </w:p>
    <w:p w:rsidR="00783F51" w:rsidRPr="00783F51" w:rsidRDefault="00783F51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F51">
        <w:rPr>
          <w:rFonts w:ascii="Times New Roman" w:hAnsi="Times New Roman" w:cs="Times New Roman"/>
          <w:b/>
          <w:sz w:val="28"/>
          <w:szCs w:val="28"/>
          <w:lang w:eastAsia="ru-RU"/>
        </w:rPr>
        <w:t>Раздел 6. Жилищное строительство и обеспечение граждан жильем</w:t>
      </w:r>
    </w:p>
    <w:p w:rsidR="00783F51" w:rsidRDefault="00783F5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жителя, </w:t>
      </w:r>
      <w:r w:rsidR="0090000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9A7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F0E3B">
        <w:rPr>
          <w:rFonts w:ascii="Times New Roman" w:hAnsi="Times New Roman" w:cs="Times New Roman"/>
          <w:sz w:val="28"/>
          <w:szCs w:val="28"/>
        </w:rPr>
        <w:t>25,</w:t>
      </w:r>
      <w:r w:rsidR="009A7A57">
        <w:rPr>
          <w:rFonts w:ascii="Times New Roman" w:hAnsi="Times New Roman" w:cs="Times New Roman"/>
          <w:sz w:val="28"/>
          <w:szCs w:val="28"/>
        </w:rPr>
        <w:t>1</w:t>
      </w:r>
      <w:r w:rsidR="00900001">
        <w:rPr>
          <w:rFonts w:ascii="Times New Roman" w:hAnsi="Times New Roman" w:cs="Times New Roman"/>
          <w:sz w:val="28"/>
          <w:szCs w:val="28"/>
        </w:rPr>
        <w:t xml:space="preserve"> кв. метров, что на </w:t>
      </w:r>
      <w:r w:rsidR="00BF0E3B">
        <w:rPr>
          <w:rFonts w:ascii="Times New Roman" w:hAnsi="Times New Roman" w:cs="Times New Roman"/>
          <w:sz w:val="28"/>
          <w:szCs w:val="28"/>
        </w:rPr>
        <w:t>0,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900001">
        <w:rPr>
          <w:rFonts w:ascii="Times New Roman" w:hAnsi="Times New Roman" w:cs="Times New Roman"/>
          <w:sz w:val="28"/>
          <w:szCs w:val="28"/>
        </w:rPr>
        <w:t xml:space="preserve"> кв. метр  превысила показател</w:t>
      </w:r>
      <w:r w:rsidR="00C14AD2">
        <w:rPr>
          <w:rFonts w:ascii="Times New Roman" w:hAnsi="Times New Roman" w:cs="Times New Roman"/>
          <w:sz w:val="28"/>
          <w:szCs w:val="28"/>
        </w:rPr>
        <w:t>ь</w:t>
      </w:r>
      <w:r w:rsidR="00900001">
        <w:rPr>
          <w:rFonts w:ascii="Times New Roman" w:hAnsi="Times New Roman" w:cs="Times New Roman"/>
          <w:sz w:val="28"/>
          <w:szCs w:val="28"/>
        </w:rPr>
        <w:t xml:space="preserve"> 201</w:t>
      </w:r>
      <w:r w:rsidR="009A7A57">
        <w:rPr>
          <w:rFonts w:ascii="Times New Roman" w:hAnsi="Times New Roman" w:cs="Times New Roman"/>
          <w:sz w:val="28"/>
          <w:szCs w:val="28"/>
        </w:rPr>
        <w:t>3</w:t>
      </w:r>
      <w:r w:rsidR="00900001">
        <w:rPr>
          <w:rFonts w:ascii="Times New Roman" w:hAnsi="Times New Roman" w:cs="Times New Roman"/>
          <w:sz w:val="28"/>
          <w:szCs w:val="28"/>
        </w:rPr>
        <w:t xml:space="preserve"> года; в том числе введенная  в действие за один год равна 0,2 кв. метра.</w:t>
      </w:r>
    </w:p>
    <w:p w:rsidR="00900001" w:rsidRDefault="0090000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01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 10 тыс. человек населения, - всего</w:t>
      </w:r>
      <w:r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5354E">
        <w:rPr>
          <w:rFonts w:ascii="Times New Roman" w:hAnsi="Times New Roman" w:cs="Times New Roman"/>
          <w:sz w:val="28"/>
          <w:szCs w:val="28"/>
        </w:rPr>
        <w:t>1 гектар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9E7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составлял </w:t>
      </w:r>
      <w:r w:rsidR="009E7865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гектар. В</w:t>
      </w:r>
      <w:r w:rsidRPr="00900001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01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E7865">
        <w:rPr>
          <w:rFonts w:ascii="Times New Roman" w:hAnsi="Times New Roman" w:cs="Times New Roman"/>
          <w:sz w:val="28"/>
          <w:szCs w:val="28"/>
        </w:rPr>
        <w:t>0,55</w:t>
      </w:r>
      <w:r>
        <w:rPr>
          <w:rFonts w:ascii="Times New Roman" w:hAnsi="Times New Roman" w:cs="Times New Roman"/>
          <w:sz w:val="28"/>
          <w:szCs w:val="28"/>
        </w:rPr>
        <w:t xml:space="preserve"> гектар (в 201</w:t>
      </w:r>
      <w:r w:rsidR="009E7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0E3B">
        <w:rPr>
          <w:rFonts w:ascii="Times New Roman" w:hAnsi="Times New Roman" w:cs="Times New Roman"/>
          <w:sz w:val="28"/>
          <w:szCs w:val="28"/>
        </w:rPr>
        <w:t>0,</w:t>
      </w:r>
      <w:r w:rsidR="009E786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гектара).</w:t>
      </w:r>
    </w:p>
    <w:p w:rsidR="00900001" w:rsidRDefault="00900001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0B02F2">
        <w:rPr>
          <w:rFonts w:ascii="Times New Roman" w:hAnsi="Times New Roman" w:cs="Times New Roman"/>
          <w:sz w:val="28"/>
          <w:szCs w:val="28"/>
        </w:rPr>
        <w:t>в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 w:rsidR="000B02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отсутств</w:t>
      </w:r>
      <w:r w:rsidR="000B02F2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Pr="0090000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0001">
        <w:rPr>
          <w:rFonts w:ascii="Times New Roman" w:hAnsi="Times New Roman" w:cs="Times New Roman"/>
          <w:sz w:val="28"/>
          <w:szCs w:val="28"/>
        </w:rPr>
        <w:t>, предоставленны</w:t>
      </w:r>
      <w:r w:rsidR="000B02F2">
        <w:rPr>
          <w:rFonts w:ascii="Times New Roman" w:hAnsi="Times New Roman" w:cs="Times New Roman"/>
          <w:sz w:val="28"/>
          <w:szCs w:val="28"/>
        </w:rPr>
        <w:t>е</w:t>
      </w:r>
      <w:r w:rsidRPr="00900001">
        <w:rPr>
          <w:rFonts w:ascii="Times New Roman" w:hAnsi="Times New Roman" w:cs="Times New Roman"/>
          <w:sz w:val="28"/>
          <w:szCs w:val="28"/>
        </w:rPr>
        <w:t xml:space="preserve"> для строительства, в отношении которых </w:t>
      </w:r>
      <w:proofErr w:type="gramStart"/>
      <w:r w:rsidRPr="0090000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00001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</w:t>
      </w:r>
      <w:r w:rsidR="000B02F2">
        <w:rPr>
          <w:rFonts w:ascii="Times New Roman" w:hAnsi="Times New Roman" w:cs="Times New Roman"/>
          <w:sz w:val="28"/>
          <w:szCs w:val="28"/>
        </w:rPr>
        <w:t>зрешение на ввод в эксплуатацию.</w:t>
      </w:r>
    </w:p>
    <w:p w:rsidR="000B02F2" w:rsidRDefault="000B02F2" w:rsidP="00C14AD2">
      <w:pPr>
        <w:spacing w:line="240" w:lineRule="auto"/>
        <w:rPr>
          <w:lang w:eastAsia="ru-RU"/>
        </w:rPr>
      </w:pPr>
    </w:p>
    <w:p w:rsidR="00C14AD2" w:rsidRDefault="00C14AD2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2F2" w:rsidRPr="000B02F2" w:rsidRDefault="000B02F2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2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7. Жилищно-коммунальное хозяйство </w:t>
      </w:r>
    </w:p>
    <w:p w:rsidR="00900001" w:rsidRDefault="000B02F2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Собственники всех многоквартирных домов муниципального района </w:t>
      </w:r>
      <w:r w:rsidRPr="000B02F2">
        <w:rPr>
          <w:rFonts w:ascii="Times New Roman" w:hAnsi="Times New Roman" w:cs="Times New Roman"/>
          <w:sz w:val="28"/>
          <w:szCs w:val="28"/>
        </w:rPr>
        <w:t>выбрали и реализуют один из способов управления многоквартирными домами</w:t>
      </w:r>
      <w:r w:rsidR="004921C2">
        <w:rPr>
          <w:rFonts w:ascii="Times New Roman" w:hAnsi="Times New Roman" w:cs="Times New Roman"/>
          <w:sz w:val="28"/>
          <w:szCs w:val="28"/>
        </w:rPr>
        <w:t>.</w:t>
      </w:r>
    </w:p>
    <w:p w:rsidR="004921C2" w:rsidRDefault="004921C2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организаций коммунального комплекса, осуществляющих свою деятельность на территории муниципального </w:t>
      </w:r>
      <w:r w:rsidRPr="006A28FC">
        <w:rPr>
          <w:rFonts w:ascii="Times New Roman" w:hAnsi="Times New Roman" w:cs="Times New Roman"/>
          <w:sz w:val="28"/>
          <w:szCs w:val="28"/>
        </w:rPr>
        <w:t xml:space="preserve">района 80% </w:t>
      </w:r>
      <w:r>
        <w:rPr>
          <w:rFonts w:ascii="Times New Roman" w:hAnsi="Times New Roman" w:cs="Times New Roman"/>
          <w:sz w:val="28"/>
          <w:szCs w:val="28"/>
        </w:rPr>
        <w:t>это организации, осуществляющие</w:t>
      </w:r>
      <w:r w:rsidRPr="004921C2">
        <w:rPr>
          <w:rFonts w:ascii="Times New Roman" w:hAnsi="Times New Roman" w:cs="Times New Roman"/>
          <w:sz w:val="28"/>
          <w:szCs w:val="28"/>
        </w:rPr>
        <w:t xml:space="preserve"> производство товаров, оказание услуг по </w:t>
      </w:r>
      <w:proofErr w:type="spellStart"/>
      <w:r w:rsidRPr="004921C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921C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921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2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1C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921C2">
        <w:rPr>
          <w:rFonts w:ascii="Times New Roman" w:hAnsi="Times New Roman" w:cs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21C2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составляет не более 25 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1C2" w:rsidRDefault="004921C2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C2">
        <w:rPr>
          <w:rFonts w:ascii="Times New Roman" w:hAnsi="Times New Roman" w:cs="Times New Roman"/>
          <w:sz w:val="28"/>
          <w:szCs w:val="28"/>
        </w:rPr>
        <w:lastRenderedPageBreak/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D43A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010D3" w:rsidRPr="00CD43A6">
        <w:rPr>
          <w:rFonts w:ascii="Times New Roman" w:hAnsi="Times New Roman" w:cs="Times New Roman"/>
          <w:sz w:val="28"/>
          <w:szCs w:val="28"/>
        </w:rPr>
        <w:t>50</w:t>
      </w:r>
      <w:r w:rsidRPr="00CD43A6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E7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данный показатель  </w:t>
      </w:r>
      <w:r w:rsidR="00CD43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43A6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CD43A6" w:rsidRPr="00CD43A6">
        <w:rPr>
          <w:rFonts w:ascii="Times New Roman" w:hAnsi="Times New Roman" w:cs="Times New Roman"/>
          <w:sz w:val="28"/>
          <w:szCs w:val="28"/>
        </w:rPr>
        <w:t>50%</w:t>
      </w:r>
      <w:r w:rsidRPr="00CD43A6">
        <w:rPr>
          <w:rFonts w:ascii="Times New Roman" w:hAnsi="Times New Roman" w:cs="Times New Roman"/>
          <w:sz w:val="28"/>
          <w:szCs w:val="28"/>
        </w:rPr>
        <w:t>.</w:t>
      </w:r>
    </w:p>
    <w:p w:rsidR="004921C2" w:rsidRPr="00CD43A6" w:rsidRDefault="004921C2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C2">
        <w:rPr>
          <w:rFonts w:ascii="Times New Roman" w:hAnsi="Times New Roman" w:cs="Times New Roman"/>
          <w:sz w:val="28"/>
          <w:szCs w:val="28"/>
        </w:rPr>
        <w:t xml:space="preserve">Доля населения, получившего жилые помещения и улучшившего жилищные условия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 w:rsidRPr="004921C2">
        <w:rPr>
          <w:rFonts w:ascii="Times New Roman" w:hAnsi="Times New Roman" w:cs="Times New Roman"/>
          <w:sz w:val="28"/>
          <w:szCs w:val="28"/>
        </w:rPr>
        <w:t xml:space="preserve"> году, в общей численности населения, состоящего на учете в качестве нуждающегося в жилых </w:t>
      </w:r>
      <w:r w:rsidRPr="00CD43A6">
        <w:rPr>
          <w:rFonts w:ascii="Times New Roman" w:hAnsi="Times New Roman" w:cs="Times New Roman"/>
          <w:sz w:val="28"/>
          <w:szCs w:val="28"/>
        </w:rPr>
        <w:t xml:space="preserve">помещениях составила </w:t>
      </w:r>
      <w:r w:rsidR="00CD43A6" w:rsidRPr="00CD43A6">
        <w:rPr>
          <w:rFonts w:ascii="Times New Roman" w:hAnsi="Times New Roman" w:cs="Times New Roman"/>
          <w:sz w:val="28"/>
          <w:szCs w:val="28"/>
        </w:rPr>
        <w:t>2</w:t>
      </w:r>
      <w:r w:rsidRPr="00CD43A6">
        <w:rPr>
          <w:rFonts w:ascii="Times New Roman" w:hAnsi="Times New Roman" w:cs="Times New Roman"/>
          <w:sz w:val="28"/>
          <w:szCs w:val="28"/>
        </w:rPr>
        <w:t xml:space="preserve"> %</w:t>
      </w:r>
      <w:r w:rsidR="006B28B8" w:rsidRPr="00CD43A6">
        <w:rPr>
          <w:rFonts w:ascii="Times New Roman" w:hAnsi="Times New Roman" w:cs="Times New Roman"/>
          <w:sz w:val="28"/>
          <w:szCs w:val="28"/>
        </w:rPr>
        <w:t>.</w:t>
      </w:r>
      <w:r w:rsidR="006B28B8">
        <w:rPr>
          <w:rFonts w:ascii="Times New Roman" w:hAnsi="Times New Roman" w:cs="Times New Roman"/>
          <w:sz w:val="28"/>
          <w:szCs w:val="28"/>
        </w:rPr>
        <w:t xml:space="preserve"> В 201</w:t>
      </w:r>
      <w:r w:rsidR="009E7865">
        <w:rPr>
          <w:rFonts w:ascii="Times New Roman" w:hAnsi="Times New Roman" w:cs="Times New Roman"/>
          <w:sz w:val="28"/>
          <w:szCs w:val="28"/>
        </w:rPr>
        <w:t>3</w:t>
      </w:r>
      <w:r w:rsidR="006B28B8">
        <w:rPr>
          <w:rFonts w:ascii="Times New Roman" w:hAnsi="Times New Roman" w:cs="Times New Roman"/>
          <w:sz w:val="28"/>
          <w:szCs w:val="28"/>
        </w:rPr>
        <w:t xml:space="preserve"> году данный показатель </w:t>
      </w:r>
      <w:r w:rsidR="006B28B8" w:rsidRPr="00CD43A6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CD43A6" w:rsidRPr="00CD43A6">
        <w:rPr>
          <w:rFonts w:ascii="Times New Roman" w:hAnsi="Times New Roman" w:cs="Times New Roman"/>
          <w:sz w:val="28"/>
          <w:szCs w:val="28"/>
        </w:rPr>
        <w:t>3</w:t>
      </w:r>
      <w:r w:rsidR="006B28B8" w:rsidRPr="00CD43A6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B28B8" w:rsidRDefault="006B28B8" w:rsidP="00C14AD2">
      <w:pPr>
        <w:spacing w:line="240" w:lineRule="auto"/>
        <w:rPr>
          <w:lang w:eastAsia="ru-RU"/>
        </w:rPr>
      </w:pPr>
    </w:p>
    <w:p w:rsidR="006B28B8" w:rsidRPr="006B28B8" w:rsidRDefault="006B28B8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8B8">
        <w:rPr>
          <w:rFonts w:ascii="Times New Roman" w:hAnsi="Times New Roman" w:cs="Times New Roman"/>
          <w:b/>
          <w:sz w:val="28"/>
          <w:szCs w:val="28"/>
          <w:lang w:eastAsia="ru-RU"/>
        </w:rPr>
        <w:t>Раздел 8. Организация муниципального управления</w:t>
      </w:r>
    </w:p>
    <w:p w:rsidR="006B28B8" w:rsidRDefault="006B28B8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B8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E7865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 xml:space="preserve"> %. Показатель выше уровня 201</w:t>
      </w:r>
      <w:r w:rsidR="009E7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E7865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E7865" w:rsidRDefault="006B28B8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B8">
        <w:rPr>
          <w:rFonts w:ascii="Times New Roman" w:hAnsi="Times New Roman" w:cs="Times New Roman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  <w:r>
        <w:rPr>
          <w:rFonts w:ascii="Times New Roman" w:hAnsi="Times New Roman" w:cs="Times New Roman"/>
          <w:sz w:val="28"/>
          <w:szCs w:val="28"/>
        </w:rPr>
        <w:t xml:space="preserve"> составили 3,</w:t>
      </w:r>
      <w:r w:rsidR="007010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B28B8" w:rsidRDefault="006B28B8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B8">
        <w:rPr>
          <w:rFonts w:ascii="Times New Roman" w:hAnsi="Times New Roman" w:cs="Times New Roman"/>
          <w:sz w:val="28"/>
          <w:szCs w:val="28"/>
        </w:rPr>
        <w:t xml:space="preserve">Объем не завершенного в установленные сроки </w:t>
      </w:r>
      <w:proofErr w:type="gramStart"/>
      <w:r w:rsidRPr="006B28B8">
        <w:rPr>
          <w:rFonts w:ascii="Times New Roman" w:hAnsi="Times New Roman" w:cs="Times New Roman"/>
          <w:sz w:val="28"/>
          <w:szCs w:val="28"/>
        </w:rPr>
        <w:t xml:space="preserve">строительства, осуществляемого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8B8" w:rsidRDefault="006B28B8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28B8">
        <w:rPr>
          <w:rFonts w:ascii="Times New Roman" w:hAnsi="Times New Roman" w:cs="Times New Roman"/>
          <w:sz w:val="28"/>
          <w:szCs w:val="28"/>
        </w:rPr>
        <w:t>росроченной кредиторской задолженности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6B28B8" w:rsidRDefault="006B28B8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8B8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B28B8">
        <w:rPr>
          <w:rFonts w:ascii="Times New Roman" w:hAnsi="Times New Roman" w:cs="Times New Roman"/>
          <w:sz w:val="28"/>
          <w:szCs w:val="28"/>
        </w:rPr>
        <w:t xml:space="preserve"> на содержание работников органов местного самоуправления в расчете на одного жителя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 201</w:t>
      </w:r>
      <w:r w:rsidR="009E78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E7865">
        <w:rPr>
          <w:rFonts w:ascii="Times New Roman" w:hAnsi="Times New Roman" w:cs="Times New Roman"/>
          <w:sz w:val="28"/>
          <w:szCs w:val="28"/>
        </w:rPr>
        <w:t>860,3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D432FC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 рубля выше уровня 201</w:t>
      </w:r>
      <w:r w:rsidR="00D43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5F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7865">
        <w:rPr>
          <w:rFonts w:ascii="Times New Roman" w:hAnsi="Times New Roman" w:cs="Times New Roman"/>
          <w:sz w:val="28"/>
          <w:szCs w:val="28"/>
        </w:rPr>
        <w:t>796,5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B28B8" w:rsidRDefault="00A42752" w:rsidP="00C14A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Генеральный план муниципального района утвержден.</w:t>
      </w:r>
    </w:p>
    <w:p w:rsidR="00A42752" w:rsidRPr="00CD43A6" w:rsidRDefault="00A42752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3A6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 w:rsidR="007010D3" w:rsidRPr="00CD43A6">
        <w:rPr>
          <w:rFonts w:ascii="Times New Roman" w:hAnsi="Times New Roman" w:cs="Times New Roman"/>
          <w:sz w:val="28"/>
          <w:szCs w:val="28"/>
        </w:rPr>
        <w:t>муниципального района в 201</w:t>
      </w:r>
      <w:r w:rsidR="00CD43A6" w:rsidRPr="00CD43A6">
        <w:rPr>
          <w:rFonts w:ascii="Times New Roman" w:hAnsi="Times New Roman" w:cs="Times New Roman"/>
          <w:sz w:val="28"/>
          <w:szCs w:val="28"/>
        </w:rPr>
        <w:t>4</w:t>
      </w:r>
      <w:r w:rsidRPr="00CD43A6">
        <w:rPr>
          <w:rFonts w:ascii="Times New Roman" w:hAnsi="Times New Roman" w:cs="Times New Roman"/>
          <w:sz w:val="28"/>
          <w:szCs w:val="28"/>
        </w:rPr>
        <w:t xml:space="preserve"> году возросла по сравнению с уровнем 201</w:t>
      </w:r>
      <w:r w:rsidR="00CD43A6" w:rsidRPr="00CD43A6">
        <w:rPr>
          <w:rFonts w:ascii="Times New Roman" w:hAnsi="Times New Roman" w:cs="Times New Roman"/>
          <w:sz w:val="28"/>
          <w:szCs w:val="28"/>
        </w:rPr>
        <w:t>3</w:t>
      </w:r>
      <w:r w:rsidR="007010D3" w:rsidRPr="00CD43A6">
        <w:rPr>
          <w:rFonts w:ascii="Times New Roman" w:hAnsi="Times New Roman" w:cs="Times New Roman"/>
          <w:sz w:val="28"/>
          <w:szCs w:val="28"/>
        </w:rPr>
        <w:t xml:space="preserve"> </w:t>
      </w:r>
      <w:r w:rsidRPr="00CD43A6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CD43A6" w:rsidRPr="00CD43A6">
        <w:rPr>
          <w:rFonts w:ascii="Times New Roman" w:hAnsi="Times New Roman" w:cs="Times New Roman"/>
          <w:sz w:val="28"/>
          <w:szCs w:val="28"/>
        </w:rPr>
        <w:t>1</w:t>
      </w:r>
      <w:r w:rsidR="0005354E">
        <w:rPr>
          <w:rFonts w:ascii="Times New Roman" w:hAnsi="Times New Roman" w:cs="Times New Roman"/>
          <w:sz w:val="28"/>
          <w:szCs w:val="28"/>
        </w:rPr>
        <w:t>2,5%</w:t>
      </w:r>
      <w:r w:rsidRPr="00CD43A6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05354E">
        <w:rPr>
          <w:rFonts w:ascii="Times New Roman" w:hAnsi="Times New Roman" w:cs="Times New Roman"/>
          <w:sz w:val="28"/>
          <w:szCs w:val="28"/>
        </w:rPr>
        <w:t>63</w:t>
      </w:r>
      <w:r w:rsidRPr="00CD43A6">
        <w:rPr>
          <w:rFonts w:ascii="Times New Roman" w:hAnsi="Times New Roman" w:cs="Times New Roman"/>
          <w:sz w:val="28"/>
          <w:szCs w:val="28"/>
        </w:rPr>
        <w:t>%.</w:t>
      </w:r>
    </w:p>
    <w:p w:rsidR="00A42752" w:rsidRDefault="00A42752" w:rsidP="00C14A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752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3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7010D3">
        <w:rPr>
          <w:rFonts w:ascii="Times New Roman" w:hAnsi="Times New Roman" w:cs="Times New Roman"/>
          <w:sz w:val="28"/>
          <w:szCs w:val="28"/>
        </w:rPr>
        <w:t xml:space="preserve"> </w:t>
      </w:r>
      <w:r w:rsidR="00D432FC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человек, что на </w:t>
      </w:r>
      <w:r w:rsidR="007010D3">
        <w:rPr>
          <w:rFonts w:ascii="Times New Roman" w:hAnsi="Times New Roman" w:cs="Times New Roman"/>
          <w:sz w:val="28"/>
          <w:szCs w:val="28"/>
        </w:rPr>
        <w:t>0,</w:t>
      </w:r>
      <w:r w:rsidR="00D432F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 ниже уровня 201</w:t>
      </w:r>
      <w:r w:rsidR="00D43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(201</w:t>
      </w:r>
      <w:r w:rsidR="00D43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2FC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A42752" w:rsidRDefault="00A42752" w:rsidP="00C14AD2">
      <w:pPr>
        <w:spacing w:line="240" w:lineRule="auto"/>
        <w:ind w:firstLine="567"/>
        <w:rPr>
          <w:lang w:eastAsia="ru-RU"/>
        </w:rPr>
      </w:pPr>
    </w:p>
    <w:p w:rsidR="00A42752" w:rsidRDefault="00A42752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3A6">
        <w:rPr>
          <w:rFonts w:ascii="Times New Roman" w:hAnsi="Times New Roman" w:cs="Times New Roman"/>
          <w:b/>
          <w:sz w:val="28"/>
          <w:szCs w:val="28"/>
          <w:lang w:eastAsia="ru-RU"/>
        </w:rPr>
        <w:t>Раздел 9. Энергосбережение и повышение энергетической эффективности</w:t>
      </w:r>
    </w:p>
    <w:p w:rsidR="00CD43A6" w:rsidRPr="00CD43A6" w:rsidRDefault="00CD43A6" w:rsidP="00C14AD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752" w:rsidRPr="00741E11" w:rsidRDefault="00A42752" w:rsidP="00C14A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E11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в многоквартирных домах в 201</w:t>
      </w:r>
      <w:r w:rsidR="00741E11">
        <w:rPr>
          <w:rFonts w:ascii="Times New Roman" w:hAnsi="Times New Roman" w:cs="Times New Roman"/>
          <w:sz w:val="28"/>
          <w:szCs w:val="28"/>
        </w:rPr>
        <w:t>4</w:t>
      </w:r>
      <w:r w:rsidR="00BA1E9B" w:rsidRPr="00741E1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41E11">
        <w:rPr>
          <w:rFonts w:ascii="Times New Roman" w:hAnsi="Times New Roman" w:cs="Times New Roman"/>
          <w:sz w:val="28"/>
          <w:szCs w:val="28"/>
        </w:rPr>
        <w:t>составила:</w:t>
      </w:r>
    </w:p>
    <w:p w:rsidR="00A42752" w:rsidRPr="0042430D" w:rsidRDefault="00A42752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по электрической </w:t>
      </w:r>
      <w:r w:rsidR="00BA1E9B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энергии – 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923</w:t>
      </w:r>
      <w:r w:rsidR="00BA1E9B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30D">
        <w:rPr>
          <w:rFonts w:ascii="Times New Roman" w:hAnsi="Times New Roman" w:cs="Times New Roman"/>
          <w:sz w:val="28"/>
          <w:szCs w:val="28"/>
          <w:lang w:eastAsia="ru-RU"/>
        </w:rPr>
        <w:t>кВт/</w:t>
      </w:r>
      <w:proofErr w:type="gramStart"/>
      <w:r w:rsidRPr="0042430D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на 1 проживающего</w:t>
      </w:r>
      <w:r w:rsidR="00BA1E9B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354E">
        <w:rPr>
          <w:rFonts w:ascii="Times New Roman" w:hAnsi="Times New Roman" w:cs="Times New Roman"/>
          <w:sz w:val="28"/>
          <w:szCs w:val="28"/>
          <w:lang w:eastAsia="ru-RU"/>
        </w:rPr>
        <w:t>2013 г.- 910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кВт/ч</w:t>
      </w:r>
      <w:r w:rsidRPr="004243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2752" w:rsidRPr="0042430D" w:rsidRDefault="00A42752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hAnsi="Times New Roman" w:cs="Times New Roman"/>
          <w:sz w:val="28"/>
          <w:szCs w:val="28"/>
          <w:lang w:eastAsia="ru-RU"/>
        </w:rPr>
        <w:t>по тепловой энергии – 0,2 Гкал на 1 кв. метр общей площади</w:t>
      </w:r>
      <w:r w:rsidR="00BA1E9B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- в соответствии с 201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1E9B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не поменялась</w:t>
      </w:r>
      <w:r w:rsidRPr="004243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2752" w:rsidRPr="0042430D" w:rsidRDefault="00BA1E9B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hAnsi="Times New Roman" w:cs="Times New Roman"/>
          <w:sz w:val="28"/>
          <w:szCs w:val="28"/>
          <w:lang w:eastAsia="ru-RU"/>
        </w:rPr>
        <w:t>по горячей воде –</w:t>
      </w:r>
      <w:r w:rsidR="00CB153B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куб. метров на 1 </w:t>
      </w:r>
      <w:proofErr w:type="gramStart"/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="00CB153B">
        <w:rPr>
          <w:rFonts w:ascii="Times New Roman" w:hAnsi="Times New Roman" w:cs="Times New Roman"/>
          <w:sz w:val="28"/>
          <w:szCs w:val="28"/>
          <w:lang w:eastAsia="ru-RU"/>
        </w:rPr>
        <w:t xml:space="preserve"> – увеличилось на 4,2%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2752" w:rsidRPr="0042430D" w:rsidRDefault="00A42752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по холодной воде – 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39,</w:t>
      </w:r>
      <w:r w:rsidR="00CB153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30D">
        <w:rPr>
          <w:rFonts w:ascii="Times New Roman" w:hAnsi="Times New Roman" w:cs="Times New Roman"/>
          <w:sz w:val="28"/>
          <w:szCs w:val="28"/>
          <w:lang w:eastAsia="ru-RU"/>
        </w:rPr>
        <w:t>куб. метров на 1 проживающего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 – увеличилось на </w:t>
      </w:r>
      <w:r w:rsidR="00CB153B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430D">
        <w:rPr>
          <w:rFonts w:ascii="Times New Roman" w:hAnsi="Times New Roman" w:cs="Times New Roman"/>
          <w:sz w:val="28"/>
          <w:szCs w:val="28"/>
          <w:lang w:eastAsia="ru-RU"/>
        </w:rPr>
        <w:t xml:space="preserve"> (в 2013 г. </w:t>
      </w:r>
      <w:r w:rsidR="00CB153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430D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CB153B">
        <w:rPr>
          <w:rFonts w:ascii="Times New Roman" w:hAnsi="Times New Roman" w:cs="Times New Roman"/>
          <w:sz w:val="28"/>
          <w:szCs w:val="28"/>
          <w:lang w:eastAsia="ru-RU"/>
        </w:rPr>
        <w:t>9,6</w:t>
      </w:r>
      <w:r w:rsidR="0042430D">
        <w:rPr>
          <w:rFonts w:ascii="Times New Roman" w:hAnsi="Times New Roman" w:cs="Times New Roman"/>
          <w:sz w:val="28"/>
          <w:szCs w:val="28"/>
          <w:lang w:eastAsia="ru-RU"/>
        </w:rPr>
        <w:t xml:space="preserve"> куб</w:t>
      </w:r>
      <w:proofErr w:type="gramStart"/>
      <w:r w:rsidR="0042430D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2430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2430D" w:rsidRPr="004243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354E" w:rsidRPr="0042430D" w:rsidRDefault="00A42752" w:rsidP="0005354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B153B">
        <w:rPr>
          <w:rFonts w:ascii="Times New Roman" w:hAnsi="Times New Roman" w:cs="Times New Roman"/>
          <w:sz w:val="28"/>
          <w:szCs w:val="28"/>
          <w:lang w:eastAsia="ru-RU"/>
        </w:rPr>
        <w:t xml:space="preserve">по природному газу – </w:t>
      </w:r>
      <w:r w:rsidR="00CB153B" w:rsidRPr="00CB153B">
        <w:rPr>
          <w:rFonts w:ascii="Times New Roman" w:hAnsi="Times New Roman" w:cs="Times New Roman"/>
          <w:sz w:val="28"/>
          <w:szCs w:val="28"/>
          <w:lang w:eastAsia="ru-RU"/>
        </w:rPr>
        <w:t>804</w:t>
      </w:r>
      <w:r w:rsidRPr="00CB153B">
        <w:rPr>
          <w:rFonts w:ascii="Times New Roman" w:hAnsi="Times New Roman" w:cs="Times New Roman"/>
          <w:sz w:val="28"/>
          <w:szCs w:val="28"/>
          <w:lang w:eastAsia="ru-RU"/>
        </w:rPr>
        <w:t xml:space="preserve"> куб. метров на 1 проживающего</w:t>
      </w:r>
      <w:r w:rsidR="0005354E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05354E" w:rsidRPr="0042430D">
        <w:rPr>
          <w:rFonts w:ascii="Times New Roman" w:hAnsi="Times New Roman" w:cs="Times New Roman"/>
          <w:sz w:val="28"/>
          <w:szCs w:val="28"/>
          <w:lang w:eastAsia="ru-RU"/>
        </w:rPr>
        <w:t>ув</w:t>
      </w:r>
      <w:proofErr w:type="gramEnd"/>
      <w:r w:rsidR="0005354E" w:rsidRPr="0042430D">
        <w:rPr>
          <w:rFonts w:ascii="Times New Roman" w:hAnsi="Times New Roman" w:cs="Times New Roman"/>
          <w:sz w:val="28"/>
          <w:szCs w:val="28"/>
          <w:lang w:eastAsia="ru-RU"/>
        </w:rPr>
        <w:t xml:space="preserve">еличилось на </w:t>
      </w:r>
      <w:r w:rsidR="0005354E">
        <w:rPr>
          <w:rFonts w:ascii="Times New Roman" w:hAnsi="Times New Roman" w:cs="Times New Roman"/>
          <w:sz w:val="28"/>
          <w:szCs w:val="28"/>
          <w:lang w:eastAsia="ru-RU"/>
        </w:rPr>
        <w:t>1,77</w:t>
      </w:r>
      <w:r w:rsidR="0005354E" w:rsidRPr="0042430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05354E">
        <w:rPr>
          <w:rFonts w:ascii="Times New Roman" w:hAnsi="Times New Roman" w:cs="Times New Roman"/>
          <w:sz w:val="28"/>
          <w:szCs w:val="28"/>
          <w:lang w:eastAsia="ru-RU"/>
        </w:rPr>
        <w:t xml:space="preserve"> (в 2013 г. – 790 куб.м)</w:t>
      </w:r>
      <w:r w:rsidR="0005354E" w:rsidRPr="004243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2752" w:rsidRPr="00CB153B" w:rsidRDefault="00A42752" w:rsidP="0005354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B5B" w:rsidRPr="00D47B5B" w:rsidRDefault="00D47B5B" w:rsidP="00C14A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5B">
        <w:rPr>
          <w:rFonts w:ascii="Times New Roman" w:hAnsi="Times New Roman" w:cs="Times New Roman"/>
          <w:sz w:val="28"/>
          <w:szCs w:val="28"/>
        </w:rPr>
        <w:lastRenderedPageBreak/>
        <w:t>Удельная величина потребления энергетических ресурсов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бюджетными учреждениями по </w:t>
      </w:r>
      <w:r w:rsidRPr="00A42752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sz w:val="28"/>
          <w:szCs w:val="28"/>
        </w:rPr>
        <w:t xml:space="preserve">и тепловой </w:t>
      </w:r>
      <w:r w:rsidRPr="00A42752">
        <w:rPr>
          <w:rFonts w:ascii="Times New Roman" w:hAnsi="Times New Roman" w:cs="Times New Roman"/>
          <w:sz w:val="28"/>
          <w:szCs w:val="28"/>
        </w:rPr>
        <w:t>энергии</w:t>
      </w:r>
      <w:r w:rsidRPr="00D4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535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составила:</w:t>
      </w:r>
    </w:p>
    <w:p w:rsidR="00D47B5B" w:rsidRPr="00A42752" w:rsidRDefault="00D47B5B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42752">
        <w:rPr>
          <w:rFonts w:ascii="Times New Roman" w:hAnsi="Times New Roman" w:cs="Times New Roman"/>
          <w:sz w:val="28"/>
          <w:szCs w:val="28"/>
          <w:lang w:eastAsia="ru-RU"/>
        </w:rPr>
        <w:t xml:space="preserve">о электрической энергии – </w:t>
      </w:r>
      <w:r w:rsidR="0005354E">
        <w:rPr>
          <w:rFonts w:ascii="Times New Roman" w:hAnsi="Times New Roman" w:cs="Times New Roman"/>
          <w:sz w:val="28"/>
          <w:szCs w:val="28"/>
          <w:lang w:eastAsia="ru-RU"/>
        </w:rPr>
        <w:t>48,1</w:t>
      </w:r>
      <w:r w:rsidR="00BA1E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r w:rsidRPr="00A42752">
        <w:rPr>
          <w:rFonts w:ascii="Times New Roman" w:hAnsi="Times New Roman" w:cs="Times New Roman"/>
          <w:sz w:val="28"/>
          <w:szCs w:val="28"/>
          <w:lang w:eastAsia="ru-RU"/>
        </w:rPr>
        <w:t>т/</w:t>
      </w:r>
      <w:proofErr w:type="gramStart"/>
      <w:r w:rsidRPr="00A42752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42752">
        <w:rPr>
          <w:rFonts w:ascii="Times New Roman" w:hAnsi="Times New Roman" w:cs="Times New Roman"/>
          <w:sz w:val="28"/>
          <w:szCs w:val="28"/>
          <w:lang w:eastAsia="ru-RU"/>
        </w:rPr>
        <w:t xml:space="preserve"> на 1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человека населения</w:t>
      </w:r>
      <w:r w:rsidR="00BA1E9B">
        <w:rPr>
          <w:rFonts w:ascii="Times New Roman" w:hAnsi="Times New Roman" w:cs="Times New Roman"/>
          <w:sz w:val="28"/>
          <w:szCs w:val="28"/>
          <w:lang w:eastAsia="ru-RU"/>
        </w:rPr>
        <w:t xml:space="preserve"> – у</w:t>
      </w:r>
      <w:r w:rsidR="0005354E">
        <w:rPr>
          <w:rFonts w:ascii="Times New Roman" w:hAnsi="Times New Roman" w:cs="Times New Roman"/>
          <w:sz w:val="28"/>
          <w:szCs w:val="28"/>
          <w:lang w:eastAsia="ru-RU"/>
        </w:rPr>
        <w:t>меньшил</w:t>
      </w:r>
      <w:r w:rsidR="00624268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="00BA1E9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6242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A1E9B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624268">
        <w:rPr>
          <w:rFonts w:ascii="Times New Roman" w:hAnsi="Times New Roman" w:cs="Times New Roman"/>
          <w:sz w:val="28"/>
          <w:szCs w:val="28"/>
          <w:lang w:eastAsia="ru-RU"/>
        </w:rPr>
        <w:t xml:space="preserve"> (в 2013 году – 52,3 кВт/ч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4268" w:rsidRDefault="00D47B5B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42752">
        <w:rPr>
          <w:rFonts w:ascii="Times New Roman" w:hAnsi="Times New Roman" w:cs="Times New Roman"/>
          <w:sz w:val="28"/>
          <w:szCs w:val="28"/>
          <w:lang w:eastAsia="ru-RU"/>
        </w:rPr>
        <w:t>по тепловой энергии – 0,</w:t>
      </w:r>
      <w:r w:rsidR="006242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4275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 на 1 кв. метр общей площади</w:t>
      </w:r>
      <w:r w:rsidR="00624268">
        <w:rPr>
          <w:rFonts w:ascii="Times New Roman" w:hAnsi="Times New Roman" w:cs="Times New Roman"/>
          <w:sz w:val="28"/>
          <w:szCs w:val="28"/>
          <w:lang w:eastAsia="ru-RU"/>
        </w:rPr>
        <w:t>, в 2013 году – 0,5 Гкал на 1 кв</w:t>
      </w:r>
      <w:proofErr w:type="gramStart"/>
      <w:r w:rsidR="0062426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24268">
        <w:rPr>
          <w:rFonts w:ascii="Times New Roman" w:hAnsi="Times New Roman" w:cs="Times New Roman"/>
          <w:sz w:val="28"/>
          <w:szCs w:val="28"/>
          <w:lang w:eastAsia="ru-RU"/>
        </w:rPr>
        <w:t>етр.</w:t>
      </w:r>
    </w:p>
    <w:p w:rsidR="00A42752" w:rsidRDefault="00D47B5B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горячей воде в 201</w:t>
      </w:r>
      <w:r w:rsidR="00CD43A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D47B5B">
        <w:rPr>
          <w:rFonts w:ascii="Times New Roman" w:hAnsi="Times New Roman" w:cs="Times New Roman"/>
          <w:sz w:val="28"/>
          <w:szCs w:val="28"/>
        </w:rPr>
        <w:t>величина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35917">
        <w:rPr>
          <w:rFonts w:ascii="Times New Roman" w:hAnsi="Times New Roman" w:cs="Times New Roman"/>
          <w:sz w:val="28"/>
          <w:szCs w:val="28"/>
        </w:rPr>
        <w:t>0,24</w:t>
      </w:r>
      <w:r w:rsidR="00BC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 метров на 1 человека населения. </w:t>
      </w:r>
    </w:p>
    <w:p w:rsidR="00D47B5B" w:rsidRPr="00D47B5B" w:rsidRDefault="00852993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Удельная величина потребления х</w:t>
      </w:r>
      <w:r w:rsidR="00D47B5B">
        <w:rPr>
          <w:rFonts w:ascii="Times New Roman" w:hAnsi="Times New Roman" w:cs="Times New Roman"/>
          <w:sz w:val="28"/>
          <w:szCs w:val="28"/>
        </w:rPr>
        <w:t>олодной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7B5B">
        <w:rPr>
          <w:rFonts w:ascii="Times New Roman" w:hAnsi="Times New Roman" w:cs="Times New Roman"/>
          <w:sz w:val="28"/>
          <w:szCs w:val="28"/>
        </w:rPr>
        <w:t xml:space="preserve"> </w:t>
      </w:r>
      <w:r w:rsidR="00D47B5B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B359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7B5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47B5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24268">
        <w:rPr>
          <w:rFonts w:ascii="Times New Roman" w:hAnsi="Times New Roman" w:cs="Times New Roman"/>
          <w:sz w:val="28"/>
          <w:szCs w:val="28"/>
        </w:rPr>
        <w:t>2,2</w:t>
      </w:r>
      <w:r w:rsidR="00D47B5B">
        <w:rPr>
          <w:rFonts w:ascii="Times New Roman" w:hAnsi="Times New Roman" w:cs="Times New Roman"/>
          <w:sz w:val="28"/>
          <w:szCs w:val="28"/>
        </w:rPr>
        <w:t xml:space="preserve">куб. метров на 1 человека населения. </w:t>
      </w:r>
      <w:r w:rsidR="00B35917">
        <w:rPr>
          <w:rFonts w:ascii="Times New Roman" w:hAnsi="Times New Roman" w:cs="Times New Roman"/>
          <w:sz w:val="28"/>
          <w:szCs w:val="28"/>
        </w:rPr>
        <w:t>Данный показатель у</w:t>
      </w:r>
      <w:r w:rsidR="00624268">
        <w:rPr>
          <w:rFonts w:ascii="Times New Roman" w:hAnsi="Times New Roman" w:cs="Times New Roman"/>
          <w:sz w:val="28"/>
          <w:szCs w:val="28"/>
        </w:rPr>
        <w:t>меньшился</w:t>
      </w:r>
      <w:r w:rsidR="00B35917">
        <w:rPr>
          <w:rFonts w:ascii="Times New Roman" w:hAnsi="Times New Roman" w:cs="Times New Roman"/>
          <w:sz w:val="28"/>
          <w:szCs w:val="28"/>
        </w:rPr>
        <w:t xml:space="preserve"> на </w:t>
      </w:r>
      <w:r w:rsidR="00624268">
        <w:rPr>
          <w:rFonts w:ascii="Times New Roman" w:hAnsi="Times New Roman" w:cs="Times New Roman"/>
          <w:sz w:val="28"/>
          <w:szCs w:val="28"/>
        </w:rPr>
        <w:t>21</w:t>
      </w:r>
      <w:r w:rsidR="00B35917">
        <w:rPr>
          <w:rFonts w:ascii="Times New Roman" w:hAnsi="Times New Roman" w:cs="Times New Roman"/>
          <w:sz w:val="28"/>
          <w:szCs w:val="28"/>
        </w:rPr>
        <w:t>%.</w:t>
      </w:r>
    </w:p>
    <w:p w:rsidR="00D47B5B" w:rsidRPr="00D47B5B" w:rsidRDefault="00D47B5B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природному газу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B35917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D47B5B">
        <w:rPr>
          <w:rFonts w:ascii="Times New Roman" w:hAnsi="Times New Roman" w:cs="Times New Roman"/>
          <w:sz w:val="28"/>
          <w:szCs w:val="28"/>
        </w:rPr>
        <w:t>величина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68">
        <w:rPr>
          <w:rFonts w:ascii="Times New Roman" w:hAnsi="Times New Roman" w:cs="Times New Roman"/>
          <w:sz w:val="28"/>
          <w:szCs w:val="28"/>
        </w:rPr>
        <w:t>уменьшилась</w:t>
      </w:r>
      <w:r w:rsidR="00852993">
        <w:rPr>
          <w:rFonts w:ascii="Times New Roman" w:hAnsi="Times New Roman" w:cs="Times New Roman"/>
          <w:sz w:val="28"/>
          <w:szCs w:val="28"/>
        </w:rPr>
        <w:t xml:space="preserve"> на </w:t>
      </w:r>
      <w:r w:rsidR="00624268">
        <w:rPr>
          <w:rFonts w:ascii="Times New Roman" w:hAnsi="Times New Roman" w:cs="Times New Roman"/>
          <w:sz w:val="28"/>
          <w:szCs w:val="28"/>
        </w:rPr>
        <w:t>19</w:t>
      </w:r>
      <w:r w:rsidR="00B35917">
        <w:rPr>
          <w:rFonts w:ascii="Times New Roman" w:hAnsi="Times New Roman" w:cs="Times New Roman"/>
          <w:sz w:val="28"/>
          <w:szCs w:val="28"/>
        </w:rPr>
        <w:t>%</w:t>
      </w:r>
      <w:r w:rsidR="008529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24268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куб. метров на 1 человека населения. </w:t>
      </w:r>
      <w:r w:rsidR="00BC5F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5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5FA1">
        <w:rPr>
          <w:rFonts w:ascii="Times New Roman" w:hAnsi="Times New Roman" w:cs="Times New Roman"/>
          <w:sz w:val="28"/>
          <w:szCs w:val="28"/>
        </w:rPr>
        <w:t xml:space="preserve">у данный показатель </w:t>
      </w:r>
      <w:r w:rsidR="00852993">
        <w:rPr>
          <w:rFonts w:ascii="Times New Roman" w:hAnsi="Times New Roman" w:cs="Times New Roman"/>
          <w:sz w:val="28"/>
          <w:szCs w:val="28"/>
        </w:rPr>
        <w:t xml:space="preserve">был </w:t>
      </w:r>
      <w:r w:rsidR="00624268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куб. метров на 1 человека населения.</w:t>
      </w:r>
    </w:p>
    <w:p w:rsidR="00A42752" w:rsidRPr="00A42752" w:rsidRDefault="00A42752" w:rsidP="00C14AD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B8" w:rsidRPr="006B28B8" w:rsidRDefault="006B28B8" w:rsidP="00C14AD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B8" w:rsidRPr="006B28B8" w:rsidRDefault="006B28B8" w:rsidP="00C14AD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B28B8" w:rsidRPr="006B28B8" w:rsidSect="00E87475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9DA"/>
    <w:multiLevelType w:val="hybridMultilevel"/>
    <w:tmpl w:val="03B8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97DC8"/>
    <w:multiLevelType w:val="hybridMultilevel"/>
    <w:tmpl w:val="6D6E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41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D65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354E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4A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97330"/>
    <w:rsid w:val="000A1237"/>
    <w:rsid w:val="000A25FB"/>
    <w:rsid w:val="000A34E0"/>
    <w:rsid w:val="000A36E8"/>
    <w:rsid w:val="000A41FC"/>
    <w:rsid w:val="000A5C74"/>
    <w:rsid w:val="000B02F2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590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272F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141"/>
    <w:rsid w:val="00117FDA"/>
    <w:rsid w:val="001211E2"/>
    <w:rsid w:val="0012276E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489D"/>
    <w:rsid w:val="001755FC"/>
    <w:rsid w:val="00175797"/>
    <w:rsid w:val="0018020D"/>
    <w:rsid w:val="00181110"/>
    <w:rsid w:val="0018128B"/>
    <w:rsid w:val="00181A5F"/>
    <w:rsid w:val="00181D9B"/>
    <w:rsid w:val="00182058"/>
    <w:rsid w:val="00182535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294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62ED"/>
    <w:rsid w:val="001A709E"/>
    <w:rsid w:val="001A7F28"/>
    <w:rsid w:val="001B0CEA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4A3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5EED"/>
    <w:rsid w:val="00276047"/>
    <w:rsid w:val="00276B13"/>
    <w:rsid w:val="002824D8"/>
    <w:rsid w:val="00282F62"/>
    <w:rsid w:val="002846BA"/>
    <w:rsid w:val="00284B9E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1FD"/>
    <w:rsid w:val="002C780A"/>
    <w:rsid w:val="002D0B28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3597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D63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20C6"/>
    <w:rsid w:val="00423B34"/>
    <w:rsid w:val="0042430D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2B56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4A11"/>
    <w:rsid w:val="00476A1C"/>
    <w:rsid w:val="004771A9"/>
    <w:rsid w:val="00480A74"/>
    <w:rsid w:val="00480B15"/>
    <w:rsid w:val="004819F6"/>
    <w:rsid w:val="00482452"/>
    <w:rsid w:val="004838D8"/>
    <w:rsid w:val="00484AB6"/>
    <w:rsid w:val="00484FAC"/>
    <w:rsid w:val="00486F88"/>
    <w:rsid w:val="0048773F"/>
    <w:rsid w:val="00490616"/>
    <w:rsid w:val="004910DB"/>
    <w:rsid w:val="0049194F"/>
    <w:rsid w:val="004921C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5329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E7DAC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26D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4DBA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1C1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4268"/>
    <w:rsid w:val="00626148"/>
    <w:rsid w:val="006267D9"/>
    <w:rsid w:val="00627BF3"/>
    <w:rsid w:val="00630764"/>
    <w:rsid w:val="00630BED"/>
    <w:rsid w:val="006314B4"/>
    <w:rsid w:val="00631537"/>
    <w:rsid w:val="00635148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22D3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6BD"/>
    <w:rsid w:val="006967F6"/>
    <w:rsid w:val="00696C19"/>
    <w:rsid w:val="00697548"/>
    <w:rsid w:val="006A0AC2"/>
    <w:rsid w:val="006A0E3C"/>
    <w:rsid w:val="006A2129"/>
    <w:rsid w:val="006A247A"/>
    <w:rsid w:val="006A28FC"/>
    <w:rsid w:val="006A337E"/>
    <w:rsid w:val="006A4304"/>
    <w:rsid w:val="006A525F"/>
    <w:rsid w:val="006A5B30"/>
    <w:rsid w:val="006A631F"/>
    <w:rsid w:val="006B01AF"/>
    <w:rsid w:val="006B1530"/>
    <w:rsid w:val="006B28B8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34B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010D3"/>
    <w:rsid w:val="00701583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1E11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57D8B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3F51"/>
    <w:rsid w:val="007874D5"/>
    <w:rsid w:val="00791EE1"/>
    <w:rsid w:val="00792A57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5A67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2597E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2993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283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C7F2D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6386"/>
    <w:rsid w:val="008F2034"/>
    <w:rsid w:val="008F24C3"/>
    <w:rsid w:val="008F2F1A"/>
    <w:rsid w:val="008F546D"/>
    <w:rsid w:val="008F5E2E"/>
    <w:rsid w:val="00900001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59"/>
    <w:rsid w:val="009463E4"/>
    <w:rsid w:val="009464CD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A7A57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865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752"/>
    <w:rsid w:val="00A42AAF"/>
    <w:rsid w:val="00A4598B"/>
    <w:rsid w:val="00A4630E"/>
    <w:rsid w:val="00A4672E"/>
    <w:rsid w:val="00A46BEE"/>
    <w:rsid w:val="00A47F87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46FD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AF7917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61F1"/>
    <w:rsid w:val="00B17421"/>
    <w:rsid w:val="00B17914"/>
    <w:rsid w:val="00B2064B"/>
    <w:rsid w:val="00B2113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35917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3F8A"/>
    <w:rsid w:val="00B9480F"/>
    <w:rsid w:val="00B948F4"/>
    <w:rsid w:val="00BA052D"/>
    <w:rsid w:val="00BA1E9B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C557D"/>
    <w:rsid w:val="00BC5AF7"/>
    <w:rsid w:val="00BC5FA1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60F"/>
    <w:rsid w:val="00BE1A98"/>
    <w:rsid w:val="00BE435B"/>
    <w:rsid w:val="00BE4621"/>
    <w:rsid w:val="00BE589F"/>
    <w:rsid w:val="00BE5AF6"/>
    <w:rsid w:val="00BE5D69"/>
    <w:rsid w:val="00BE773B"/>
    <w:rsid w:val="00BF036A"/>
    <w:rsid w:val="00BF04C1"/>
    <w:rsid w:val="00BF0A00"/>
    <w:rsid w:val="00BF0E3B"/>
    <w:rsid w:val="00BF0EA1"/>
    <w:rsid w:val="00BF130E"/>
    <w:rsid w:val="00BF4183"/>
    <w:rsid w:val="00BF4340"/>
    <w:rsid w:val="00BF4D69"/>
    <w:rsid w:val="00BF5803"/>
    <w:rsid w:val="00BF5C44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4AD2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53B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3A6"/>
    <w:rsid w:val="00CD4487"/>
    <w:rsid w:val="00CD44DA"/>
    <w:rsid w:val="00CD6357"/>
    <w:rsid w:val="00CD705C"/>
    <w:rsid w:val="00CD71F6"/>
    <w:rsid w:val="00CD7860"/>
    <w:rsid w:val="00CE1110"/>
    <w:rsid w:val="00CE33B4"/>
    <w:rsid w:val="00CE3605"/>
    <w:rsid w:val="00CE3765"/>
    <w:rsid w:val="00CE450D"/>
    <w:rsid w:val="00CE543E"/>
    <w:rsid w:val="00CE5943"/>
    <w:rsid w:val="00CE673F"/>
    <w:rsid w:val="00CE70C3"/>
    <w:rsid w:val="00CE74C8"/>
    <w:rsid w:val="00CF0B63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55B9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32FC"/>
    <w:rsid w:val="00D46870"/>
    <w:rsid w:val="00D468DD"/>
    <w:rsid w:val="00D47B5B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87873"/>
    <w:rsid w:val="00D90A10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52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3186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31A7"/>
    <w:rsid w:val="00E133B3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0770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3FB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87475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2267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6DB8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4F09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C737E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1D06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uiPriority w:val="99"/>
    <w:qFormat/>
    <w:rsid w:val="00117141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14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E8747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264A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Цитата2"/>
    <w:basedOn w:val="a"/>
    <w:rsid w:val="00BE160F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9</cp:revision>
  <cp:lastPrinted>2013-04-22T12:25:00Z</cp:lastPrinted>
  <dcterms:created xsi:type="dcterms:W3CDTF">2015-04-14T11:02:00Z</dcterms:created>
  <dcterms:modified xsi:type="dcterms:W3CDTF">2015-04-28T12:33:00Z</dcterms:modified>
</cp:coreProperties>
</file>